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9429" w14:textId="4506DA62" w:rsidR="00D53AE1" w:rsidRPr="00D53AE1" w:rsidRDefault="00D53AE1" w:rsidP="00D53AE1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0" w:name="_Hlk63331841"/>
      <w:r w:rsidRPr="00D53AE1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D53AE1">
        <w:rPr>
          <w:rFonts w:ascii="Times New Roman" w:hAnsi="Times New Roman" w:cs="Times New Roman"/>
          <w:sz w:val="18"/>
          <w:szCs w:val="18"/>
        </w:rPr>
        <w:t xml:space="preserve"> do </w:t>
      </w:r>
      <w:r w:rsidRPr="00D53AE1">
        <w:rPr>
          <w:rFonts w:ascii="Times New Roman" w:hAnsi="Times New Roman" w:cs="Times New Roman"/>
          <w:color w:val="000000"/>
          <w:sz w:val="18"/>
          <w:szCs w:val="18"/>
        </w:rPr>
        <w:t>ZS CKR.DD-</w:t>
      </w:r>
      <w:r w:rsidRPr="00D53AE1">
        <w:rPr>
          <w:rFonts w:ascii="Times New Roman" w:hAnsi="Times New Roman" w:cs="Times New Roman"/>
          <w:sz w:val="18"/>
          <w:szCs w:val="18"/>
        </w:rPr>
        <w:t>26-</w:t>
      </w:r>
      <w:r w:rsidR="00415F1B">
        <w:rPr>
          <w:rFonts w:ascii="Times New Roman" w:hAnsi="Times New Roman" w:cs="Times New Roman"/>
          <w:sz w:val="18"/>
          <w:szCs w:val="18"/>
        </w:rPr>
        <w:t>6</w:t>
      </w:r>
      <w:r w:rsidRPr="00D53AE1">
        <w:rPr>
          <w:rFonts w:ascii="Times New Roman" w:hAnsi="Times New Roman" w:cs="Times New Roman"/>
          <w:sz w:val="18"/>
          <w:szCs w:val="18"/>
        </w:rPr>
        <w:t>/2022</w:t>
      </w:r>
    </w:p>
    <w:bookmarkEnd w:id="0"/>
    <w:p w14:paraId="0B77CDC0" w14:textId="77777777" w:rsidR="00773F9A" w:rsidRPr="003D4985" w:rsidRDefault="00773F9A" w:rsidP="00E36B02">
      <w:pPr>
        <w:jc w:val="center"/>
        <w:rPr>
          <w:rFonts w:ascii="Times New Roman" w:hAnsi="Times New Roman" w:cs="Times New Roman"/>
          <w:b/>
        </w:rPr>
      </w:pPr>
    </w:p>
    <w:p w14:paraId="0E1D04F6" w14:textId="77777777" w:rsidR="00B46E45" w:rsidRPr="003D4985" w:rsidRDefault="00B46E45" w:rsidP="00E36B02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14:paraId="0A540C6A" w14:textId="77777777" w:rsidR="001C002C" w:rsidRDefault="001C002C" w:rsidP="00FC1977">
      <w:pPr>
        <w:rPr>
          <w:rFonts w:ascii="Times New Roman" w:hAnsi="Times New Roman" w:cs="Times New Roman"/>
          <w:b/>
          <w:i/>
        </w:rPr>
      </w:pPr>
    </w:p>
    <w:p w14:paraId="556CF714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Zadanie 1. – </w:t>
      </w:r>
      <w:r w:rsidR="00444847">
        <w:rPr>
          <w:rFonts w:ascii="Times New Roman" w:hAnsi="Times New Roman" w:cs="Times New Roman"/>
          <w:b/>
          <w:bCs/>
        </w:rPr>
        <w:t>Narzędzia hydrauliczne.</w:t>
      </w:r>
    </w:p>
    <w:p w14:paraId="504F996D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BDB84D" w14:textId="77777777" w:rsidR="000A5C7F" w:rsidRPr="00116FD3" w:rsidRDefault="000A5C7F" w:rsidP="000A5C7F">
      <w:pPr>
        <w:pStyle w:val="Standard"/>
        <w:numPr>
          <w:ilvl w:val="0"/>
          <w:numId w:val="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FD3">
        <w:rPr>
          <w:rFonts w:ascii="Times New Roman" w:hAnsi="Times New Roman" w:cs="Times New Roman"/>
          <w:sz w:val="24"/>
          <w:szCs w:val="24"/>
        </w:rPr>
        <w:t>Zgrzewarka kielichowa polifuzyjna do rur pp</w:t>
      </w:r>
      <w:r>
        <w:rPr>
          <w:rFonts w:ascii="Times New Roman" w:hAnsi="Times New Roman" w:cs="Times New Roman"/>
          <w:sz w:val="24"/>
          <w:szCs w:val="24"/>
        </w:rPr>
        <w:t xml:space="preserve"> – 6 sztuk:</w:t>
      </w:r>
    </w:p>
    <w:p w14:paraId="4154234F" w14:textId="77777777" w:rsidR="000A5C7F" w:rsidRPr="00116FD3" w:rsidRDefault="000A5C7F" w:rsidP="000A5C7F">
      <w:pPr>
        <w:pStyle w:val="Akapitzlist"/>
        <w:spacing w:after="0" w:line="24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16FD3">
        <w:rPr>
          <w:rFonts w:ascii="Times New Roman" w:hAnsi="Times New Roman" w:cs="Times New Roman"/>
          <w:sz w:val="24"/>
          <w:szCs w:val="24"/>
        </w:rPr>
        <w:t>- matryce grzewcze o średnicach 16mm, 20mm, 25mm, 32mm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DB7686" w14:textId="77777777" w:rsidR="000A5C7F" w:rsidRPr="00116FD3" w:rsidRDefault="000A5C7F" w:rsidP="000A5C7F">
      <w:pPr>
        <w:pStyle w:val="Akapitzlist"/>
        <w:spacing w:after="0" w:line="24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16FD3">
        <w:rPr>
          <w:rFonts w:ascii="Times New Roman" w:hAnsi="Times New Roman" w:cs="Times New Roman"/>
          <w:sz w:val="24"/>
          <w:szCs w:val="24"/>
        </w:rPr>
        <w:t>- matryce pokryte powłoką teflonową,</w:t>
      </w:r>
    </w:p>
    <w:p w14:paraId="255ED0F1" w14:textId="77777777" w:rsidR="000A5C7F" w:rsidRPr="00116FD3" w:rsidRDefault="000A5C7F" w:rsidP="000A5C7F">
      <w:pPr>
        <w:pStyle w:val="Akapitzlist"/>
        <w:spacing w:after="0" w:line="24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16FD3">
        <w:rPr>
          <w:rFonts w:ascii="Times New Roman" w:hAnsi="Times New Roman" w:cs="Times New Roman"/>
          <w:sz w:val="24"/>
          <w:szCs w:val="24"/>
        </w:rPr>
        <w:t>- dwie grzałki zapewniające dwustopniowe nagrzewanie,</w:t>
      </w:r>
    </w:p>
    <w:p w14:paraId="4182745C" w14:textId="77777777" w:rsidR="000A5C7F" w:rsidRPr="00116FD3" w:rsidRDefault="000A5C7F" w:rsidP="000A5C7F">
      <w:pPr>
        <w:pStyle w:val="Akapitzlist"/>
        <w:spacing w:after="0" w:line="240" w:lineRule="auto"/>
        <w:ind w:left="646"/>
        <w:rPr>
          <w:rFonts w:ascii="Times New Roman" w:hAnsi="Times New Roman" w:cs="Times New Roman"/>
          <w:sz w:val="24"/>
          <w:szCs w:val="24"/>
        </w:rPr>
      </w:pPr>
      <w:r w:rsidRPr="00116FD3">
        <w:rPr>
          <w:rFonts w:ascii="Times New Roman" w:hAnsi="Times New Roman" w:cs="Times New Roman"/>
          <w:sz w:val="24"/>
          <w:szCs w:val="24"/>
        </w:rPr>
        <w:t>- regulator temperatury z termostatem od 50 do 300 stopni C,</w:t>
      </w:r>
    </w:p>
    <w:p w14:paraId="44B6B9D9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116FD3">
        <w:rPr>
          <w:rFonts w:ascii="Times New Roman" w:hAnsi="Times New Roman" w:cs="Times New Roman"/>
          <w:sz w:val="24"/>
          <w:szCs w:val="24"/>
        </w:rPr>
        <w:t>- moc min. 1000 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49E2A" w14:textId="77777777" w:rsidR="000A5C7F" w:rsidRPr="00116FD3" w:rsidRDefault="000A5C7F" w:rsidP="000A5C7F">
      <w:pPr>
        <w:pStyle w:val="Standard"/>
        <w:tabs>
          <w:tab w:val="left" w:pos="9498"/>
        </w:tabs>
        <w:spacing w:after="0" w:line="240" w:lineRule="auto"/>
        <w:ind w:left="6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46D0E" w14:textId="77777777" w:rsidR="000A5C7F" w:rsidRPr="00116FD3" w:rsidRDefault="000A5C7F" w:rsidP="000A5C7F">
      <w:pPr>
        <w:pStyle w:val="Standard"/>
        <w:numPr>
          <w:ilvl w:val="0"/>
          <w:numId w:val="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>Zaciskarka do złączek – 6 sztuk</w:t>
      </w:r>
      <w:r>
        <w:rPr>
          <w:rFonts w:ascii="Times New Roman" w:hAnsi="Times New Roman" w:cs="Times New Roman"/>
          <w:sz w:val="24"/>
        </w:rPr>
        <w:t>:</w:t>
      </w:r>
    </w:p>
    <w:p w14:paraId="0B48639E" w14:textId="77777777" w:rsidR="000A5C7F" w:rsidRPr="00116FD3" w:rsidRDefault="000A5C7F" w:rsidP="000A5C7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>-zasilanie elektryczne 230V</w:t>
      </w:r>
      <w:r>
        <w:rPr>
          <w:rFonts w:ascii="Times New Roman" w:hAnsi="Times New Roman" w:cs="Times New Roman"/>
          <w:sz w:val="24"/>
        </w:rPr>
        <w:t>,</w:t>
      </w:r>
    </w:p>
    <w:p w14:paraId="73225A58" w14:textId="77777777" w:rsidR="000A5C7F" w:rsidRPr="00116FD3" w:rsidRDefault="000A5C7F" w:rsidP="000A5C7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>- szczęki do zaciskania pex o średnicach 16mm, 20mm,25mm</w:t>
      </w:r>
      <w:r>
        <w:rPr>
          <w:rFonts w:ascii="Times New Roman" w:hAnsi="Times New Roman" w:cs="Times New Roman"/>
          <w:sz w:val="24"/>
        </w:rPr>
        <w:t>,</w:t>
      </w:r>
    </w:p>
    <w:p w14:paraId="07F0D9C8" w14:textId="77777777" w:rsidR="000A5C7F" w:rsidRPr="00116FD3" w:rsidRDefault="000A5C7F" w:rsidP="000A5C7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>- szczęki do zaciskania złączek miedzianych 15mm, 18mm, 22mm, 28mm</w:t>
      </w:r>
      <w:r>
        <w:rPr>
          <w:rFonts w:ascii="Times New Roman" w:hAnsi="Times New Roman" w:cs="Times New Roman"/>
          <w:sz w:val="24"/>
        </w:rPr>
        <w:t>,</w:t>
      </w:r>
    </w:p>
    <w:p w14:paraId="3DDF9237" w14:textId="77777777" w:rsidR="000A5C7F" w:rsidRPr="00116FD3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>- szczęki do zaciskania złączek stali nierdzewnej INOX 15mm, 18mm, 22mm, 28mm</w:t>
      </w:r>
      <w:r>
        <w:rPr>
          <w:rFonts w:ascii="Times New Roman" w:hAnsi="Times New Roman" w:cs="Times New Roman"/>
          <w:sz w:val="24"/>
        </w:rPr>
        <w:t>.</w:t>
      </w:r>
    </w:p>
    <w:p w14:paraId="44F9298A" w14:textId="77777777" w:rsidR="000A5C7F" w:rsidRDefault="001648D7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 xml:space="preserve">Jakość </w:t>
      </w:r>
      <w:r>
        <w:rPr>
          <w:rFonts w:ascii="Times New Roman" w:hAnsi="Times New Roman" w:cs="Times New Roman"/>
          <w:sz w:val="24"/>
        </w:rPr>
        <w:t xml:space="preserve">zaciskarek </w:t>
      </w:r>
      <w:r w:rsidRPr="00116FD3">
        <w:rPr>
          <w:rFonts w:ascii="Times New Roman" w:hAnsi="Times New Roman" w:cs="Times New Roman"/>
          <w:sz w:val="24"/>
        </w:rPr>
        <w:t>nie gorsza niż nożyc firmy REMS</w:t>
      </w:r>
      <w:r>
        <w:rPr>
          <w:rFonts w:ascii="Times New Roman" w:hAnsi="Times New Roman" w:cs="Times New Roman"/>
          <w:sz w:val="24"/>
        </w:rPr>
        <w:t>.</w:t>
      </w:r>
    </w:p>
    <w:p w14:paraId="25BB59A4" w14:textId="77777777" w:rsidR="001648D7" w:rsidRPr="00116FD3" w:rsidRDefault="001648D7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1F6ABF7F" w14:textId="77777777" w:rsidR="000A5C7F" w:rsidRPr="00116FD3" w:rsidRDefault="000A5C7F" w:rsidP="000A5C7F">
      <w:pPr>
        <w:pStyle w:val="Standard"/>
        <w:numPr>
          <w:ilvl w:val="0"/>
          <w:numId w:val="5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16FD3">
        <w:rPr>
          <w:rFonts w:ascii="Times New Roman" w:hAnsi="Times New Roman" w:cs="Times New Roman"/>
          <w:sz w:val="24"/>
        </w:rPr>
        <w:t>Nożyce do cięcia rur typu pp, pex-al-pex, pcv-u – 6 sztuk</w:t>
      </w:r>
      <w:r>
        <w:rPr>
          <w:rFonts w:ascii="Times New Roman" w:hAnsi="Times New Roman" w:cs="Times New Roman"/>
          <w:sz w:val="24"/>
        </w:rPr>
        <w:t>:</w:t>
      </w:r>
    </w:p>
    <w:p w14:paraId="5D413996" w14:textId="77777777" w:rsidR="000A5C7F" w:rsidRPr="00116FD3" w:rsidRDefault="000A5C7F" w:rsidP="000A5C7F">
      <w:pPr>
        <w:pStyle w:val="Akapitzlist"/>
        <w:spacing w:after="0" w:line="240" w:lineRule="auto"/>
        <w:ind w:left="646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>- wykonane z aluminium,</w:t>
      </w:r>
    </w:p>
    <w:p w14:paraId="2A4B1027" w14:textId="77777777" w:rsidR="000A5C7F" w:rsidRPr="00116FD3" w:rsidRDefault="000A5C7F" w:rsidP="000A5C7F">
      <w:pPr>
        <w:pStyle w:val="Akapitzlist"/>
        <w:spacing w:after="0" w:line="240" w:lineRule="auto"/>
        <w:ind w:left="646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>- posiadające dwustronną podporę dla rury oraz dwustronne prowadzenie ostrza,</w:t>
      </w:r>
    </w:p>
    <w:p w14:paraId="1CB767C9" w14:textId="77777777" w:rsidR="000A5C7F" w:rsidRPr="00116FD3" w:rsidRDefault="000A5C7F" w:rsidP="000A5C7F">
      <w:pPr>
        <w:pStyle w:val="Akapitzlist"/>
        <w:spacing w:after="0" w:line="240" w:lineRule="auto"/>
        <w:ind w:left="646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>- średnica ciętych rur od 16 mm do 42mm</w:t>
      </w:r>
      <w:r>
        <w:rPr>
          <w:rFonts w:ascii="Times New Roman" w:hAnsi="Times New Roman" w:cs="Times New Roman"/>
          <w:sz w:val="24"/>
        </w:rPr>
        <w:t>,</w:t>
      </w:r>
    </w:p>
    <w:p w14:paraId="431545AA" w14:textId="77777777" w:rsidR="000A5C7F" w:rsidRPr="00116FD3" w:rsidRDefault="000A5C7F" w:rsidP="000A5C7F">
      <w:pPr>
        <w:pStyle w:val="Akapitzlist"/>
        <w:spacing w:after="0" w:line="240" w:lineRule="auto"/>
        <w:ind w:left="646"/>
        <w:rPr>
          <w:rFonts w:ascii="Times New Roman" w:hAnsi="Times New Roman" w:cs="Times New Roman"/>
          <w:sz w:val="24"/>
        </w:rPr>
      </w:pPr>
      <w:r w:rsidRPr="00116FD3">
        <w:rPr>
          <w:rFonts w:ascii="Times New Roman" w:hAnsi="Times New Roman" w:cs="Times New Roman"/>
          <w:sz w:val="24"/>
        </w:rPr>
        <w:t>- możliwość cięcia rur cienkościennych</w:t>
      </w:r>
      <w:r>
        <w:rPr>
          <w:rFonts w:ascii="Times New Roman" w:hAnsi="Times New Roman" w:cs="Times New Roman"/>
          <w:sz w:val="24"/>
        </w:rPr>
        <w:t>,</w:t>
      </w:r>
    </w:p>
    <w:p w14:paraId="221E54B7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ind w:left="646"/>
        <w:jc w:val="both"/>
        <w:rPr>
          <w:rFonts w:ascii="Times New Roman" w:hAnsi="Times New Roman" w:cs="Times New Roman"/>
          <w:bCs/>
        </w:rPr>
      </w:pPr>
      <w:r w:rsidRPr="00116FD3">
        <w:rPr>
          <w:rFonts w:ascii="Times New Roman" w:hAnsi="Times New Roman" w:cs="Times New Roman"/>
          <w:sz w:val="24"/>
        </w:rPr>
        <w:t>Jakość nożyc nie gorsza niż nożyc firmy REMS</w:t>
      </w:r>
      <w:r>
        <w:rPr>
          <w:rFonts w:ascii="Times New Roman" w:hAnsi="Times New Roman" w:cs="Times New Roman"/>
          <w:bCs/>
        </w:rPr>
        <w:t>.</w:t>
      </w:r>
    </w:p>
    <w:p w14:paraId="00A4AEAD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ind w:left="646"/>
        <w:jc w:val="both"/>
        <w:rPr>
          <w:rFonts w:ascii="Times New Roman" w:hAnsi="Times New Roman" w:cs="Times New Roman"/>
          <w:bCs/>
        </w:rPr>
      </w:pPr>
    </w:p>
    <w:p w14:paraId="48CDCD2F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ind w:left="646"/>
        <w:jc w:val="both"/>
        <w:rPr>
          <w:rFonts w:ascii="Times New Roman" w:hAnsi="Times New Roman" w:cs="Times New Roman"/>
          <w:bCs/>
        </w:rPr>
      </w:pPr>
    </w:p>
    <w:p w14:paraId="1A454F9B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6FD3">
        <w:rPr>
          <w:rFonts w:ascii="Times New Roman" w:hAnsi="Times New Roman" w:cs="Times New Roman"/>
          <w:b/>
          <w:bCs/>
        </w:rPr>
        <w:t xml:space="preserve">Zadanie 2 </w:t>
      </w:r>
      <w:r>
        <w:rPr>
          <w:rFonts w:ascii="Times New Roman" w:hAnsi="Times New Roman" w:cs="Times New Roman"/>
          <w:b/>
          <w:bCs/>
        </w:rPr>
        <w:t>–</w:t>
      </w:r>
      <w:r w:rsidRPr="00116FD3">
        <w:rPr>
          <w:rFonts w:ascii="Times New Roman" w:hAnsi="Times New Roman" w:cs="Times New Roman"/>
          <w:b/>
          <w:bCs/>
        </w:rPr>
        <w:t xml:space="preserve"> </w:t>
      </w:r>
      <w:r w:rsidR="00444847">
        <w:rPr>
          <w:rFonts w:ascii="Times New Roman" w:hAnsi="Times New Roman" w:cs="Times New Roman"/>
          <w:b/>
          <w:bCs/>
        </w:rPr>
        <w:t>Pozostałe narzędzia.</w:t>
      </w:r>
    </w:p>
    <w:p w14:paraId="700BAFD8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65D6B3" w14:textId="77777777" w:rsidR="000A5C7F" w:rsidRPr="009E03C8" w:rsidRDefault="000A5C7F" w:rsidP="000A5C7F">
      <w:pPr>
        <w:pStyle w:val="Standard"/>
        <w:numPr>
          <w:ilvl w:val="0"/>
          <w:numId w:val="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3C8">
        <w:rPr>
          <w:rFonts w:ascii="Times New Roman" w:hAnsi="Times New Roman" w:cs="Times New Roman"/>
          <w:sz w:val="24"/>
        </w:rPr>
        <w:t>Imadło ślusarskie obrotowe – 6 sztuk</w:t>
      </w:r>
      <w:r>
        <w:rPr>
          <w:rFonts w:ascii="Times New Roman" w:hAnsi="Times New Roman" w:cs="Times New Roman"/>
          <w:sz w:val="24"/>
        </w:rPr>
        <w:t>:</w:t>
      </w:r>
    </w:p>
    <w:p w14:paraId="5CEA53C9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Szerokość szczęk min 180 mm</w:t>
      </w:r>
      <w:r>
        <w:rPr>
          <w:rFonts w:ascii="Times New Roman" w:hAnsi="Times New Roman" w:cs="Times New Roman"/>
          <w:sz w:val="24"/>
        </w:rPr>
        <w:t>,</w:t>
      </w:r>
    </w:p>
    <w:p w14:paraId="249D4028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9E03C8">
        <w:rPr>
          <w:rFonts w:ascii="Times New Roman" w:hAnsi="Times New Roman" w:cs="Times New Roman"/>
          <w:sz w:val="24"/>
        </w:rPr>
        <w:t xml:space="preserve">- </w:t>
      </w:r>
      <w:r w:rsidRPr="009E03C8">
        <w:rPr>
          <w:rFonts w:ascii="Times New Roman" w:hAnsi="Times New Roman" w:cs="Times New Roman"/>
          <w:sz w:val="24"/>
          <w:shd w:val="clear" w:color="auto" w:fill="FFFFFF"/>
        </w:rPr>
        <w:t>możliwość mocowania rur i prętów,</w:t>
      </w:r>
    </w:p>
    <w:p w14:paraId="3FB2F4DB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9E03C8">
        <w:rPr>
          <w:rFonts w:ascii="Times New Roman" w:hAnsi="Times New Roman" w:cs="Times New Roman"/>
          <w:sz w:val="24"/>
        </w:rPr>
        <w:t xml:space="preserve">- </w:t>
      </w:r>
      <w:r w:rsidRPr="009E03C8">
        <w:rPr>
          <w:rFonts w:ascii="Times New Roman" w:hAnsi="Times New Roman" w:cs="Times New Roman"/>
          <w:sz w:val="24"/>
          <w:shd w:val="clear" w:color="auto" w:fill="FFFFFF"/>
        </w:rPr>
        <w:t>wkładki szczękowe z poziomą i pionową pryzmą,</w:t>
      </w:r>
    </w:p>
    <w:p w14:paraId="4F68437C" w14:textId="77777777" w:rsidR="000A5C7F" w:rsidRPr="009E03C8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E03C8">
        <w:rPr>
          <w:rFonts w:ascii="Times New Roman" w:hAnsi="Times New Roman" w:cs="Times New Roman"/>
          <w:sz w:val="24"/>
        </w:rPr>
        <w:t xml:space="preserve">- </w:t>
      </w:r>
      <w:r w:rsidRPr="009E03C8">
        <w:rPr>
          <w:rFonts w:ascii="Times New Roman" w:hAnsi="Times New Roman" w:cs="Times New Roman"/>
          <w:sz w:val="24"/>
          <w:shd w:val="clear" w:color="auto" w:fill="FFFFFF"/>
        </w:rPr>
        <w:t>wymienne wkładki szczękowe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6DF1C249" w14:textId="77777777" w:rsidR="000A5C7F" w:rsidRPr="009E03C8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393939"/>
          <w:sz w:val="24"/>
          <w:shd w:val="clear" w:color="auto" w:fill="FFFFFF"/>
        </w:rPr>
      </w:pPr>
    </w:p>
    <w:p w14:paraId="6EB76D58" w14:textId="77777777" w:rsidR="000A5C7F" w:rsidRPr="009E03C8" w:rsidRDefault="000A5C7F" w:rsidP="000A5C7F">
      <w:pPr>
        <w:pStyle w:val="Standard"/>
        <w:numPr>
          <w:ilvl w:val="0"/>
          <w:numId w:val="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3C8">
        <w:rPr>
          <w:rFonts w:ascii="Times New Roman" w:hAnsi="Times New Roman" w:cs="Times New Roman"/>
          <w:sz w:val="24"/>
        </w:rPr>
        <w:t>Imadło do rur hydrauliczne – 3 sztuki</w:t>
      </w:r>
      <w:r>
        <w:rPr>
          <w:rFonts w:ascii="Times New Roman" w:hAnsi="Times New Roman" w:cs="Times New Roman"/>
          <w:sz w:val="24"/>
        </w:rPr>
        <w:t>:</w:t>
      </w:r>
    </w:p>
    <w:p w14:paraId="0DEAA881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typ pionier,</w:t>
      </w:r>
    </w:p>
    <w:p w14:paraId="7E4F271D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konstrukcja ze stali z podestem stabilizującym,</w:t>
      </w:r>
    </w:p>
    <w:p w14:paraId="3D9C83F6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odchylane imadło,</w:t>
      </w:r>
    </w:p>
    <w:p w14:paraId="387F5B18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zakres od 3/8 cala do 2 cali</w:t>
      </w:r>
      <w:r>
        <w:rPr>
          <w:rFonts w:ascii="Times New Roman" w:hAnsi="Times New Roman" w:cs="Times New Roman"/>
          <w:sz w:val="24"/>
        </w:rPr>
        <w:t>.</w:t>
      </w:r>
      <w:r w:rsidRPr="009E03C8">
        <w:rPr>
          <w:rFonts w:ascii="Times New Roman" w:hAnsi="Times New Roman" w:cs="Times New Roman"/>
          <w:sz w:val="24"/>
        </w:rPr>
        <w:t xml:space="preserve"> </w:t>
      </w:r>
    </w:p>
    <w:p w14:paraId="08D682AF" w14:textId="77777777" w:rsidR="000A5C7F" w:rsidRPr="009E03C8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28603AAF" w14:textId="77777777" w:rsidR="000A5C7F" w:rsidRPr="009E03C8" w:rsidRDefault="000A5C7F" w:rsidP="000A5C7F">
      <w:pPr>
        <w:pStyle w:val="Standard"/>
        <w:numPr>
          <w:ilvl w:val="0"/>
          <w:numId w:val="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3C8">
        <w:rPr>
          <w:rFonts w:ascii="Times New Roman" w:hAnsi="Times New Roman" w:cs="Times New Roman"/>
          <w:sz w:val="24"/>
        </w:rPr>
        <w:t>Wiertarka elektryczna – 6 sztuk</w:t>
      </w:r>
      <w:r>
        <w:rPr>
          <w:rFonts w:ascii="Times New Roman" w:hAnsi="Times New Roman" w:cs="Times New Roman"/>
          <w:sz w:val="24"/>
        </w:rPr>
        <w:t>:</w:t>
      </w:r>
    </w:p>
    <w:p w14:paraId="0EB80D84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uchwyt</w:t>
      </w:r>
      <w:r>
        <w:rPr>
          <w:rFonts w:ascii="Times New Roman" w:hAnsi="Times New Roman" w:cs="Times New Roman"/>
          <w:sz w:val="24"/>
        </w:rPr>
        <w:t xml:space="preserve"> </w:t>
      </w:r>
      <w:r w:rsidRPr="009E03C8">
        <w:rPr>
          <w:rFonts w:ascii="Times New Roman" w:hAnsi="Times New Roman" w:cs="Times New Roman"/>
          <w:sz w:val="24"/>
        </w:rPr>
        <w:t>sds+,</w:t>
      </w:r>
    </w:p>
    <w:p w14:paraId="45EB2E6F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moc silnika min. 1500W,</w:t>
      </w:r>
    </w:p>
    <w:p w14:paraId="6A613BFA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z udarem,</w:t>
      </w:r>
    </w:p>
    <w:p w14:paraId="2F46D5FD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możliwość wiercenia w metalu, betonie, drewnie</w:t>
      </w:r>
      <w:r>
        <w:rPr>
          <w:rFonts w:ascii="Times New Roman" w:hAnsi="Times New Roman" w:cs="Times New Roman"/>
          <w:sz w:val="24"/>
        </w:rPr>
        <w:t>.</w:t>
      </w:r>
    </w:p>
    <w:p w14:paraId="4B8C2187" w14:textId="77777777" w:rsidR="000A5C7F" w:rsidRPr="009E03C8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59EF10FB" w14:textId="77777777" w:rsidR="000A5C7F" w:rsidRPr="009E03C8" w:rsidRDefault="000A5C7F" w:rsidP="000A5C7F">
      <w:pPr>
        <w:pStyle w:val="Standard"/>
        <w:numPr>
          <w:ilvl w:val="0"/>
          <w:numId w:val="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3C8">
        <w:rPr>
          <w:rFonts w:ascii="Times New Roman" w:hAnsi="Times New Roman" w:cs="Times New Roman"/>
          <w:sz w:val="24"/>
        </w:rPr>
        <w:lastRenderedPageBreak/>
        <w:t>Wiertarko – wkrętarka akumulatorowa – 6 kompletó</w:t>
      </w:r>
      <w:r>
        <w:rPr>
          <w:rFonts w:ascii="Times New Roman" w:hAnsi="Times New Roman" w:cs="Times New Roman"/>
          <w:sz w:val="24"/>
        </w:rPr>
        <w:t>w:</w:t>
      </w:r>
    </w:p>
    <w:p w14:paraId="436B5E53" w14:textId="77777777" w:rsidR="000A5C7F" w:rsidRPr="009E03C8" w:rsidRDefault="000A5C7F" w:rsidP="000A5C7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- 2 akumulatory typu Li – ion</w:t>
      </w:r>
      <w:r>
        <w:rPr>
          <w:rFonts w:ascii="Times New Roman" w:hAnsi="Times New Roman" w:cs="Times New Roman"/>
          <w:sz w:val="24"/>
        </w:rPr>
        <w:t>,</w:t>
      </w:r>
    </w:p>
    <w:p w14:paraId="090E7AA3" w14:textId="77777777" w:rsidR="000A5C7F" w:rsidRPr="009E03C8" w:rsidRDefault="000A5C7F" w:rsidP="000A5C7F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stacja ładowania</w:t>
      </w:r>
      <w:r>
        <w:rPr>
          <w:rFonts w:ascii="Times New Roman" w:hAnsi="Times New Roman" w:cs="Times New Roman"/>
          <w:sz w:val="24"/>
        </w:rPr>
        <w:t>,</w:t>
      </w:r>
    </w:p>
    <w:p w14:paraId="0B836296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zestaw bitów</w:t>
      </w:r>
      <w:r>
        <w:rPr>
          <w:rFonts w:ascii="Times New Roman" w:hAnsi="Times New Roman" w:cs="Times New Roman"/>
          <w:sz w:val="24"/>
        </w:rPr>
        <w:t>.</w:t>
      </w:r>
    </w:p>
    <w:p w14:paraId="4A69BDC7" w14:textId="77777777" w:rsidR="000A5C7F" w:rsidRPr="009E03C8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55A2585A" w14:textId="77777777" w:rsidR="000A5C7F" w:rsidRPr="009E03C8" w:rsidRDefault="000A5C7F" w:rsidP="000A5C7F">
      <w:pPr>
        <w:pStyle w:val="Standard"/>
        <w:numPr>
          <w:ilvl w:val="0"/>
          <w:numId w:val="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3C8">
        <w:rPr>
          <w:rFonts w:ascii="Times New Roman" w:hAnsi="Times New Roman" w:cs="Times New Roman"/>
          <w:sz w:val="24"/>
        </w:rPr>
        <w:t>Szlifierka kątowa – 6 sztuk</w:t>
      </w:r>
      <w:r>
        <w:rPr>
          <w:rFonts w:ascii="Times New Roman" w:hAnsi="Times New Roman" w:cs="Times New Roman"/>
          <w:sz w:val="24"/>
        </w:rPr>
        <w:t>:</w:t>
      </w:r>
    </w:p>
    <w:p w14:paraId="50246576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- 125 mm,</w:t>
      </w:r>
    </w:p>
    <w:p w14:paraId="1F5547DF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możliwość regulacji obrotów,</w:t>
      </w:r>
    </w:p>
    <w:p w14:paraId="25B2EDFC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moc min. 900W,</w:t>
      </w:r>
    </w:p>
    <w:p w14:paraId="5C60AA52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zasilanie sieciowe 230V,</w:t>
      </w:r>
    </w:p>
    <w:p w14:paraId="0372FA76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gwint wrzeciona M14,</w:t>
      </w:r>
    </w:p>
    <w:p w14:paraId="6CFF3F35" w14:textId="77777777" w:rsidR="000A5C7F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klucz, osłona, dodatkowa rękojeść</w:t>
      </w:r>
      <w:r>
        <w:rPr>
          <w:rFonts w:ascii="Times New Roman" w:hAnsi="Times New Roman" w:cs="Times New Roman"/>
          <w:sz w:val="24"/>
        </w:rPr>
        <w:t>.</w:t>
      </w:r>
    </w:p>
    <w:p w14:paraId="1728B2E4" w14:textId="77777777" w:rsidR="000A5C7F" w:rsidRPr="009E03C8" w:rsidRDefault="000A5C7F" w:rsidP="000A5C7F">
      <w:pPr>
        <w:pStyle w:val="Standard"/>
        <w:tabs>
          <w:tab w:val="left" w:pos="9498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0F639831" w14:textId="77777777" w:rsidR="000A5C7F" w:rsidRPr="009E03C8" w:rsidRDefault="000A5C7F" w:rsidP="000A5C7F">
      <w:pPr>
        <w:pStyle w:val="Standard"/>
        <w:numPr>
          <w:ilvl w:val="0"/>
          <w:numId w:val="6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E03C8">
        <w:rPr>
          <w:rFonts w:ascii="Times New Roman" w:hAnsi="Times New Roman" w:cs="Times New Roman"/>
          <w:sz w:val="24"/>
        </w:rPr>
        <w:t>Statyw do wiertarki – 6 sztuk</w:t>
      </w:r>
      <w:r>
        <w:rPr>
          <w:rFonts w:ascii="Times New Roman" w:hAnsi="Times New Roman" w:cs="Times New Roman"/>
          <w:sz w:val="24"/>
        </w:rPr>
        <w:t>:</w:t>
      </w:r>
    </w:p>
    <w:p w14:paraId="7AD24E96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 xml:space="preserve">- możliwość zmiany położenia zamocowanej wiertarki w pionie </w:t>
      </w:r>
    </w:p>
    <w:p w14:paraId="711DD8EF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uniwersalne mocowanie wiertarki,</w:t>
      </w:r>
    </w:p>
    <w:p w14:paraId="21184030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możliwość regulacji głębokości wiercenia,</w:t>
      </w:r>
    </w:p>
    <w:p w14:paraId="3A63328D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otwory do montażu wiertarki w blacie stołu roboczego,</w:t>
      </w:r>
    </w:p>
    <w:p w14:paraId="0A971F25" w14:textId="77777777" w:rsidR="000A5C7F" w:rsidRPr="009E03C8" w:rsidRDefault="000A5C7F" w:rsidP="000A5C7F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9E03C8">
        <w:rPr>
          <w:rFonts w:ascii="Times New Roman" w:hAnsi="Times New Roman" w:cs="Times New Roman"/>
          <w:sz w:val="24"/>
        </w:rPr>
        <w:t>- możliwość pracy głowicy statywu pod kątem od 0 – 90 stopni</w:t>
      </w:r>
      <w:r>
        <w:rPr>
          <w:rFonts w:ascii="Times New Roman" w:hAnsi="Times New Roman" w:cs="Times New Roman"/>
          <w:sz w:val="24"/>
        </w:rPr>
        <w:t>,</w:t>
      </w:r>
    </w:p>
    <w:p w14:paraId="629292B3" w14:textId="77777777" w:rsidR="002D58AA" w:rsidRDefault="000A5C7F" w:rsidP="000A5C7F">
      <w:pPr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9E03C8">
        <w:rPr>
          <w:rFonts w:ascii="Times New Roman" w:hAnsi="Times New Roman" w:cs="Times New Roman"/>
          <w:sz w:val="24"/>
        </w:rPr>
        <w:t>- maksymalna wysokość pracy 400mm</w:t>
      </w:r>
      <w:r>
        <w:rPr>
          <w:rFonts w:ascii="Times New Roman" w:hAnsi="Times New Roman" w:cs="Times New Roman"/>
          <w:sz w:val="24"/>
        </w:rPr>
        <w:t>.</w:t>
      </w:r>
    </w:p>
    <w:p w14:paraId="2C12C913" w14:textId="77777777" w:rsidR="000A5C7F" w:rsidRDefault="000A5C7F" w:rsidP="000A5C7F">
      <w:pPr>
        <w:ind w:left="709" w:hanging="709"/>
        <w:rPr>
          <w:rFonts w:ascii="Times New Roman" w:hAnsi="Times New Roman" w:cs="Times New Roman"/>
          <w:sz w:val="24"/>
        </w:rPr>
      </w:pPr>
    </w:p>
    <w:p w14:paraId="67B8B4E4" w14:textId="77777777" w:rsidR="000A5C7F" w:rsidRDefault="000A5C7F" w:rsidP="000A5C7F">
      <w:pPr>
        <w:ind w:left="709" w:hanging="709"/>
        <w:rPr>
          <w:rFonts w:ascii="Times New Roman" w:hAnsi="Times New Roman" w:cs="Times New Roman"/>
          <w:b/>
          <w:sz w:val="24"/>
        </w:rPr>
      </w:pPr>
      <w:r w:rsidRPr="000A5C7F">
        <w:rPr>
          <w:rFonts w:ascii="Times New Roman" w:hAnsi="Times New Roman" w:cs="Times New Roman"/>
          <w:b/>
          <w:sz w:val="24"/>
        </w:rPr>
        <w:t>Urządzenia fabrycznie nowe.</w:t>
      </w:r>
    </w:p>
    <w:p w14:paraId="34008A9C" w14:textId="77777777" w:rsidR="000A5C7F" w:rsidRPr="000A5C7F" w:rsidRDefault="000A5C7F" w:rsidP="000A5C7F">
      <w:pPr>
        <w:ind w:left="709" w:hanging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Serwis gwarancyjny.</w:t>
      </w:r>
    </w:p>
    <w:p w14:paraId="13D25F36" w14:textId="77777777" w:rsidR="000A5C7F" w:rsidRPr="002B295B" w:rsidRDefault="000A5C7F" w:rsidP="000A5C7F">
      <w:pPr>
        <w:ind w:left="709" w:hanging="709"/>
        <w:rPr>
          <w:rFonts w:ascii="Times New Roman" w:hAnsi="Times New Roman" w:cs="Times New Roman"/>
          <w:lang w:val="en-US"/>
        </w:rPr>
      </w:pPr>
    </w:p>
    <w:sectPr w:rsidR="000A5C7F" w:rsidRPr="002B295B" w:rsidSect="00F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3EB"/>
    <w:multiLevelType w:val="hybridMultilevel"/>
    <w:tmpl w:val="D6E83DCA"/>
    <w:lvl w:ilvl="0" w:tplc="83F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C5C"/>
    <w:multiLevelType w:val="hybridMultilevel"/>
    <w:tmpl w:val="F0EC581A"/>
    <w:lvl w:ilvl="0" w:tplc="26B2E6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B2388"/>
    <w:multiLevelType w:val="hybridMultilevel"/>
    <w:tmpl w:val="D472B618"/>
    <w:lvl w:ilvl="0" w:tplc="125003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65C6"/>
    <w:multiLevelType w:val="hybridMultilevel"/>
    <w:tmpl w:val="3DD0C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1916"/>
    <w:multiLevelType w:val="hybridMultilevel"/>
    <w:tmpl w:val="61A0A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44598"/>
    <w:multiLevelType w:val="hybridMultilevel"/>
    <w:tmpl w:val="FE1E67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869148">
    <w:abstractNumId w:val="0"/>
  </w:num>
  <w:num w:numId="2" w16cid:durableId="1612395004">
    <w:abstractNumId w:val="3"/>
  </w:num>
  <w:num w:numId="3" w16cid:durableId="81873122">
    <w:abstractNumId w:val="1"/>
  </w:num>
  <w:num w:numId="4" w16cid:durableId="984697166">
    <w:abstractNumId w:val="2"/>
  </w:num>
  <w:num w:numId="5" w16cid:durableId="1151827670">
    <w:abstractNumId w:val="5"/>
  </w:num>
  <w:num w:numId="6" w16cid:durableId="540676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5"/>
    <w:rsid w:val="000427DA"/>
    <w:rsid w:val="000811CE"/>
    <w:rsid w:val="000A5C7F"/>
    <w:rsid w:val="0011462A"/>
    <w:rsid w:val="001427C0"/>
    <w:rsid w:val="0014318B"/>
    <w:rsid w:val="001648D7"/>
    <w:rsid w:val="00167853"/>
    <w:rsid w:val="0017236C"/>
    <w:rsid w:val="001B1318"/>
    <w:rsid w:val="001C002C"/>
    <w:rsid w:val="00201CDB"/>
    <w:rsid w:val="002668DB"/>
    <w:rsid w:val="002A69AC"/>
    <w:rsid w:val="002B295B"/>
    <w:rsid w:val="002D58AA"/>
    <w:rsid w:val="00303B71"/>
    <w:rsid w:val="00354F93"/>
    <w:rsid w:val="00373276"/>
    <w:rsid w:val="003D4985"/>
    <w:rsid w:val="00415F1B"/>
    <w:rsid w:val="00444847"/>
    <w:rsid w:val="004755BF"/>
    <w:rsid w:val="00496798"/>
    <w:rsid w:val="00531139"/>
    <w:rsid w:val="005905A2"/>
    <w:rsid w:val="0060755E"/>
    <w:rsid w:val="00634CCC"/>
    <w:rsid w:val="0066360A"/>
    <w:rsid w:val="00672989"/>
    <w:rsid w:val="006E51C2"/>
    <w:rsid w:val="007168DE"/>
    <w:rsid w:val="00743C3E"/>
    <w:rsid w:val="007575A7"/>
    <w:rsid w:val="00773F9A"/>
    <w:rsid w:val="008268BB"/>
    <w:rsid w:val="00840465"/>
    <w:rsid w:val="00843082"/>
    <w:rsid w:val="008D5B6C"/>
    <w:rsid w:val="00984FDC"/>
    <w:rsid w:val="009C2B45"/>
    <w:rsid w:val="009D74AC"/>
    <w:rsid w:val="00A4022F"/>
    <w:rsid w:val="00A9780F"/>
    <w:rsid w:val="00AF43E1"/>
    <w:rsid w:val="00B46E45"/>
    <w:rsid w:val="00B90A55"/>
    <w:rsid w:val="00BD3B4C"/>
    <w:rsid w:val="00C62BB8"/>
    <w:rsid w:val="00D53AE1"/>
    <w:rsid w:val="00D807BF"/>
    <w:rsid w:val="00DC0F4B"/>
    <w:rsid w:val="00E12299"/>
    <w:rsid w:val="00E36B02"/>
    <w:rsid w:val="00E91B9B"/>
    <w:rsid w:val="00F21B0A"/>
    <w:rsid w:val="00F50B8E"/>
    <w:rsid w:val="00F50D0B"/>
    <w:rsid w:val="00FB3CC3"/>
    <w:rsid w:val="00FC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ACB"/>
  <w15:docId w15:val="{8B0D46D3-550D-4CFE-89BE-0DF59AB6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ist Paragraph,CW_Lista"/>
    <w:basedOn w:val="Normalny"/>
    <w:link w:val="AkapitzlistZnak"/>
    <w:qFormat/>
    <w:rsid w:val="006636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F43E1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AF43E1"/>
  </w:style>
  <w:style w:type="character" w:customStyle="1" w:styleId="attribute-value">
    <w:name w:val="attribute-value"/>
    <w:basedOn w:val="Domylnaczcionkaakapitu"/>
    <w:rsid w:val="009C2B45"/>
  </w:style>
  <w:style w:type="paragraph" w:customStyle="1" w:styleId="Standard">
    <w:name w:val="Standard"/>
    <w:qFormat/>
    <w:rsid w:val="000A5C7F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0A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P</cp:lastModifiedBy>
  <cp:revision>6</cp:revision>
  <cp:lastPrinted>2022-09-01T12:19:00Z</cp:lastPrinted>
  <dcterms:created xsi:type="dcterms:W3CDTF">2022-12-08T08:19:00Z</dcterms:created>
  <dcterms:modified xsi:type="dcterms:W3CDTF">2022-12-11T14:32:00Z</dcterms:modified>
</cp:coreProperties>
</file>