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A70F" w14:textId="77777777" w:rsidR="006A7152" w:rsidRPr="00AC0D84" w:rsidRDefault="006A7152" w:rsidP="00240447">
      <w:pPr>
        <w:pStyle w:val="Standard"/>
        <w:tabs>
          <w:tab w:val="right" w:pos="8953"/>
        </w:tabs>
        <w:spacing w:after="0" w:line="240" w:lineRule="auto"/>
        <w:rPr>
          <w:rFonts w:ascii="Times New Roman" w:eastAsia="Calibri" w:hAnsi="Times New Roman" w:cs="Times New Roman"/>
          <w:lang w:eastAsia="pl-PL"/>
        </w:rPr>
      </w:pPr>
    </w:p>
    <w:p w14:paraId="65B86388" w14:textId="77777777" w:rsidR="003C673D" w:rsidRPr="00AC0D84" w:rsidRDefault="003C673D" w:rsidP="003C673D">
      <w:pPr>
        <w:pStyle w:val="Standard"/>
        <w:tabs>
          <w:tab w:val="right" w:pos="8953"/>
        </w:tabs>
        <w:spacing w:after="0" w:line="240" w:lineRule="auto"/>
        <w:rPr>
          <w:rFonts w:ascii="Times New Roman" w:eastAsia="Calibri" w:hAnsi="Times New Roman" w:cs="Times New Roman"/>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44B85F2A" w14:textId="77777777" w:rsidTr="001F29E5">
        <w:trPr>
          <w:trHeight w:val="711"/>
        </w:trPr>
        <w:tc>
          <w:tcPr>
            <w:tcW w:w="9287" w:type="dxa"/>
            <w:vAlign w:val="center"/>
          </w:tcPr>
          <w:p w14:paraId="6DCF4C8B" w14:textId="6B01E6BF" w:rsidR="003C673D" w:rsidRPr="008523C6" w:rsidRDefault="003C673D" w:rsidP="001F29E5">
            <w:pPr>
              <w:spacing w:after="0" w:line="240" w:lineRule="auto"/>
              <w:rPr>
                <w:rFonts w:ascii="Times New Roman" w:eastAsia="Times New Roman" w:hAnsi="Times New Roman" w:cs="Times New Roman"/>
                <w:sz w:val="24"/>
                <w:szCs w:val="24"/>
                <w:lang w:eastAsia="pl-PL"/>
              </w:rPr>
            </w:pPr>
            <w:r w:rsidRPr="008523C6">
              <w:rPr>
                <w:rFonts w:ascii="Times New Roman" w:eastAsia="Times New Roman" w:hAnsi="Times New Roman" w:cs="Times New Roman"/>
                <w:i/>
                <w:sz w:val="24"/>
                <w:szCs w:val="24"/>
                <w:lang w:eastAsia="pl-PL"/>
              </w:rPr>
              <w:t xml:space="preserve">Sygnatura sprawy: </w:t>
            </w:r>
            <w:r>
              <w:rPr>
                <w:rFonts w:ascii="Times New Roman" w:hAnsi="Times New Roman" w:cs="Times New Roman"/>
                <w:color w:val="000000"/>
              </w:rPr>
              <w:t xml:space="preserve">ZS </w:t>
            </w:r>
            <w:r w:rsidRPr="00071199">
              <w:rPr>
                <w:rFonts w:ascii="Times New Roman" w:hAnsi="Times New Roman" w:cs="Times New Roman"/>
              </w:rPr>
              <w:t>CKR.DD-2</w:t>
            </w:r>
            <w:r w:rsidR="00071199">
              <w:rPr>
                <w:rFonts w:ascii="Times New Roman" w:hAnsi="Times New Roman" w:cs="Times New Roman"/>
              </w:rPr>
              <w:t>6</w:t>
            </w:r>
            <w:r w:rsidRPr="00071199">
              <w:rPr>
                <w:rFonts w:ascii="Times New Roman" w:hAnsi="Times New Roman" w:cs="Times New Roman"/>
              </w:rPr>
              <w:t>-</w:t>
            </w:r>
            <w:r w:rsidR="00AB24A5">
              <w:rPr>
                <w:rFonts w:ascii="Times New Roman" w:hAnsi="Times New Roman" w:cs="Times New Roman"/>
              </w:rPr>
              <w:t>6</w:t>
            </w:r>
            <w:r w:rsidRPr="00071199">
              <w:rPr>
                <w:rFonts w:ascii="Times New Roman" w:hAnsi="Times New Roman" w:cs="Times New Roman"/>
              </w:rPr>
              <w:t>/202</w:t>
            </w:r>
            <w:r w:rsidR="00071199">
              <w:rPr>
                <w:rFonts w:ascii="Times New Roman" w:hAnsi="Times New Roman" w:cs="Times New Roman"/>
              </w:rPr>
              <w:t>2</w:t>
            </w:r>
            <w:r w:rsidRPr="002B5745">
              <w:rPr>
                <w:rFonts w:ascii="Times New Roman" w:eastAsia="Times New Roman" w:hAnsi="Times New Roman" w:cs="Times New Roman"/>
                <w:color w:val="FF0000"/>
                <w:sz w:val="24"/>
                <w:szCs w:val="24"/>
                <w:lang w:eastAsia="pl-PL"/>
              </w:rPr>
              <w:tab/>
            </w:r>
            <w:r w:rsidRPr="008523C6">
              <w:rPr>
                <w:rFonts w:ascii="Times New Roman" w:eastAsia="Times New Roman" w:hAnsi="Times New Roman" w:cs="Times New Roman"/>
                <w:sz w:val="24"/>
                <w:szCs w:val="24"/>
                <w:lang w:eastAsia="pl-PL"/>
              </w:rPr>
              <w:t xml:space="preserve">                                          </w:t>
            </w:r>
          </w:p>
        </w:tc>
      </w:tr>
    </w:tbl>
    <w:p w14:paraId="7027B309" w14:textId="77777777" w:rsidR="003C673D" w:rsidRPr="007C1BFE" w:rsidRDefault="003C673D" w:rsidP="003C673D">
      <w:pPr>
        <w:spacing w:after="0" w:line="240" w:lineRule="auto"/>
        <w:rPr>
          <w:rFonts w:ascii="Times New Roman" w:eastAsia="Times New Roman" w:hAnsi="Times New Roman" w:cs="Times New Roman"/>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7"/>
      </w:tblGrid>
      <w:tr w:rsidR="003C673D" w:rsidRPr="007C1BFE" w14:paraId="77E16189" w14:textId="77777777" w:rsidTr="001F29E5">
        <w:trPr>
          <w:trHeight w:val="1160"/>
        </w:trPr>
        <w:tc>
          <w:tcPr>
            <w:tcW w:w="9249" w:type="dxa"/>
            <w:shd w:val="clear" w:color="auto" w:fill="A0A0A0"/>
            <w:vAlign w:val="center"/>
          </w:tcPr>
          <w:p w14:paraId="3E0C45DF"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SPECYFIKACJA  WARUNKÓW  ZAMÓWIENIA</w:t>
            </w:r>
          </w:p>
        </w:tc>
      </w:tr>
      <w:tr w:rsidR="003C673D" w:rsidRPr="007C1BFE" w14:paraId="1F47AC36" w14:textId="77777777" w:rsidTr="001F29E5">
        <w:trPr>
          <w:trHeight w:val="2426"/>
        </w:trPr>
        <w:tc>
          <w:tcPr>
            <w:tcW w:w="9249" w:type="dxa"/>
            <w:vAlign w:val="center"/>
          </w:tcPr>
          <w:p w14:paraId="1C67C9B2" w14:textId="77777777" w:rsidR="003C673D" w:rsidRPr="007C1BFE" w:rsidRDefault="003C673D" w:rsidP="001F29E5">
            <w:pPr>
              <w:spacing w:before="120" w:after="0" w:line="240" w:lineRule="auto"/>
              <w:jc w:val="center"/>
              <w:outlineLvl w:val="0"/>
              <w:rPr>
                <w:rFonts w:ascii="Times New Roman" w:hAnsi="Times New Roman" w:cs="Times New Roman"/>
                <w:bCs/>
                <w:kern w:val="28"/>
                <w:sz w:val="24"/>
                <w:szCs w:val="24"/>
                <w:lang w:eastAsia="pl-PL"/>
              </w:rPr>
            </w:pPr>
            <w:bookmarkStart w:id="0" w:name="OLE_LINK2"/>
            <w:r w:rsidRPr="007C1BFE">
              <w:rPr>
                <w:rFonts w:ascii="Times New Roman" w:hAnsi="Times New Roman" w:cs="Times New Roman"/>
                <w:bCs/>
                <w:kern w:val="28"/>
                <w:sz w:val="24"/>
                <w:szCs w:val="24"/>
                <w:lang w:eastAsia="pl-PL"/>
              </w:rPr>
              <w:t>ZAMAWIAJĄCY:</w:t>
            </w:r>
          </w:p>
          <w:p w14:paraId="54B16DFB"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p w14:paraId="35D5187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Zespół Szkół </w:t>
            </w:r>
          </w:p>
          <w:p w14:paraId="4B19593D"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Centrum Kształcenia Rolniczego </w:t>
            </w:r>
          </w:p>
          <w:p w14:paraId="26814D3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i/>
                <w:sz w:val="24"/>
                <w:szCs w:val="24"/>
              </w:rPr>
              <w:t>im. Zesłańców Sybiru</w:t>
            </w:r>
            <w:r w:rsidRPr="007C1BFE">
              <w:rPr>
                <w:rFonts w:ascii="Times New Roman" w:hAnsi="Times New Roman" w:cs="Times New Roman"/>
                <w:b/>
                <w:sz w:val="24"/>
                <w:szCs w:val="24"/>
              </w:rPr>
              <w:t xml:space="preserve"> </w:t>
            </w:r>
          </w:p>
          <w:p w14:paraId="497CA2A1"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w Bobowicku</w:t>
            </w:r>
          </w:p>
          <w:p w14:paraId="4D77DE4B"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ul. Międzyrzecka 7a</w:t>
            </w:r>
          </w:p>
          <w:p w14:paraId="0A97BAFE" w14:textId="77777777" w:rsidR="003C673D" w:rsidRPr="007C1BFE" w:rsidRDefault="003C673D" w:rsidP="001F29E5">
            <w:pPr>
              <w:spacing w:after="0" w:line="240" w:lineRule="auto"/>
              <w:jc w:val="center"/>
              <w:rPr>
                <w:rFonts w:ascii="Times New Roman" w:hAnsi="Times New Roman" w:cs="Times New Roman"/>
                <w:b/>
                <w:sz w:val="24"/>
                <w:szCs w:val="24"/>
              </w:rPr>
            </w:pPr>
            <w:r w:rsidRPr="007C1BFE">
              <w:rPr>
                <w:rFonts w:ascii="Times New Roman" w:hAnsi="Times New Roman" w:cs="Times New Roman"/>
                <w:b/>
                <w:sz w:val="24"/>
                <w:szCs w:val="24"/>
              </w:rPr>
              <w:t xml:space="preserve">66-300 </w:t>
            </w:r>
            <w:bookmarkEnd w:id="0"/>
            <w:r w:rsidRPr="007C1BFE">
              <w:rPr>
                <w:rFonts w:ascii="Times New Roman" w:hAnsi="Times New Roman" w:cs="Times New Roman"/>
                <w:b/>
                <w:sz w:val="24"/>
                <w:szCs w:val="24"/>
              </w:rPr>
              <w:t>Międzyrzecz</w:t>
            </w:r>
          </w:p>
          <w:p w14:paraId="79ED4A48"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5774D932" w14:textId="77777777" w:rsidTr="001F29E5">
        <w:trPr>
          <w:trHeight w:val="69"/>
        </w:trPr>
        <w:tc>
          <w:tcPr>
            <w:tcW w:w="9249" w:type="dxa"/>
            <w:tcBorders>
              <w:left w:val="nil"/>
              <w:right w:val="nil"/>
            </w:tcBorders>
            <w:vAlign w:val="center"/>
          </w:tcPr>
          <w:p w14:paraId="1BA6576E"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29B96B09" w14:textId="77777777" w:rsidTr="001F29E5">
        <w:trPr>
          <w:trHeight w:val="5263"/>
        </w:trPr>
        <w:tc>
          <w:tcPr>
            <w:tcW w:w="9249" w:type="dxa"/>
            <w:vAlign w:val="center"/>
          </w:tcPr>
          <w:p w14:paraId="38BD42E2"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ZAPRASZA DO ZŁOŻENIA OFERTY W POSTĘPOWANIU O UDZIELENIE ZAMÓWIENIA PUBLICZNEGO PROWADZONEGO</w:t>
            </w:r>
          </w:p>
          <w:p w14:paraId="4FBBAB45"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8"/>
                <w:szCs w:val="28"/>
                <w:lang w:eastAsia="pl-PL"/>
              </w:rPr>
            </w:pPr>
            <w:r w:rsidRPr="007C1BFE">
              <w:rPr>
                <w:rFonts w:ascii="Times New Roman" w:eastAsia="Times New Roman" w:hAnsi="Times New Roman" w:cs="Times New Roman"/>
                <w:sz w:val="28"/>
                <w:szCs w:val="28"/>
                <w:lang w:eastAsia="pl-PL"/>
              </w:rPr>
              <w:t>W TRYBIE PODSTAWOWYM BEZ NEGOCJACJI</w:t>
            </w:r>
          </w:p>
          <w:p w14:paraId="6DA667BB" w14:textId="77777777" w:rsidR="003C673D" w:rsidRPr="007C1BFE" w:rsidRDefault="003C673D" w:rsidP="001F29E5">
            <w:pPr>
              <w:autoSpaceDE w:val="0"/>
              <w:adjustRightInd w:val="0"/>
              <w:spacing w:after="0" w:line="240" w:lineRule="auto"/>
              <w:rPr>
                <w:rFonts w:ascii="Times New Roman" w:eastAsia="Times New Roman" w:hAnsi="Times New Roman" w:cs="Times New Roman"/>
                <w:sz w:val="24"/>
                <w:szCs w:val="24"/>
                <w:lang w:eastAsia="pl-PL"/>
              </w:rPr>
            </w:pPr>
          </w:p>
          <w:p w14:paraId="23E65FD4"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 na podstawie art. 275 ust. 1 w związku z art. 359 pkt. 2  ustawy z dnia 11 września 2019 r. Prawo za</w:t>
            </w:r>
            <w:r>
              <w:rPr>
                <w:rFonts w:ascii="Times New Roman" w:eastAsia="Times New Roman" w:hAnsi="Times New Roman" w:cs="Times New Roman"/>
                <w:sz w:val="24"/>
                <w:szCs w:val="24"/>
                <w:lang w:eastAsia="pl-PL"/>
              </w:rPr>
              <w:t>mówień publicznych (Dz.U. z 2021 r., poz. 1129</w:t>
            </w:r>
            <w:r w:rsidRPr="007C1BFE">
              <w:rPr>
                <w:rFonts w:ascii="Times New Roman" w:eastAsia="Times New Roman" w:hAnsi="Times New Roman" w:cs="Times New Roman"/>
                <w:sz w:val="24"/>
                <w:szCs w:val="24"/>
                <w:lang w:eastAsia="pl-PL"/>
              </w:rPr>
              <w:t xml:space="preserve"> ze zm.), zwanej dalej Pzp na: </w:t>
            </w:r>
          </w:p>
          <w:p w14:paraId="57F71B43" w14:textId="77777777" w:rsidR="003C673D" w:rsidRPr="007C1BFE" w:rsidRDefault="003C673D" w:rsidP="001F29E5">
            <w:pPr>
              <w:autoSpaceDE w:val="0"/>
              <w:adjustRightInd w:val="0"/>
              <w:spacing w:after="0" w:line="240" w:lineRule="auto"/>
              <w:jc w:val="center"/>
              <w:rPr>
                <w:rFonts w:ascii="Times New Roman" w:eastAsia="Times New Roman" w:hAnsi="Times New Roman" w:cs="Times New Roman"/>
                <w:sz w:val="24"/>
                <w:szCs w:val="24"/>
                <w:lang w:eastAsia="pl-PL"/>
              </w:rPr>
            </w:pPr>
          </w:p>
          <w:p w14:paraId="7C0D6A71" w14:textId="5B665235" w:rsidR="003C673D" w:rsidRPr="007C1BFE" w:rsidRDefault="00475FB7" w:rsidP="00D36D41">
            <w:pPr>
              <w:widowControl/>
              <w:suppressAutoHyphens w:val="0"/>
              <w:autoSpaceDE w:val="0"/>
              <w:adjustRightInd w:val="0"/>
              <w:spacing w:after="0" w:line="240" w:lineRule="auto"/>
              <w:jc w:val="center"/>
              <w:textAlignment w:val="auto"/>
              <w:rPr>
                <w:rFonts w:ascii="Times New Roman" w:eastAsia="Times New Roman" w:hAnsi="Times New Roman" w:cs="Times New Roman"/>
                <w:sz w:val="24"/>
                <w:szCs w:val="24"/>
                <w:lang w:eastAsia="pl-PL"/>
              </w:rPr>
            </w:pPr>
            <w:r>
              <w:rPr>
                <w:rFonts w:ascii="Times New Roman" w:hAnsi="Times New Roman" w:cs="Times New Roman"/>
                <w:b/>
                <w:bCs/>
                <w:kern w:val="0"/>
                <w:sz w:val="28"/>
                <w:szCs w:val="28"/>
              </w:rPr>
              <w:t>„</w:t>
            </w:r>
            <w:r w:rsidR="00C4696D">
              <w:rPr>
                <w:rFonts w:ascii="Times New Roman" w:hAnsi="Times New Roman" w:cs="Times New Roman"/>
                <w:b/>
                <w:bCs/>
                <w:kern w:val="0"/>
                <w:sz w:val="28"/>
                <w:szCs w:val="28"/>
              </w:rPr>
              <w:t>Dostaw</w:t>
            </w:r>
            <w:r w:rsidR="00800FF0">
              <w:rPr>
                <w:rFonts w:ascii="Times New Roman" w:hAnsi="Times New Roman" w:cs="Times New Roman"/>
                <w:b/>
                <w:bCs/>
                <w:kern w:val="0"/>
                <w:sz w:val="28"/>
                <w:szCs w:val="28"/>
              </w:rPr>
              <w:t>a</w:t>
            </w:r>
            <w:r w:rsidR="00C4696D">
              <w:rPr>
                <w:rFonts w:ascii="Times New Roman" w:hAnsi="Times New Roman" w:cs="Times New Roman"/>
                <w:b/>
                <w:bCs/>
                <w:kern w:val="0"/>
                <w:sz w:val="28"/>
                <w:szCs w:val="28"/>
              </w:rPr>
              <w:t xml:space="preserve"> </w:t>
            </w:r>
            <w:r w:rsidR="00D36D41">
              <w:rPr>
                <w:rFonts w:ascii="Times New Roman" w:hAnsi="Times New Roman" w:cs="Times New Roman"/>
                <w:b/>
                <w:bCs/>
                <w:kern w:val="0"/>
                <w:sz w:val="28"/>
                <w:szCs w:val="28"/>
              </w:rPr>
              <w:t>pomocy dydaktycznych do pracowni zajęć praktycznych</w:t>
            </w:r>
            <w:r w:rsidR="00D36D41">
              <w:rPr>
                <w:rFonts w:ascii="Times New Roman" w:hAnsi="Times New Roman" w:cs="Times New Roman"/>
                <w:b/>
                <w:bCs/>
                <w:kern w:val="0"/>
                <w:sz w:val="28"/>
                <w:szCs w:val="28"/>
              </w:rPr>
              <w:br/>
            </w:r>
            <w:r w:rsidR="00C4696D">
              <w:rPr>
                <w:rFonts w:ascii="Times New Roman" w:hAnsi="Times New Roman" w:cs="Times New Roman"/>
                <w:b/>
                <w:bCs/>
                <w:kern w:val="0"/>
                <w:sz w:val="28"/>
                <w:szCs w:val="28"/>
              </w:rPr>
              <w:t xml:space="preserve"> </w:t>
            </w:r>
            <w:r w:rsidR="00D36D41">
              <w:rPr>
                <w:rFonts w:ascii="Times New Roman" w:hAnsi="Times New Roman" w:cs="Times New Roman"/>
                <w:b/>
                <w:bCs/>
                <w:kern w:val="0"/>
                <w:sz w:val="28"/>
                <w:szCs w:val="28"/>
              </w:rPr>
              <w:t>w</w:t>
            </w:r>
            <w:r w:rsidR="003C673D" w:rsidRPr="00F6546E">
              <w:rPr>
                <w:rFonts w:ascii="Times New Roman" w:hAnsi="Times New Roman" w:cs="Times New Roman"/>
                <w:b/>
                <w:bCs/>
                <w:kern w:val="0"/>
                <w:sz w:val="28"/>
                <w:szCs w:val="28"/>
              </w:rPr>
              <w:t xml:space="preserve"> Zespo</w:t>
            </w:r>
            <w:r w:rsidR="00D36D41">
              <w:rPr>
                <w:rFonts w:ascii="Times New Roman" w:hAnsi="Times New Roman" w:cs="Times New Roman"/>
                <w:b/>
                <w:bCs/>
                <w:kern w:val="0"/>
                <w:sz w:val="28"/>
                <w:szCs w:val="28"/>
              </w:rPr>
              <w:t>le</w:t>
            </w:r>
            <w:r w:rsidR="003C673D" w:rsidRPr="00F6546E">
              <w:rPr>
                <w:rFonts w:ascii="Times New Roman" w:hAnsi="Times New Roman" w:cs="Times New Roman"/>
                <w:b/>
                <w:bCs/>
                <w:kern w:val="0"/>
                <w:sz w:val="28"/>
                <w:szCs w:val="28"/>
              </w:rPr>
              <w:t xml:space="preserve"> Szkół Centrum</w:t>
            </w:r>
            <w:r w:rsidR="00D36D41">
              <w:rPr>
                <w:rFonts w:ascii="Times New Roman" w:hAnsi="Times New Roman" w:cs="Times New Roman"/>
                <w:b/>
                <w:bCs/>
                <w:kern w:val="0"/>
                <w:sz w:val="28"/>
                <w:szCs w:val="28"/>
              </w:rPr>
              <w:t xml:space="preserve"> </w:t>
            </w:r>
            <w:r w:rsidR="003C673D" w:rsidRPr="00F6546E">
              <w:rPr>
                <w:rFonts w:ascii="Times New Roman" w:hAnsi="Times New Roman" w:cs="Times New Roman"/>
                <w:b/>
                <w:bCs/>
                <w:kern w:val="0"/>
                <w:sz w:val="28"/>
                <w:szCs w:val="28"/>
              </w:rPr>
              <w:t>Kształcenia Rolniczego i</w:t>
            </w:r>
            <w:r>
              <w:rPr>
                <w:rFonts w:ascii="Times New Roman" w:hAnsi="Times New Roman" w:cs="Times New Roman"/>
                <w:b/>
                <w:bCs/>
                <w:kern w:val="0"/>
                <w:sz w:val="28"/>
                <w:szCs w:val="28"/>
              </w:rPr>
              <w:t>m. Zesłańców Sybiru w Bobowicku”</w:t>
            </w:r>
          </w:p>
        </w:tc>
      </w:tr>
      <w:tr w:rsidR="003C673D" w:rsidRPr="007C1BFE" w14:paraId="04B620FD" w14:textId="77777777" w:rsidTr="001F29E5">
        <w:trPr>
          <w:trHeight w:val="250"/>
        </w:trPr>
        <w:tc>
          <w:tcPr>
            <w:tcW w:w="9249" w:type="dxa"/>
            <w:tcBorders>
              <w:left w:val="nil"/>
              <w:right w:val="nil"/>
            </w:tcBorders>
            <w:vAlign w:val="center"/>
          </w:tcPr>
          <w:p w14:paraId="494C0705" w14:textId="77777777" w:rsidR="003C673D" w:rsidRPr="007C1BFE" w:rsidRDefault="003C673D" w:rsidP="001F29E5">
            <w:pPr>
              <w:spacing w:after="0" w:line="240" w:lineRule="auto"/>
              <w:jc w:val="center"/>
              <w:rPr>
                <w:rFonts w:ascii="Times New Roman" w:eastAsia="Times New Roman" w:hAnsi="Times New Roman" w:cs="Times New Roman"/>
                <w:sz w:val="24"/>
                <w:szCs w:val="24"/>
                <w:lang w:eastAsia="pl-PL"/>
              </w:rPr>
            </w:pPr>
          </w:p>
        </w:tc>
      </w:tr>
      <w:tr w:rsidR="003C673D" w:rsidRPr="007C1BFE" w14:paraId="79EFA5AC" w14:textId="77777777" w:rsidTr="001F29E5">
        <w:trPr>
          <w:trHeight w:val="3440"/>
        </w:trPr>
        <w:tc>
          <w:tcPr>
            <w:tcW w:w="9249" w:type="dxa"/>
            <w:vAlign w:val="center"/>
          </w:tcPr>
          <w:p w14:paraId="5A1C390A"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07C51824"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F3BD8F2"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p>
          <w:p w14:paraId="25FE9AC6" w14:textId="77777777" w:rsidR="003C673D" w:rsidRPr="007C1BFE" w:rsidRDefault="003C673D" w:rsidP="001F29E5">
            <w:pPr>
              <w:spacing w:after="0" w:line="240" w:lineRule="auto"/>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Przedmiotowe postępowanie prowadzone jest przy użyciu miniPortalu,  który dostępny jest pod adresem: https://miniportal.uzp.gov.pl/ ePUAPu, dostępnego pod adresem: https://epuap.gov.pl/wps/portal oraz poczty elektronicznej.       </w:t>
            </w:r>
          </w:p>
          <w:p w14:paraId="3384761F"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7BB45515"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5030EDF4" w14:textId="77777777" w:rsidR="003C673D" w:rsidRPr="007C1BFE" w:rsidRDefault="003C673D" w:rsidP="001F29E5">
            <w:pPr>
              <w:spacing w:after="0" w:line="240" w:lineRule="auto"/>
              <w:rPr>
                <w:rFonts w:ascii="Times New Roman" w:eastAsia="Times New Roman" w:hAnsi="Times New Roman" w:cs="Times New Roman"/>
                <w:b/>
                <w:sz w:val="24"/>
                <w:szCs w:val="24"/>
                <w:lang w:eastAsia="pl-PL"/>
              </w:rPr>
            </w:pPr>
          </w:p>
          <w:p w14:paraId="6CF96740" w14:textId="77777777" w:rsidR="0084512A" w:rsidRDefault="0084512A" w:rsidP="001F29E5">
            <w:pPr>
              <w:spacing w:after="0" w:line="240" w:lineRule="auto"/>
              <w:jc w:val="right"/>
              <w:rPr>
                <w:rFonts w:ascii="Times New Roman" w:eastAsia="Times New Roman" w:hAnsi="Times New Roman" w:cs="Times New Roman"/>
                <w:sz w:val="24"/>
                <w:szCs w:val="24"/>
                <w:lang w:eastAsia="pl-PL"/>
              </w:rPr>
            </w:pPr>
          </w:p>
          <w:p w14:paraId="00259611" w14:textId="714E5DD2" w:rsidR="003C673D" w:rsidRPr="007C1BFE" w:rsidRDefault="003C673D" w:rsidP="001F29E5">
            <w:pPr>
              <w:spacing w:after="0" w:line="240" w:lineRule="auto"/>
              <w:jc w:val="right"/>
              <w:rPr>
                <w:rFonts w:ascii="Times New Roman" w:eastAsia="Times New Roman" w:hAnsi="Times New Roman" w:cs="Times New Roman"/>
                <w:sz w:val="24"/>
                <w:szCs w:val="24"/>
                <w:lang w:eastAsia="pl-PL"/>
              </w:rPr>
            </w:pPr>
            <w:r w:rsidRPr="007C1BFE">
              <w:rPr>
                <w:rFonts w:ascii="Times New Roman" w:eastAsia="Times New Roman" w:hAnsi="Times New Roman" w:cs="Times New Roman"/>
                <w:sz w:val="24"/>
                <w:szCs w:val="24"/>
                <w:lang w:eastAsia="pl-PL"/>
              </w:rPr>
              <w:t xml:space="preserve">Zatwierdzam, Bobowicko, dnia </w:t>
            </w:r>
            <w:r w:rsidR="001E3019" w:rsidRPr="001E3019">
              <w:rPr>
                <w:rFonts w:ascii="Times New Roman" w:eastAsia="Times New Roman" w:hAnsi="Times New Roman" w:cs="Times New Roman"/>
                <w:sz w:val="24"/>
                <w:szCs w:val="24"/>
                <w:lang w:eastAsia="pl-PL"/>
              </w:rPr>
              <w:t>0</w:t>
            </w:r>
            <w:r w:rsidR="00D36D41">
              <w:rPr>
                <w:rFonts w:ascii="Times New Roman" w:eastAsia="Times New Roman" w:hAnsi="Times New Roman" w:cs="Times New Roman"/>
                <w:sz w:val="24"/>
                <w:szCs w:val="24"/>
                <w:lang w:eastAsia="pl-PL"/>
              </w:rPr>
              <w:t>8</w:t>
            </w:r>
            <w:r w:rsidR="001E3019" w:rsidRPr="001E3019">
              <w:rPr>
                <w:rFonts w:ascii="Times New Roman" w:eastAsia="Times New Roman" w:hAnsi="Times New Roman" w:cs="Times New Roman"/>
                <w:sz w:val="24"/>
                <w:szCs w:val="24"/>
                <w:lang w:eastAsia="pl-PL"/>
              </w:rPr>
              <w:t>.</w:t>
            </w:r>
            <w:r w:rsidR="00D36D41">
              <w:rPr>
                <w:rFonts w:ascii="Times New Roman" w:eastAsia="Times New Roman" w:hAnsi="Times New Roman" w:cs="Times New Roman"/>
                <w:sz w:val="24"/>
                <w:szCs w:val="24"/>
                <w:lang w:eastAsia="pl-PL"/>
              </w:rPr>
              <w:t>12</w:t>
            </w:r>
            <w:r w:rsidR="001E3019" w:rsidRPr="001E3019">
              <w:rPr>
                <w:rFonts w:ascii="Times New Roman" w:eastAsia="Times New Roman" w:hAnsi="Times New Roman" w:cs="Times New Roman"/>
                <w:sz w:val="24"/>
                <w:szCs w:val="24"/>
                <w:lang w:eastAsia="pl-PL"/>
              </w:rPr>
              <w:t>.</w:t>
            </w:r>
            <w:r w:rsidR="00071199" w:rsidRPr="00071199">
              <w:rPr>
                <w:rFonts w:ascii="Times New Roman" w:eastAsia="Times New Roman" w:hAnsi="Times New Roman" w:cs="Times New Roman"/>
                <w:sz w:val="24"/>
                <w:szCs w:val="24"/>
                <w:lang w:eastAsia="pl-PL"/>
              </w:rPr>
              <w:t>2022</w:t>
            </w:r>
            <w:r w:rsidRPr="002B5745">
              <w:rPr>
                <w:rFonts w:ascii="Times New Roman" w:eastAsia="Times New Roman" w:hAnsi="Times New Roman" w:cs="Times New Roman"/>
                <w:color w:val="FF0000"/>
                <w:sz w:val="24"/>
                <w:szCs w:val="24"/>
                <w:lang w:eastAsia="pl-PL"/>
              </w:rPr>
              <w:t xml:space="preserve"> </w:t>
            </w:r>
            <w:r w:rsidRPr="007C1BFE">
              <w:rPr>
                <w:rFonts w:ascii="Times New Roman" w:eastAsia="Times New Roman" w:hAnsi="Times New Roman" w:cs="Times New Roman"/>
                <w:sz w:val="24"/>
                <w:szCs w:val="24"/>
                <w:lang w:eastAsia="pl-PL"/>
              </w:rPr>
              <w:t>r.</w:t>
            </w:r>
          </w:p>
          <w:p w14:paraId="3CFAB748" w14:textId="77777777" w:rsidR="003C673D" w:rsidRPr="007C1BFE" w:rsidRDefault="003C673D" w:rsidP="001F29E5">
            <w:pPr>
              <w:spacing w:after="0" w:line="240" w:lineRule="auto"/>
              <w:ind w:left="4248"/>
              <w:jc w:val="center"/>
              <w:rPr>
                <w:rFonts w:ascii="Times New Roman" w:eastAsia="Times New Roman" w:hAnsi="Times New Roman" w:cs="Times New Roman"/>
                <w:b/>
                <w:sz w:val="24"/>
                <w:szCs w:val="24"/>
                <w:lang w:eastAsia="pl-PL"/>
              </w:rPr>
            </w:pPr>
            <w:r w:rsidRPr="007C1BFE">
              <w:rPr>
                <w:rFonts w:ascii="Times New Roman" w:eastAsia="Times New Roman" w:hAnsi="Times New Roman" w:cs="Times New Roman"/>
                <w:b/>
                <w:sz w:val="24"/>
                <w:szCs w:val="24"/>
                <w:lang w:eastAsia="pl-PL"/>
              </w:rPr>
              <w:t xml:space="preserve"> </w:t>
            </w:r>
          </w:p>
          <w:p w14:paraId="79562C55" w14:textId="77777777" w:rsidR="003C673D" w:rsidRPr="007C1BFE" w:rsidRDefault="003C673D" w:rsidP="001F29E5">
            <w:pPr>
              <w:spacing w:after="0"/>
              <w:rPr>
                <w:rFonts w:ascii="Times New Roman" w:eastAsia="Times New Roman" w:hAnsi="Times New Roman" w:cs="Times New Roman"/>
                <w:b/>
                <w:sz w:val="24"/>
                <w:szCs w:val="24"/>
                <w:lang w:eastAsia="pl-PL"/>
              </w:rPr>
            </w:pPr>
          </w:p>
        </w:tc>
      </w:tr>
    </w:tbl>
    <w:p w14:paraId="79B3ADCB" w14:textId="77777777" w:rsidR="003C673D" w:rsidRDefault="003C673D" w:rsidP="003C673D">
      <w:pPr>
        <w:pStyle w:val="Standard"/>
        <w:tabs>
          <w:tab w:val="left" w:pos="1105"/>
        </w:tabs>
        <w:spacing w:after="0" w:line="240" w:lineRule="auto"/>
        <w:rPr>
          <w:rFonts w:ascii="Times New Roman" w:eastAsia="Calibri" w:hAnsi="Times New Roman" w:cs="Times New Roman"/>
          <w:lang w:eastAsia="pl-PL"/>
        </w:rPr>
      </w:pPr>
      <w:r>
        <w:rPr>
          <w:rFonts w:ascii="Times New Roman" w:eastAsia="Calibri" w:hAnsi="Times New Roman" w:cs="Times New Roman"/>
          <w:lang w:eastAsia="pl-PL"/>
        </w:rPr>
        <w:tab/>
      </w:r>
    </w:p>
    <w:p w14:paraId="3290FC71" w14:textId="77777777" w:rsidR="003C673D" w:rsidRPr="00AC0D84" w:rsidRDefault="003C673D" w:rsidP="003C673D">
      <w:pPr>
        <w:pStyle w:val="Standard"/>
        <w:tabs>
          <w:tab w:val="left" w:pos="1105"/>
        </w:tabs>
        <w:spacing w:after="0" w:line="240" w:lineRule="auto"/>
        <w:rPr>
          <w:rFonts w:ascii="Times New Roman" w:eastAsia="Calibri" w:hAnsi="Times New Roman" w:cs="Times New Roman"/>
          <w:lang w:eastAsia="pl-PL"/>
        </w:rPr>
      </w:pPr>
    </w:p>
    <w:p w14:paraId="7F31411B" w14:textId="77777777" w:rsidR="003C673D" w:rsidRPr="00AC0D84" w:rsidRDefault="003C673D" w:rsidP="003C673D">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ZAMAWIAJĄCY</w:t>
      </w:r>
    </w:p>
    <w:p w14:paraId="0D8EA2BF" w14:textId="10042C6A" w:rsidR="0028360B" w:rsidRPr="003C673D" w:rsidRDefault="0028360B" w:rsidP="003C673D">
      <w:pPr>
        <w:tabs>
          <w:tab w:val="left" w:pos="9498"/>
        </w:tabs>
        <w:spacing w:after="0" w:line="240" w:lineRule="auto"/>
        <w:jc w:val="both"/>
        <w:rPr>
          <w:rFonts w:ascii="Times New Roman" w:hAnsi="Times New Roman" w:cs="Times New Roman"/>
          <w:b/>
        </w:rPr>
      </w:pPr>
    </w:p>
    <w:p w14:paraId="22A648B0" w14:textId="51CCF0FF"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Nazwa : Zespół Szkół Centrum Kształcenia Rolniczego </w:t>
      </w:r>
      <w:r w:rsidR="00E24C11">
        <w:rPr>
          <w:rFonts w:ascii="Times New Roman" w:hAnsi="Times New Roman" w:cs="Times New Roman"/>
          <w:b/>
        </w:rPr>
        <w:t>im. Zesłańców Sybiru</w:t>
      </w:r>
    </w:p>
    <w:p w14:paraId="603F4946"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Adres:   ul. Międzyrzecka 7</w:t>
      </w:r>
    </w:p>
    <w:p w14:paraId="76EAEB4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              66-300 Międzyrzecz</w:t>
      </w:r>
    </w:p>
    <w:p w14:paraId="2D4FFAE0"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Numer telefonu/ fax: 95 7413218</w:t>
      </w:r>
    </w:p>
    <w:p w14:paraId="70582A2E"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Godziny urzędowania: od poniedziałku do piątku w godz.7.30 -15.30</w:t>
      </w:r>
    </w:p>
    <w:p w14:paraId="01571981"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NIP: 596-10-50-881</w:t>
      </w:r>
    </w:p>
    <w:p w14:paraId="057A27D5" w14:textId="77777777" w:rsidR="00240447" w:rsidRP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REGON: 000096543 </w:t>
      </w:r>
    </w:p>
    <w:p w14:paraId="2FC9C561" w14:textId="7FD9A208" w:rsidR="00240447" w:rsidRDefault="00240447" w:rsidP="00240447">
      <w:pPr>
        <w:spacing w:after="0" w:line="240" w:lineRule="auto"/>
        <w:ind w:left="426" w:hanging="426"/>
        <w:jc w:val="both"/>
        <w:rPr>
          <w:rFonts w:ascii="Times New Roman" w:hAnsi="Times New Roman" w:cs="Times New Roman"/>
          <w:b/>
        </w:rPr>
      </w:pPr>
      <w:r w:rsidRPr="00240447">
        <w:rPr>
          <w:rFonts w:ascii="Times New Roman" w:hAnsi="Times New Roman" w:cs="Times New Roman"/>
          <w:b/>
        </w:rPr>
        <w:t xml:space="preserve">Adres poczty elektronicznej: </w:t>
      </w:r>
      <w:hyperlink r:id="rId8" w:history="1">
        <w:r w:rsidRPr="003B1F3B">
          <w:rPr>
            <w:rStyle w:val="Hipercze"/>
            <w:rFonts w:ascii="Times New Roman" w:hAnsi="Times New Roman"/>
            <w:b/>
          </w:rPr>
          <w:t>zsckr-bobowicko@wp.pl</w:t>
        </w:r>
      </w:hyperlink>
    </w:p>
    <w:p w14:paraId="2FF21CD9" w14:textId="5B2A0158" w:rsidR="0028360B" w:rsidRPr="00AC0D84" w:rsidRDefault="0028360B" w:rsidP="00EC7545">
      <w:pPr>
        <w:spacing w:after="0" w:line="240" w:lineRule="auto"/>
        <w:ind w:left="426" w:hanging="426"/>
        <w:jc w:val="both"/>
        <w:rPr>
          <w:rFonts w:ascii="Times New Roman" w:hAnsi="Times New Roman" w:cs="Times New Roman"/>
          <w:b/>
        </w:rPr>
      </w:pPr>
      <w:r w:rsidRPr="00AC0D84">
        <w:rPr>
          <w:rFonts w:ascii="Times New Roman" w:hAnsi="Times New Roman" w:cs="Times New Roman"/>
        </w:rPr>
        <w:t xml:space="preserve"> </w:t>
      </w:r>
    </w:p>
    <w:p w14:paraId="6AFE4ACD" w14:textId="77777777" w:rsidR="0028360B" w:rsidRPr="00AC0D84" w:rsidRDefault="0028360B" w:rsidP="00EC7545">
      <w:pPr>
        <w:tabs>
          <w:tab w:val="left" w:pos="9498"/>
        </w:tabs>
        <w:spacing w:after="0" w:line="240" w:lineRule="auto"/>
        <w:ind w:left="426" w:hanging="426"/>
        <w:jc w:val="both"/>
        <w:rPr>
          <w:rFonts w:ascii="Times New Roman" w:hAnsi="Times New Roman" w:cs="Times New Roman"/>
          <w:b/>
        </w:rPr>
      </w:pPr>
    </w:p>
    <w:p w14:paraId="5D7DC4F1" w14:textId="3E463E27" w:rsidR="005B06E9" w:rsidRPr="00AC0D84" w:rsidRDefault="008D7C5E" w:rsidP="00EC7545">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ADRES STRONY INTERNETOWEJ, NA KTÓREJ UDOSTĘPNIANE BĘDĄ ZMIANY </w:t>
      </w:r>
      <w:r w:rsidR="00E24C11">
        <w:rPr>
          <w:rFonts w:ascii="Times New Roman" w:hAnsi="Times New Roman" w:cs="Times New Roman"/>
          <w:b/>
        </w:rPr>
        <w:br/>
      </w:r>
      <w:r w:rsidRPr="00AC0D84">
        <w:rPr>
          <w:rFonts w:ascii="Times New Roman" w:hAnsi="Times New Roman" w:cs="Times New Roman"/>
          <w:b/>
        </w:rPr>
        <w:t>I WYJAŚNIENIA TREŚCI SWZ ORAZ INNE DOKUMENTY ZAMÓWIENIA BEZPOŚREDNIO ZWIĄZANE Z POSTĘPOWANIEM O UDZIELENIE ZAMÓWIENIA</w:t>
      </w:r>
    </w:p>
    <w:p w14:paraId="43CED98B" w14:textId="42577E15" w:rsidR="00BB1542" w:rsidRPr="0092419E" w:rsidRDefault="00833F0F" w:rsidP="00BB1542">
      <w:pPr>
        <w:pStyle w:val="Akapitzlist"/>
        <w:tabs>
          <w:tab w:val="left" w:pos="9498"/>
        </w:tabs>
        <w:spacing w:after="0" w:line="240" w:lineRule="auto"/>
        <w:ind w:left="426" w:hanging="426"/>
        <w:jc w:val="both"/>
        <w:rPr>
          <w:rFonts w:ascii="Times New Roman" w:hAnsi="Times New Roman" w:cs="Times New Roman"/>
          <w:u w:val="single"/>
        </w:rPr>
      </w:pPr>
      <w:r>
        <w:rPr>
          <w:rFonts w:ascii="Times New Roman" w:hAnsi="Times New Roman" w:cs="Times New Roman"/>
        </w:rPr>
        <w:t xml:space="preserve">        </w:t>
      </w:r>
      <w:r w:rsidR="008D7C5E" w:rsidRPr="00AC0D84">
        <w:rPr>
          <w:rFonts w:ascii="Times New Roman" w:hAnsi="Times New Roman" w:cs="Times New Roman"/>
        </w:rPr>
        <w:t>Zmiany i wyjaśnienia treści SWZ oraz inne dokumenty zamówienia bezpośrednio związane</w:t>
      </w:r>
      <w:r w:rsidR="005C41E9" w:rsidRPr="00AC0D84">
        <w:rPr>
          <w:rFonts w:ascii="Times New Roman" w:hAnsi="Times New Roman" w:cs="Times New Roman"/>
        </w:rPr>
        <w:br/>
      </w:r>
      <w:r w:rsidR="008D7C5E" w:rsidRPr="00AC0D84">
        <w:rPr>
          <w:rFonts w:ascii="Times New Roman" w:hAnsi="Times New Roman" w:cs="Times New Roman"/>
        </w:rPr>
        <w:t xml:space="preserve">z postępowaniem o udzielenie zamówienia będą udostępniane na stronie </w:t>
      </w:r>
      <w:r w:rsidR="00460970" w:rsidRPr="00AC0D84">
        <w:rPr>
          <w:rFonts w:ascii="Times New Roman" w:hAnsi="Times New Roman" w:cs="Times New Roman"/>
        </w:rPr>
        <w:t xml:space="preserve">na stronie </w:t>
      </w:r>
      <w:hyperlink r:id="rId9" w:history="1">
        <w:r w:rsidR="00FF5082" w:rsidRPr="00AF4ED2">
          <w:rPr>
            <w:rStyle w:val="Hipercze"/>
            <w:rFonts w:ascii="Times New Roman" w:hAnsi="Times New Roman"/>
          </w:rPr>
          <w:t>www.miniportal.uzp.gov.pl</w:t>
        </w:r>
      </w:hyperlink>
      <w:r w:rsidR="00460970" w:rsidRPr="00AC0D84">
        <w:rPr>
          <w:rFonts w:ascii="Times New Roman" w:hAnsi="Times New Roman" w:cs="Times New Roman"/>
        </w:rPr>
        <w:t xml:space="preserve"> oraz dodatkowo na stronie </w:t>
      </w:r>
      <w:r w:rsidR="008D7C5E" w:rsidRPr="00AC0D84">
        <w:rPr>
          <w:rFonts w:ascii="Times New Roman" w:hAnsi="Times New Roman" w:cs="Times New Roman"/>
        </w:rPr>
        <w:t>internetowej:</w:t>
      </w:r>
      <w:r w:rsidR="00460970" w:rsidRPr="00AC0D84">
        <w:rPr>
          <w:rFonts w:ascii="Times New Roman" w:hAnsi="Times New Roman" w:cs="Times New Roman"/>
        </w:rPr>
        <w:t xml:space="preserve"> </w:t>
      </w:r>
      <w:r w:rsidR="00E24C11">
        <w:rPr>
          <w:rFonts w:ascii="Times New Roman" w:hAnsi="Times New Roman" w:cs="Times New Roman"/>
        </w:rPr>
        <w:br/>
      </w:r>
      <w:hyperlink r:id="rId10" w:history="1">
        <w:r w:rsidR="003C673D" w:rsidRPr="00E06B3F">
          <w:rPr>
            <w:rStyle w:val="Hipercze"/>
            <w:rFonts w:ascii="Times New Roman" w:hAnsi="Times New Roman"/>
          </w:rPr>
          <w:t>https://www.e-bip.org.pl/zsckrbobowicko/23647</w:t>
        </w:r>
      </w:hyperlink>
      <w:r w:rsidR="003C673D">
        <w:rPr>
          <w:rFonts w:ascii="Times New Roman" w:hAnsi="Times New Roman" w:cs="Times New Roman"/>
          <w:u w:val="single"/>
        </w:rPr>
        <w:t xml:space="preserve"> </w:t>
      </w:r>
    </w:p>
    <w:p w14:paraId="4B055F5F" w14:textId="03CBFDA8" w:rsidR="00240447" w:rsidRPr="00240447" w:rsidRDefault="00240447" w:rsidP="00240447">
      <w:pPr>
        <w:pStyle w:val="Akapitzlist"/>
        <w:tabs>
          <w:tab w:val="left" w:pos="9498"/>
        </w:tabs>
        <w:spacing w:after="0" w:line="240" w:lineRule="auto"/>
        <w:ind w:left="426" w:hanging="426"/>
        <w:jc w:val="both"/>
        <w:rPr>
          <w:rFonts w:ascii="Times New Roman" w:hAnsi="Times New Roman" w:cs="Times New Roman"/>
          <w:u w:val="single"/>
        </w:rPr>
      </w:pPr>
    </w:p>
    <w:p w14:paraId="32668B25"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TRYB UDZIELENIA ZAMÓWIENIA</w:t>
      </w:r>
    </w:p>
    <w:p w14:paraId="18E17AB6" w14:textId="0034AECE" w:rsidR="00240447" w:rsidRDefault="008D7C5E" w:rsidP="00240447">
      <w:pPr>
        <w:pStyle w:val="Standard"/>
        <w:tabs>
          <w:tab w:val="left" w:pos="9498"/>
        </w:tabs>
        <w:spacing w:after="0" w:line="240" w:lineRule="auto"/>
        <w:jc w:val="both"/>
        <w:rPr>
          <w:rFonts w:ascii="Times New Roman" w:hAnsi="Times New Roman" w:cs="Times New Roman"/>
        </w:rPr>
      </w:pPr>
      <w:r w:rsidRPr="00AC0D84">
        <w:rPr>
          <w:rFonts w:ascii="Times New Roman" w:hAnsi="Times New Roman" w:cs="Times New Roman"/>
        </w:rPr>
        <w:t xml:space="preserve">Postępowanie o udzielenie zamówienia publicznego prowadzone jest  na podstawie </w:t>
      </w:r>
      <w:r w:rsidR="00ED6D14" w:rsidRPr="00AC0D84">
        <w:rPr>
          <w:rFonts w:ascii="Times New Roman" w:hAnsi="Times New Roman" w:cs="Times New Roman"/>
        </w:rPr>
        <w:t xml:space="preserve">art. 275 ust. 1 </w:t>
      </w:r>
      <w:r w:rsidR="00E24C11">
        <w:rPr>
          <w:rFonts w:ascii="Times New Roman" w:hAnsi="Times New Roman" w:cs="Times New Roman"/>
        </w:rPr>
        <w:br/>
      </w:r>
      <w:r w:rsidR="005C41E9" w:rsidRPr="00AC0D84">
        <w:rPr>
          <w:rFonts w:ascii="Times New Roman" w:hAnsi="Times New Roman" w:cs="Times New Roman"/>
        </w:rPr>
        <w:t xml:space="preserve">w </w:t>
      </w:r>
      <w:r w:rsidR="00ED6D14" w:rsidRPr="00AC0D84">
        <w:rPr>
          <w:rFonts w:ascii="Times New Roman" w:hAnsi="Times New Roman" w:cs="Times New Roman"/>
        </w:rPr>
        <w:t xml:space="preserve">związku z </w:t>
      </w:r>
      <w:r w:rsidRPr="00AC0D84">
        <w:rPr>
          <w:rFonts w:ascii="Times New Roman" w:hAnsi="Times New Roman" w:cs="Times New Roman"/>
        </w:rPr>
        <w:t>art. 359 pkt.</w:t>
      </w:r>
      <w:r w:rsidR="00E42A8A" w:rsidRPr="00AC0D84">
        <w:rPr>
          <w:rFonts w:ascii="Times New Roman" w:hAnsi="Times New Roman" w:cs="Times New Roman"/>
        </w:rPr>
        <w:t xml:space="preserve"> </w:t>
      </w:r>
      <w:r w:rsidRPr="00AC0D84">
        <w:rPr>
          <w:rFonts w:ascii="Times New Roman" w:hAnsi="Times New Roman" w:cs="Times New Roman"/>
        </w:rPr>
        <w:t xml:space="preserve">2)  ustawy z dnia 11 września 2019 r. Prawo zamówień publicznych </w:t>
      </w:r>
      <w:r w:rsidR="00E24C11">
        <w:rPr>
          <w:rFonts w:ascii="Times New Roman" w:hAnsi="Times New Roman" w:cs="Times New Roman"/>
        </w:rPr>
        <w:br/>
      </w:r>
      <w:r w:rsidR="003C673D">
        <w:rPr>
          <w:rFonts w:ascii="Times New Roman" w:hAnsi="Times New Roman" w:cs="Times New Roman"/>
        </w:rPr>
        <w:t>(Dz.U. z 2021r., poz. 1129</w:t>
      </w:r>
      <w:r w:rsidR="005C41E9" w:rsidRPr="00AC0D84">
        <w:rPr>
          <w:rFonts w:ascii="Times New Roman" w:hAnsi="Times New Roman" w:cs="Times New Roman"/>
        </w:rPr>
        <w:t xml:space="preserve"> ze zm.)</w:t>
      </w:r>
      <w:r w:rsidR="00E42A8A" w:rsidRPr="00AC0D84">
        <w:rPr>
          <w:rFonts w:ascii="Times New Roman" w:hAnsi="Times New Roman" w:cs="Times New Roman"/>
        </w:rPr>
        <w:t xml:space="preserve">, </w:t>
      </w:r>
      <w:r w:rsidR="005C41E9" w:rsidRPr="00AC0D84">
        <w:rPr>
          <w:rFonts w:ascii="Times New Roman" w:hAnsi="Times New Roman" w:cs="Times New Roman"/>
        </w:rPr>
        <w:t xml:space="preserve">zwanej </w:t>
      </w:r>
      <w:r w:rsidR="000E3870" w:rsidRPr="00AC0D84">
        <w:rPr>
          <w:rFonts w:ascii="Times New Roman" w:hAnsi="Times New Roman" w:cs="Times New Roman"/>
        </w:rPr>
        <w:t>dalej Pzp</w:t>
      </w:r>
      <w:r w:rsidRPr="00AC0D84">
        <w:rPr>
          <w:rFonts w:ascii="Times New Roman" w:hAnsi="Times New Roman" w:cs="Times New Roman"/>
        </w:rPr>
        <w:t>.</w:t>
      </w:r>
      <w:r w:rsidR="0000272A" w:rsidRPr="00AC0D84">
        <w:rPr>
          <w:rFonts w:ascii="Times New Roman" w:hAnsi="Times New Roman" w:cs="Times New Roman"/>
        </w:rPr>
        <w:t xml:space="preserve"> </w:t>
      </w:r>
    </w:p>
    <w:p w14:paraId="1B440479" w14:textId="77777777" w:rsidR="005B06E9" w:rsidRPr="00AC0D84" w:rsidRDefault="005B06E9" w:rsidP="00AC0D84">
      <w:pPr>
        <w:pStyle w:val="Standard"/>
        <w:tabs>
          <w:tab w:val="left" w:pos="56"/>
          <w:tab w:val="left" w:pos="206"/>
          <w:tab w:val="left" w:pos="300"/>
          <w:tab w:val="left" w:pos="9072"/>
        </w:tabs>
        <w:spacing w:after="0" w:line="240" w:lineRule="auto"/>
        <w:jc w:val="both"/>
        <w:rPr>
          <w:rFonts w:ascii="Times New Roman" w:hAnsi="Times New Roman" w:cs="Times New Roman"/>
        </w:rPr>
      </w:pPr>
    </w:p>
    <w:p w14:paraId="1B6C68E8" w14:textId="77777777" w:rsidR="005B06E9" w:rsidRPr="00AC0D84" w:rsidRDefault="008D7C5E" w:rsidP="00AC0D84">
      <w:pPr>
        <w:pStyle w:val="Akapitzlist"/>
        <w:numPr>
          <w:ilvl w:val="0"/>
          <w:numId w:val="1"/>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INFORMACJA, CZY ZAMAWIAJĄCY PRZEWIDUJE WYBÓR NAJKORZYSTNIEJSZEJ OFERTY Z MOŻLIWOŚCIĄ PROWADZENIA NEGOCJACJI</w:t>
      </w:r>
    </w:p>
    <w:p w14:paraId="1C59F7EF" w14:textId="31D84458" w:rsidR="005B06E9" w:rsidRPr="00EC7545" w:rsidRDefault="008D7C5E" w:rsidP="00EC7545">
      <w:pPr>
        <w:tabs>
          <w:tab w:val="left" w:pos="9498"/>
        </w:tabs>
        <w:spacing w:after="0" w:line="240" w:lineRule="auto"/>
        <w:jc w:val="both"/>
        <w:rPr>
          <w:rFonts w:ascii="Times New Roman" w:hAnsi="Times New Roman" w:cs="Times New Roman"/>
        </w:rPr>
      </w:pPr>
      <w:r w:rsidRPr="00EC7545">
        <w:rPr>
          <w:rFonts w:ascii="Times New Roman" w:hAnsi="Times New Roman" w:cs="Times New Roman"/>
        </w:rPr>
        <w:t>Nie dotyczy.</w:t>
      </w:r>
    </w:p>
    <w:p w14:paraId="23D2662A" w14:textId="5C5DF273" w:rsidR="00DF2935" w:rsidRDefault="008D7C5E" w:rsidP="00DF2935">
      <w:pPr>
        <w:pStyle w:val="Standard"/>
        <w:numPr>
          <w:ilvl w:val="0"/>
          <w:numId w:val="22"/>
        </w:numPr>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OPIS PRZEDMIOTU ZAMÓWIENIA</w:t>
      </w:r>
    </w:p>
    <w:p w14:paraId="048B3DCA" w14:textId="77777777" w:rsidR="003C673D" w:rsidRDefault="003C673D" w:rsidP="003C673D">
      <w:pPr>
        <w:pStyle w:val="Standard"/>
        <w:tabs>
          <w:tab w:val="left" w:pos="9498"/>
        </w:tabs>
        <w:spacing w:after="0" w:line="240" w:lineRule="auto"/>
        <w:ind w:left="426"/>
        <w:jc w:val="both"/>
        <w:rPr>
          <w:rFonts w:ascii="Times New Roman" w:hAnsi="Times New Roman" w:cs="Times New Roman"/>
          <w:b/>
        </w:rPr>
      </w:pPr>
    </w:p>
    <w:p w14:paraId="3BAAECD2" w14:textId="35700B5B" w:rsidR="003C673D" w:rsidRDefault="003C673D" w:rsidP="00116FD3">
      <w:pPr>
        <w:pStyle w:val="Standard"/>
        <w:numPr>
          <w:ilvl w:val="1"/>
          <w:numId w:val="22"/>
        </w:numPr>
        <w:tabs>
          <w:tab w:val="left" w:pos="9498"/>
        </w:tabs>
        <w:spacing w:after="0" w:line="240" w:lineRule="auto"/>
        <w:ind w:left="284"/>
        <w:jc w:val="both"/>
        <w:rPr>
          <w:rFonts w:ascii="Times New Roman" w:hAnsi="Times New Roman" w:cs="Times New Roman"/>
        </w:rPr>
      </w:pPr>
      <w:r>
        <w:rPr>
          <w:rFonts w:ascii="Times New Roman" w:hAnsi="Times New Roman" w:cs="Times New Roman"/>
        </w:rPr>
        <w:t xml:space="preserve">Przedmiotem zamówienia </w:t>
      </w:r>
      <w:r w:rsidR="00C4696D">
        <w:rPr>
          <w:rFonts w:ascii="Times New Roman" w:hAnsi="Times New Roman" w:cs="Times New Roman"/>
        </w:rPr>
        <w:t xml:space="preserve">jest </w:t>
      </w:r>
      <w:r w:rsidR="00116FD3" w:rsidRPr="00116FD3">
        <w:rPr>
          <w:rFonts w:ascii="Times New Roman" w:hAnsi="Times New Roman" w:cs="Times New Roman"/>
          <w:b/>
        </w:rPr>
        <w:t>D</w:t>
      </w:r>
      <w:r w:rsidR="00C4696D" w:rsidRPr="00116FD3">
        <w:rPr>
          <w:rFonts w:ascii="Times New Roman" w:hAnsi="Times New Roman" w:cs="Times New Roman"/>
          <w:b/>
        </w:rPr>
        <w:t>ostawa pomocy dydaktyczn</w:t>
      </w:r>
      <w:r w:rsidR="00E92EEC" w:rsidRPr="00116FD3">
        <w:rPr>
          <w:rFonts w:ascii="Times New Roman" w:hAnsi="Times New Roman" w:cs="Times New Roman"/>
          <w:b/>
        </w:rPr>
        <w:t xml:space="preserve">ych do pracowni technika systemów </w:t>
      </w:r>
      <w:r w:rsidR="00E92EEC" w:rsidRPr="00116FD3">
        <w:rPr>
          <w:rFonts w:ascii="Times New Roman" w:hAnsi="Times New Roman" w:cs="Times New Roman"/>
          <w:b/>
        </w:rPr>
        <w:br/>
        <w:t>i urządzeń energetyki odnawialnej</w:t>
      </w:r>
      <w:r w:rsidR="00116FD3">
        <w:rPr>
          <w:rFonts w:ascii="Times New Roman" w:hAnsi="Times New Roman" w:cs="Times New Roman"/>
        </w:rPr>
        <w:t>, podzielona na zadania:</w:t>
      </w:r>
    </w:p>
    <w:p w14:paraId="2BD6D6CB" w14:textId="6BFAF499" w:rsidR="00116FD3" w:rsidRDefault="00116FD3" w:rsidP="002B5745">
      <w:pPr>
        <w:pStyle w:val="Standard"/>
        <w:tabs>
          <w:tab w:val="left" w:pos="9498"/>
        </w:tabs>
        <w:spacing w:after="0" w:line="240" w:lineRule="auto"/>
        <w:jc w:val="both"/>
        <w:rPr>
          <w:rFonts w:ascii="Times New Roman" w:hAnsi="Times New Roman" w:cs="Times New Roman"/>
          <w:b/>
          <w:bCs/>
        </w:rPr>
      </w:pPr>
    </w:p>
    <w:p w14:paraId="15867D08" w14:textId="158832B0" w:rsidR="00116FD3" w:rsidRDefault="00116FD3" w:rsidP="002B5745">
      <w:pPr>
        <w:pStyle w:val="Standard"/>
        <w:tabs>
          <w:tab w:val="left" w:pos="9498"/>
        </w:tabs>
        <w:spacing w:after="0" w:line="240" w:lineRule="auto"/>
        <w:jc w:val="both"/>
        <w:rPr>
          <w:rFonts w:ascii="Times New Roman" w:hAnsi="Times New Roman" w:cs="Times New Roman"/>
          <w:b/>
          <w:bCs/>
        </w:rPr>
      </w:pPr>
      <w:r>
        <w:rPr>
          <w:rFonts w:ascii="Times New Roman" w:hAnsi="Times New Roman" w:cs="Times New Roman"/>
          <w:b/>
          <w:bCs/>
        </w:rPr>
        <w:t xml:space="preserve">Zadanie 1. – </w:t>
      </w:r>
      <w:r w:rsidR="00B30EF6">
        <w:rPr>
          <w:rFonts w:ascii="Times New Roman" w:hAnsi="Times New Roman" w:cs="Times New Roman"/>
          <w:b/>
          <w:bCs/>
        </w:rPr>
        <w:t>Narzędzia hydrauliczne.</w:t>
      </w:r>
    </w:p>
    <w:p w14:paraId="1263292D" w14:textId="77777777" w:rsidR="009E03C8" w:rsidRDefault="009E03C8" w:rsidP="002B5745">
      <w:pPr>
        <w:pStyle w:val="Standard"/>
        <w:tabs>
          <w:tab w:val="left" w:pos="9498"/>
        </w:tabs>
        <w:spacing w:after="0" w:line="240" w:lineRule="auto"/>
        <w:jc w:val="both"/>
        <w:rPr>
          <w:rFonts w:ascii="Times New Roman" w:hAnsi="Times New Roman" w:cs="Times New Roman"/>
          <w:b/>
          <w:bCs/>
        </w:rPr>
      </w:pPr>
    </w:p>
    <w:p w14:paraId="48EE59D9" w14:textId="155C8A78" w:rsidR="00116FD3" w:rsidRDefault="00116FD3" w:rsidP="00116FD3">
      <w:pPr>
        <w:pStyle w:val="Standard"/>
        <w:tabs>
          <w:tab w:val="left" w:pos="9498"/>
        </w:tabs>
        <w:spacing w:after="0" w:line="240" w:lineRule="auto"/>
        <w:jc w:val="both"/>
        <w:rPr>
          <w:rFonts w:ascii="Times New Roman" w:hAnsi="Times New Roman" w:cs="Times New Roman"/>
          <w:b/>
          <w:bCs/>
        </w:rPr>
      </w:pPr>
      <w:r w:rsidRPr="00116FD3">
        <w:rPr>
          <w:rFonts w:ascii="Times New Roman" w:hAnsi="Times New Roman" w:cs="Times New Roman"/>
          <w:b/>
          <w:bCs/>
        </w:rPr>
        <w:t xml:space="preserve">Zadanie 2 </w:t>
      </w:r>
      <w:r>
        <w:rPr>
          <w:rFonts w:ascii="Times New Roman" w:hAnsi="Times New Roman" w:cs="Times New Roman"/>
          <w:b/>
          <w:bCs/>
        </w:rPr>
        <w:t>–</w:t>
      </w:r>
      <w:r w:rsidRPr="00116FD3">
        <w:rPr>
          <w:rFonts w:ascii="Times New Roman" w:hAnsi="Times New Roman" w:cs="Times New Roman"/>
          <w:b/>
          <w:bCs/>
        </w:rPr>
        <w:t xml:space="preserve"> </w:t>
      </w:r>
      <w:r w:rsidR="00B30EF6">
        <w:rPr>
          <w:rFonts w:ascii="Times New Roman" w:hAnsi="Times New Roman" w:cs="Times New Roman"/>
          <w:b/>
          <w:bCs/>
        </w:rPr>
        <w:t>Pozostałe narzędzia.</w:t>
      </w:r>
    </w:p>
    <w:p w14:paraId="06FC58ED" w14:textId="77777777" w:rsidR="009E03C8" w:rsidRDefault="009E03C8" w:rsidP="00116FD3">
      <w:pPr>
        <w:pStyle w:val="Standard"/>
        <w:tabs>
          <w:tab w:val="left" w:pos="9498"/>
        </w:tabs>
        <w:spacing w:after="0" w:line="240" w:lineRule="auto"/>
        <w:jc w:val="both"/>
        <w:rPr>
          <w:rFonts w:ascii="Times New Roman" w:hAnsi="Times New Roman" w:cs="Times New Roman"/>
          <w:b/>
          <w:bCs/>
        </w:rPr>
      </w:pPr>
    </w:p>
    <w:p w14:paraId="778C9FE3" w14:textId="7C214F4F" w:rsidR="00461C84" w:rsidRPr="00461C84" w:rsidRDefault="00461C84" w:rsidP="00461C84">
      <w:pPr>
        <w:pStyle w:val="Akapitzlist"/>
        <w:numPr>
          <w:ilvl w:val="1"/>
          <w:numId w:val="22"/>
        </w:numPr>
        <w:suppressAutoHyphens w:val="0"/>
        <w:autoSpaceDE w:val="0"/>
        <w:adjustRightInd w:val="0"/>
        <w:spacing w:after="0" w:line="240" w:lineRule="auto"/>
        <w:ind w:left="284" w:hanging="284"/>
        <w:jc w:val="both"/>
        <w:textAlignment w:val="auto"/>
        <w:rPr>
          <w:rStyle w:val="text2"/>
          <w:rFonts w:ascii="Times New Roman" w:eastAsia="Times New Roman" w:hAnsi="Times New Roman" w:cs="Times New Roman"/>
          <w:sz w:val="24"/>
          <w:szCs w:val="24"/>
          <w:lang w:eastAsia="pl-PL"/>
        </w:rPr>
      </w:pPr>
      <w:r w:rsidRPr="00461C84">
        <w:rPr>
          <w:rStyle w:val="text2"/>
          <w:rFonts w:ascii="Times New Roman" w:eastAsia="Times New Roman" w:hAnsi="Times New Roman" w:cs="Times New Roman"/>
          <w:sz w:val="24"/>
          <w:szCs w:val="24"/>
          <w:lang w:eastAsia="pl-PL"/>
        </w:rPr>
        <w:t>Określając przedmiot zamówienia poprzez wskazanie nazw handlowych, dopuszczamy jednocześnie wszelkie ich odpowiedniki rynkowe nie gorsze niż wskazane. Parametry wskazanego przez nas standardu przedstawiają warunki techniczne, eksploatacyjne, użytkowe, funkcjonalne, natomiast wskazana marka lub nazwa handlowa określa klasę produktu, a nie konkretnego producenta.</w:t>
      </w:r>
    </w:p>
    <w:p w14:paraId="7FE989F0" w14:textId="2736BFCF" w:rsidR="00461C84" w:rsidRPr="00461C84" w:rsidRDefault="00461C84" w:rsidP="00461C84">
      <w:pPr>
        <w:pStyle w:val="Akapitzlist"/>
        <w:numPr>
          <w:ilvl w:val="1"/>
          <w:numId w:val="22"/>
        </w:numPr>
        <w:suppressAutoHyphens w:val="0"/>
        <w:autoSpaceDE w:val="0"/>
        <w:adjustRightInd w:val="0"/>
        <w:spacing w:after="0" w:line="240" w:lineRule="auto"/>
        <w:ind w:left="284" w:hanging="284"/>
        <w:jc w:val="both"/>
        <w:textAlignment w:val="auto"/>
        <w:rPr>
          <w:rFonts w:ascii="Times New Roman" w:eastAsia="Times New Roman" w:hAnsi="Times New Roman" w:cs="Times New Roman"/>
          <w:sz w:val="24"/>
          <w:szCs w:val="24"/>
          <w:lang w:eastAsia="pl-PL"/>
        </w:rPr>
      </w:pPr>
      <w:r w:rsidRPr="00461C84">
        <w:rPr>
          <w:rFonts w:ascii="Times New Roman" w:eastAsia="Times New Roman" w:hAnsi="Times New Roman" w:cs="Times New Roman"/>
          <w:sz w:val="24"/>
          <w:szCs w:val="24"/>
          <w:lang w:eastAsia="pl-PL"/>
        </w:rPr>
        <w:t xml:space="preserve">Zamawiający </w:t>
      </w:r>
      <w:r w:rsidRPr="00461C84">
        <w:rPr>
          <w:rFonts w:ascii="Times New Roman" w:eastAsia="Times New Roman" w:hAnsi="Times New Roman" w:cs="Times New Roman"/>
          <w:b/>
          <w:sz w:val="24"/>
          <w:szCs w:val="24"/>
          <w:u w:val="single"/>
          <w:lang w:eastAsia="pl-PL"/>
        </w:rPr>
        <w:t>nie dopuszcza</w:t>
      </w:r>
      <w:r w:rsidRPr="00461C84">
        <w:rPr>
          <w:rFonts w:ascii="Times New Roman" w:eastAsia="Times New Roman" w:hAnsi="Times New Roman" w:cs="Times New Roman"/>
          <w:sz w:val="24"/>
          <w:szCs w:val="24"/>
          <w:lang w:eastAsia="pl-PL"/>
        </w:rPr>
        <w:t xml:space="preserve"> możliwości składania ofert wariantowych.</w:t>
      </w:r>
    </w:p>
    <w:p w14:paraId="3D5DA696" w14:textId="23CCD180" w:rsidR="00461C84" w:rsidRPr="00461C84" w:rsidRDefault="00461C84" w:rsidP="00461C84">
      <w:pPr>
        <w:pStyle w:val="Akapitzlist"/>
        <w:numPr>
          <w:ilvl w:val="1"/>
          <w:numId w:val="22"/>
        </w:numPr>
        <w:suppressAutoHyphens w:val="0"/>
        <w:autoSpaceDE w:val="0"/>
        <w:adjustRightInd w:val="0"/>
        <w:spacing w:after="0" w:line="240" w:lineRule="auto"/>
        <w:ind w:left="284" w:hanging="284"/>
        <w:jc w:val="both"/>
        <w:textAlignment w:val="auto"/>
        <w:rPr>
          <w:rFonts w:ascii="Times New Roman" w:eastAsia="Times New Roman" w:hAnsi="Times New Roman" w:cs="Times New Roman"/>
          <w:sz w:val="24"/>
          <w:szCs w:val="24"/>
          <w:lang w:eastAsia="pl-PL"/>
        </w:rPr>
      </w:pPr>
      <w:r w:rsidRPr="00461C84">
        <w:rPr>
          <w:rFonts w:ascii="Times New Roman" w:hAnsi="Times New Roman" w:cs="Times New Roman"/>
          <w:sz w:val="24"/>
          <w:szCs w:val="24"/>
          <w:lang w:val="x-none" w:eastAsia="pl-PL"/>
        </w:rPr>
        <w:t>Zamawiający</w:t>
      </w:r>
      <w:r w:rsidRPr="00461C84">
        <w:rPr>
          <w:rFonts w:ascii="Times New Roman" w:hAnsi="Times New Roman" w:cs="Times New Roman"/>
          <w:sz w:val="24"/>
          <w:szCs w:val="24"/>
          <w:lang w:eastAsia="pl-PL"/>
        </w:rPr>
        <w:t xml:space="preserve"> </w:t>
      </w:r>
      <w:r w:rsidRPr="00461C84">
        <w:rPr>
          <w:rFonts w:ascii="Times New Roman" w:hAnsi="Times New Roman" w:cs="Times New Roman"/>
          <w:b/>
          <w:sz w:val="24"/>
          <w:szCs w:val="24"/>
          <w:u w:val="single"/>
          <w:lang w:val="x-none" w:eastAsia="pl-PL"/>
        </w:rPr>
        <w:t>dopuszcza</w:t>
      </w:r>
      <w:r w:rsidRPr="00461C84">
        <w:rPr>
          <w:rFonts w:ascii="Times New Roman" w:hAnsi="Times New Roman" w:cs="Times New Roman"/>
          <w:sz w:val="24"/>
          <w:szCs w:val="24"/>
          <w:lang w:val="x-none" w:eastAsia="pl-PL"/>
        </w:rPr>
        <w:t xml:space="preserve"> możliwoś</w:t>
      </w:r>
      <w:r w:rsidRPr="00461C84">
        <w:rPr>
          <w:rFonts w:ascii="Times New Roman" w:hAnsi="Times New Roman" w:cs="Times New Roman"/>
          <w:sz w:val="24"/>
          <w:szCs w:val="24"/>
          <w:lang w:eastAsia="pl-PL"/>
        </w:rPr>
        <w:t>ci</w:t>
      </w:r>
      <w:r w:rsidRPr="00461C84">
        <w:rPr>
          <w:rFonts w:ascii="Times New Roman" w:hAnsi="Times New Roman" w:cs="Times New Roman"/>
          <w:sz w:val="24"/>
          <w:szCs w:val="24"/>
          <w:lang w:val="x-none" w:eastAsia="pl-PL"/>
        </w:rPr>
        <w:t xml:space="preserve"> składania ofert częściowych</w:t>
      </w:r>
      <w:r w:rsidRPr="00461C84">
        <w:rPr>
          <w:rFonts w:ascii="Times New Roman" w:hAnsi="Times New Roman" w:cs="Times New Roman"/>
          <w:sz w:val="24"/>
          <w:szCs w:val="24"/>
          <w:lang w:eastAsia="pl-PL"/>
        </w:rPr>
        <w:t>- na zadania.</w:t>
      </w:r>
    </w:p>
    <w:p w14:paraId="4CCC9FA2" w14:textId="1145F42E" w:rsidR="00461C84" w:rsidRPr="00461C84" w:rsidRDefault="00461C84" w:rsidP="00461C84">
      <w:pPr>
        <w:pStyle w:val="Akapitzlist"/>
        <w:numPr>
          <w:ilvl w:val="1"/>
          <w:numId w:val="22"/>
        </w:numPr>
        <w:suppressAutoHyphens w:val="0"/>
        <w:autoSpaceDE w:val="0"/>
        <w:adjustRightInd w:val="0"/>
        <w:spacing w:after="0" w:line="240" w:lineRule="auto"/>
        <w:ind w:left="284" w:hanging="284"/>
        <w:jc w:val="both"/>
        <w:textAlignment w:val="auto"/>
        <w:rPr>
          <w:rFonts w:ascii="Times New Roman" w:eastAsia="Times New Roman" w:hAnsi="Times New Roman" w:cs="Times New Roman"/>
          <w:sz w:val="24"/>
          <w:szCs w:val="24"/>
          <w:lang w:eastAsia="pl-PL"/>
        </w:rPr>
      </w:pPr>
      <w:r w:rsidRPr="00461C84">
        <w:rPr>
          <w:rFonts w:ascii="Times New Roman" w:hAnsi="Times New Roman" w:cs="Times New Roman"/>
          <w:sz w:val="24"/>
          <w:szCs w:val="24"/>
          <w:lang w:val="x-none" w:eastAsia="pl-PL"/>
        </w:rPr>
        <w:t xml:space="preserve">Wykonawca może złożyć </w:t>
      </w:r>
      <w:r w:rsidRPr="00461C84">
        <w:rPr>
          <w:rFonts w:ascii="Times New Roman" w:hAnsi="Times New Roman" w:cs="Times New Roman"/>
          <w:b/>
          <w:sz w:val="24"/>
          <w:szCs w:val="24"/>
          <w:u w:val="single"/>
          <w:lang w:val="x-none" w:eastAsia="pl-PL"/>
        </w:rPr>
        <w:t>tylko jedną</w:t>
      </w:r>
      <w:r w:rsidRPr="00461C84">
        <w:rPr>
          <w:rFonts w:ascii="Times New Roman" w:hAnsi="Times New Roman" w:cs="Times New Roman"/>
          <w:sz w:val="24"/>
          <w:szCs w:val="24"/>
          <w:lang w:val="x-none" w:eastAsia="pl-PL"/>
        </w:rPr>
        <w:t xml:space="preserve"> ofertę</w:t>
      </w:r>
      <w:r w:rsidRPr="00461C84">
        <w:rPr>
          <w:rFonts w:ascii="Times New Roman" w:hAnsi="Times New Roman" w:cs="Times New Roman"/>
          <w:sz w:val="24"/>
          <w:szCs w:val="24"/>
          <w:lang w:eastAsia="pl-PL"/>
        </w:rPr>
        <w:t xml:space="preserve"> na każde zadanie.</w:t>
      </w:r>
    </w:p>
    <w:p w14:paraId="2F9D7FBD" w14:textId="4BBFB43E" w:rsidR="00461C84" w:rsidRDefault="00461C84" w:rsidP="00461C84">
      <w:pPr>
        <w:pStyle w:val="Standard"/>
        <w:tabs>
          <w:tab w:val="left" w:pos="9498"/>
        </w:tabs>
        <w:spacing w:after="0" w:line="240" w:lineRule="auto"/>
        <w:ind w:left="284"/>
        <w:jc w:val="both"/>
        <w:rPr>
          <w:rFonts w:ascii="Times New Roman" w:hAnsi="Times New Roman" w:cs="Times New Roman"/>
          <w:bCs/>
        </w:rPr>
      </w:pPr>
    </w:p>
    <w:p w14:paraId="60AA0482" w14:textId="77777777" w:rsidR="00116FD3" w:rsidRPr="009E03C8" w:rsidRDefault="00116FD3" w:rsidP="009E03C8">
      <w:pPr>
        <w:pStyle w:val="Standard"/>
        <w:tabs>
          <w:tab w:val="left" w:pos="9498"/>
        </w:tabs>
        <w:spacing w:after="0" w:line="240" w:lineRule="auto"/>
        <w:ind w:left="646"/>
        <w:jc w:val="both"/>
        <w:rPr>
          <w:rFonts w:ascii="Times New Roman" w:hAnsi="Times New Roman" w:cs="Times New Roman"/>
          <w:bCs/>
        </w:rPr>
      </w:pPr>
    </w:p>
    <w:p w14:paraId="555C98CC" w14:textId="173E1691" w:rsidR="003C673D" w:rsidRPr="00A81D04" w:rsidRDefault="003C673D" w:rsidP="00116FD3">
      <w:pPr>
        <w:pStyle w:val="Akapitzlist"/>
        <w:numPr>
          <w:ilvl w:val="1"/>
          <w:numId w:val="22"/>
        </w:numPr>
        <w:suppressAutoHyphens w:val="0"/>
        <w:autoSpaceDN/>
        <w:spacing w:after="0" w:line="240" w:lineRule="auto"/>
        <w:ind w:left="284" w:hanging="284"/>
        <w:jc w:val="both"/>
        <w:textAlignment w:val="auto"/>
        <w:rPr>
          <w:rFonts w:ascii="Times New Roman" w:eastAsia="Times New Roman" w:hAnsi="Times New Roman" w:cs="Times New Roman"/>
          <w:lang w:eastAsia="pl-PL"/>
        </w:rPr>
      </w:pPr>
      <w:r w:rsidRPr="00A81D04">
        <w:rPr>
          <w:rFonts w:ascii="Times New Roman" w:eastAsia="Times New Roman" w:hAnsi="Times New Roman" w:cs="Times New Roman"/>
          <w:lang w:eastAsia="pl-PL"/>
        </w:rPr>
        <w:t xml:space="preserve">Wspólny Słownik Zamówień (CPV):  </w:t>
      </w:r>
    </w:p>
    <w:p w14:paraId="5C5EB2EF" w14:textId="77777777" w:rsidR="003C673D" w:rsidRPr="00FF38B8" w:rsidRDefault="003C673D" w:rsidP="003C673D">
      <w:pPr>
        <w:pStyle w:val="Standard"/>
        <w:tabs>
          <w:tab w:val="left" w:pos="9498"/>
        </w:tabs>
        <w:spacing w:after="0" w:line="240" w:lineRule="auto"/>
        <w:rPr>
          <w:rFonts w:ascii="Times New Roman" w:hAnsi="Times New Roman" w:cs="Times New Roman"/>
        </w:rPr>
      </w:pPr>
    </w:p>
    <w:p w14:paraId="38035916" w14:textId="36E0238F" w:rsidR="003C673D" w:rsidRDefault="003211F9" w:rsidP="003C673D">
      <w:pPr>
        <w:widowControl/>
        <w:suppressAutoHyphens w:val="0"/>
        <w:autoSpaceDE w:val="0"/>
        <w:adjustRightInd w:val="0"/>
        <w:spacing w:after="0" w:line="240" w:lineRule="auto"/>
        <w:textAlignment w:val="auto"/>
        <w:rPr>
          <w:rFonts w:ascii="Times New Roman" w:hAnsi="Times New Roman" w:cs="Times New Roman"/>
          <w:kern w:val="0"/>
        </w:rPr>
      </w:pPr>
      <w:r>
        <w:rPr>
          <w:rFonts w:ascii="Times New Roman" w:hAnsi="Times New Roman" w:cs="Times New Roman"/>
          <w:kern w:val="0"/>
        </w:rPr>
        <w:t xml:space="preserve">       </w:t>
      </w:r>
      <w:r w:rsidR="00D36D41">
        <w:rPr>
          <w:rFonts w:ascii="Times New Roman" w:hAnsi="Times New Roman" w:cs="Times New Roman"/>
          <w:kern w:val="0"/>
        </w:rPr>
        <w:t xml:space="preserve">44512000-2 </w:t>
      </w:r>
      <w:r>
        <w:rPr>
          <w:rFonts w:ascii="Times New Roman" w:hAnsi="Times New Roman" w:cs="Times New Roman"/>
          <w:kern w:val="0"/>
        </w:rPr>
        <w:t>Różne narzędzia ręczne</w:t>
      </w:r>
    </w:p>
    <w:p w14:paraId="5AF938CD" w14:textId="77777777" w:rsidR="00CB17A6" w:rsidRDefault="00CB17A6" w:rsidP="00CB17A6">
      <w:pPr>
        <w:pStyle w:val="Style20"/>
        <w:widowControl/>
        <w:tabs>
          <w:tab w:val="left" w:pos="566"/>
        </w:tabs>
        <w:spacing w:before="120"/>
        <w:ind w:left="644" w:right="10" w:firstLine="0"/>
        <w:rPr>
          <w:rStyle w:val="FontStyle45"/>
          <w:rFonts w:ascii="Times New Roman" w:hAnsi="Times New Roman" w:cs="Times New Roman"/>
          <w:sz w:val="22"/>
          <w:szCs w:val="22"/>
        </w:rPr>
      </w:pPr>
    </w:p>
    <w:p w14:paraId="0B00647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VI.</w:t>
      </w:r>
      <w:r w:rsidRPr="00AC0D84">
        <w:rPr>
          <w:rFonts w:ascii="Times New Roman" w:hAnsi="Times New Roman" w:cs="Times New Roman"/>
          <w:b/>
        </w:rPr>
        <w:tab/>
        <w:t>TERMIN WYKONANIA ZAMÓWIENIA</w:t>
      </w:r>
    </w:p>
    <w:p w14:paraId="1489BC8C" w14:textId="361E898B"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Wykonawca zobowiązany jest zrealizować przedmiot zamówienia w terminie</w:t>
      </w:r>
      <w:r w:rsidR="00371B93" w:rsidRPr="00AC0D84">
        <w:rPr>
          <w:rFonts w:ascii="Times New Roman" w:hAnsi="Times New Roman" w:cs="Times New Roman"/>
        </w:rPr>
        <w:t xml:space="preserve"> do </w:t>
      </w:r>
      <w:r w:rsidR="00145229" w:rsidRPr="00145229">
        <w:rPr>
          <w:rFonts w:ascii="Times New Roman" w:hAnsi="Times New Roman" w:cs="Times New Roman"/>
          <w:b/>
        </w:rPr>
        <w:t>2</w:t>
      </w:r>
      <w:r w:rsidR="003211F9">
        <w:rPr>
          <w:rFonts w:ascii="Times New Roman" w:hAnsi="Times New Roman" w:cs="Times New Roman"/>
          <w:b/>
        </w:rPr>
        <w:t>8</w:t>
      </w:r>
      <w:r w:rsidR="00985D97" w:rsidRPr="00985D97">
        <w:rPr>
          <w:rFonts w:ascii="Times New Roman" w:hAnsi="Times New Roman" w:cs="Times New Roman"/>
          <w:b/>
          <w:bCs/>
        </w:rPr>
        <w:t>.1</w:t>
      </w:r>
      <w:r w:rsidR="00145229">
        <w:rPr>
          <w:rFonts w:ascii="Times New Roman" w:hAnsi="Times New Roman" w:cs="Times New Roman"/>
          <w:b/>
          <w:bCs/>
        </w:rPr>
        <w:t>2</w:t>
      </w:r>
      <w:r w:rsidR="00985D97" w:rsidRPr="00985D97">
        <w:rPr>
          <w:rFonts w:ascii="Times New Roman" w:hAnsi="Times New Roman" w:cs="Times New Roman"/>
          <w:b/>
          <w:bCs/>
        </w:rPr>
        <w:t>.2022</w:t>
      </w:r>
      <w:r w:rsidR="00ED6D14" w:rsidRPr="00985D97">
        <w:rPr>
          <w:rFonts w:ascii="Times New Roman" w:hAnsi="Times New Roman" w:cs="Times New Roman"/>
          <w:b/>
          <w:bCs/>
          <w:color w:val="FF0000"/>
        </w:rPr>
        <w:t xml:space="preserve"> </w:t>
      </w:r>
      <w:r w:rsidR="00ED6D14" w:rsidRPr="00985D97">
        <w:rPr>
          <w:rFonts w:ascii="Times New Roman" w:hAnsi="Times New Roman" w:cs="Times New Roman"/>
          <w:b/>
          <w:bCs/>
        </w:rPr>
        <w:t>r.</w:t>
      </w:r>
      <w:r w:rsidRPr="00985D97">
        <w:rPr>
          <w:rFonts w:ascii="Times New Roman" w:hAnsi="Times New Roman" w:cs="Times New Roman"/>
        </w:rPr>
        <w:t xml:space="preserve"> </w:t>
      </w:r>
    </w:p>
    <w:p w14:paraId="73802AD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6CAF9092" w14:textId="77777777" w:rsidR="003D4779" w:rsidRDefault="003D4779" w:rsidP="00AC0D84">
      <w:pPr>
        <w:pStyle w:val="Standard"/>
        <w:tabs>
          <w:tab w:val="left" w:pos="9498"/>
        </w:tabs>
        <w:spacing w:after="0" w:line="240" w:lineRule="auto"/>
        <w:ind w:left="426" w:hanging="426"/>
        <w:jc w:val="both"/>
        <w:rPr>
          <w:rFonts w:ascii="Times New Roman" w:hAnsi="Times New Roman" w:cs="Times New Roman"/>
          <w:b/>
        </w:rPr>
      </w:pPr>
    </w:p>
    <w:p w14:paraId="16F8E203" w14:textId="079EA86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VII.</w:t>
      </w:r>
      <w:r w:rsidRPr="00AC0D84">
        <w:rPr>
          <w:rFonts w:ascii="Times New Roman" w:hAnsi="Times New Roman" w:cs="Times New Roman"/>
          <w:b/>
        </w:rPr>
        <w:tab/>
        <w:t>PROJEKTOWANE POSTANOWIENIA UMOWY W SPRAWIE ZAMÓWIENIA PUBLICZNEGO, KTÓRE ZOSTANĄ WPROWADZONE DO TREŚCI TEJ UMOWY</w:t>
      </w:r>
    </w:p>
    <w:p w14:paraId="49D94073" w14:textId="2FACAA68" w:rsidR="005B06E9" w:rsidRPr="00AC0D84"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 xml:space="preserve">Projektowane postanowienia umowy w sprawie zamówienia publicznego, które zostaną wprowadzone do treści tej umowy, </w:t>
      </w:r>
      <w:r w:rsidR="0031746B" w:rsidRPr="00AC0D84">
        <w:rPr>
          <w:rFonts w:ascii="Times New Roman" w:hAnsi="Times New Roman" w:cs="Times New Roman"/>
        </w:rPr>
        <w:t>określone zostały</w:t>
      </w:r>
      <w:r w:rsidRPr="00AC0D84">
        <w:rPr>
          <w:rFonts w:ascii="Times New Roman" w:hAnsi="Times New Roman" w:cs="Times New Roman"/>
        </w:rPr>
        <w:t xml:space="preserve"> w załączniku </w:t>
      </w:r>
      <w:r w:rsidRPr="00E54C5C">
        <w:rPr>
          <w:rFonts w:ascii="Times New Roman" w:hAnsi="Times New Roman" w:cs="Times New Roman"/>
        </w:rPr>
        <w:t xml:space="preserve">nr </w:t>
      </w:r>
      <w:r w:rsidR="00BB1157" w:rsidRPr="00E54C5C">
        <w:rPr>
          <w:rFonts w:ascii="Times New Roman" w:hAnsi="Times New Roman" w:cs="Times New Roman"/>
        </w:rPr>
        <w:t>7</w:t>
      </w:r>
      <w:r w:rsidR="00543ED4" w:rsidRPr="00E54C5C">
        <w:rPr>
          <w:rFonts w:ascii="Times New Roman" w:hAnsi="Times New Roman" w:cs="Times New Roman"/>
        </w:rPr>
        <w:t xml:space="preserve"> </w:t>
      </w:r>
      <w:r w:rsidRPr="00AC0D84">
        <w:rPr>
          <w:rFonts w:ascii="Times New Roman" w:hAnsi="Times New Roman" w:cs="Times New Roman"/>
        </w:rPr>
        <w:t>do SWZ.</w:t>
      </w:r>
      <w:r w:rsidR="00E2106F" w:rsidRPr="00AC0D84">
        <w:rPr>
          <w:rFonts w:ascii="Times New Roman" w:hAnsi="Times New Roman" w:cs="Times New Roman"/>
        </w:rPr>
        <w:t xml:space="preserve"> </w:t>
      </w:r>
      <w:r w:rsidR="00BB1542">
        <w:rPr>
          <w:rFonts w:ascii="Times New Roman" w:hAnsi="Times New Roman" w:cs="Times New Roman"/>
        </w:rPr>
        <w:br/>
      </w:r>
    </w:p>
    <w:p w14:paraId="2E8A59AA" w14:textId="54C8306E" w:rsidR="005B06E9" w:rsidRPr="00AC0D84" w:rsidRDefault="00E85570"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VIII. </w:t>
      </w:r>
      <w:r w:rsidR="008D7C5E" w:rsidRPr="00AC0D84">
        <w:rPr>
          <w:rFonts w:ascii="Times New Roman" w:hAnsi="Times New Roman" w:cs="Times New Roman"/>
          <w:b/>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0C9E9917" w14:textId="2F0D7E65"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W postępowaniu o udzielenie zamówienia komunikacja między Zamawiającym a Wykonawcami odbywa się drogą elektroniczną przy użyciu miniPortalu</w:t>
      </w:r>
      <w:r w:rsidR="00E2106F" w:rsidRPr="00AC0D84">
        <w:rPr>
          <w:rFonts w:ascii="Times New Roman" w:hAnsi="Times New Roman" w:cs="Times New Roman"/>
        </w:rPr>
        <w:t xml:space="preserve"> </w:t>
      </w:r>
      <w:r w:rsidRPr="00AC0D84">
        <w:rPr>
          <w:rFonts w:ascii="Times New Roman" w:hAnsi="Times New Roman" w:cs="Times New Roman"/>
        </w:rPr>
        <w:t>https://miniportal.uzp.gov.pl/,</w:t>
      </w:r>
      <w:r w:rsidR="00ED6D14" w:rsidRPr="00AC0D84">
        <w:rPr>
          <w:rFonts w:ascii="Times New Roman" w:hAnsi="Times New Roman" w:cs="Times New Roman"/>
        </w:rPr>
        <w:t xml:space="preserve"> </w:t>
      </w:r>
      <w:r w:rsidRPr="00AC0D84">
        <w:rPr>
          <w:rFonts w:ascii="Times New Roman" w:hAnsi="Times New Roman" w:cs="Times New Roman"/>
        </w:rPr>
        <w:t>ePUAPuhttps://epuap.gov.pl/wps/portal</w:t>
      </w:r>
    </w:p>
    <w:p w14:paraId="3B63C20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7D1742A2" w14:textId="15034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Wymagania techniczne i organizacyjne wysyłania i odbierania korespondencji elektronicznej przekazywanej przy ich użyciu, opisane zostały w Regulaminie korzystania z miniPortalu dostępnym pod adresem</w:t>
      </w:r>
      <w:r w:rsidR="00E2106F" w:rsidRPr="00AC0D84">
        <w:rPr>
          <w:rFonts w:ascii="Times New Roman" w:hAnsi="Times New Roman" w:cs="Times New Roman"/>
        </w:rPr>
        <w:t xml:space="preserve"> </w:t>
      </w:r>
      <w:r w:rsidRPr="00AC0D84">
        <w:rPr>
          <w:rFonts w:ascii="Times New Roman" w:hAnsi="Times New Roman" w:cs="Times New Roman"/>
        </w:rPr>
        <w:t>https://miniportal.uzp.gov.pl/WarunkiUslugi.aspx</w:t>
      </w:r>
      <w:r w:rsidR="00ED6D14" w:rsidRPr="00AC0D84">
        <w:rPr>
          <w:rFonts w:ascii="Times New Roman" w:hAnsi="Times New Roman" w:cs="Times New Roman"/>
        </w:rPr>
        <w:t xml:space="preserve"> </w:t>
      </w:r>
      <w:r w:rsidRPr="00AC0D84">
        <w:rPr>
          <w:rFonts w:ascii="Times New Roman" w:hAnsi="Times New Roman" w:cs="Times New Roman"/>
        </w:rPr>
        <w:t>oraz</w:t>
      </w:r>
      <w:r w:rsidR="00ED6D14" w:rsidRPr="00AC0D84">
        <w:rPr>
          <w:rFonts w:ascii="Times New Roman" w:hAnsi="Times New Roman" w:cs="Times New Roman"/>
        </w:rPr>
        <w:t xml:space="preserve"> </w:t>
      </w:r>
      <w:r w:rsidR="0031746B" w:rsidRPr="00AC0D84">
        <w:rPr>
          <w:rFonts w:ascii="Times New Roman" w:hAnsi="Times New Roman" w:cs="Times New Roman"/>
        </w:rPr>
        <w:t xml:space="preserve">aktualnym </w:t>
      </w:r>
      <w:r w:rsidRPr="00AC0D84">
        <w:rPr>
          <w:rFonts w:ascii="Times New Roman" w:hAnsi="Times New Roman" w:cs="Times New Roman"/>
        </w:rPr>
        <w:t>Regulaminie</w:t>
      </w:r>
      <w:r w:rsidR="00E2106F" w:rsidRPr="00AC0D84">
        <w:rPr>
          <w:rFonts w:ascii="Times New Roman" w:hAnsi="Times New Roman" w:cs="Times New Roman"/>
        </w:rPr>
        <w:t xml:space="preserve"> </w:t>
      </w:r>
      <w:r w:rsidRPr="00AC0D84">
        <w:rPr>
          <w:rFonts w:ascii="Times New Roman" w:hAnsi="Times New Roman" w:cs="Times New Roman"/>
        </w:rPr>
        <w:t>ePUAP.</w:t>
      </w:r>
    </w:p>
    <w:p w14:paraId="0064349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14:paraId="1F435D4E" w14:textId="38DDAA45" w:rsidR="005B06E9" w:rsidRPr="00EC100A" w:rsidRDefault="008D7C5E" w:rsidP="00AC0D84">
      <w:pPr>
        <w:pStyle w:val="Standard"/>
        <w:tabs>
          <w:tab w:val="left" w:pos="9498"/>
        </w:tabs>
        <w:spacing w:after="0" w:line="240" w:lineRule="auto"/>
        <w:ind w:left="426" w:hanging="426"/>
        <w:jc w:val="both"/>
        <w:rPr>
          <w:rFonts w:ascii="Times New Roman" w:hAnsi="Times New Roman" w:cs="Times New Roman"/>
          <w:color w:val="FF0000"/>
        </w:rPr>
      </w:pPr>
      <w:r w:rsidRPr="00AC0D84">
        <w:rPr>
          <w:rFonts w:ascii="Times New Roman" w:hAnsi="Times New Roman" w:cs="Times New Roman"/>
        </w:rPr>
        <w:t>5.</w:t>
      </w:r>
      <w:r w:rsidRPr="00AC0D84">
        <w:rPr>
          <w:rFonts w:ascii="Times New Roman" w:hAnsi="Times New Roman" w:cs="Times New Roman"/>
        </w:rPr>
        <w:tab/>
        <w:t>Maksymalny rozmiar plików przesyłanych za pośrednictwem dedykowanych formularzy do: złożenia i wycofania oferty oraz do komunikacji wynosi</w:t>
      </w:r>
      <w:r w:rsidR="0031746B" w:rsidRPr="00AC0D84">
        <w:rPr>
          <w:rFonts w:ascii="Times New Roman" w:hAnsi="Times New Roman" w:cs="Times New Roman"/>
        </w:rPr>
        <w:t xml:space="preserve"> </w:t>
      </w:r>
      <w:r w:rsidRPr="00AC0D84">
        <w:rPr>
          <w:rFonts w:ascii="Times New Roman" w:hAnsi="Times New Roman" w:cs="Times New Roman"/>
        </w:rPr>
        <w:t>150MB.</w:t>
      </w:r>
    </w:p>
    <w:p w14:paraId="765F2CE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227E94">
        <w:rPr>
          <w:rFonts w:ascii="Times New Roman" w:hAnsi="Times New Roman" w:cs="Times New Roman"/>
        </w:rPr>
        <w:t>6.</w:t>
      </w:r>
      <w:r w:rsidRPr="00227E94">
        <w:rPr>
          <w:rFonts w:ascii="Times New Roman" w:hAnsi="Times New Roman" w:cs="Times New Roman"/>
        </w:rPr>
        <w:tab/>
        <w:t xml:space="preserve">Za datę przekazania oferty, oświadczenia, o którym mowa w art. 125 ust.1 pzp, </w:t>
      </w:r>
      <w:r w:rsidRPr="00AC0D84">
        <w:rPr>
          <w:rFonts w:ascii="Times New Roman" w:hAnsi="Times New Roman" w:cs="Times New Roman"/>
        </w:rPr>
        <w:t>podmiotowych środków dowodowych, przedmiotowych środków dowodowych oraz innych informacji, oświadczeń lub dokumentów, przekazywanych w postępowaniu, przyjmuje się datę ich przekazania na ePUAP.</w:t>
      </w:r>
    </w:p>
    <w:p w14:paraId="3C49E77E"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W postępowaniu o udzielenie zamówienia korespondencja elektroniczna (inna niż oferta Wykonawcy i załączniki do oferty) odbywa się elektronicznie za pośrednictwem dedykowanego formularza dostępnego na ePUAP oraz udostępnionego przez miniPortal. Korespondencja przesłana za pomocą tego formularza nie może być szyfrowana. We wszelkiej korespondencji związanej z niniejszym postępowaniem Zamawiający i Wykonawcy posługują się numerem ogłoszenia (BZP).</w:t>
      </w:r>
    </w:p>
    <w:p w14:paraId="7A429D51" w14:textId="5BCB00E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Zamawiający może również komunikować się z Wykonawcami za pomocą poczty elektronicznej, email:</w:t>
      </w:r>
      <w:r w:rsidR="00903D59" w:rsidRPr="00903D59">
        <w:t xml:space="preserve"> </w:t>
      </w:r>
      <w:hyperlink r:id="rId11"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shd w:val="clear" w:color="auto" w:fill="FFFFFF"/>
        </w:rPr>
        <w:t xml:space="preserve"> </w:t>
      </w:r>
    </w:p>
    <w:p w14:paraId="689A36BE" w14:textId="28A22D6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4D3D6A" w:rsidRPr="00AC0D84">
        <w:rPr>
          <w:rFonts w:ascii="Times New Roman" w:hAnsi="Times New Roman" w:cs="Times New Roman"/>
        </w:rPr>
        <w:t xml:space="preserve"> </w:t>
      </w:r>
      <w:hyperlink r:id="rId12" w:history="1">
        <w:r w:rsidR="00903D59" w:rsidRPr="003B1F3B">
          <w:rPr>
            <w:rStyle w:val="Hipercze"/>
            <w:rFonts w:ascii="Times New Roman" w:hAnsi="Times New Roman"/>
          </w:rPr>
          <w:t>zsckr-bobowicko@wp.pl</w:t>
        </w:r>
      </w:hyperlink>
      <w:r w:rsidR="00903D59">
        <w:rPr>
          <w:rFonts w:ascii="Times New Roman" w:hAnsi="Times New Roman" w:cs="Times New Roman"/>
        </w:rPr>
        <w:t xml:space="preserve"> </w:t>
      </w:r>
      <w:r w:rsidRPr="00AC0D84">
        <w:rPr>
          <w:rFonts w:ascii="Times New Roman" w:hAnsi="Times New Roman" w:cs="Times New Roman"/>
        </w:rPr>
        <w:t>Sposób sporządzenia dokumentów elektronicznych, oświadczeń lub elektronicznych kopii dokumentów lub oświadczeń musi być zgody</w:t>
      </w:r>
      <w:r w:rsidR="00E85570" w:rsidRPr="00AC0D84">
        <w:rPr>
          <w:rFonts w:ascii="Times New Roman" w:hAnsi="Times New Roman" w:cs="Times New Roman"/>
        </w:rPr>
        <w:br/>
      </w:r>
      <w:r w:rsidRPr="00AC0D84">
        <w:rPr>
          <w:rFonts w:ascii="Times New Roman" w:hAnsi="Times New Roman" w:cs="Times New Roman"/>
        </w:rPr>
        <w:t xml:space="preserve">z wymaganiami określonymi w rozporządzeniu </w:t>
      </w:r>
      <w:r w:rsidRPr="00AC0D84">
        <w:rPr>
          <w:rFonts w:ascii="Times New Roman" w:hAnsi="Times New Roman" w:cs="Times New Roman"/>
          <w:b/>
        </w:rPr>
        <w:t xml:space="preserve"> </w:t>
      </w:r>
      <w:r w:rsidRPr="00AC0D84">
        <w:rPr>
          <w:rFonts w:ascii="Times New Roman" w:hAnsi="Times New Roman" w:cs="Times New Roman"/>
        </w:rPr>
        <w:t xml:space="preserve">Prezesa Rady Ministrów z dnia </w:t>
      </w:r>
      <w:r w:rsidRPr="00227E94">
        <w:rPr>
          <w:rFonts w:ascii="Times New Roman" w:hAnsi="Times New Roman" w:cs="Times New Roman"/>
        </w:rPr>
        <w:t xml:space="preserve">30 grudnia 2020 </w:t>
      </w:r>
      <w:r w:rsidRPr="00AC0D84">
        <w:rPr>
          <w:rFonts w:ascii="Times New Roman" w:hAnsi="Times New Roman" w:cs="Times New Roman"/>
        </w:rPr>
        <w:t>r. w sprawie sposobu sporządzania i przekazywania informacji oraz wymagań technicznych dla dokumentów elektronicznych oraz środków komunikacji elektronicznej w postępowaniu</w:t>
      </w:r>
      <w:r w:rsidR="00E85570" w:rsidRPr="00AC0D84">
        <w:rPr>
          <w:rFonts w:ascii="Times New Roman" w:hAnsi="Times New Roman" w:cs="Times New Roman"/>
        </w:rPr>
        <w:br/>
      </w:r>
      <w:r w:rsidRPr="00AC0D84">
        <w:rPr>
          <w:rFonts w:ascii="Times New Roman" w:hAnsi="Times New Roman" w:cs="Times New Roman"/>
        </w:rPr>
        <w:t>o udzielenie zamówienia publicznego lub konkursie</w:t>
      </w:r>
    </w:p>
    <w:p w14:paraId="7F32FCD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Zamawiający nie przewiduje sposobu komunikowania się z Wykonawcami w inny sposób niż przy użyciu środków komunikacji elektronicznej, wskazanych w SWZ.</w:t>
      </w:r>
    </w:p>
    <w:p w14:paraId="621B0B43" w14:textId="77777777" w:rsidR="005B06E9" w:rsidRPr="00AC0D84" w:rsidRDefault="005B06E9" w:rsidP="00AC0D84">
      <w:pPr>
        <w:pStyle w:val="Standarduser"/>
        <w:spacing w:after="0" w:line="240" w:lineRule="auto"/>
        <w:ind w:left="426"/>
        <w:jc w:val="both"/>
        <w:rPr>
          <w:rFonts w:cs="Times New Roman"/>
          <w:sz w:val="22"/>
          <w:szCs w:val="22"/>
          <w:lang w:val="pl-PL"/>
        </w:rPr>
      </w:pPr>
    </w:p>
    <w:p w14:paraId="428C020D" w14:textId="5794D4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IX.</w:t>
      </w:r>
      <w:r w:rsidRPr="00AC0D84">
        <w:rPr>
          <w:rFonts w:ascii="Times New Roman" w:hAnsi="Times New Roman" w:cs="Times New Roman"/>
          <w:b/>
        </w:rPr>
        <w:tab/>
        <w:t>WSKAZANIE OSÓB UPRAWNIONYCH DO KOMUNIKOWANIA SIĘ</w:t>
      </w:r>
      <w:r w:rsidR="00E85570" w:rsidRPr="00AC0D84">
        <w:rPr>
          <w:rFonts w:ascii="Times New Roman" w:hAnsi="Times New Roman" w:cs="Times New Roman"/>
          <w:b/>
        </w:rPr>
        <w:br/>
      </w:r>
      <w:r w:rsidRPr="00AC0D84">
        <w:rPr>
          <w:rFonts w:ascii="Times New Roman" w:hAnsi="Times New Roman" w:cs="Times New Roman"/>
          <w:b/>
        </w:rPr>
        <w:t>Z WYKONAWCAMI</w:t>
      </w:r>
    </w:p>
    <w:p w14:paraId="63B86ED3" w14:textId="77777777" w:rsidR="00903D59" w:rsidRDefault="008D7C5E" w:rsidP="00AC0D84">
      <w:pPr>
        <w:pStyle w:val="Standard"/>
        <w:tabs>
          <w:tab w:val="left" w:pos="9498"/>
        </w:tabs>
        <w:spacing w:after="0" w:line="240" w:lineRule="auto"/>
        <w:ind w:left="426"/>
        <w:jc w:val="both"/>
        <w:rPr>
          <w:rFonts w:ascii="Times New Roman" w:hAnsi="Times New Roman" w:cs="Times New Roman"/>
        </w:rPr>
      </w:pPr>
      <w:r w:rsidRPr="00AC0D84">
        <w:rPr>
          <w:rFonts w:ascii="Times New Roman" w:hAnsi="Times New Roman" w:cs="Times New Roman"/>
        </w:rPr>
        <w:t>Zamawiający wyznacza następujące osoby do kontaktu z Wykonawcami:</w:t>
      </w:r>
    </w:p>
    <w:p w14:paraId="40DC70AC" w14:textId="35808293" w:rsidR="00ED6D14" w:rsidRPr="00BB1542" w:rsidRDefault="008D7C5E" w:rsidP="00AC0D84">
      <w:pPr>
        <w:pStyle w:val="Standard"/>
        <w:tabs>
          <w:tab w:val="left" w:pos="9498"/>
        </w:tabs>
        <w:spacing w:after="0" w:line="240" w:lineRule="auto"/>
        <w:ind w:left="426"/>
        <w:jc w:val="both"/>
        <w:rPr>
          <w:rFonts w:ascii="Times New Roman" w:hAnsi="Times New Roman" w:cs="Times New Roman"/>
          <w:lang w:val="en-US"/>
        </w:rPr>
      </w:pPr>
      <w:r w:rsidRPr="00AC0D84">
        <w:rPr>
          <w:rFonts w:ascii="Times New Roman" w:hAnsi="Times New Roman" w:cs="Times New Roman"/>
        </w:rPr>
        <w:t xml:space="preserve"> </w:t>
      </w:r>
      <w:r w:rsidR="00903D59" w:rsidRPr="00BB1542">
        <w:rPr>
          <w:rFonts w:ascii="Times New Roman" w:hAnsi="Times New Roman" w:cs="Times New Roman"/>
          <w:lang w:val="en-US"/>
        </w:rPr>
        <w:t>Tel. fax e-mail: zsckr-bobowicko@wp.pl , tel./ fax 95/7413218</w:t>
      </w:r>
    </w:p>
    <w:p w14:paraId="7DD02F7C" w14:textId="77777777" w:rsidR="00903D59" w:rsidRDefault="00903D59" w:rsidP="00AC0D84">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Pr="00903D59">
        <w:rPr>
          <w:rFonts w:ascii="Times New Roman" w:hAnsi="Times New Roman" w:cs="Times New Roman"/>
        </w:rPr>
        <w:t xml:space="preserve">Dyrektor- Daniel Drzymała  </w:t>
      </w:r>
    </w:p>
    <w:p w14:paraId="18BB8AA8" w14:textId="264A155F" w:rsidR="00903D59" w:rsidRDefault="00903D59" w:rsidP="00903D59">
      <w:pPr>
        <w:pStyle w:val="Standard"/>
        <w:tabs>
          <w:tab w:val="left" w:pos="9498"/>
        </w:tabs>
        <w:spacing w:after="0" w:line="240" w:lineRule="auto"/>
        <w:ind w:left="426"/>
        <w:jc w:val="both"/>
        <w:rPr>
          <w:rFonts w:ascii="Times New Roman" w:hAnsi="Times New Roman" w:cs="Times New Roman"/>
        </w:rPr>
      </w:pPr>
      <w:r>
        <w:rPr>
          <w:rFonts w:ascii="Times New Roman" w:hAnsi="Times New Roman" w:cs="Times New Roman"/>
        </w:rPr>
        <w:t xml:space="preserve">- </w:t>
      </w:r>
      <w:r w:rsidR="00BD3260">
        <w:rPr>
          <w:rFonts w:ascii="Times New Roman" w:hAnsi="Times New Roman" w:cs="Times New Roman"/>
        </w:rPr>
        <w:t>Główna</w:t>
      </w:r>
      <w:r>
        <w:rPr>
          <w:rFonts w:ascii="Times New Roman" w:hAnsi="Times New Roman" w:cs="Times New Roman"/>
        </w:rPr>
        <w:t xml:space="preserve"> </w:t>
      </w:r>
      <w:r w:rsidR="00BD3260">
        <w:rPr>
          <w:rFonts w:ascii="Times New Roman" w:hAnsi="Times New Roman" w:cs="Times New Roman"/>
        </w:rPr>
        <w:t>k</w:t>
      </w:r>
      <w:r>
        <w:rPr>
          <w:rFonts w:ascii="Times New Roman" w:hAnsi="Times New Roman" w:cs="Times New Roman"/>
        </w:rPr>
        <w:t>sięgowa- Marzena Stasiak</w:t>
      </w:r>
    </w:p>
    <w:p w14:paraId="03229962" w14:textId="77777777" w:rsidR="003D4779" w:rsidRPr="00AC0D84" w:rsidRDefault="003D4779" w:rsidP="00903D59">
      <w:pPr>
        <w:pStyle w:val="Standard"/>
        <w:tabs>
          <w:tab w:val="left" w:pos="9498"/>
        </w:tabs>
        <w:spacing w:after="0" w:line="240" w:lineRule="auto"/>
        <w:ind w:left="426"/>
        <w:jc w:val="both"/>
        <w:rPr>
          <w:rFonts w:ascii="Times New Roman" w:hAnsi="Times New Roman" w:cs="Times New Roman"/>
        </w:rPr>
      </w:pPr>
    </w:p>
    <w:p w14:paraId="549BFDBD" w14:textId="77777777" w:rsidR="00ED6D14" w:rsidRPr="00AC0D84" w:rsidRDefault="00ED6D14" w:rsidP="00AC0D84">
      <w:pPr>
        <w:pStyle w:val="Standard"/>
        <w:tabs>
          <w:tab w:val="left" w:pos="9498"/>
        </w:tabs>
        <w:spacing w:after="0" w:line="240" w:lineRule="auto"/>
        <w:jc w:val="both"/>
        <w:rPr>
          <w:rFonts w:ascii="Times New Roman" w:hAnsi="Times New Roman" w:cs="Times New Roman"/>
        </w:rPr>
      </w:pPr>
    </w:p>
    <w:p w14:paraId="221FAF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X.</w:t>
      </w:r>
      <w:r w:rsidRPr="00AC0D84">
        <w:rPr>
          <w:rFonts w:ascii="Times New Roman" w:hAnsi="Times New Roman" w:cs="Times New Roman"/>
          <w:b/>
        </w:rPr>
        <w:tab/>
        <w:t>TERMIN ZWIĄZANIA OFERTĄ</w:t>
      </w:r>
    </w:p>
    <w:p w14:paraId="185CD760" w14:textId="609FE4C9" w:rsidR="005B06E9" w:rsidRPr="00AC0D84" w:rsidRDefault="008D7C5E" w:rsidP="00CB44ED">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 xml:space="preserve">Wykonawca jest związany ofertą od upływu </w:t>
      </w:r>
      <w:r w:rsidR="00903D59">
        <w:rPr>
          <w:rFonts w:ascii="Times New Roman" w:hAnsi="Times New Roman" w:cs="Times New Roman"/>
        </w:rPr>
        <w:t>terminu składania ofert 30 dni</w:t>
      </w:r>
    </w:p>
    <w:p w14:paraId="3CBF4E80"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12334910"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w:t>
      </w:r>
      <w:r w:rsidRPr="00AC0D84">
        <w:rPr>
          <w:rFonts w:ascii="Times New Roman" w:hAnsi="Times New Roman" w:cs="Times New Roman"/>
          <w:b/>
        </w:rPr>
        <w:tab/>
        <w:t>OPIS SPOSOBU PRZYGOTOWANIA OFERTY</w:t>
      </w:r>
    </w:p>
    <w:p w14:paraId="5486A601" w14:textId="2A4D872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b/>
          <w:bCs/>
        </w:rPr>
        <w:t xml:space="preserve">Oferta, składana elektronicznie musi zostać </w:t>
      </w:r>
      <w:r w:rsidR="00371B93" w:rsidRPr="00AC0D84">
        <w:rPr>
          <w:rFonts w:ascii="Times New Roman" w:hAnsi="Times New Roman" w:cs="Times New Roman"/>
          <w:b/>
          <w:bCs/>
        </w:rPr>
        <w:t>podpisane elektronicznym</w:t>
      </w:r>
      <w:r w:rsidRPr="00AC0D84">
        <w:rPr>
          <w:rFonts w:ascii="Times New Roman" w:hAnsi="Times New Roman" w:cs="Times New Roman"/>
          <w:b/>
          <w:bCs/>
        </w:rPr>
        <w:t xml:space="preserve"> kwalifikowanym podpisem lub podpisem zaufanym lub podpisem osobistym.</w:t>
      </w:r>
      <w:r w:rsidR="0031746B" w:rsidRPr="00AC0D84">
        <w:rPr>
          <w:rFonts w:ascii="Times New Roman" w:hAnsi="Times New Roman" w:cs="Times New Roman"/>
          <w:b/>
          <w:bCs/>
        </w:rPr>
        <w:t xml:space="preserve"> Uwaga, każda z podanych form dotyczy podpisu elektronicznego.</w:t>
      </w:r>
    </w:p>
    <w:p w14:paraId="4C9B613C" w14:textId="3B67B92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Poświadczenia za zgodność z oryginałem dokonuje odpowiednio Wykonawca, podmiot, na którego zdolnościach lub sytuacji polega Wykonawca, Wykonawcy wspólnie ubiegający się</w:t>
      </w:r>
      <w:r w:rsidR="00E85570" w:rsidRPr="00AC0D84">
        <w:rPr>
          <w:rFonts w:ascii="Times New Roman" w:hAnsi="Times New Roman" w:cs="Times New Roman"/>
        </w:rPr>
        <w:br/>
      </w:r>
      <w:r w:rsidRPr="00AC0D84">
        <w:rPr>
          <w:rFonts w:ascii="Times New Roman" w:hAnsi="Times New Roman" w:cs="Times New Roman"/>
        </w:rPr>
        <w:t>o udzielen</w:t>
      </w:r>
      <w:r w:rsidR="00BD3260">
        <w:rPr>
          <w:rFonts w:ascii="Times New Roman" w:hAnsi="Times New Roman" w:cs="Times New Roman"/>
        </w:rPr>
        <w:t>ie zamówienia publicznego albo P</w:t>
      </w:r>
      <w:r w:rsidRPr="00AC0D84">
        <w:rPr>
          <w:rFonts w:ascii="Times New Roman" w:hAnsi="Times New Roman" w:cs="Times New Roman"/>
        </w:rPr>
        <w:t>od</w:t>
      </w:r>
      <w:r w:rsidR="00BD3260">
        <w:rPr>
          <w:rFonts w:ascii="Times New Roman" w:hAnsi="Times New Roman" w:cs="Times New Roman"/>
        </w:rPr>
        <w:t>w</w:t>
      </w:r>
      <w:r w:rsidRPr="00AC0D84">
        <w:rPr>
          <w:rFonts w:ascii="Times New Roman" w:hAnsi="Times New Roman" w:cs="Times New Roman"/>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w:t>
      </w:r>
      <w:r w:rsidR="00E24C11">
        <w:rPr>
          <w:rFonts w:ascii="Times New Roman" w:hAnsi="Times New Roman" w:cs="Times New Roman"/>
        </w:rPr>
        <w:t>j</w:t>
      </w:r>
      <w:r w:rsidRPr="00AC0D84">
        <w:rPr>
          <w:rFonts w:ascii="Times New Roman" w:hAnsi="Times New Roman" w:cs="Times New Roman"/>
        </w:rPr>
        <w:t xml:space="preserve"> kwalifikowanym podpisem elektronicznym lub podpisem zaufanym lub podpisem osobistym przez osobę/osoby upoważnioną/upoważnione.</w:t>
      </w:r>
    </w:p>
    <w:p w14:paraId="7FEE11B6"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Oferta powinna być:</w:t>
      </w:r>
    </w:p>
    <w:p w14:paraId="6B2A67E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sporządzona na podstawie załączników niniejszej SWZ w języku polskim,</w:t>
      </w:r>
    </w:p>
    <w:p w14:paraId="54E1F63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złożona przy użyciu środków komunikacji elektronicznej tzn. za pośrednictwem miniPortalu https://miniportal.uzp.gov.pl/,</w:t>
      </w:r>
      <w:r w:rsidRPr="00AC0D84">
        <w:rPr>
          <w:rFonts w:ascii="Times New Roman" w:hAnsi="Times New Roman" w:cs="Times New Roman"/>
          <w:shd w:val="clear" w:color="auto" w:fill="FFFFFF"/>
        </w:rPr>
        <w:t xml:space="preserve">  </w:t>
      </w:r>
    </w:p>
    <w:p w14:paraId="7BAEA2D1"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podpisana kwalifikowanym podpisem elektronicznym lub podpisem zaufanym lub podpisem osobistym przez osobę/osoby upoważnioną/upoważnione</w:t>
      </w:r>
    </w:p>
    <w:p w14:paraId="75A9372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77B54CCC"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W przypadku wykorzystania formatu podpisu XAdES zewnętrzny. Zamawiający wymaga dołączenia odpowiedniej ilości plików, podpisywanych plików z danymi oraz plików XAdES.</w:t>
      </w:r>
    </w:p>
    <w:p w14:paraId="01501D88" w14:textId="28574C9B"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 xml:space="preserve">Zgodnie z art. </w:t>
      </w:r>
      <w:r w:rsidR="002600FD" w:rsidRPr="00AC0D84">
        <w:rPr>
          <w:rFonts w:ascii="Times New Roman" w:hAnsi="Times New Roman" w:cs="Times New Roman"/>
        </w:rPr>
        <w:t>1</w:t>
      </w:r>
      <w:r w:rsidRPr="00AC0D84">
        <w:rPr>
          <w:rFonts w:ascii="Times New Roman" w:hAnsi="Times New Roman" w:cs="Times New Roman"/>
        </w:rPr>
        <w:t>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w:t>
      </w:r>
    </w:p>
    <w:p w14:paraId="7989A1C6" w14:textId="24AB4C91"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7.</w:t>
      </w:r>
      <w:r w:rsidRPr="00AC0D84">
        <w:rPr>
          <w:rFonts w:ascii="Times New Roman" w:hAnsi="Times New Roman" w:cs="Times New Roman"/>
        </w:rPr>
        <w:tab/>
        <w:t xml:space="preserve">Wykonawca, za pośrednictwem https://miniportal.uzp.gov.pl/, może przed upływem terminu </w:t>
      </w:r>
      <w:r w:rsidR="00BD3260">
        <w:rPr>
          <w:rFonts w:ascii="Times New Roman" w:hAnsi="Times New Roman" w:cs="Times New Roman"/>
        </w:rPr>
        <w:br/>
      </w:r>
      <w:r w:rsidRPr="00AC0D84">
        <w:rPr>
          <w:rFonts w:ascii="Times New Roman" w:hAnsi="Times New Roman" w:cs="Times New Roman"/>
        </w:rPr>
        <w:t>do składania ofert zmienić lub wycofać ofertę.</w:t>
      </w:r>
    </w:p>
    <w:p w14:paraId="3010320D"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8.</w:t>
      </w:r>
      <w:r w:rsidRPr="00AC0D84">
        <w:rPr>
          <w:rFonts w:ascii="Times New Roman" w:hAnsi="Times New Roman" w:cs="Times New Roman"/>
        </w:rPr>
        <w:tab/>
        <w:t>Każdy z wykonawców może złożyć tylko jedną ofertę. Złożenie większej liczby ofert lub oferty zawierającej propozycje wariantowe spowoduje podlegać będzie odrzuceniu.</w:t>
      </w:r>
    </w:p>
    <w:p w14:paraId="785CEB2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9.</w:t>
      </w:r>
      <w:r w:rsidRPr="00AC0D84">
        <w:rPr>
          <w:rFonts w:ascii="Times New Roman" w:hAnsi="Times New Roman" w:cs="Times New Roman"/>
        </w:rPr>
        <w:tab/>
        <w:t>Ceny oferty muszą zawierać wszystkie koszty, jakie musi ponieść Wykonawca, aby zrealizować zamówienie z najwyższą starannością oraz ewentualne rabaty.</w:t>
      </w:r>
    </w:p>
    <w:p w14:paraId="1FB6D7A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10.</w:t>
      </w:r>
      <w:r w:rsidRPr="00AC0D84">
        <w:rPr>
          <w:rFonts w:ascii="Times New Roman" w:hAnsi="Times New Roman" w:cs="Times New Roman"/>
        </w:rPr>
        <w:tab/>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47B94B5" w14:textId="73E198F2"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Zgodnie z definicją dokumentu elektronicznego z art.3 ustęp 2 Ustawy o informatyzacji działalności podmiotów realizujących zadania publiczne, opatrzenie pliku zawierającego skompresowane dane kwalifikowanym podpisem elektronicznym jest jednoznaczne</w:t>
      </w:r>
      <w:r w:rsidR="00E85570" w:rsidRPr="00AC0D84">
        <w:rPr>
          <w:rFonts w:ascii="Times New Roman" w:hAnsi="Times New Roman" w:cs="Times New Roman"/>
        </w:rPr>
        <w:br/>
      </w:r>
      <w:r w:rsidRPr="00AC0D84">
        <w:rPr>
          <w:rFonts w:ascii="Times New Roman" w:hAnsi="Times New Roman" w:cs="Times New Roman"/>
        </w:rPr>
        <w:t>z podpisaniem oryginału dokumentu, z wyjątkiem kopii poświadczonych odpowiednio przez innego Wykonawcę ubiegającego się wspólnie z nim o udzielenie zamówienia, przez podmiot, na którego zdolnościach lub sytuacji polega Wykonawca, albo przez pod Wykonawcę.</w:t>
      </w:r>
    </w:p>
    <w:p w14:paraId="5404AD55" w14:textId="6D81A4B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Formaty plików wykorzystywanych przez wykonawców powinny być zgodne</w:t>
      </w:r>
      <w:r w:rsidR="00E85570" w:rsidRPr="00AC0D84">
        <w:rPr>
          <w:rFonts w:ascii="Times New Roman" w:hAnsi="Times New Roman" w:cs="Times New Roman"/>
        </w:rPr>
        <w:br/>
      </w:r>
      <w:r w:rsidRPr="00AC0D84">
        <w:rPr>
          <w:rFonts w:ascii="Times New Roman" w:hAnsi="Times New Roman" w:cs="Times New Roman"/>
        </w:rPr>
        <w:t>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7A7DF4"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Zalecenia:</w:t>
      </w:r>
    </w:p>
    <w:p w14:paraId="403EDEF2"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a) Zamawiający rekomenduje wykorzystanie formatów: .pdf .doc .xls .jpg (.jpeg) ze szczególnym wskazaniem na .pdf</w:t>
      </w:r>
    </w:p>
    <w:p w14:paraId="46FBB392" w14:textId="3D3C3E8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b) W celu ewentualnej kompresji danych Zamawiający rekomenduje wykorzystanie jednego</w:t>
      </w:r>
      <w:r w:rsidR="00E85570" w:rsidRPr="00AC0D84">
        <w:rPr>
          <w:rFonts w:ascii="Times New Roman" w:hAnsi="Times New Roman" w:cs="Times New Roman"/>
        </w:rPr>
        <w:br/>
      </w:r>
      <w:r w:rsidRPr="00AC0D84">
        <w:rPr>
          <w:rFonts w:ascii="Times New Roman" w:hAnsi="Times New Roman" w:cs="Times New Roman"/>
        </w:rPr>
        <w:t>z formatów: .zip. 7z;</w:t>
      </w:r>
    </w:p>
    <w:p w14:paraId="4124B0B8"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lastRenderedPageBreak/>
        <w:t>c) Wśród formatów powszechnych a NIE występujących w rozporządzeniu występują: .rar .gif .bmp .numbers .pages. Dokumenty złożone w takich plikach zostaną uznane za złożone nieskutecznie.</w:t>
      </w:r>
    </w:p>
    <w:p w14:paraId="379C6407" w14:textId="15F16526"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d) Zamawiający zwraca uwagę na ograniczenia wielkości plików podpisywanych profilem zaufanym, który wynosi max 10MB, oraz na ograniczenie wielkości plików podpisywanych</w:t>
      </w:r>
      <w:r w:rsidR="00E85570" w:rsidRPr="00AC0D84">
        <w:rPr>
          <w:rFonts w:ascii="Times New Roman" w:hAnsi="Times New Roman" w:cs="Times New Roman"/>
        </w:rPr>
        <w:br/>
      </w:r>
      <w:r w:rsidRPr="00AC0D84">
        <w:rPr>
          <w:rFonts w:ascii="Times New Roman" w:hAnsi="Times New Roman" w:cs="Times New Roman"/>
        </w:rPr>
        <w:t>w aplikacji eDoApp służącej do składania podpisu osobistego, który wynosi max 5MB.</w:t>
      </w:r>
    </w:p>
    <w:p w14:paraId="05B62A93"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e) Ze względu na niskie ryzyko naruszenia integralności pliku oraz łatwiejszą weryfikację podpisu, Zamawiający zaleca, w miarę możliwości, przekonwertowanie plików składających się na ofertę na format .pdf i opatrzenie ich podpisem kwalifikowanym PAdES.</w:t>
      </w:r>
    </w:p>
    <w:p w14:paraId="388C0E9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f) Pliki w innych formatach niż PDF zaleca się opatrzyć zewnętrznym podpisem XAdES. Wykonawca powinien pamiętać, aby plik z podpisem przekazywać łącznie z dokumentem podpisywanym.</w:t>
      </w:r>
    </w:p>
    <w:p w14:paraId="701776E3" w14:textId="3FB09843"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g) Zamawiający </w:t>
      </w:r>
      <w:r w:rsidR="00E72066" w:rsidRPr="00AC0D84">
        <w:rPr>
          <w:rFonts w:ascii="Times New Roman" w:hAnsi="Times New Roman" w:cs="Times New Roman"/>
        </w:rPr>
        <w:t>zaleca,</w:t>
      </w:r>
      <w:r w:rsidRPr="00AC0D84">
        <w:rPr>
          <w:rFonts w:ascii="Times New Roman" w:hAnsi="Times New Roman" w:cs="Times New Roman"/>
        </w:rPr>
        <w:t xml:space="preserve"> aby w przypadku podpisywania pliku przez kilka osób, stosować podpisy tego samego rodzaju. Podpisywanie różnymi rodzajami podpisów np. osobistym</w:t>
      </w:r>
      <w:r w:rsidR="00E85570" w:rsidRPr="00AC0D84">
        <w:rPr>
          <w:rFonts w:ascii="Times New Roman" w:hAnsi="Times New Roman" w:cs="Times New Roman"/>
        </w:rPr>
        <w:br/>
      </w:r>
      <w:r w:rsidRPr="00AC0D84">
        <w:rPr>
          <w:rFonts w:ascii="Times New Roman" w:hAnsi="Times New Roman" w:cs="Times New Roman"/>
        </w:rPr>
        <w:t>i kwalifikowanym może doprowadzić do problemów w weryfikacji plików.</w:t>
      </w:r>
    </w:p>
    <w:p w14:paraId="4F38D4BB"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h) Zamawiający zaleca, aby Wykonawca z odpowiednim wyprzedzeniem przetestował możliwość prawidłowego wykorzystania wybranej metody podpisania plików oferty.</w:t>
      </w:r>
    </w:p>
    <w:p w14:paraId="5245E3EC"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i) Osobą składającą ofertę powinna być osoba kontaktowa podawana w dokumentacji.</w:t>
      </w:r>
    </w:p>
    <w:p w14:paraId="5E45B457" w14:textId="6FECBC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j) Ofertę należy przygotować z należytą starannością dla podmiotu ubiegającego się o udzielenie zamówienia publicznego i zachowaniem odpowiedniego odstępu czasu do zakończenia przyjmowania ofert/wniosków. </w:t>
      </w:r>
    </w:p>
    <w:p w14:paraId="3324651E"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k) Podczas podpisywania plików zaleca się stosowanie algorytmu skrótu SHA2 zamiast SHA1.</w:t>
      </w:r>
    </w:p>
    <w:p w14:paraId="1647FEE0"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l) Jeśli Wykonawca pakuje dokumenty np. w plik ZIP zalecamy wcześniejsze podpisanie każdego ze skompresowanych plików.</w:t>
      </w:r>
    </w:p>
    <w:p w14:paraId="63099C15" w14:textId="77777777"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m) Zamawiający rekomenduje wykorzystanie podpisu z kwalifikowanym znacznikiem czasu.</w:t>
      </w:r>
    </w:p>
    <w:p w14:paraId="02B5C120" w14:textId="0BD0D08A" w:rsidR="005B06E9" w:rsidRPr="00AC0D84" w:rsidRDefault="008D7C5E"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o) Zamawiający </w:t>
      </w:r>
      <w:r w:rsidR="00E72066" w:rsidRPr="00AC0D84">
        <w:rPr>
          <w:rFonts w:ascii="Times New Roman" w:hAnsi="Times New Roman" w:cs="Times New Roman"/>
        </w:rPr>
        <w:t>zaleca,</w:t>
      </w:r>
      <w:r w:rsidRPr="00AC0D84">
        <w:rPr>
          <w:rFonts w:ascii="Times New Roman" w:hAnsi="Times New Roman" w:cs="Times New Roman"/>
        </w:rPr>
        <w:t xml:space="preserve"> aby nie wprowadzać jakichkolwiek zmian w plikach po podpisaniu ich podpisem kwalifikowanym. Może to skutkować naruszeniem integralności plików co równoważne będzie z koniecznością odrzucenia oferty w postępowaniu.</w:t>
      </w:r>
    </w:p>
    <w:p w14:paraId="3773C01B" w14:textId="3BFEAC66" w:rsidR="00E2106F" w:rsidRDefault="00E2106F" w:rsidP="00AC0D84">
      <w:pPr>
        <w:pStyle w:val="Standard"/>
        <w:tabs>
          <w:tab w:val="left" w:pos="9639"/>
        </w:tabs>
        <w:spacing w:after="0" w:line="240" w:lineRule="auto"/>
        <w:ind w:left="567" w:hanging="283"/>
        <w:jc w:val="both"/>
        <w:rPr>
          <w:rFonts w:ascii="Times New Roman" w:hAnsi="Times New Roman" w:cs="Times New Roman"/>
        </w:rPr>
      </w:pPr>
      <w:r w:rsidRPr="00AC0D84">
        <w:rPr>
          <w:rFonts w:ascii="Times New Roman" w:hAnsi="Times New Roman" w:cs="Times New Roman"/>
        </w:rPr>
        <w:t xml:space="preserve">p) Zaleca </w:t>
      </w:r>
      <w:r w:rsidR="00E72066" w:rsidRPr="00AC0D84">
        <w:rPr>
          <w:rFonts w:ascii="Times New Roman" w:hAnsi="Times New Roman" w:cs="Times New Roman"/>
        </w:rPr>
        <w:t>Zamawiający,</w:t>
      </w:r>
      <w:r w:rsidRPr="00AC0D84">
        <w:rPr>
          <w:rFonts w:ascii="Times New Roman" w:hAnsi="Times New Roman" w:cs="Times New Roman"/>
        </w:rPr>
        <w:t xml:space="preserve"> aby Wykonawcy obserwowali w szczególności stronę miniPortalu, gdzie Zamawiający będzie umieszczał aktualne pliki postępowania oraz stronę www zespołu szkół.</w:t>
      </w:r>
    </w:p>
    <w:p w14:paraId="5AA510F8" w14:textId="77777777" w:rsidR="00BD3260" w:rsidRDefault="00BD3260" w:rsidP="00AC0D84">
      <w:pPr>
        <w:pStyle w:val="Standard"/>
        <w:tabs>
          <w:tab w:val="left" w:pos="9639"/>
        </w:tabs>
        <w:spacing w:after="0" w:line="240" w:lineRule="auto"/>
        <w:ind w:left="567" w:hanging="283"/>
        <w:jc w:val="both"/>
        <w:rPr>
          <w:rFonts w:ascii="Times New Roman" w:hAnsi="Times New Roman" w:cs="Times New Roman"/>
        </w:rPr>
      </w:pPr>
    </w:p>
    <w:p w14:paraId="58A82D9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r>
      <w:r w:rsidRPr="00AC0D84">
        <w:rPr>
          <w:rFonts w:ascii="Times New Roman" w:hAnsi="Times New Roman" w:cs="Times New Roman"/>
          <w:b/>
          <w:bCs/>
          <w:u w:val="single"/>
        </w:rPr>
        <w:t>DOKUMENTY STANOWIĄCE OFERTĘ , KTÓRE NALEŻY ZŁOŻYĆ:</w:t>
      </w:r>
    </w:p>
    <w:p w14:paraId="46EA5791" w14:textId="7FD5BEC5" w:rsidR="005B06E9" w:rsidRPr="00AC0D84" w:rsidRDefault="008D7C5E" w:rsidP="00BD3260">
      <w:pPr>
        <w:pStyle w:val="Standard"/>
        <w:numPr>
          <w:ilvl w:val="1"/>
          <w:numId w:val="24"/>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Formularz ofertowy</w:t>
      </w:r>
      <w:r w:rsidRPr="00AC0D84">
        <w:rPr>
          <w:rFonts w:ascii="Times New Roman" w:hAnsi="Times New Roman" w:cs="Times New Roman"/>
        </w:rPr>
        <w:t xml:space="preserve"> – zgodnie  ze wzorem stanowiącym z</w:t>
      </w:r>
      <w:r w:rsidR="00CE470F">
        <w:rPr>
          <w:rFonts w:ascii="Times New Roman" w:hAnsi="Times New Roman" w:cs="Times New Roman"/>
          <w:b/>
          <w:bCs/>
        </w:rPr>
        <w:t xml:space="preserve">ałącznik nr </w:t>
      </w:r>
      <w:r w:rsidR="00E54C5C">
        <w:rPr>
          <w:rFonts w:ascii="Times New Roman" w:hAnsi="Times New Roman" w:cs="Times New Roman"/>
          <w:b/>
          <w:bCs/>
        </w:rPr>
        <w:t>2</w:t>
      </w:r>
      <w:r w:rsidRPr="00AC0D84">
        <w:rPr>
          <w:rFonts w:ascii="Times New Roman" w:hAnsi="Times New Roman" w:cs="Times New Roman"/>
        </w:rPr>
        <w:t xml:space="preserve"> do SWZ</w:t>
      </w:r>
    </w:p>
    <w:p w14:paraId="349C2D33" w14:textId="51048FE7" w:rsidR="005B06E9" w:rsidRPr="00AC0D84" w:rsidRDefault="00CE470F" w:rsidP="00BD3260">
      <w:pPr>
        <w:pStyle w:val="Standard"/>
        <w:tabs>
          <w:tab w:val="left" w:pos="1134"/>
          <w:tab w:val="left" w:pos="9923"/>
        </w:tabs>
        <w:spacing w:after="0" w:line="240" w:lineRule="auto"/>
        <w:ind w:left="1134" w:hanging="567"/>
        <w:jc w:val="both"/>
        <w:rPr>
          <w:rFonts w:ascii="Times New Roman" w:hAnsi="Times New Roman" w:cs="Times New Roman"/>
        </w:rPr>
      </w:pPr>
      <w:r>
        <w:rPr>
          <w:rFonts w:ascii="Times New Roman" w:hAnsi="Times New Roman" w:cs="Times New Roman"/>
        </w:rPr>
        <w:t>2</w:t>
      </w:r>
      <w:r w:rsidR="008D7C5E" w:rsidRPr="00AC0D84">
        <w:rPr>
          <w:rFonts w:ascii="Times New Roman" w:hAnsi="Times New Roman" w:cs="Times New Roman"/>
        </w:rPr>
        <w:t>.</w:t>
      </w:r>
      <w:r w:rsidR="008D7C5E" w:rsidRPr="00AC0D84">
        <w:rPr>
          <w:rFonts w:ascii="Times New Roman" w:hAnsi="Times New Roman" w:cs="Times New Roman"/>
        </w:rPr>
        <w:tab/>
      </w:r>
      <w:r w:rsidR="008D7C5E" w:rsidRPr="00AC0D84">
        <w:rPr>
          <w:rFonts w:ascii="Times New Roman" w:hAnsi="Times New Roman" w:cs="Times New Roman"/>
          <w:b/>
          <w:bCs/>
        </w:rPr>
        <w:t xml:space="preserve">Oświadczenie Wykonawcy o niepodleganiu wykluczeniu z postępowania </w:t>
      </w:r>
      <w:r w:rsidR="008D7C5E" w:rsidRPr="00AC0D84">
        <w:rPr>
          <w:rFonts w:ascii="Times New Roman" w:hAnsi="Times New Roman" w:cs="Times New Roman"/>
        </w:rPr>
        <w:t xml:space="preserve">– </w:t>
      </w:r>
      <w:r w:rsidR="00BD3260">
        <w:rPr>
          <w:rFonts w:ascii="Times New Roman" w:hAnsi="Times New Roman" w:cs="Times New Roman"/>
        </w:rPr>
        <w:br/>
      </w:r>
      <w:r w:rsidR="008D7C5E" w:rsidRPr="00AC0D84">
        <w:rPr>
          <w:rFonts w:ascii="Times New Roman" w:hAnsi="Times New Roman" w:cs="Times New Roman"/>
        </w:rPr>
        <w:t xml:space="preserve">w </w:t>
      </w:r>
      <w:r w:rsidR="00D949C2">
        <w:rPr>
          <w:rFonts w:ascii="Times New Roman" w:hAnsi="Times New Roman" w:cs="Times New Roman"/>
        </w:rPr>
        <w:t xml:space="preserve"> </w:t>
      </w:r>
      <w:r w:rsidR="008D7C5E" w:rsidRPr="00AC0D84">
        <w:rPr>
          <w:rFonts w:ascii="Times New Roman" w:hAnsi="Times New Roman" w:cs="Times New Roman"/>
        </w:rPr>
        <w:t>przypadku wspólnego ubiegania się o zamówienie przez Wykonawców, oświadczenie o niepo</w:t>
      </w:r>
      <w:r w:rsidR="00E24C11">
        <w:rPr>
          <w:rFonts w:ascii="Times New Roman" w:hAnsi="Times New Roman" w:cs="Times New Roman"/>
        </w:rPr>
        <w:t>d</w:t>
      </w:r>
      <w:r w:rsidR="008D7C5E" w:rsidRPr="00AC0D84">
        <w:rPr>
          <w:rFonts w:ascii="Times New Roman" w:hAnsi="Times New Roman" w:cs="Times New Roman"/>
        </w:rPr>
        <w:t>leganiu wykluczeniu składa każdy z Wykonawców</w:t>
      </w:r>
      <w:r w:rsidR="00BD3260">
        <w:rPr>
          <w:rFonts w:ascii="Times New Roman" w:hAnsi="Times New Roman" w:cs="Times New Roman"/>
        </w:rPr>
        <w:t xml:space="preserve"> – </w:t>
      </w:r>
      <w:r w:rsidR="00BD3260" w:rsidRPr="00E54C5C">
        <w:rPr>
          <w:rFonts w:ascii="Times New Roman" w:hAnsi="Times New Roman" w:cs="Times New Roman"/>
          <w:b/>
        </w:rPr>
        <w:t xml:space="preserve">załącznik nr </w:t>
      </w:r>
      <w:r w:rsidR="00E54C5C">
        <w:rPr>
          <w:rFonts w:ascii="Times New Roman" w:hAnsi="Times New Roman" w:cs="Times New Roman"/>
          <w:b/>
        </w:rPr>
        <w:t>4</w:t>
      </w:r>
      <w:r w:rsidR="008D7C5E" w:rsidRPr="00AC0D84">
        <w:rPr>
          <w:rFonts w:ascii="Times New Roman" w:hAnsi="Times New Roman" w:cs="Times New Roman"/>
        </w:rPr>
        <w:t xml:space="preserve">, </w:t>
      </w:r>
    </w:p>
    <w:p w14:paraId="667ED2F2" w14:textId="500BE3E1" w:rsidR="005B06E9" w:rsidRPr="00AC0D84" w:rsidRDefault="008D7C5E" w:rsidP="00BD3260">
      <w:pPr>
        <w:pStyle w:val="Standard"/>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r>
      <w:r w:rsidRPr="00AC0D84">
        <w:rPr>
          <w:rFonts w:ascii="Times New Roman" w:hAnsi="Times New Roman" w:cs="Times New Roman"/>
          <w:b/>
          <w:bCs/>
        </w:rPr>
        <w:t xml:space="preserve">Oświadczenie Wykonawcy o spełnianiu warunków udziału w postępowaniu </w:t>
      </w:r>
      <w:r w:rsidRPr="00AC0D84">
        <w:rPr>
          <w:rFonts w:ascii="Times New Roman" w:hAnsi="Times New Roman" w:cs="Times New Roman"/>
        </w:rPr>
        <w:t xml:space="preserve">– </w:t>
      </w:r>
      <w:r w:rsidR="00BD3260">
        <w:rPr>
          <w:rFonts w:ascii="Times New Roman" w:hAnsi="Times New Roman" w:cs="Times New Roman"/>
        </w:rPr>
        <w:br/>
      </w:r>
      <w:r w:rsidRPr="00AC0D84">
        <w:rPr>
          <w:rFonts w:ascii="Times New Roman" w:hAnsi="Times New Roman" w:cs="Times New Roman"/>
        </w:rPr>
        <w:t xml:space="preserve">w przypadku wspólnego ubiegania się o zamówienia przez Wykonawców, oświadczenie </w:t>
      </w:r>
      <w:r w:rsidR="00E54C5C">
        <w:rPr>
          <w:rFonts w:ascii="Times New Roman" w:hAnsi="Times New Roman" w:cs="Times New Roman"/>
        </w:rPr>
        <w:br/>
      </w:r>
      <w:r w:rsidRPr="00AC0D84">
        <w:rPr>
          <w:rFonts w:ascii="Times New Roman" w:hAnsi="Times New Roman" w:cs="Times New Roman"/>
        </w:rPr>
        <w:t>o spełnianiu warunków udziału w postępowaniu składa ich pełnomocnik</w:t>
      </w:r>
      <w:r w:rsidR="00BD3260">
        <w:rPr>
          <w:rFonts w:ascii="Times New Roman" w:hAnsi="Times New Roman" w:cs="Times New Roman"/>
        </w:rPr>
        <w:t xml:space="preserve"> – </w:t>
      </w:r>
      <w:r w:rsidR="00BD3260" w:rsidRPr="00E54C5C">
        <w:rPr>
          <w:rFonts w:ascii="Times New Roman" w:hAnsi="Times New Roman" w:cs="Times New Roman"/>
          <w:b/>
        </w:rPr>
        <w:t xml:space="preserve">załącznik nr </w:t>
      </w:r>
      <w:r w:rsidR="00E54C5C" w:rsidRPr="00E54C5C">
        <w:rPr>
          <w:rFonts w:ascii="Times New Roman" w:hAnsi="Times New Roman" w:cs="Times New Roman"/>
          <w:b/>
        </w:rPr>
        <w:t>3</w:t>
      </w:r>
      <w:r w:rsidR="003C673D">
        <w:rPr>
          <w:rFonts w:ascii="Times New Roman" w:hAnsi="Times New Roman" w:cs="Times New Roman"/>
        </w:rPr>
        <w:t xml:space="preserve"> </w:t>
      </w:r>
    </w:p>
    <w:p w14:paraId="2A6F6A74" w14:textId="77777777" w:rsidR="005B06E9" w:rsidRPr="00AC0D84" w:rsidRDefault="008D7C5E" w:rsidP="00BD3260">
      <w:pPr>
        <w:pStyle w:val="Standard"/>
        <w:tabs>
          <w:tab w:val="left" w:pos="1134"/>
          <w:tab w:val="left" w:pos="9923"/>
        </w:tabs>
        <w:spacing w:after="0" w:line="240" w:lineRule="auto"/>
        <w:ind w:left="567"/>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r>
      <w:r w:rsidRPr="00AC0D84">
        <w:rPr>
          <w:rFonts w:ascii="Times New Roman" w:hAnsi="Times New Roman" w:cs="Times New Roman"/>
          <w:b/>
          <w:bCs/>
        </w:rPr>
        <w:t xml:space="preserve">Pełnomocnictwo </w:t>
      </w:r>
      <w:r w:rsidRPr="00AC0D84">
        <w:rPr>
          <w:rFonts w:ascii="Times New Roman" w:hAnsi="Times New Roman" w:cs="Times New Roman"/>
        </w:rPr>
        <w:t>upoważniające do złożenia oferty, o ile  ofertę składa pełnomocnik;</w:t>
      </w:r>
    </w:p>
    <w:p w14:paraId="5648657E" w14:textId="77777777" w:rsidR="00345F4D" w:rsidRPr="00AC0D84" w:rsidRDefault="008D7C5E" w:rsidP="00BD3260">
      <w:pPr>
        <w:pStyle w:val="Standard"/>
        <w:numPr>
          <w:ilvl w:val="0"/>
          <w:numId w:val="37"/>
        </w:numPr>
        <w:tabs>
          <w:tab w:val="left" w:pos="1134"/>
          <w:tab w:val="left" w:pos="9923"/>
        </w:tabs>
        <w:spacing w:after="0" w:line="240" w:lineRule="auto"/>
        <w:ind w:left="1134" w:hanging="567"/>
        <w:jc w:val="both"/>
        <w:rPr>
          <w:rFonts w:ascii="Times New Roman" w:hAnsi="Times New Roman" w:cs="Times New Roman"/>
        </w:rPr>
      </w:pPr>
      <w:r w:rsidRPr="00AC0D84">
        <w:rPr>
          <w:rFonts w:ascii="Times New Roman" w:hAnsi="Times New Roman" w:cs="Times New Roman"/>
          <w:b/>
          <w:bCs/>
        </w:rPr>
        <w:t xml:space="preserve">Pełnomocnictwo dla pełnomocnika </w:t>
      </w:r>
      <w:r w:rsidRPr="00AC0D84">
        <w:rPr>
          <w:rFonts w:ascii="Times New Roman" w:hAnsi="Times New Roman" w:cs="Times New Roman"/>
        </w:rPr>
        <w:t>do reprezentowania w postępowaniu Wykonawców wspólnie ubiegających się o udzielenie zamówienia - dotyczy ofert składanych przez Wykonawców wspólnie ubiegających się o udzielenie zamówienia;</w:t>
      </w:r>
    </w:p>
    <w:p w14:paraId="03FB7421" w14:textId="106D783D" w:rsidR="008324DA" w:rsidRDefault="008324DA" w:rsidP="008324DA">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Wykaz</w:t>
      </w:r>
      <w:r w:rsidR="00E54C5C">
        <w:rPr>
          <w:rFonts w:ascii="Times New Roman" w:hAnsi="Times New Roman" w:cs="Times New Roman"/>
          <w:b/>
        </w:rPr>
        <w:t xml:space="preserve"> </w:t>
      </w:r>
      <w:r w:rsidR="00145229">
        <w:rPr>
          <w:rFonts w:ascii="Times New Roman" w:hAnsi="Times New Roman" w:cs="Times New Roman"/>
          <w:b/>
        </w:rPr>
        <w:t>dostaw</w:t>
      </w:r>
      <w:r>
        <w:rPr>
          <w:rFonts w:ascii="Times New Roman" w:hAnsi="Times New Roman" w:cs="Times New Roman"/>
        </w:rPr>
        <w:t xml:space="preserve"> – </w:t>
      </w:r>
      <w:r w:rsidR="00E54C5C" w:rsidRPr="00E54C5C">
        <w:rPr>
          <w:rFonts w:ascii="Times New Roman" w:hAnsi="Times New Roman" w:cs="Times New Roman"/>
          <w:b/>
        </w:rPr>
        <w:t>z</w:t>
      </w:r>
      <w:r w:rsidRPr="00E54C5C">
        <w:rPr>
          <w:rFonts w:ascii="Times New Roman" w:hAnsi="Times New Roman" w:cs="Times New Roman"/>
          <w:b/>
        </w:rPr>
        <w:t xml:space="preserve">ałącznik </w:t>
      </w:r>
      <w:r w:rsidR="00E54C5C" w:rsidRPr="00E54C5C">
        <w:rPr>
          <w:rFonts w:ascii="Times New Roman" w:hAnsi="Times New Roman" w:cs="Times New Roman"/>
          <w:b/>
        </w:rPr>
        <w:t>n</w:t>
      </w:r>
      <w:r w:rsidRPr="00E54C5C">
        <w:rPr>
          <w:rFonts w:ascii="Times New Roman" w:hAnsi="Times New Roman" w:cs="Times New Roman"/>
          <w:b/>
        </w:rPr>
        <w:t xml:space="preserve">r </w:t>
      </w:r>
      <w:r w:rsidR="00E54C5C" w:rsidRPr="00E54C5C">
        <w:rPr>
          <w:rFonts w:ascii="Times New Roman" w:hAnsi="Times New Roman" w:cs="Times New Roman"/>
          <w:b/>
        </w:rPr>
        <w:t>5</w:t>
      </w:r>
    </w:p>
    <w:p w14:paraId="2694AA1B" w14:textId="725B116C" w:rsidR="00CE313D" w:rsidRPr="00C35E53" w:rsidRDefault="00CE313D" w:rsidP="00BD3260">
      <w:pPr>
        <w:pStyle w:val="Standard"/>
        <w:numPr>
          <w:ilvl w:val="0"/>
          <w:numId w:val="37"/>
        </w:numPr>
        <w:tabs>
          <w:tab w:val="left" w:pos="1134"/>
          <w:tab w:val="left" w:pos="9923"/>
        </w:tabs>
        <w:spacing w:after="0" w:line="240" w:lineRule="auto"/>
        <w:ind w:left="567" w:firstLine="0"/>
        <w:jc w:val="both"/>
        <w:rPr>
          <w:rFonts w:ascii="Times New Roman" w:hAnsi="Times New Roman" w:cs="Times New Roman"/>
        </w:rPr>
      </w:pPr>
      <w:r w:rsidRPr="00AC0D84">
        <w:rPr>
          <w:rFonts w:ascii="Times New Roman" w:hAnsi="Times New Roman" w:cs="Times New Roman"/>
          <w:b/>
          <w:bCs/>
        </w:rPr>
        <w:t>Zobowiązanie, jeżeli dotyczy</w:t>
      </w:r>
      <w:r w:rsidR="00BD3260">
        <w:rPr>
          <w:rFonts w:ascii="Times New Roman" w:hAnsi="Times New Roman" w:cs="Times New Roman"/>
          <w:b/>
          <w:bCs/>
        </w:rPr>
        <w:t xml:space="preserve"> </w:t>
      </w:r>
      <w:r w:rsidR="00BD3260" w:rsidRPr="00BD3260">
        <w:rPr>
          <w:rFonts w:ascii="Times New Roman" w:hAnsi="Times New Roman" w:cs="Times New Roman"/>
          <w:bCs/>
        </w:rPr>
        <w:t xml:space="preserve">– </w:t>
      </w:r>
      <w:r w:rsidR="00BD3260" w:rsidRPr="00E54C5C">
        <w:rPr>
          <w:rFonts w:ascii="Times New Roman" w:hAnsi="Times New Roman" w:cs="Times New Roman"/>
          <w:b/>
          <w:bCs/>
        </w:rPr>
        <w:t xml:space="preserve">załącznik nr </w:t>
      </w:r>
      <w:r w:rsidR="00E54C5C" w:rsidRPr="00E54C5C">
        <w:rPr>
          <w:rFonts w:ascii="Times New Roman" w:hAnsi="Times New Roman" w:cs="Times New Roman"/>
          <w:b/>
          <w:bCs/>
        </w:rPr>
        <w:t>6</w:t>
      </w:r>
      <w:r w:rsidRPr="00BD3260">
        <w:rPr>
          <w:rFonts w:ascii="Times New Roman" w:hAnsi="Times New Roman" w:cs="Times New Roman"/>
          <w:bCs/>
        </w:rPr>
        <w:t>.</w:t>
      </w:r>
    </w:p>
    <w:p w14:paraId="2781D9F7" w14:textId="1BCA0242" w:rsidR="00243551" w:rsidRPr="00AC0D84" w:rsidRDefault="00243551" w:rsidP="00243551">
      <w:pPr>
        <w:pStyle w:val="Standard"/>
        <w:numPr>
          <w:ilvl w:val="0"/>
          <w:numId w:val="37"/>
        </w:numPr>
        <w:tabs>
          <w:tab w:val="left" w:pos="1135"/>
          <w:tab w:val="left" w:pos="9498"/>
        </w:tabs>
        <w:spacing w:after="0" w:line="240" w:lineRule="auto"/>
        <w:ind w:hanging="77"/>
        <w:rPr>
          <w:rFonts w:ascii="Times New Roman" w:hAnsi="Times New Roman" w:cs="Times New Roman"/>
        </w:rPr>
      </w:pPr>
      <w:r w:rsidRPr="00243551">
        <w:rPr>
          <w:rFonts w:ascii="Times New Roman" w:hAnsi="Times New Roman" w:cs="Times New Roman"/>
          <w:b/>
        </w:rPr>
        <w:t>Klauzula informacyjna zamówienie PZP</w:t>
      </w:r>
      <w:r>
        <w:rPr>
          <w:rFonts w:ascii="Times New Roman" w:hAnsi="Times New Roman" w:cs="Times New Roman"/>
        </w:rPr>
        <w:t xml:space="preserve">- </w:t>
      </w:r>
      <w:r w:rsidR="00E54C5C" w:rsidRPr="00E54C5C">
        <w:rPr>
          <w:rFonts w:ascii="Times New Roman" w:hAnsi="Times New Roman" w:cs="Times New Roman"/>
          <w:b/>
        </w:rPr>
        <w:t>z</w:t>
      </w:r>
      <w:r w:rsidRPr="00E54C5C">
        <w:rPr>
          <w:rFonts w:ascii="Times New Roman" w:hAnsi="Times New Roman" w:cs="Times New Roman"/>
          <w:b/>
        </w:rPr>
        <w:t xml:space="preserve">ałącznik </w:t>
      </w:r>
      <w:r w:rsidR="00E54C5C" w:rsidRPr="00E54C5C">
        <w:rPr>
          <w:rFonts w:ascii="Times New Roman" w:hAnsi="Times New Roman" w:cs="Times New Roman"/>
          <w:b/>
        </w:rPr>
        <w:t>n</w:t>
      </w:r>
      <w:r w:rsidRPr="00E54C5C">
        <w:rPr>
          <w:rFonts w:ascii="Times New Roman" w:hAnsi="Times New Roman" w:cs="Times New Roman"/>
          <w:b/>
        </w:rPr>
        <w:t xml:space="preserve">r </w:t>
      </w:r>
      <w:r w:rsidR="00E54C5C" w:rsidRPr="00E54C5C">
        <w:rPr>
          <w:rFonts w:ascii="Times New Roman" w:hAnsi="Times New Roman" w:cs="Times New Roman"/>
          <w:b/>
        </w:rPr>
        <w:t>8</w:t>
      </w:r>
    </w:p>
    <w:p w14:paraId="4D99D59D" w14:textId="77777777" w:rsidR="00C35E53" w:rsidRPr="00AC0D84" w:rsidRDefault="00C35E53" w:rsidP="00243551">
      <w:pPr>
        <w:pStyle w:val="Standard"/>
        <w:tabs>
          <w:tab w:val="left" w:pos="1134"/>
          <w:tab w:val="left" w:pos="9923"/>
        </w:tabs>
        <w:spacing w:after="0" w:line="240" w:lineRule="auto"/>
        <w:ind w:left="567"/>
        <w:jc w:val="both"/>
        <w:rPr>
          <w:rFonts w:ascii="Times New Roman" w:hAnsi="Times New Roman" w:cs="Times New Roman"/>
        </w:rPr>
      </w:pPr>
    </w:p>
    <w:p w14:paraId="3A87DDD3" w14:textId="77777777" w:rsidR="00345F4D" w:rsidRPr="00AC0D84" w:rsidRDefault="00345F4D" w:rsidP="00BD3260">
      <w:pPr>
        <w:pStyle w:val="Standard"/>
        <w:tabs>
          <w:tab w:val="left" w:pos="1418"/>
          <w:tab w:val="left" w:pos="9923"/>
        </w:tabs>
        <w:spacing w:after="0" w:line="240" w:lineRule="auto"/>
        <w:jc w:val="both"/>
        <w:rPr>
          <w:rFonts w:ascii="Times New Roman" w:hAnsi="Times New Roman" w:cs="Times New Roman"/>
        </w:rPr>
      </w:pPr>
    </w:p>
    <w:p w14:paraId="15B86161" w14:textId="08996C5C" w:rsidR="00E2106F" w:rsidRPr="00AC0D84" w:rsidRDefault="00E2106F" w:rsidP="00AC0D84">
      <w:pPr>
        <w:pStyle w:val="Standard"/>
        <w:tabs>
          <w:tab w:val="left" w:pos="1418"/>
          <w:tab w:val="left" w:pos="9923"/>
        </w:tabs>
        <w:spacing w:after="0" w:line="240" w:lineRule="auto"/>
        <w:jc w:val="both"/>
        <w:rPr>
          <w:rFonts w:ascii="Times New Roman" w:hAnsi="Times New Roman" w:cs="Times New Roman"/>
        </w:rPr>
      </w:pPr>
      <w:r w:rsidRPr="00AC0D84">
        <w:rPr>
          <w:rFonts w:ascii="Times New Roman" w:hAnsi="Times New Roman" w:cs="Times New Roman"/>
        </w:rPr>
        <w:t>Uwagi:</w:t>
      </w:r>
    </w:p>
    <w:p w14:paraId="3A3751AC" w14:textId="65320D9C" w:rsidR="005B06E9" w:rsidRPr="00AC0D84" w:rsidRDefault="00243551" w:rsidP="00243551">
      <w:pPr>
        <w:pStyle w:val="Standard"/>
        <w:tabs>
          <w:tab w:val="left" w:pos="1134"/>
        </w:tabs>
        <w:spacing w:after="0" w:line="240" w:lineRule="auto"/>
        <w:ind w:left="1134" w:hanging="567"/>
        <w:jc w:val="both"/>
        <w:rPr>
          <w:rFonts w:ascii="Times New Roman" w:hAnsi="Times New Roman" w:cs="Times New Roman"/>
        </w:rPr>
      </w:pPr>
      <w:r>
        <w:rPr>
          <w:rFonts w:ascii="Times New Roman" w:hAnsi="Times New Roman" w:cs="Times New Roman"/>
        </w:rPr>
        <w:t>11</w:t>
      </w:r>
      <w:r w:rsidR="008D7C5E" w:rsidRPr="00AC0D84">
        <w:rPr>
          <w:rFonts w:ascii="Times New Roman" w:hAnsi="Times New Roman" w:cs="Times New Roman"/>
        </w:rPr>
        <w:t>.</w:t>
      </w:r>
      <w:r w:rsidR="008D7C5E" w:rsidRPr="00AC0D84">
        <w:rPr>
          <w:rFonts w:ascii="Times New Roman" w:hAnsi="Times New Roman" w:cs="Times New Roman"/>
        </w:rPr>
        <w:tab/>
        <w:t>Oferta, oświadczenie o niepodleganiu wykluczeniu, oświadczenie o spełnianiu warunków udziału w postępowaniu muszą być złożone w oryginale.</w:t>
      </w:r>
    </w:p>
    <w:p w14:paraId="7744F38C" w14:textId="74012C4B" w:rsidR="005B06E9" w:rsidRPr="00AC0D84" w:rsidRDefault="00243551" w:rsidP="00243551">
      <w:pPr>
        <w:pStyle w:val="Standard"/>
        <w:tabs>
          <w:tab w:val="left" w:pos="1134"/>
        </w:tabs>
        <w:spacing w:after="0" w:line="240" w:lineRule="auto"/>
        <w:ind w:left="426" w:firstLine="141"/>
        <w:jc w:val="both"/>
        <w:rPr>
          <w:rFonts w:ascii="Times New Roman" w:hAnsi="Times New Roman" w:cs="Times New Roman"/>
        </w:rPr>
      </w:pPr>
      <w:r>
        <w:rPr>
          <w:rFonts w:ascii="Times New Roman" w:hAnsi="Times New Roman" w:cs="Times New Roman"/>
        </w:rPr>
        <w:t>12</w:t>
      </w:r>
      <w:r w:rsidR="008D7C5E" w:rsidRPr="00AC0D84">
        <w:rPr>
          <w:rFonts w:ascii="Times New Roman" w:hAnsi="Times New Roman" w:cs="Times New Roman"/>
        </w:rPr>
        <w:t>.</w:t>
      </w:r>
      <w:r w:rsidR="008D7C5E" w:rsidRPr="00AC0D84">
        <w:rPr>
          <w:rFonts w:ascii="Times New Roman" w:hAnsi="Times New Roman" w:cs="Times New Roman"/>
        </w:rPr>
        <w:tab/>
        <w:t>Zamawiający zaleca ponumerowanie stron oferty</w:t>
      </w:r>
    </w:p>
    <w:p w14:paraId="2B402750" w14:textId="4EDB2B22" w:rsidR="005B06E9" w:rsidRPr="00AC0D84" w:rsidRDefault="008D7C5E" w:rsidP="00243551">
      <w:pPr>
        <w:pStyle w:val="Standard"/>
        <w:tabs>
          <w:tab w:val="left" w:pos="1134"/>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3</w:t>
      </w:r>
      <w:r w:rsidRPr="00AC0D84">
        <w:rPr>
          <w:rFonts w:ascii="Times New Roman" w:hAnsi="Times New Roman" w:cs="Times New Roman"/>
        </w:rPr>
        <w:t>.</w:t>
      </w:r>
      <w:r w:rsidRPr="00AC0D84">
        <w:rPr>
          <w:rFonts w:ascii="Times New Roman" w:hAnsi="Times New Roman" w:cs="Times New Roman"/>
        </w:rPr>
        <w:tab/>
        <w:t xml:space="preserve">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w:t>
      </w:r>
      <w:r w:rsidR="00BD3260">
        <w:rPr>
          <w:rFonts w:ascii="Times New Roman" w:hAnsi="Times New Roman" w:cs="Times New Roman"/>
        </w:rPr>
        <w:br/>
      </w:r>
      <w:r w:rsidRPr="00AC0D84">
        <w:rPr>
          <w:rFonts w:ascii="Times New Roman" w:hAnsi="Times New Roman" w:cs="Times New Roman"/>
        </w:rPr>
        <w:t xml:space="preserve">§ 2 ustawy z dnia 14 lutego 1991 r. </w:t>
      </w:r>
      <w:r w:rsidR="00E85570" w:rsidRPr="00AC0D84">
        <w:rPr>
          <w:rFonts w:ascii="Times New Roman" w:hAnsi="Times New Roman" w:cs="Times New Roman"/>
        </w:rPr>
        <w:t>–</w:t>
      </w:r>
      <w:r w:rsidRPr="00AC0D84">
        <w:rPr>
          <w:rFonts w:ascii="Times New Roman" w:hAnsi="Times New Roman" w:cs="Times New Roman"/>
        </w:rPr>
        <w:t xml:space="preserve"> Prawo</w:t>
      </w:r>
      <w:r w:rsidR="00BD3260">
        <w:rPr>
          <w:rFonts w:ascii="Times New Roman" w:hAnsi="Times New Roman" w:cs="Times New Roman"/>
        </w:rPr>
        <w:t xml:space="preserve"> </w:t>
      </w:r>
      <w:r w:rsidRPr="00AC0D84">
        <w:rPr>
          <w:rFonts w:ascii="Times New Roman" w:hAnsi="Times New Roman" w:cs="Times New Roman"/>
        </w:rPr>
        <w:t xml:space="preserve">o notariacie, które to poświadczenie notariusz opatruje kwalifikowanym podpisem elektronicznym, bądź też poprzez opatrzenie skanu </w:t>
      </w:r>
      <w:r w:rsidRPr="00AC0D84">
        <w:rPr>
          <w:rFonts w:ascii="Times New Roman" w:hAnsi="Times New Roman" w:cs="Times New Roman"/>
        </w:rPr>
        <w:lastRenderedPageBreak/>
        <w:t>pełnomocnictwa sporządzonego uprzednio w formie pisemnej kwalifikowanym podpisem, podpisem zaufanym lub podpisem osobistym mocodawcy. Elektroniczna kopia pełnomocnictwa nie może być uwierzytelniona przez upełnomocnionego.</w:t>
      </w:r>
    </w:p>
    <w:p w14:paraId="5730FFCD" w14:textId="67C91CF0" w:rsidR="005B06E9" w:rsidRPr="00AC0D84" w:rsidRDefault="008D7C5E" w:rsidP="00243551">
      <w:pPr>
        <w:pStyle w:val="Standard"/>
        <w:tabs>
          <w:tab w:val="left" w:pos="1134"/>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w:t>
      </w:r>
      <w:r w:rsidRPr="00AC0D84">
        <w:rPr>
          <w:rFonts w:ascii="Times New Roman" w:hAnsi="Times New Roman" w:cs="Times New Roman"/>
        </w:rPr>
        <w:tab/>
      </w:r>
      <w:r w:rsidRPr="00AC0D84">
        <w:rPr>
          <w:rFonts w:ascii="Times New Roman" w:hAnsi="Times New Roman" w:cs="Times New Roman"/>
          <w:b/>
          <w:bCs/>
        </w:rPr>
        <w:t>Oferty składane wspólnie (konsorcjum, spółka cywilna itp.)</w:t>
      </w:r>
    </w:p>
    <w:p w14:paraId="0DD25037" w14:textId="3BA0DAF8" w:rsidR="005B06E9" w:rsidRPr="00AC0D84" w:rsidRDefault="008D7C5E" w:rsidP="00243551">
      <w:pPr>
        <w:pStyle w:val="Standard"/>
        <w:tabs>
          <w:tab w:val="left" w:pos="1134"/>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00B85338" w:rsidRPr="00AC0D84">
        <w:rPr>
          <w:rFonts w:ascii="Times New Roman" w:hAnsi="Times New Roman" w:cs="Times New Roman"/>
        </w:rPr>
        <w:t xml:space="preserve">.1. </w:t>
      </w:r>
      <w:r w:rsidR="00D949C2">
        <w:rPr>
          <w:rFonts w:ascii="Times New Roman" w:hAnsi="Times New Roman" w:cs="Times New Roman"/>
        </w:rPr>
        <w:t xml:space="preserve"> </w:t>
      </w:r>
      <w:r w:rsidRPr="00AC0D84">
        <w:rPr>
          <w:rFonts w:ascii="Times New Roman" w:hAnsi="Times New Roman" w:cs="Times New Roman"/>
        </w:rPr>
        <w:t>Wykonawcy mogą wspólnie ubiegać się o udzielenie zamówienia.</w:t>
      </w:r>
    </w:p>
    <w:p w14:paraId="585C014E" w14:textId="22814A0C" w:rsidR="005B06E9" w:rsidRPr="00AC0D84" w:rsidRDefault="00B85338" w:rsidP="00243551">
      <w:pPr>
        <w:pStyle w:val="Standard"/>
        <w:tabs>
          <w:tab w:val="left" w:pos="1134"/>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.2. </w:t>
      </w:r>
      <w:r w:rsidR="00D949C2">
        <w:rPr>
          <w:rFonts w:ascii="Times New Roman" w:hAnsi="Times New Roman" w:cs="Times New Roman"/>
        </w:rPr>
        <w:t xml:space="preserve">   </w:t>
      </w:r>
      <w:r w:rsidR="008D7C5E" w:rsidRPr="00AC0D84">
        <w:rPr>
          <w:rFonts w:ascii="Times New Roman" w:hAnsi="Times New Roman" w:cs="Times New Roman"/>
        </w:rPr>
        <w:t>Wykonawcy składający ofertę wspólną ustanawiają pełnomocnika do reprezentowania ich</w:t>
      </w:r>
      <w:r w:rsidR="00E85570" w:rsidRPr="00AC0D84">
        <w:rPr>
          <w:rFonts w:ascii="Times New Roman" w:hAnsi="Times New Roman" w:cs="Times New Roman"/>
        </w:rPr>
        <w:br/>
      </w:r>
      <w:r w:rsidR="008D7C5E" w:rsidRPr="00AC0D84">
        <w:rPr>
          <w:rFonts w:ascii="Times New Roman" w:hAnsi="Times New Roman" w:cs="Times New Roman"/>
        </w:rPr>
        <w:t xml:space="preserve">w postępowaniu o udzielenie zamówienia albo reprezentowania w postępowaniu </w:t>
      </w:r>
      <w:r w:rsidR="00BD3260">
        <w:rPr>
          <w:rFonts w:ascii="Times New Roman" w:hAnsi="Times New Roman" w:cs="Times New Roman"/>
        </w:rPr>
        <w:br/>
      </w:r>
      <w:r w:rsidR="008D7C5E" w:rsidRPr="00AC0D84">
        <w:rPr>
          <w:rFonts w:ascii="Times New Roman" w:hAnsi="Times New Roman" w:cs="Times New Roman"/>
        </w:rPr>
        <w:t>i zawarcia umowy.</w:t>
      </w:r>
    </w:p>
    <w:p w14:paraId="5CAAF76F" w14:textId="70C42F4A" w:rsidR="005B06E9" w:rsidRPr="00AC0D84" w:rsidRDefault="00B85338" w:rsidP="00243551">
      <w:pPr>
        <w:pStyle w:val="Standard"/>
        <w:tabs>
          <w:tab w:val="left" w:pos="9498"/>
        </w:tabs>
        <w:spacing w:after="0" w:line="240" w:lineRule="auto"/>
        <w:ind w:left="426" w:firstLine="141"/>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.3. </w:t>
      </w:r>
      <w:r w:rsidR="00D949C2">
        <w:rPr>
          <w:rFonts w:ascii="Times New Roman" w:hAnsi="Times New Roman" w:cs="Times New Roman"/>
        </w:rPr>
        <w:t xml:space="preserve"> </w:t>
      </w:r>
      <w:r w:rsidR="008D7C5E" w:rsidRPr="00AC0D84">
        <w:rPr>
          <w:rFonts w:ascii="Times New Roman" w:hAnsi="Times New Roman" w:cs="Times New Roman"/>
        </w:rPr>
        <w:t>Do oferty wspólnej Wykonawcy dołączają pełnomocnictwo.</w:t>
      </w:r>
    </w:p>
    <w:p w14:paraId="25E33EF5" w14:textId="6C5161D4" w:rsidR="005B06E9" w:rsidRPr="00AC0D84" w:rsidRDefault="00B85338" w:rsidP="00243551">
      <w:pPr>
        <w:pStyle w:val="Standard"/>
        <w:tabs>
          <w:tab w:val="left" w:pos="9498"/>
        </w:tabs>
        <w:spacing w:after="0" w:line="240" w:lineRule="auto"/>
        <w:ind w:left="1134" w:hanging="567"/>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.4. </w:t>
      </w:r>
      <w:r w:rsidR="002232FC">
        <w:rPr>
          <w:rFonts w:ascii="Times New Roman" w:hAnsi="Times New Roman" w:cs="Times New Roman"/>
        </w:rPr>
        <w:t xml:space="preserve"> </w:t>
      </w:r>
      <w:r w:rsidR="008D7C5E" w:rsidRPr="00AC0D84">
        <w:rPr>
          <w:rFonts w:ascii="Times New Roman" w:hAnsi="Times New Roman" w:cs="Times New Roman"/>
        </w:rPr>
        <w:t>Pełnomocnik pozostaje w kontakcie z Zamawiającym w toku postępowania i do niego Zamawiający kieruje informacje, korespondencję, itp.</w:t>
      </w:r>
    </w:p>
    <w:p w14:paraId="19F30A7B" w14:textId="6524E91D" w:rsidR="005B06E9" w:rsidRPr="00AC0D84" w:rsidRDefault="00B85338" w:rsidP="00243551">
      <w:pPr>
        <w:pStyle w:val="Standard"/>
        <w:tabs>
          <w:tab w:val="left" w:pos="9498"/>
        </w:tabs>
        <w:spacing w:after="0" w:line="240" w:lineRule="auto"/>
        <w:ind w:left="1134" w:hanging="425"/>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4</w:t>
      </w:r>
      <w:r w:rsidRPr="00AC0D84">
        <w:rPr>
          <w:rFonts w:ascii="Times New Roman" w:hAnsi="Times New Roman" w:cs="Times New Roman"/>
        </w:rPr>
        <w:t xml:space="preserve">.5. </w:t>
      </w:r>
      <w:r w:rsidR="008D7C5E" w:rsidRPr="00AC0D84">
        <w:rPr>
          <w:rFonts w:ascii="Times New Roman" w:hAnsi="Times New Roman" w:cs="Times New Roman"/>
        </w:rPr>
        <w:t xml:space="preserve">Oferta wspólna, składana przez dwóch lub więcej Wykonawców, powinna spełniać </w:t>
      </w:r>
      <w:r w:rsidR="002232FC">
        <w:rPr>
          <w:rFonts w:ascii="Times New Roman" w:hAnsi="Times New Roman" w:cs="Times New Roman"/>
        </w:rPr>
        <w:t xml:space="preserve">  </w:t>
      </w:r>
      <w:r w:rsidR="008D7C5E" w:rsidRPr="00AC0D84">
        <w:rPr>
          <w:rFonts w:ascii="Times New Roman" w:hAnsi="Times New Roman" w:cs="Times New Roman"/>
        </w:rPr>
        <w:t>następujące wymagania:</w:t>
      </w:r>
    </w:p>
    <w:p w14:paraId="1BE5E37B"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oferta wspólna powinna być sporządzona zgodnie z SWZ;</w:t>
      </w:r>
    </w:p>
    <w:p w14:paraId="5D54B482" w14:textId="77777777" w:rsidR="005B06E9" w:rsidRPr="00AC0D84" w:rsidRDefault="008D7C5E" w:rsidP="002232FC">
      <w:pPr>
        <w:pStyle w:val="Standard"/>
        <w:tabs>
          <w:tab w:val="left" w:pos="1418"/>
        </w:tabs>
        <w:spacing w:after="0" w:line="240" w:lineRule="auto"/>
        <w:ind w:left="1134" w:hanging="141"/>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sposób składania dokumentów w ofercie wspólnej:</w:t>
      </w:r>
    </w:p>
    <w:p w14:paraId="159DBC5E" w14:textId="4D83FBD2"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dotyczące własnej firmy, takie jak np.: oświadczenie o braku podstaw do </w:t>
      </w:r>
      <w:r>
        <w:rPr>
          <w:rFonts w:ascii="Times New Roman" w:hAnsi="Times New Roman" w:cs="Times New Roman"/>
        </w:rPr>
        <w:t xml:space="preserve">  </w:t>
      </w:r>
      <w:r w:rsidR="008D7C5E" w:rsidRPr="00AC0D84">
        <w:rPr>
          <w:rFonts w:ascii="Times New Roman" w:hAnsi="Times New Roman" w:cs="Times New Roman"/>
        </w:rPr>
        <w:t xml:space="preserve">wykluczenia składa każdy z Wykonawców składających ofertę wspólną </w:t>
      </w:r>
      <w:r w:rsidR="00BD3260">
        <w:rPr>
          <w:rFonts w:ascii="Times New Roman" w:hAnsi="Times New Roman" w:cs="Times New Roman"/>
        </w:rPr>
        <w:br/>
      </w:r>
      <w:r w:rsidR="008D7C5E" w:rsidRPr="00AC0D84">
        <w:rPr>
          <w:rFonts w:ascii="Times New Roman" w:hAnsi="Times New Roman" w:cs="Times New Roman"/>
        </w:rPr>
        <w:t>we własnym imieniu;</w:t>
      </w:r>
    </w:p>
    <w:p w14:paraId="5F500D28" w14:textId="5B60792F" w:rsidR="005B06E9" w:rsidRPr="00AC0D84" w:rsidRDefault="002232FC" w:rsidP="002232FC">
      <w:pPr>
        <w:pStyle w:val="Standard"/>
        <w:tabs>
          <w:tab w:val="left" w:pos="10065"/>
        </w:tabs>
        <w:spacing w:after="0" w:line="240" w:lineRule="auto"/>
        <w:ind w:left="1418" w:hanging="425"/>
        <w:jc w:val="both"/>
        <w:rPr>
          <w:rFonts w:ascii="Times New Roman" w:hAnsi="Times New Roman" w:cs="Times New Roman"/>
        </w:rPr>
      </w:pPr>
      <w:r>
        <w:rPr>
          <w:rFonts w:ascii="Times New Roman" w:hAnsi="Times New Roman" w:cs="Times New Roman"/>
        </w:rPr>
        <w:t xml:space="preserve">        </w:t>
      </w:r>
      <w:r w:rsidR="008D7C5E" w:rsidRPr="00AC0D84">
        <w:rPr>
          <w:rFonts w:ascii="Times New Roman" w:hAnsi="Times New Roman" w:cs="Times New Roman"/>
        </w:rPr>
        <w:t xml:space="preserve">- dokumenty wspólne takie jak np.: formularz ofertowy, formularz cenowy, dokumenty podmiotowe i przedmiotowe składa pełnomocnik Wykonawców </w:t>
      </w:r>
      <w:r w:rsidR="00BD3260">
        <w:rPr>
          <w:rFonts w:ascii="Times New Roman" w:hAnsi="Times New Roman" w:cs="Times New Roman"/>
        </w:rPr>
        <w:br/>
      </w:r>
      <w:r w:rsidR="008D7C5E" w:rsidRPr="00AC0D84">
        <w:rPr>
          <w:rFonts w:ascii="Times New Roman" w:hAnsi="Times New Roman" w:cs="Times New Roman"/>
        </w:rPr>
        <w:t>w imieniu wszystkich Wykonawców składających ofertę wspólną;</w:t>
      </w:r>
    </w:p>
    <w:p w14:paraId="1D159B6A"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kopie dokumentów dotyczących każdego z Wykonawców składających ofertę wspólną muszą być poświadczone za zgodność z oryginałem przez osobę lub osoby upoważnione do reprezentowania tych Wykonawców.</w:t>
      </w:r>
    </w:p>
    <w:p w14:paraId="60F7E9DA" w14:textId="00E5971C" w:rsidR="005B06E9" w:rsidRPr="00AC0D84" w:rsidRDefault="008D7C5E" w:rsidP="00243551">
      <w:pPr>
        <w:pStyle w:val="Standard"/>
        <w:tabs>
          <w:tab w:val="left" w:pos="993"/>
        </w:tabs>
        <w:spacing w:after="0" w:line="240" w:lineRule="auto"/>
        <w:ind w:left="993" w:hanging="426"/>
        <w:jc w:val="both"/>
        <w:rPr>
          <w:rFonts w:ascii="Times New Roman" w:hAnsi="Times New Roman" w:cs="Times New Roman"/>
        </w:rPr>
      </w:pPr>
      <w:r w:rsidRPr="00AC0D84">
        <w:rPr>
          <w:rFonts w:ascii="Times New Roman" w:hAnsi="Times New Roman" w:cs="Times New Roman"/>
        </w:rPr>
        <w:t>1</w:t>
      </w:r>
      <w:r w:rsidR="00243551">
        <w:rPr>
          <w:rFonts w:ascii="Times New Roman" w:hAnsi="Times New Roman" w:cs="Times New Roman"/>
        </w:rPr>
        <w:t>5</w:t>
      </w:r>
      <w:r w:rsidRPr="00AC0D84">
        <w:rPr>
          <w:rFonts w:ascii="Times New Roman" w:hAnsi="Times New Roman" w:cs="Times New Roman"/>
        </w:rPr>
        <w:t>.</w:t>
      </w:r>
      <w:r w:rsidRPr="00AC0D84">
        <w:rPr>
          <w:rFonts w:ascii="Times New Roman" w:hAnsi="Times New Roman" w:cs="Times New Roman"/>
        </w:rPr>
        <w:tab/>
        <w:t>Przed podpisaniem umowy (w przypadku wygrania postępowania) Wykonawcy składający ofertę wspólną będą mieli obowiązek przedstawić Zamawiającemu umowę konsorcjum, zawierającą, co najmniej:</w:t>
      </w:r>
    </w:p>
    <w:p w14:paraId="21D340D1"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zobowiązanie do realizacji wspólnego przedsięwzięcia gospodarczego obejmującego swoim zakresem realizację przedmiotu zamówienia,</w:t>
      </w:r>
    </w:p>
    <w:p w14:paraId="406A45A0" w14:textId="77777777" w:rsidR="005B06E9" w:rsidRPr="00AC0D84" w:rsidRDefault="008D7C5E" w:rsidP="002232FC">
      <w:pPr>
        <w:pStyle w:val="Standard"/>
        <w:tabs>
          <w:tab w:val="left" w:pos="1418"/>
        </w:tabs>
        <w:spacing w:after="0" w:line="240" w:lineRule="auto"/>
        <w:ind w:left="993"/>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określenie zakresu działania poszczególnych stron umowy,</w:t>
      </w:r>
    </w:p>
    <w:p w14:paraId="47FDF1B4" w14:textId="77777777" w:rsidR="005B06E9" w:rsidRPr="00AC0D84" w:rsidRDefault="008D7C5E" w:rsidP="002232FC">
      <w:pPr>
        <w:pStyle w:val="Standard"/>
        <w:tabs>
          <w:tab w:val="left" w:pos="1418"/>
        </w:tabs>
        <w:spacing w:after="0" w:line="240" w:lineRule="auto"/>
        <w:ind w:left="1418" w:hanging="425"/>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czas obowiązywania umowy, który nie może być krótszy, niż okres obejmujący realizację zamówienia oraz czas trwania gwarancji jakości i rękojmi</w:t>
      </w:r>
    </w:p>
    <w:p w14:paraId="742E536A"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3042FF3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XII.</w:t>
      </w:r>
      <w:r w:rsidRPr="00AC0D84">
        <w:rPr>
          <w:rFonts w:ascii="Times New Roman" w:hAnsi="Times New Roman" w:cs="Times New Roman"/>
          <w:b/>
        </w:rPr>
        <w:tab/>
        <w:t>SPOSÓB ORAZ TERMIN SKŁADANIA OFERT</w:t>
      </w:r>
    </w:p>
    <w:p w14:paraId="1545EEF9" w14:textId="2661E453"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r>
      <w:r w:rsidRPr="00AC0D84">
        <w:rPr>
          <w:rFonts w:ascii="Times New Roman" w:hAnsi="Times New Roman" w:cs="Times New Roman"/>
          <w:shd w:val="clear" w:color="auto" w:fill="FFFFFF"/>
        </w:rPr>
        <w:t>  Wykonawca składa ofertę za pośrednictwem Formularza do złożenia dostępnego na ePUAP</w:t>
      </w:r>
      <w:r w:rsidR="003C00BB" w:rsidRPr="00AC0D84">
        <w:rPr>
          <w:rFonts w:ascii="Times New Roman" w:hAnsi="Times New Roman" w:cs="Times New Roman"/>
          <w:shd w:val="clear" w:color="auto" w:fill="FFFFFF"/>
        </w:rPr>
        <w:br/>
      </w:r>
      <w:r w:rsidRPr="00AC0D84">
        <w:rPr>
          <w:rFonts w:ascii="Times New Roman" w:hAnsi="Times New Roman" w:cs="Times New Roman"/>
          <w:shd w:val="clear" w:color="auto" w:fill="FFFFFF"/>
        </w:rPr>
        <w:t xml:space="preserve"> i udostępnionego również na miniPortalu </w:t>
      </w:r>
      <w:r w:rsidRPr="00AC0D84">
        <w:rPr>
          <w:rFonts w:ascii="Times New Roman" w:hAnsi="Times New Roman" w:cs="Times New Roman"/>
        </w:rPr>
        <w:t xml:space="preserve">do </w:t>
      </w:r>
      <w:r w:rsidRPr="00985D97">
        <w:rPr>
          <w:rFonts w:ascii="Times New Roman" w:hAnsi="Times New Roman" w:cs="Times New Roman"/>
        </w:rPr>
        <w:t xml:space="preserve">dnia </w:t>
      </w:r>
      <w:r w:rsidR="00985D97">
        <w:rPr>
          <w:rFonts w:ascii="Times New Roman" w:hAnsi="Times New Roman" w:cs="Times New Roman"/>
          <w:b/>
          <w:u w:val="single"/>
        </w:rPr>
        <w:t>1</w:t>
      </w:r>
      <w:r w:rsidR="006E1FB4">
        <w:rPr>
          <w:rFonts w:ascii="Times New Roman" w:hAnsi="Times New Roman" w:cs="Times New Roman"/>
          <w:b/>
          <w:u w:val="single"/>
        </w:rPr>
        <w:t>9</w:t>
      </w:r>
      <w:r w:rsidR="00985D97">
        <w:rPr>
          <w:rFonts w:ascii="Times New Roman" w:hAnsi="Times New Roman" w:cs="Times New Roman"/>
          <w:b/>
          <w:u w:val="single"/>
        </w:rPr>
        <w:t>.</w:t>
      </w:r>
      <w:r w:rsidR="001D5C8C">
        <w:rPr>
          <w:rFonts w:ascii="Times New Roman" w:hAnsi="Times New Roman" w:cs="Times New Roman"/>
          <w:b/>
          <w:u w:val="single"/>
        </w:rPr>
        <w:t>12</w:t>
      </w:r>
      <w:r w:rsidRPr="00985D97">
        <w:rPr>
          <w:rFonts w:ascii="Times New Roman" w:hAnsi="Times New Roman" w:cs="Times New Roman"/>
          <w:b/>
          <w:u w:val="single"/>
        </w:rPr>
        <w:t>.202</w:t>
      </w:r>
      <w:r w:rsidR="00EC100A" w:rsidRPr="00985D97">
        <w:rPr>
          <w:rFonts w:ascii="Times New Roman" w:hAnsi="Times New Roman" w:cs="Times New Roman"/>
          <w:b/>
          <w:u w:val="single"/>
        </w:rPr>
        <w:t>2</w:t>
      </w:r>
      <w:r w:rsidRPr="00985D97">
        <w:rPr>
          <w:rFonts w:ascii="Times New Roman" w:hAnsi="Times New Roman" w:cs="Times New Roman"/>
          <w:b/>
          <w:u w:val="single"/>
        </w:rPr>
        <w:t xml:space="preserve"> </w:t>
      </w:r>
      <w:r w:rsidRPr="00AC0D84">
        <w:rPr>
          <w:rFonts w:ascii="Times New Roman" w:hAnsi="Times New Roman" w:cs="Times New Roman"/>
          <w:b/>
          <w:u w:val="single"/>
        </w:rPr>
        <w:t xml:space="preserve">r. do godz. </w:t>
      </w:r>
      <w:r w:rsidR="00EC100A">
        <w:rPr>
          <w:rFonts w:ascii="Times New Roman" w:hAnsi="Times New Roman" w:cs="Times New Roman"/>
          <w:b/>
          <w:u w:val="single"/>
        </w:rPr>
        <w:t>14</w:t>
      </w:r>
      <w:r w:rsidRPr="00AC0D84">
        <w:rPr>
          <w:rFonts w:ascii="Times New Roman" w:hAnsi="Times New Roman" w:cs="Times New Roman"/>
          <w:b/>
          <w:u w:val="single"/>
        </w:rPr>
        <w:t>:00</w:t>
      </w:r>
    </w:p>
    <w:p w14:paraId="36ED81F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Do oferty należy dołączyć wszystkie wymagane w SWZ dokumenty.</w:t>
      </w:r>
    </w:p>
    <w:p w14:paraId="509F29A8" w14:textId="6C5A9928"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 xml:space="preserve">Oferta składana elektronicznie musi zostać podpisana elektronicznym podpisem kwalifikowanym, podpisem zaufanym lub podpisem osobistym. W procesie składania oferty </w:t>
      </w:r>
      <w:r w:rsidR="00BD3260">
        <w:rPr>
          <w:rFonts w:ascii="Times New Roman" w:hAnsi="Times New Roman" w:cs="Times New Roman"/>
        </w:rPr>
        <w:br/>
      </w:r>
      <w:r w:rsidRPr="00AC0D84">
        <w:rPr>
          <w:rFonts w:ascii="Times New Roman" w:hAnsi="Times New Roman" w:cs="Times New Roman"/>
        </w:rPr>
        <w:t>za pośrednictwem miniportalu  Wykonawca  powinien złożyć podpis bezpośrednio na dokumentach przesłanych za pośrednictwem miniportalu.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50DFED5" w14:textId="08E069B8" w:rsidR="005B06E9"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    Wykonawca po upływie terminu do składania ofert nie może wycofać złożonej oferty.</w:t>
      </w:r>
    </w:p>
    <w:p w14:paraId="2444731D" w14:textId="7100ED02" w:rsidR="00461C84" w:rsidRDefault="00461C84" w:rsidP="00AC0D84">
      <w:pPr>
        <w:pStyle w:val="Standard"/>
        <w:tabs>
          <w:tab w:val="left" w:pos="9498"/>
        </w:tabs>
        <w:spacing w:after="0" w:line="240" w:lineRule="auto"/>
        <w:ind w:left="426" w:hanging="426"/>
        <w:jc w:val="both"/>
        <w:rPr>
          <w:rFonts w:ascii="Times New Roman" w:hAnsi="Times New Roman" w:cs="Times New Roman"/>
        </w:rPr>
      </w:pPr>
    </w:p>
    <w:p w14:paraId="4B915EE3" w14:textId="22F1F95E" w:rsidR="00461C84" w:rsidRDefault="00461C84" w:rsidP="00AC0D84">
      <w:pPr>
        <w:pStyle w:val="Standard"/>
        <w:tabs>
          <w:tab w:val="left" w:pos="9498"/>
        </w:tabs>
        <w:spacing w:after="0" w:line="240" w:lineRule="auto"/>
        <w:ind w:left="426" w:hanging="426"/>
        <w:jc w:val="both"/>
        <w:rPr>
          <w:rFonts w:ascii="Times New Roman" w:hAnsi="Times New Roman" w:cs="Times New Roman"/>
        </w:rPr>
      </w:pPr>
    </w:p>
    <w:p w14:paraId="37F848E4" w14:textId="77777777" w:rsidR="00461C84" w:rsidRPr="00AC0D84" w:rsidRDefault="00461C84" w:rsidP="00AC0D84">
      <w:pPr>
        <w:pStyle w:val="Standard"/>
        <w:tabs>
          <w:tab w:val="left" w:pos="9498"/>
        </w:tabs>
        <w:spacing w:after="0" w:line="240" w:lineRule="auto"/>
        <w:ind w:left="426" w:hanging="426"/>
        <w:jc w:val="both"/>
        <w:rPr>
          <w:rFonts w:ascii="Times New Roman" w:hAnsi="Times New Roman" w:cs="Times New Roman"/>
        </w:rPr>
      </w:pPr>
    </w:p>
    <w:p w14:paraId="04F5DAF8" w14:textId="77777777" w:rsidR="005B06E9" w:rsidRPr="00AC0D84" w:rsidRDefault="005B06E9" w:rsidP="00AC0D84">
      <w:pPr>
        <w:pStyle w:val="Standard"/>
        <w:tabs>
          <w:tab w:val="left" w:pos="9214"/>
        </w:tabs>
        <w:spacing w:after="0" w:line="240" w:lineRule="auto"/>
        <w:ind w:left="142"/>
        <w:jc w:val="both"/>
        <w:rPr>
          <w:rFonts w:ascii="Times New Roman" w:hAnsi="Times New Roman" w:cs="Times New Roman"/>
        </w:rPr>
      </w:pPr>
    </w:p>
    <w:p w14:paraId="66DE084D" w14:textId="37E6D243"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XIII. </w:t>
      </w:r>
      <w:r w:rsidR="008D7C5E" w:rsidRPr="00AC0D84">
        <w:rPr>
          <w:rFonts w:ascii="Times New Roman" w:hAnsi="Times New Roman" w:cs="Times New Roman"/>
          <w:b/>
        </w:rPr>
        <w:t>TERMIN OTWARCIA OFERT</w:t>
      </w:r>
    </w:p>
    <w:p w14:paraId="7168DB7C" w14:textId="36B65E79" w:rsidR="00E2106F"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Otwarcie ofert nastąpi w dniu: </w:t>
      </w:r>
      <w:r w:rsidR="00CB44ED">
        <w:rPr>
          <w:rFonts w:ascii="Times New Roman" w:hAnsi="Times New Roman" w:cs="Times New Roman"/>
          <w:b/>
          <w:u w:val="single"/>
        </w:rPr>
        <w:t xml:space="preserve"> </w:t>
      </w:r>
      <w:r w:rsidR="00985D97">
        <w:rPr>
          <w:rFonts w:ascii="Times New Roman" w:hAnsi="Times New Roman" w:cs="Times New Roman"/>
          <w:b/>
          <w:u w:val="single"/>
        </w:rPr>
        <w:t>1</w:t>
      </w:r>
      <w:r w:rsidR="006E1FB4">
        <w:rPr>
          <w:rFonts w:ascii="Times New Roman" w:hAnsi="Times New Roman" w:cs="Times New Roman"/>
          <w:b/>
          <w:u w:val="single"/>
        </w:rPr>
        <w:t>9</w:t>
      </w:r>
      <w:r w:rsidR="00985D97">
        <w:rPr>
          <w:rFonts w:ascii="Times New Roman" w:hAnsi="Times New Roman" w:cs="Times New Roman"/>
          <w:b/>
          <w:u w:val="single"/>
        </w:rPr>
        <w:t>.</w:t>
      </w:r>
      <w:r w:rsidR="001D5C8C">
        <w:rPr>
          <w:rFonts w:ascii="Times New Roman" w:hAnsi="Times New Roman" w:cs="Times New Roman"/>
          <w:b/>
          <w:u w:val="single"/>
        </w:rPr>
        <w:t>12</w:t>
      </w:r>
      <w:r w:rsidRPr="00985D97">
        <w:rPr>
          <w:rFonts w:ascii="Times New Roman" w:hAnsi="Times New Roman" w:cs="Times New Roman"/>
          <w:b/>
          <w:u w:val="single"/>
        </w:rPr>
        <w:t>.202</w:t>
      </w:r>
      <w:r w:rsidR="00EC100A" w:rsidRPr="00985D97">
        <w:rPr>
          <w:rFonts w:ascii="Times New Roman" w:hAnsi="Times New Roman" w:cs="Times New Roman"/>
          <w:b/>
          <w:u w:val="single"/>
        </w:rPr>
        <w:t>2</w:t>
      </w:r>
      <w:r w:rsidRPr="00985D97">
        <w:rPr>
          <w:rFonts w:ascii="Times New Roman" w:hAnsi="Times New Roman" w:cs="Times New Roman"/>
          <w:b/>
          <w:u w:val="single"/>
        </w:rPr>
        <w:t xml:space="preserve"> </w:t>
      </w:r>
      <w:r w:rsidRPr="00AC0D84">
        <w:rPr>
          <w:rFonts w:ascii="Times New Roman" w:hAnsi="Times New Roman" w:cs="Times New Roman"/>
          <w:b/>
          <w:u w:val="single"/>
        </w:rPr>
        <w:t xml:space="preserve">r. do godz. </w:t>
      </w:r>
      <w:r w:rsidR="00723E89">
        <w:rPr>
          <w:rFonts w:ascii="Times New Roman" w:hAnsi="Times New Roman" w:cs="Times New Roman"/>
          <w:b/>
          <w:u w:val="single"/>
        </w:rPr>
        <w:t>1</w:t>
      </w:r>
      <w:r w:rsidR="00EC100A">
        <w:rPr>
          <w:rFonts w:ascii="Times New Roman" w:hAnsi="Times New Roman" w:cs="Times New Roman"/>
          <w:b/>
          <w:u w:val="single"/>
        </w:rPr>
        <w:t>4</w:t>
      </w:r>
      <w:r w:rsidR="00AB3437" w:rsidRPr="00AC0D84">
        <w:rPr>
          <w:rFonts w:ascii="Times New Roman" w:hAnsi="Times New Roman" w:cs="Times New Roman"/>
          <w:b/>
          <w:u w:val="single"/>
        </w:rPr>
        <w:t>:</w:t>
      </w:r>
      <w:r w:rsidR="00CB44ED">
        <w:rPr>
          <w:rFonts w:ascii="Times New Roman" w:hAnsi="Times New Roman" w:cs="Times New Roman"/>
          <w:b/>
          <w:u w:val="single"/>
        </w:rPr>
        <w:t>10</w:t>
      </w:r>
      <w:r w:rsidR="00E2106F" w:rsidRPr="00AC0D84">
        <w:rPr>
          <w:rFonts w:ascii="Times New Roman" w:hAnsi="Times New Roman" w:cs="Times New Roman"/>
          <w:bCs/>
        </w:rPr>
        <w:t xml:space="preserve"> poprzez odszyfrowanie ofert przy użyciu miniPortalu, </w:t>
      </w:r>
      <w:r w:rsidR="00E2106F" w:rsidRPr="00AC0D84">
        <w:rPr>
          <w:rFonts w:ascii="Times New Roman" w:hAnsi="Times New Roman" w:cs="Times New Roman"/>
        </w:rPr>
        <w:t xml:space="preserve">poprzez użycie mechanizmu do odszyfrowania ofert dostępnego po zalogowaniu w zakładce Deszyfrowanie i następuje poprzez wskazanie pliku do odszyfrowania. </w:t>
      </w:r>
    </w:p>
    <w:p w14:paraId="6D2F1F23" w14:textId="77777777" w:rsidR="00E2106F" w:rsidRPr="00AC0D84" w:rsidRDefault="00E2106F"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 xml:space="preserve">Niezwłocznie po otwarciu ofert Zamawiający udostępni na stronie internetowej prowadzonego postępowania informacje o: (1) nazwach albo imionach i nazwiskach oraz siedzibach lub miejscach </w:t>
      </w:r>
      <w:r w:rsidRPr="00AC0D84">
        <w:rPr>
          <w:rFonts w:ascii="Times New Roman" w:hAnsi="Times New Roman" w:cs="Times New Roman"/>
        </w:rPr>
        <w:lastRenderedPageBreak/>
        <w:t>prowadzonej działalności gospodarczej albo miejscach zamieszkania wykonawców, których oferty zostały otwarte; (2) cenach lub kosztach zawartych w ofertach</w:t>
      </w:r>
    </w:p>
    <w:p w14:paraId="64DC3D3E" w14:textId="498BEE48" w:rsidR="005B06E9" w:rsidRPr="00AC0D84" w:rsidRDefault="008D7C5E" w:rsidP="00AC0D84">
      <w:pPr>
        <w:pStyle w:val="Standard"/>
        <w:numPr>
          <w:ilvl w:val="1"/>
          <w:numId w:val="23"/>
        </w:numPr>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Otwarcie ofert jest jawne</w:t>
      </w:r>
      <w:r w:rsidR="00E2106F" w:rsidRPr="00AC0D84">
        <w:rPr>
          <w:rFonts w:ascii="Times New Roman" w:hAnsi="Times New Roman" w:cs="Times New Roman"/>
        </w:rPr>
        <w:t xml:space="preserve"> i nastąpi w siedzibie Zamawiającego</w:t>
      </w:r>
      <w:r w:rsidR="00E72066" w:rsidRPr="00AC0D84">
        <w:rPr>
          <w:rFonts w:ascii="Times New Roman" w:hAnsi="Times New Roman" w:cs="Times New Roman"/>
        </w:rPr>
        <w:t xml:space="preserve"> poprzez użycie narzędzia miniportalu</w:t>
      </w:r>
      <w:r w:rsidR="00AB3437" w:rsidRPr="00AC0D84">
        <w:rPr>
          <w:rFonts w:ascii="Times New Roman" w:hAnsi="Times New Roman" w:cs="Times New Roman"/>
        </w:rPr>
        <w:t>, po czym możliwie niezwłocznie Zamawiający zamieści na swojej stronie internetowej oraz na miniportalu informację z otwarcia ofert</w:t>
      </w:r>
      <w:r w:rsidR="00E2106F" w:rsidRPr="00AC0D84">
        <w:rPr>
          <w:rFonts w:ascii="Times New Roman" w:hAnsi="Times New Roman" w:cs="Times New Roman"/>
        </w:rPr>
        <w:t>.</w:t>
      </w:r>
      <w:r w:rsidR="00E72066" w:rsidRPr="00AC0D84">
        <w:rPr>
          <w:rFonts w:ascii="Times New Roman" w:hAnsi="Times New Roman" w:cs="Times New Roman"/>
        </w:rPr>
        <w:t xml:space="preserve"> </w:t>
      </w:r>
    </w:p>
    <w:p w14:paraId="70265E85" w14:textId="77777777" w:rsidR="005B06E9" w:rsidRPr="00AC0D84" w:rsidRDefault="008D7C5E" w:rsidP="00AC0D84">
      <w:pPr>
        <w:pStyle w:val="Standard"/>
        <w:tabs>
          <w:tab w:val="left" w:pos="9498"/>
        </w:tabs>
        <w:spacing w:after="0" w:line="240" w:lineRule="auto"/>
        <w:ind w:left="284" w:hanging="284"/>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 przypadku wystąpienia awarii systemu teleinformatycznego, która spowoduje brak możliwości otwarcia ofert w terminie określonym przez Zamawiającego, otwarcie ofert nastąpi niezwłocznie po usunięciu awarii.</w:t>
      </w:r>
    </w:p>
    <w:p w14:paraId="0B04FCD8" w14:textId="0834ED84"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Zamawiający poinformuje o zmianie terminu otwarcia ofert na stronie internetowej prowadzonego postępowania.</w:t>
      </w:r>
    </w:p>
    <w:p w14:paraId="7188A8F5" w14:textId="42E9237C" w:rsidR="00E2106F" w:rsidRPr="00AC0D84" w:rsidRDefault="00E2106F"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 xml:space="preserve">6.  Zaleca się, aby wykonawcy zaznajomili się z instrukcjami udostępnianymi na stronie </w:t>
      </w:r>
      <w:hyperlink r:id="rId13" w:history="1">
        <w:r w:rsidRPr="00AC0D84">
          <w:rPr>
            <w:rStyle w:val="Hipercze"/>
            <w:rFonts w:ascii="Times New Roman" w:hAnsi="Times New Roman"/>
            <w:color w:val="auto"/>
          </w:rPr>
          <w:t>https://miniportal.uzp.gov.pl/Instrukcje</w:t>
        </w:r>
      </w:hyperlink>
      <w:r w:rsidRPr="00AC0D84">
        <w:rPr>
          <w:rFonts w:ascii="Times New Roman" w:hAnsi="Times New Roman" w:cs="Times New Roman"/>
        </w:rPr>
        <w:t xml:space="preserve"> </w:t>
      </w:r>
    </w:p>
    <w:p w14:paraId="5964ACEE" w14:textId="503A7262" w:rsidR="005B06E9" w:rsidRDefault="005B06E9" w:rsidP="00AC0D84">
      <w:pPr>
        <w:pStyle w:val="Standard"/>
        <w:tabs>
          <w:tab w:val="left" w:pos="9498"/>
        </w:tabs>
        <w:spacing w:after="0" w:line="240" w:lineRule="auto"/>
        <w:ind w:left="426" w:hanging="426"/>
        <w:jc w:val="both"/>
        <w:rPr>
          <w:rFonts w:ascii="Times New Roman" w:hAnsi="Times New Roman" w:cs="Times New Roman"/>
        </w:rPr>
      </w:pPr>
    </w:p>
    <w:p w14:paraId="39626104" w14:textId="77777777" w:rsidR="002232FC" w:rsidRDefault="002232FC" w:rsidP="00AC0D84">
      <w:pPr>
        <w:pStyle w:val="Standard"/>
        <w:tabs>
          <w:tab w:val="left" w:pos="9498"/>
        </w:tabs>
        <w:spacing w:after="0" w:line="240" w:lineRule="auto"/>
        <w:ind w:left="426" w:hanging="426"/>
        <w:jc w:val="both"/>
        <w:rPr>
          <w:rFonts w:ascii="Times New Roman" w:hAnsi="Times New Roman" w:cs="Times New Roman"/>
          <w:b/>
        </w:rPr>
      </w:pPr>
    </w:p>
    <w:p w14:paraId="064B04B9" w14:textId="60416C8D" w:rsidR="005B06E9" w:rsidRPr="00AC0D84" w:rsidRDefault="003C00BB"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XIV. </w:t>
      </w:r>
      <w:r w:rsidR="008D7C5E" w:rsidRPr="00AC0D84">
        <w:rPr>
          <w:rFonts w:ascii="Times New Roman" w:hAnsi="Times New Roman" w:cs="Times New Roman"/>
          <w:b/>
        </w:rPr>
        <w:t>PODSTAWY WYKLUCZENIA</w:t>
      </w:r>
    </w:p>
    <w:p w14:paraId="0700F40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Z postępowania o udzielenie zamówienia wyklucza się̨, z zastrzeżeniem art</w:t>
      </w:r>
      <w:r w:rsidRPr="00EC100A">
        <w:rPr>
          <w:rFonts w:ascii="Times New Roman" w:hAnsi="Times New Roman" w:cs="Times New Roman"/>
          <w:color w:val="FF0000"/>
        </w:rPr>
        <w:t xml:space="preserve">. </w:t>
      </w:r>
      <w:r w:rsidRPr="00227E94">
        <w:rPr>
          <w:rFonts w:ascii="Times New Roman" w:hAnsi="Times New Roman" w:cs="Times New Roman"/>
        </w:rPr>
        <w:t xml:space="preserve">110 ust. 2 pzp, </w:t>
      </w:r>
      <w:r w:rsidRPr="00AC0D84">
        <w:rPr>
          <w:rFonts w:ascii="Times New Roman" w:hAnsi="Times New Roman" w:cs="Times New Roman"/>
        </w:rPr>
        <w:t>Wykonawcę̨:</w:t>
      </w:r>
    </w:p>
    <w:p w14:paraId="4A9E09E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1.1.</w:t>
      </w:r>
      <w:r w:rsidRPr="00AC0D84">
        <w:rPr>
          <w:rFonts w:ascii="Times New Roman" w:hAnsi="Times New Roman" w:cs="Times New Roman"/>
        </w:rPr>
        <w:tab/>
        <w:t>będącego osobą fizyczną, którego prawomocnie skazano za przestępstwo:</w:t>
      </w:r>
    </w:p>
    <w:p w14:paraId="2BEDE11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a)</w:t>
      </w:r>
      <w:r w:rsidRPr="00AC0D84">
        <w:rPr>
          <w:rFonts w:ascii="Times New Roman" w:hAnsi="Times New Roman" w:cs="Times New Roman"/>
        </w:rPr>
        <w:tab/>
        <w:t>udziału w zorganizowanej grupie przestępczej albo związku mającym na celu popełnienie przestępstwa lub przestępstwa skarbowego, o którym mowa w art. 258 Kodeksu karnego,</w:t>
      </w:r>
    </w:p>
    <w:p w14:paraId="5FE02B5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b)</w:t>
      </w:r>
      <w:r w:rsidRPr="00AC0D84">
        <w:rPr>
          <w:rFonts w:ascii="Times New Roman" w:hAnsi="Times New Roman" w:cs="Times New Roman"/>
        </w:rPr>
        <w:tab/>
        <w:t>handlu ludźmi, o którym mowa w art. 189 a Kodeksu karnego,</w:t>
      </w:r>
    </w:p>
    <w:p w14:paraId="35EB33C5"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c)</w:t>
      </w:r>
      <w:r w:rsidRPr="00AC0D84">
        <w:rPr>
          <w:rFonts w:ascii="Times New Roman" w:hAnsi="Times New Roman" w:cs="Times New Roman"/>
        </w:rPr>
        <w:tab/>
        <w:t>o którym mowa w art. 228 –230a, art. 250a Kodeksu karnego lub w art. 46 lub art. 48 ustawy z dnia 25 czerwca 2010 r. o sporcie,</w:t>
      </w:r>
    </w:p>
    <w:p w14:paraId="1B2DE8E1"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d)</w:t>
      </w:r>
      <w:r w:rsidRPr="00AC0D84">
        <w:rPr>
          <w:rFonts w:ascii="Times New Roman" w:hAnsi="Times New Roman" w:cs="Times New Roman"/>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B4BD12F"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e)</w:t>
      </w:r>
      <w:r w:rsidRPr="00AC0D84">
        <w:rPr>
          <w:rFonts w:ascii="Times New Roman" w:hAnsi="Times New Roman" w:cs="Times New Roman"/>
        </w:rPr>
        <w:tab/>
        <w:t>o charakterze terrorystycznym, o którym mowa w art. 115 § 20 Kodeksu karnego, lub mające na celu popełnienie tego przestępstwa,</w:t>
      </w:r>
    </w:p>
    <w:p w14:paraId="36A4E2EC"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f)</w:t>
      </w:r>
      <w:r w:rsidRPr="00AC0D84">
        <w:rPr>
          <w:rFonts w:ascii="Times New Roman" w:hAnsi="Times New Roman" w:cs="Times New Roman"/>
        </w:rPr>
        <w:tab/>
        <w:t>pracy małoletnich cudzoziemców, o którym mowa w art. 9 ust. 2 ustawy z dnia 15 czerwca 2012 r. o skutkach powierzania wykonywania pracy cudzoziemcom przebywającym wbrew przepisom na terytorium Rzeczypospolitej Polskiej (Dz.U. poz. 769),</w:t>
      </w:r>
    </w:p>
    <w:p w14:paraId="6EA25252"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g)</w:t>
      </w:r>
      <w:r w:rsidRPr="00AC0D84">
        <w:rPr>
          <w:rFonts w:ascii="Times New Roman" w:hAnsi="Times New Roman" w:cs="Times New Roman"/>
        </w:rPr>
        <w:tab/>
        <w:t>przeciwko obrotowi gospodarczemu, o których mowa w art.296–307 Kodeksu karnego, przestępstwo oszustwa, o którym mowa w art. 286 Kodeksu karnego, przestępstwo przeciwko wiarygodności dokumentów, o których mowa w art.270–277 d Kodeksu karnego, lub przestępstwo skarbowe,</w:t>
      </w:r>
    </w:p>
    <w:p w14:paraId="643D04C7" w14:textId="77777777" w:rsidR="005B06E9" w:rsidRPr="00AC0D84" w:rsidRDefault="008D7C5E" w:rsidP="00AC0D84">
      <w:pPr>
        <w:pStyle w:val="Standard"/>
        <w:tabs>
          <w:tab w:val="left" w:pos="10206"/>
        </w:tabs>
        <w:spacing w:after="0" w:line="240" w:lineRule="auto"/>
        <w:ind w:left="1134" w:hanging="567"/>
        <w:jc w:val="both"/>
        <w:rPr>
          <w:rFonts w:ascii="Times New Roman" w:hAnsi="Times New Roman" w:cs="Times New Roman"/>
        </w:rPr>
      </w:pPr>
      <w:r w:rsidRPr="00AC0D84">
        <w:rPr>
          <w:rFonts w:ascii="Times New Roman" w:hAnsi="Times New Roman" w:cs="Times New Roman"/>
        </w:rPr>
        <w:t>h)</w:t>
      </w:r>
      <w:r w:rsidRPr="00AC0D84">
        <w:rPr>
          <w:rFonts w:ascii="Times New Roman" w:hAnsi="Times New Roman" w:cs="Times New Roman"/>
        </w:rPr>
        <w:tab/>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3ED4334"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1.2.</w:t>
      </w:r>
      <w:r w:rsidRPr="00AC0D84">
        <w:rPr>
          <w:rFonts w:ascii="Times New Roman" w:hAnsi="Times New Roman" w:cs="Times New Roman"/>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pkt1.1;</w:t>
      </w:r>
    </w:p>
    <w:p w14:paraId="1037CD81"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1.3.</w:t>
      </w:r>
      <w:r w:rsidRPr="00AC0D84">
        <w:rPr>
          <w:rFonts w:ascii="Times New Roman" w:hAnsi="Times New Roman" w:cs="Times New Roman"/>
        </w:rPr>
        <w:tab/>
        <w:t>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wiążące porozumienie w sprawie spłaty tych należności;</w:t>
      </w:r>
    </w:p>
    <w:p w14:paraId="47D3766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1.4.</w:t>
      </w:r>
      <w:r w:rsidRPr="00AC0D84">
        <w:rPr>
          <w:rFonts w:ascii="Times New Roman" w:hAnsi="Times New Roman" w:cs="Times New Roman"/>
        </w:rPr>
        <w:tab/>
        <w:t>wobec którego orzeczono zakaz ubiegania  się̨ o zamówienia publiczne;</w:t>
      </w:r>
    </w:p>
    <w:p w14:paraId="16720B29"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1.5.</w:t>
      </w:r>
      <w:r w:rsidRPr="00AC0D84">
        <w:rPr>
          <w:rFonts w:ascii="Times New Roman" w:hAnsi="Times New Roman" w:cs="Times New Roman"/>
        </w:rPr>
        <w:tab/>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789FCB2" w14:textId="6A66598D"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lastRenderedPageBreak/>
        <w:t>1.6.</w:t>
      </w:r>
      <w:r w:rsidRPr="00AC0D84">
        <w:rPr>
          <w:rFonts w:ascii="Times New Roman" w:hAnsi="Times New Roman" w:cs="Times New Roman"/>
        </w:rPr>
        <w:tab/>
        <w:t xml:space="preserve">jeżeli, w przypadkach, o których mowa w art. 85 ust. 1 pzp, doszło do zakłócenia konkurencji wynikającego z wcześniejszego zaangażowania tego Wykonawcy lub podmiotu, który należy z wykonawcą do tej samej grupy kapitałowej w rozumieniu ustawy z dnia 16 lutego 2007 r. </w:t>
      </w:r>
      <w:r w:rsidR="00EC100A">
        <w:rPr>
          <w:rFonts w:ascii="Times New Roman" w:hAnsi="Times New Roman" w:cs="Times New Roman"/>
        </w:rPr>
        <w:br/>
      </w:r>
      <w:r w:rsidRPr="00AC0D84">
        <w:rPr>
          <w:rFonts w:ascii="Times New Roman" w:hAnsi="Times New Roman" w:cs="Times New Roman"/>
        </w:rPr>
        <w:t>o ochronie konkurencji i konsumentów, chyba że spowodowane tym zakłócenie konkurencji może być wyeliminowane w inny sposób niż</w:t>
      </w:r>
      <w:r w:rsidR="002600FD" w:rsidRPr="00AC0D84">
        <w:rPr>
          <w:rFonts w:ascii="Times New Roman" w:hAnsi="Times New Roman" w:cs="Times New Roman"/>
        </w:rPr>
        <w:t xml:space="preserve"> </w:t>
      </w:r>
      <w:r w:rsidRPr="00AC0D84">
        <w:rPr>
          <w:rFonts w:ascii="Times New Roman" w:hAnsi="Times New Roman" w:cs="Times New Roman"/>
        </w:rPr>
        <w:t xml:space="preserve">przez wykluczenie Wykonawcy z udziału </w:t>
      </w:r>
      <w:r w:rsidR="00EC100A">
        <w:rPr>
          <w:rFonts w:ascii="Times New Roman" w:hAnsi="Times New Roman" w:cs="Times New Roman"/>
        </w:rPr>
        <w:br/>
      </w:r>
      <w:r w:rsidRPr="00AC0D84">
        <w:rPr>
          <w:rFonts w:ascii="Times New Roman" w:hAnsi="Times New Roman" w:cs="Times New Roman"/>
        </w:rPr>
        <w:t>w postępowaniu o udzielenie zamówienia.</w:t>
      </w:r>
    </w:p>
    <w:p w14:paraId="13B013DB" w14:textId="79FEE1BA"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Wykonawca może zostać wykluczony przez Zamawiającego na każdym etapie postępowania</w:t>
      </w:r>
      <w:r w:rsidR="003C00BB" w:rsidRPr="00AC0D84">
        <w:rPr>
          <w:rFonts w:ascii="Times New Roman" w:hAnsi="Times New Roman" w:cs="Times New Roman"/>
        </w:rPr>
        <w:br/>
      </w:r>
      <w:r w:rsidRPr="00AC0D84">
        <w:rPr>
          <w:rFonts w:ascii="Times New Roman" w:hAnsi="Times New Roman" w:cs="Times New Roman"/>
        </w:rPr>
        <w:t>o udzielenie zamówienia.</w:t>
      </w:r>
    </w:p>
    <w:p w14:paraId="64F66E35" w14:textId="77777777" w:rsidR="005B06E9" w:rsidRPr="00AC0D84" w:rsidRDefault="005B06E9" w:rsidP="00AC0D84">
      <w:pPr>
        <w:pStyle w:val="Standard"/>
        <w:tabs>
          <w:tab w:val="left" w:pos="9498"/>
        </w:tabs>
        <w:spacing w:after="0" w:line="240" w:lineRule="auto"/>
        <w:ind w:left="426" w:hanging="426"/>
        <w:jc w:val="both"/>
        <w:rPr>
          <w:rFonts w:ascii="Times New Roman" w:hAnsi="Times New Roman" w:cs="Times New Roman"/>
        </w:rPr>
      </w:pPr>
    </w:p>
    <w:p w14:paraId="5CEEC33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XV</w:t>
      </w:r>
      <w:r w:rsidRPr="00AC0D84">
        <w:rPr>
          <w:rFonts w:ascii="Times New Roman" w:hAnsi="Times New Roman" w:cs="Times New Roman"/>
          <w:b/>
        </w:rPr>
        <w:tab/>
        <w:t>WARUNKI UDZIAŁU W POSTĘPOWANIU</w:t>
      </w:r>
    </w:p>
    <w:p w14:paraId="383C63E6" w14:textId="73865F0B" w:rsidR="00EF0F54" w:rsidRPr="00EF0F54" w:rsidRDefault="00EF0F54" w:rsidP="00EF0F54">
      <w:pPr>
        <w:pStyle w:val="Akapitzlist"/>
        <w:numPr>
          <w:ilvl w:val="0"/>
          <w:numId w:val="25"/>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O udzielenie zamówienia mogą ubiegać się Wykonawcy, którzy spełniają warunki udziału </w:t>
      </w:r>
      <w:r w:rsidR="00EC100A">
        <w:rPr>
          <w:rFonts w:ascii="Times New Roman" w:hAnsi="Times New Roman" w:cs="Times New Roman"/>
        </w:rPr>
        <w:br/>
      </w:r>
      <w:r w:rsidRPr="00EF0F54">
        <w:rPr>
          <w:rFonts w:ascii="Times New Roman" w:hAnsi="Times New Roman" w:cs="Times New Roman"/>
        </w:rPr>
        <w:t>w postępowaniu dotyczące:</w:t>
      </w:r>
    </w:p>
    <w:p w14:paraId="7FD1367B" w14:textId="04F92DA0"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zdolności do występowania w obrocie gospodarczym: Zamawiający nie stawia warunku </w:t>
      </w:r>
      <w:r w:rsidR="00EC100A">
        <w:rPr>
          <w:rFonts w:ascii="Times New Roman" w:hAnsi="Times New Roman" w:cs="Times New Roman"/>
        </w:rPr>
        <w:br/>
      </w:r>
      <w:r w:rsidRPr="00EF0F54">
        <w:rPr>
          <w:rFonts w:ascii="Times New Roman" w:hAnsi="Times New Roman" w:cs="Times New Roman"/>
        </w:rPr>
        <w:t>w powyższym zakresie.</w:t>
      </w:r>
    </w:p>
    <w:p w14:paraId="18241B46"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uprawnień do prowadzenia określonej działalności gospodarczej lub zawodowej, o ile wynika to z odrębnych przepisów: Zamawiający nie stawia warunku w powyższym zakresie.</w:t>
      </w:r>
    </w:p>
    <w:p w14:paraId="3C371962" w14:textId="77777777" w:rsid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sytuacji ekonomicznej lub finansowej: Zamawiający nie stawia warunku w powyższym zakresie.</w:t>
      </w:r>
    </w:p>
    <w:p w14:paraId="28D58CFC" w14:textId="77777777" w:rsidR="00EF0F54" w:rsidRPr="00EF0F54" w:rsidRDefault="00EF0F54" w:rsidP="009129CF">
      <w:pPr>
        <w:pStyle w:val="Akapitzlist"/>
        <w:numPr>
          <w:ilvl w:val="0"/>
          <w:numId w:val="98"/>
        </w:numPr>
        <w:tabs>
          <w:tab w:val="left" w:pos="9498"/>
        </w:tabs>
        <w:spacing w:after="0" w:line="240" w:lineRule="auto"/>
        <w:jc w:val="both"/>
        <w:rPr>
          <w:rFonts w:ascii="Times New Roman" w:hAnsi="Times New Roman" w:cs="Times New Roman"/>
        </w:rPr>
      </w:pPr>
      <w:r w:rsidRPr="00EF0F54">
        <w:rPr>
          <w:rFonts w:ascii="Times New Roman" w:hAnsi="Times New Roman" w:cs="Times New Roman"/>
        </w:rPr>
        <w:t>zdolności technicznej lub zawodowej:</w:t>
      </w:r>
    </w:p>
    <w:p w14:paraId="0866E77B" w14:textId="20283731" w:rsidR="00C1041E" w:rsidRPr="00C1041E" w:rsidRDefault="00EF0F54" w:rsidP="00C1041E">
      <w:pPr>
        <w:autoSpaceDE w:val="0"/>
        <w:adjustRightInd w:val="0"/>
        <w:spacing w:before="101" w:after="0" w:line="240" w:lineRule="exact"/>
        <w:ind w:left="730"/>
        <w:jc w:val="both"/>
        <w:rPr>
          <w:rFonts w:ascii="Times New Roman" w:eastAsia="Times New Roman" w:hAnsi="Times New Roman" w:cs="Times New Roman"/>
          <w:color w:val="000000"/>
          <w:lang w:eastAsia="pl-PL"/>
        </w:rPr>
      </w:pPr>
      <w:r>
        <w:rPr>
          <w:rFonts w:ascii="Times New Roman" w:hAnsi="Times New Roman" w:cs="Times New Roman"/>
        </w:rPr>
        <w:t xml:space="preserve">      </w:t>
      </w:r>
      <w:r w:rsidRPr="00EF0F54">
        <w:rPr>
          <w:rFonts w:ascii="Times New Roman" w:hAnsi="Times New Roman" w:cs="Times New Roman"/>
        </w:rPr>
        <w:t>a) Wykonawca spełni warunek, jeżeli wykaże, że w okresie ostatnich 5 lat przed upływem terminu składania ofert, a jeżeli okres prowadzenia działalności jest krótszy - w t</w:t>
      </w:r>
      <w:r w:rsidR="00C1041E">
        <w:rPr>
          <w:rFonts w:ascii="Times New Roman" w:hAnsi="Times New Roman" w:cs="Times New Roman"/>
        </w:rPr>
        <w:t>ym okresie, wykonał należycie</w:t>
      </w:r>
      <w:r w:rsidRPr="00EF0F54">
        <w:rPr>
          <w:rFonts w:ascii="Times New Roman" w:hAnsi="Times New Roman" w:cs="Times New Roman"/>
        </w:rPr>
        <w:t xml:space="preserve"> </w:t>
      </w:r>
      <w:r w:rsidR="00C1041E" w:rsidRPr="00C1041E">
        <w:rPr>
          <w:rFonts w:ascii="Times New Roman" w:eastAsia="Times New Roman" w:hAnsi="Times New Roman" w:cs="Times New Roman"/>
          <w:b/>
          <w:bCs/>
          <w:color w:val="000000"/>
          <w:lang w:eastAsia="pl-PL"/>
        </w:rPr>
        <w:t xml:space="preserve">minimum 2 </w:t>
      </w:r>
      <w:r w:rsidR="00145229">
        <w:rPr>
          <w:rFonts w:ascii="Times New Roman" w:eastAsia="Times New Roman" w:hAnsi="Times New Roman" w:cs="Times New Roman"/>
          <w:b/>
          <w:bCs/>
          <w:color w:val="000000"/>
          <w:lang w:eastAsia="pl-PL"/>
        </w:rPr>
        <w:t>dostawy</w:t>
      </w:r>
      <w:r w:rsidR="00C1041E" w:rsidRPr="00C1041E">
        <w:rPr>
          <w:rFonts w:ascii="Times New Roman" w:eastAsia="Times New Roman" w:hAnsi="Times New Roman" w:cs="Times New Roman"/>
          <w:b/>
          <w:bCs/>
          <w:color w:val="000000"/>
          <w:lang w:eastAsia="pl-PL"/>
        </w:rPr>
        <w:t xml:space="preserve"> odpowiadające swoim rodzajem przedmiotowi zamówienia, </w:t>
      </w:r>
      <w:r w:rsidR="00723E89">
        <w:rPr>
          <w:rFonts w:ascii="Times New Roman" w:eastAsia="Times New Roman" w:hAnsi="Times New Roman" w:cs="Times New Roman"/>
          <w:color w:val="000000"/>
          <w:lang w:eastAsia="pl-PL"/>
        </w:rPr>
        <w:t xml:space="preserve">każda o wartości minimum </w:t>
      </w:r>
      <w:r w:rsidR="001D5C8C">
        <w:rPr>
          <w:rFonts w:ascii="Times New Roman" w:eastAsia="Times New Roman" w:hAnsi="Times New Roman" w:cs="Times New Roman"/>
          <w:color w:val="000000"/>
          <w:lang w:eastAsia="pl-PL"/>
        </w:rPr>
        <w:t xml:space="preserve">40 000,00 </w:t>
      </w:r>
      <w:r w:rsidR="00C1041E" w:rsidRPr="00C1041E">
        <w:rPr>
          <w:rFonts w:ascii="Times New Roman" w:eastAsia="Times New Roman" w:hAnsi="Times New Roman" w:cs="Times New Roman"/>
          <w:color w:val="000000"/>
          <w:lang w:eastAsia="pl-PL"/>
        </w:rPr>
        <w:t>złotych netto.</w:t>
      </w:r>
    </w:p>
    <w:p w14:paraId="23D9D7FF" w14:textId="460497A8" w:rsidR="00C1041E" w:rsidRPr="00071199" w:rsidRDefault="00C1041E" w:rsidP="00071199">
      <w:pPr>
        <w:autoSpaceDE w:val="0"/>
        <w:adjustRightInd w:val="0"/>
        <w:spacing w:before="144" w:after="0" w:line="240" w:lineRule="auto"/>
        <w:ind w:left="720"/>
        <w:jc w:val="both"/>
        <w:rPr>
          <w:rFonts w:ascii="Times New Roman" w:eastAsia="Times New Roman" w:hAnsi="Times New Roman" w:cs="Times New Roman"/>
          <w:lang w:eastAsia="pl-PL"/>
        </w:rPr>
      </w:pPr>
      <w:r w:rsidRPr="00071199">
        <w:rPr>
          <w:rFonts w:ascii="Times New Roman" w:eastAsia="Times New Roman" w:hAnsi="Times New Roman" w:cs="Times New Roman"/>
          <w:b/>
          <w:bCs/>
          <w:lang w:eastAsia="pl-PL"/>
        </w:rPr>
        <w:t xml:space="preserve">Za </w:t>
      </w:r>
      <w:r w:rsidR="00145229">
        <w:rPr>
          <w:rFonts w:ascii="Times New Roman" w:eastAsia="Times New Roman" w:hAnsi="Times New Roman" w:cs="Times New Roman"/>
          <w:b/>
          <w:bCs/>
          <w:lang w:eastAsia="pl-PL"/>
        </w:rPr>
        <w:t>dostawę</w:t>
      </w:r>
      <w:r w:rsidRPr="00071199">
        <w:rPr>
          <w:rFonts w:ascii="Times New Roman" w:eastAsia="Times New Roman" w:hAnsi="Times New Roman" w:cs="Times New Roman"/>
          <w:b/>
          <w:bCs/>
          <w:lang w:eastAsia="pl-PL"/>
        </w:rPr>
        <w:t xml:space="preserve"> odpowiadającą swoim rodzajem przedmiotowi zamówienia,</w:t>
      </w:r>
      <w:r w:rsidR="00071199">
        <w:rPr>
          <w:rFonts w:ascii="Times New Roman" w:eastAsia="Times New Roman" w:hAnsi="Times New Roman" w:cs="Times New Roman"/>
          <w:b/>
          <w:bCs/>
          <w:lang w:eastAsia="pl-PL"/>
        </w:rPr>
        <w:t xml:space="preserve"> </w:t>
      </w:r>
      <w:r w:rsidRPr="00071199">
        <w:rPr>
          <w:rFonts w:ascii="Times New Roman" w:eastAsia="Times New Roman" w:hAnsi="Times New Roman" w:cs="Times New Roman"/>
          <w:lang w:eastAsia="pl-PL"/>
        </w:rPr>
        <w:t xml:space="preserve">zamawiający uzna </w:t>
      </w:r>
      <w:r w:rsidR="00145229">
        <w:rPr>
          <w:rFonts w:ascii="Times New Roman" w:eastAsia="Times New Roman" w:hAnsi="Times New Roman" w:cs="Times New Roman"/>
          <w:lang w:eastAsia="pl-PL"/>
        </w:rPr>
        <w:t>dostawę maszyny rolniczej.</w:t>
      </w:r>
    </w:p>
    <w:p w14:paraId="28C00013" w14:textId="77777777" w:rsidR="00EF0F54" w:rsidRPr="00C1041E" w:rsidRDefault="00EF0F54" w:rsidP="00C1041E">
      <w:pPr>
        <w:tabs>
          <w:tab w:val="left" w:pos="9498"/>
        </w:tabs>
        <w:spacing w:after="0" w:line="240" w:lineRule="auto"/>
        <w:jc w:val="both"/>
        <w:rPr>
          <w:rFonts w:ascii="Times New Roman" w:hAnsi="Times New Roman" w:cs="Times New Roman"/>
        </w:rPr>
      </w:pPr>
    </w:p>
    <w:p w14:paraId="68CF9C8F" w14:textId="77777777"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Uwagi:</w:t>
      </w:r>
    </w:p>
    <w:p w14:paraId="7FB61AF9" w14:textId="50F15BBE" w:rsidR="00EF0F54" w:rsidRPr="00EF0F54" w:rsidRDefault="00EF0F54" w:rsidP="00EF0F54">
      <w:pPr>
        <w:pStyle w:val="Akapitzlist"/>
        <w:tabs>
          <w:tab w:val="left" w:pos="9498"/>
        </w:tabs>
        <w:spacing w:after="0" w:line="240" w:lineRule="auto"/>
        <w:jc w:val="both"/>
        <w:rPr>
          <w:rFonts w:ascii="Times New Roman" w:hAnsi="Times New Roman" w:cs="Times New Roman"/>
        </w:rPr>
      </w:pPr>
      <w:r w:rsidRPr="00EF0F54">
        <w:rPr>
          <w:rFonts w:ascii="Times New Roman" w:hAnsi="Times New Roman" w:cs="Times New Roman"/>
        </w:rPr>
        <w:t xml:space="preserve">W przypadku oferty składanej wspólnie przez wykonawców oraz w przypadku polegania na zasobach innego podmiotu na zasadach określonych w art. 118 ustawy Pzp, warunek dotyczący zdolności technicznej lub zawodowej, o którym mowa w pkt 4 lit. a nie podlega sumowaniu - oznacza to, że albo Wykonawca składający ofertę wykaże się realizacją wszystkich </w:t>
      </w:r>
      <w:r w:rsidR="00145229">
        <w:rPr>
          <w:rFonts w:ascii="Times New Roman" w:hAnsi="Times New Roman" w:cs="Times New Roman"/>
        </w:rPr>
        <w:t>dostaw</w:t>
      </w:r>
      <w:r w:rsidRPr="00EF0F54">
        <w:rPr>
          <w:rFonts w:ascii="Times New Roman" w:hAnsi="Times New Roman" w:cs="Times New Roman"/>
        </w:rPr>
        <w:t xml:space="preserve">, albo jeden z uczestników konsorcjum wykaże się realizacją wymaganych </w:t>
      </w:r>
      <w:r w:rsidR="00145229">
        <w:rPr>
          <w:rFonts w:ascii="Times New Roman" w:hAnsi="Times New Roman" w:cs="Times New Roman"/>
        </w:rPr>
        <w:t>dostaw</w:t>
      </w:r>
      <w:r w:rsidRPr="00EF0F54">
        <w:rPr>
          <w:rFonts w:ascii="Times New Roman" w:hAnsi="Times New Roman" w:cs="Times New Roman"/>
        </w:rPr>
        <w:t>, albo w sytuacji gdy Wykonawca, który nie ma wymaganego doświadczenia, polega na zasobach innego podmiotu na zasadach określonych w art. 118 ustawy Pzp - podmiot ten musi wykazać zrealizowanie wymaganych robót.</w:t>
      </w:r>
    </w:p>
    <w:p w14:paraId="12EA16BF" w14:textId="77777777" w:rsidR="00EF0F54" w:rsidRPr="00EF0F54" w:rsidRDefault="00EF0F54" w:rsidP="00EF0F54">
      <w:pPr>
        <w:pStyle w:val="Style5"/>
        <w:widowControl/>
        <w:spacing w:line="250" w:lineRule="exact"/>
        <w:rPr>
          <w:rStyle w:val="FontStyle45"/>
          <w:rFonts w:ascii="Times New Roman" w:hAnsi="Times New Roman" w:cs="Times New Roman"/>
          <w:sz w:val="22"/>
          <w:szCs w:val="22"/>
        </w:rPr>
      </w:pPr>
      <w:r w:rsidRPr="00145229">
        <w:rPr>
          <w:rStyle w:val="FontStyle46"/>
          <w:rFonts w:ascii="Times New Roman" w:hAnsi="Times New Roman" w:cs="Times New Roman"/>
          <w:b w:val="0"/>
          <w:sz w:val="22"/>
          <w:szCs w:val="22"/>
        </w:rPr>
        <w:t>2.</w:t>
      </w:r>
      <w:r w:rsidRPr="00EF0F54">
        <w:rPr>
          <w:rStyle w:val="FontStyle46"/>
          <w:rFonts w:ascii="Times New Roman" w:hAnsi="Times New Roman" w:cs="Times New Roman"/>
          <w:sz w:val="22"/>
          <w:szCs w:val="22"/>
        </w:rPr>
        <w:t xml:space="preserve">    </w:t>
      </w:r>
      <w:r w:rsidRPr="00EF0F54">
        <w:rPr>
          <w:rStyle w:val="FontStyle45"/>
          <w:rFonts w:ascii="Times New Roman" w:hAnsi="Times New Roman" w:cs="Times New Roman"/>
          <w:sz w:val="22"/>
          <w:szCs w:val="22"/>
        </w:rPr>
        <w:t>Pozostałe informacje dotyczące warunków udziału w postępowaniu:</w:t>
      </w:r>
    </w:p>
    <w:p w14:paraId="39774A6B" w14:textId="77777777" w:rsidR="00EF0F54" w:rsidRPr="00EF0F54" w:rsidRDefault="00EF0F54" w:rsidP="009129CF">
      <w:pPr>
        <w:pStyle w:val="Style20"/>
        <w:widowControl/>
        <w:numPr>
          <w:ilvl w:val="0"/>
          <w:numId w:val="101"/>
        </w:numPr>
        <w:tabs>
          <w:tab w:val="left" w:pos="1118"/>
        </w:tabs>
        <w:spacing w:before="120"/>
        <w:ind w:left="1118" w:hanging="547"/>
        <w:rPr>
          <w:rStyle w:val="FontStyle46"/>
          <w:rFonts w:ascii="Times New Roman" w:hAnsi="Times New Roman" w:cs="Times New Roman"/>
          <w:sz w:val="22"/>
          <w:szCs w:val="22"/>
        </w:rPr>
      </w:pPr>
      <w:r w:rsidRPr="00EF0F54">
        <w:rPr>
          <w:rStyle w:val="FontStyle45"/>
          <w:rFonts w:ascii="Times New Roman" w:hAnsi="Times New Roman" w:cs="Times New Roman"/>
          <w:sz w:val="22"/>
          <w:szCs w:val="22"/>
        </w:rPr>
        <w:t>Jeżeli wykonawca wykazuje doświadczenie nabyte w ramach kontraktu (zamówienia/umowy) realizowanego przez wykonawców wspólnie ubiegających się o udzielenie zamówienia (konsorcjum), zamawiający nie dopuszcza by wykonawca polegał na doświadczeniu grupy wykonawców, której był członkiem, jeżeli faktycznie i konkretnie nie wykonywał wykazywanego zakresu prac. Zamawiający zastrzega możliwość zwrócenia się do wykonawcy o wyjaśnienia w zakresie faktycznie konkretnie wykonywanego zakresu prac oraz przedstawienia stosownych dowodów umowy konsorcjum, z której wynika zakres obowiązków czy wystawionych przez wykonawcę faktur.</w:t>
      </w:r>
    </w:p>
    <w:p w14:paraId="306ECB15" w14:textId="77777777" w:rsidR="00EF0F54" w:rsidRPr="00C01E2D" w:rsidRDefault="00EF0F54" w:rsidP="009129CF">
      <w:pPr>
        <w:pStyle w:val="Style20"/>
        <w:widowControl/>
        <w:numPr>
          <w:ilvl w:val="0"/>
          <w:numId w:val="101"/>
        </w:numPr>
        <w:tabs>
          <w:tab w:val="left" w:pos="1118"/>
        </w:tabs>
        <w:ind w:left="1118" w:hanging="547"/>
        <w:rPr>
          <w:rStyle w:val="FontStyle45"/>
          <w:rFonts w:ascii="Times New Roman" w:hAnsi="Times New Roman" w:cs="Times New Roman"/>
          <w:b/>
          <w:bCs/>
          <w:sz w:val="22"/>
          <w:szCs w:val="22"/>
        </w:rPr>
      </w:pPr>
      <w:r w:rsidRPr="00EF0F54">
        <w:rPr>
          <w:rStyle w:val="FontStyle45"/>
          <w:rFonts w:ascii="Times New Roman" w:hAnsi="Times New Roman" w:cs="Times New Roman"/>
          <w:sz w:val="22"/>
          <w:szCs w:val="22"/>
        </w:rPr>
        <w:t>W przypadku złożenia przez wykonawców dokumentów zawierających kwoty wyrażone w innych walutach niż PLN, dla potrzeb oceny spełniania warunku określonego powyżej, zamawiający jako kurs przeliczeniowy waluty przyjmie średni kurs danej waluty opublikowany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0262EBDB" w14:textId="77777777" w:rsidR="00C01E2D" w:rsidRPr="00C01E2D" w:rsidRDefault="00EF0F54" w:rsidP="009129CF">
      <w:pPr>
        <w:pStyle w:val="Style20"/>
        <w:widowControl/>
        <w:numPr>
          <w:ilvl w:val="0"/>
          <w:numId w:val="101"/>
        </w:numPr>
        <w:tabs>
          <w:tab w:val="left" w:pos="1118"/>
        </w:tabs>
        <w:ind w:left="1138" w:firstLine="0"/>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Zamawiający może na każdym etapie postępowania, uznać, że wykonawca nie posiada wymaganych zdolności, jeżeli posiadanie przez wykonawcę sprzecznych</w:t>
      </w:r>
      <w:r w:rsidR="00C01E2D" w:rsidRPr="00C01E2D">
        <w:rPr>
          <w:rStyle w:val="FontStyle45"/>
          <w:rFonts w:ascii="Times New Roman" w:hAnsi="Times New Roman" w:cs="Times New Roman"/>
          <w:sz w:val="22"/>
          <w:szCs w:val="22"/>
        </w:rPr>
        <w:t xml:space="preserve"> interesów, w szczególności zaangażowanie zasobów technicznych lub zawodowych wykonawcy w </w:t>
      </w:r>
      <w:r w:rsidR="00C01E2D" w:rsidRPr="00C01E2D">
        <w:rPr>
          <w:rStyle w:val="FontStyle45"/>
          <w:rFonts w:ascii="Times New Roman" w:hAnsi="Times New Roman" w:cs="Times New Roman"/>
          <w:sz w:val="22"/>
          <w:szCs w:val="22"/>
        </w:rPr>
        <w:lastRenderedPageBreak/>
        <w:t>inne przedsięwzięcia gospodarcze wykonawcy może mieć negatywny wpływ na realizację zamówienia.</w:t>
      </w:r>
    </w:p>
    <w:p w14:paraId="4F97BC74" w14:textId="12D14C25" w:rsidR="00EF0F54" w:rsidRPr="00C01E2D" w:rsidRDefault="00EF0F54" w:rsidP="00EF0F54">
      <w:pPr>
        <w:pStyle w:val="Akapitzlist"/>
        <w:tabs>
          <w:tab w:val="left" w:pos="9498"/>
        </w:tabs>
        <w:spacing w:after="0" w:line="240" w:lineRule="auto"/>
        <w:ind w:left="426"/>
        <w:jc w:val="both"/>
        <w:rPr>
          <w:rFonts w:ascii="Times New Roman" w:hAnsi="Times New Roman" w:cs="Times New Roman"/>
        </w:rPr>
      </w:pPr>
    </w:p>
    <w:p w14:paraId="021E104B" w14:textId="786FBA6B" w:rsidR="00E72066" w:rsidRPr="00AC0D84" w:rsidRDefault="00E72066" w:rsidP="00F27597">
      <w:pPr>
        <w:tabs>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nie stawia szczególnych warunków udziału, wystarczające uzna złożenie oświadczenia o spełnieniu warunków udziału. </w:t>
      </w:r>
    </w:p>
    <w:p w14:paraId="0E30AF3F" w14:textId="77777777" w:rsidR="002232FC" w:rsidRDefault="002232FC" w:rsidP="00AC0D84">
      <w:pPr>
        <w:pStyle w:val="Standard"/>
        <w:tabs>
          <w:tab w:val="left" w:pos="426"/>
          <w:tab w:val="left" w:pos="9072"/>
        </w:tabs>
        <w:spacing w:after="0" w:line="240" w:lineRule="auto"/>
        <w:jc w:val="both"/>
        <w:rPr>
          <w:rFonts w:ascii="Times New Roman" w:hAnsi="Times New Roman" w:cs="Times New Roman"/>
          <w:b/>
        </w:rPr>
      </w:pPr>
    </w:p>
    <w:p w14:paraId="21CAF247" w14:textId="77777777" w:rsidR="00B9459F" w:rsidRDefault="00B9459F" w:rsidP="00AC0D84">
      <w:pPr>
        <w:pStyle w:val="Standard"/>
        <w:tabs>
          <w:tab w:val="left" w:pos="426"/>
          <w:tab w:val="left" w:pos="9072"/>
        </w:tabs>
        <w:spacing w:after="0" w:line="240" w:lineRule="auto"/>
        <w:jc w:val="both"/>
        <w:rPr>
          <w:rFonts w:ascii="Times New Roman" w:hAnsi="Times New Roman" w:cs="Times New Roman"/>
          <w:b/>
        </w:rPr>
      </w:pPr>
    </w:p>
    <w:p w14:paraId="40D3564C" w14:textId="7B4B0371"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XVI</w:t>
      </w:r>
      <w:r w:rsidRPr="00AC0D84">
        <w:rPr>
          <w:rFonts w:ascii="Times New Roman" w:hAnsi="Times New Roman" w:cs="Times New Roman"/>
          <w:b/>
        </w:rPr>
        <w:tab/>
      </w:r>
      <w:r w:rsidR="003C00BB" w:rsidRPr="00AC0D84">
        <w:rPr>
          <w:rFonts w:ascii="Times New Roman" w:hAnsi="Times New Roman" w:cs="Times New Roman"/>
          <w:b/>
        </w:rPr>
        <w:t xml:space="preserve"> </w:t>
      </w:r>
      <w:r w:rsidRPr="00AC0D84">
        <w:rPr>
          <w:rFonts w:ascii="Times New Roman" w:hAnsi="Times New Roman" w:cs="Times New Roman"/>
          <w:b/>
        </w:rPr>
        <w:t>WADIUM</w:t>
      </w:r>
    </w:p>
    <w:p w14:paraId="06A276BB" w14:textId="62ED3F16" w:rsidR="005B06E9" w:rsidRPr="00AC0D84" w:rsidRDefault="008D7C5E" w:rsidP="00AC0D84">
      <w:pPr>
        <w:tabs>
          <w:tab w:val="left" w:pos="1146"/>
          <w:tab w:val="left" w:pos="9792"/>
        </w:tabs>
        <w:spacing w:after="0" w:line="240" w:lineRule="auto"/>
        <w:jc w:val="both"/>
        <w:rPr>
          <w:rFonts w:ascii="Times New Roman" w:hAnsi="Times New Roman" w:cs="Times New Roman"/>
        </w:rPr>
      </w:pPr>
      <w:r w:rsidRPr="00AC0D84">
        <w:rPr>
          <w:rFonts w:ascii="Times New Roman" w:hAnsi="Times New Roman" w:cs="Times New Roman"/>
        </w:rPr>
        <w:t xml:space="preserve">Zamawiający w tym postępowaniu nie wymaga </w:t>
      </w:r>
      <w:r w:rsidR="00E65E69" w:rsidRPr="00AC0D84">
        <w:rPr>
          <w:rFonts w:ascii="Times New Roman" w:hAnsi="Times New Roman" w:cs="Times New Roman"/>
        </w:rPr>
        <w:t>wniesienia wadium.</w:t>
      </w:r>
    </w:p>
    <w:p w14:paraId="21B1A499" w14:textId="77777777" w:rsidR="005B06E9" w:rsidRPr="00AC0D84" w:rsidRDefault="005B06E9" w:rsidP="00AC0D84">
      <w:pPr>
        <w:pStyle w:val="Akapitzlist"/>
        <w:tabs>
          <w:tab w:val="left" w:pos="1146"/>
          <w:tab w:val="left" w:pos="9792"/>
        </w:tabs>
        <w:spacing w:after="0" w:line="240" w:lineRule="auto"/>
        <w:jc w:val="both"/>
        <w:rPr>
          <w:rFonts w:ascii="Times New Roman" w:hAnsi="Times New Roman" w:cs="Times New Roman"/>
        </w:rPr>
      </w:pPr>
    </w:p>
    <w:p w14:paraId="3704520E" w14:textId="39AD36E6" w:rsidR="005B06E9" w:rsidRPr="00AC0D84" w:rsidRDefault="003C00BB" w:rsidP="00AC0D84">
      <w:pPr>
        <w:pStyle w:val="Standard"/>
        <w:tabs>
          <w:tab w:val="left" w:pos="426"/>
          <w:tab w:val="left" w:pos="9072"/>
        </w:tabs>
        <w:spacing w:after="0" w:line="240" w:lineRule="auto"/>
        <w:jc w:val="both"/>
        <w:rPr>
          <w:rFonts w:ascii="Times New Roman" w:hAnsi="Times New Roman" w:cs="Times New Roman"/>
          <w:b/>
        </w:rPr>
      </w:pPr>
      <w:r w:rsidRPr="00AC0D84">
        <w:rPr>
          <w:rFonts w:ascii="Times New Roman" w:hAnsi="Times New Roman" w:cs="Times New Roman"/>
          <w:b/>
        </w:rPr>
        <w:t xml:space="preserve">XVII </w:t>
      </w:r>
      <w:r w:rsidR="008D7C5E" w:rsidRPr="00AC0D84">
        <w:rPr>
          <w:rFonts w:ascii="Times New Roman" w:hAnsi="Times New Roman" w:cs="Times New Roman"/>
          <w:b/>
        </w:rPr>
        <w:t>ZABEZPIECZENIE NALEŻYTEGO WYKONANIA UMOWY</w:t>
      </w:r>
    </w:p>
    <w:p w14:paraId="38F15C57" w14:textId="15D99C50" w:rsidR="005B06E9" w:rsidRPr="00AC0D84" w:rsidRDefault="008D7C5E" w:rsidP="00AC0D84">
      <w:pPr>
        <w:pStyle w:val="Standard"/>
        <w:tabs>
          <w:tab w:val="left" w:pos="426"/>
          <w:tab w:val="left" w:pos="9072"/>
        </w:tabs>
        <w:spacing w:after="0" w:line="240" w:lineRule="auto"/>
        <w:jc w:val="both"/>
        <w:rPr>
          <w:rFonts w:ascii="Times New Roman" w:hAnsi="Times New Roman" w:cs="Times New Roman"/>
        </w:rPr>
      </w:pPr>
      <w:r w:rsidRPr="00AC0D84">
        <w:rPr>
          <w:rFonts w:ascii="Times New Roman" w:hAnsi="Times New Roman" w:cs="Times New Roman"/>
        </w:rPr>
        <w:t>Zamawiający w tym postępowaniu nie wymaga zabezpieczenia należytego wykonania umowy.</w:t>
      </w:r>
    </w:p>
    <w:p w14:paraId="1E703B5E" w14:textId="77777777" w:rsidR="005B06E9" w:rsidRPr="00AC0D84" w:rsidRDefault="005B06E9" w:rsidP="00AC0D84">
      <w:pPr>
        <w:pStyle w:val="Standard"/>
        <w:tabs>
          <w:tab w:val="left" w:pos="9072"/>
        </w:tabs>
        <w:spacing w:after="0" w:line="240" w:lineRule="auto"/>
        <w:jc w:val="both"/>
        <w:rPr>
          <w:rFonts w:ascii="Times New Roman" w:hAnsi="Times New Roman" w:cs="Times New Roman"/>
        </w:rPr>
      </w:pPr>
    </w:p>
    <w:p w14:paraId="52A23CBF" w14:textId="507F6F85" w:rsidR="005B06E9" w:rsidRPr="00AC0D84" w:rsidRDefault="00A03211" w:rsidP="00AC0D84">
      <w:pPr>
        <w:pStyle w:val="Standard"/>
        <w:tabs>
          <w:tab w:val="left" w:pos="993"/>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XVIII </w:t>
      </w:r>
      <w:r w:rsidR="008D7C5E" w:rsidRPr="00AC0D84">
        <w:rPr>
          <w:rFonts w:ascii="Times New Roman" w:hAnsi="Times New Roman" w:cs="Times New Roman"/>
          <w:b/>
        </w:rPr>
        <w:t>SPOSÓB OBLICZENIA CENY</w:t>
      </w:r>
    </w:p>
    <w:p w14:paraId="6CB4927D" w14:textId="683A63B3" w:rsidR="00C01E2D" w:rsidRPr="00C01E2D" w:rsidRDefault="008D7C5E"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1.</w:t>
      </w:r>
      <w:r w:rsidRPr="00C01E2D">
        <w:rPr>
          <w:rFonts w:ascii="Times New Roman" w:hAnsi="Times New Roman" w:cs="Times New Roman"/>
        </w:rPr>
        <w:tab/>
      </w:r>
      <w:r w:rsidR="00C01E2D" w:rsidRPr="00C01E2D">
        <w:rPr>
          <w:rFonts w:ascii="Times New Roman" w:hAnsi="Times New Roman" w:cs="Times New Roman"/>
        </w:rPr>
        <w:t>Wykonawca podaje cenę za realizację przed</w:t>
      </w:r>
      <w:r w:rsidR="00BD3260">
        <w:rPr>
          <w:rFonts w:ascii="Times New Roman" w:hAnsi="Times New Roman" w:cs="Times New Roman"/>
        </w:rPr>
        <w:t>miotu zamówienia zgodnie ze wzorem</w:t>
      </w:r>
      <w:r w:rsidR="00C01E2D" w:rsidRPr="00C01E2D">
        <w:rPr>
          <w:rFonts w:ascii="Times New Roman" w:hAnsi="Times New Roman" w:cs="Times New Roman"/>
        </w:rPr>
        <w:t xml:space="preserve"> Formularza Ofertowego, stanowiącego Załącznik </w:t>
      </w:r>
      <w:r w:rsidR="00E54C5C" w:rsidRPr="00E54C5C">
        <w:rPr>
          <w:rFonts w:ascii="Times New Roman" w:hAnsi="Times New Roman" w:cs="Times New Roman"/>
        </w:rPr>
        <w:t>nr 2</w:t>
      </w:r>
      <w:r w:rsidR="00C01E2D" w:rsidRPr="00E54C5C">
        <w:rPr>
          <w:rFonts w:ascii="Times New Roman" w:hAnsi="Times New Roman" w:cs="Times New Roman"/>
        </w:rPr>
        <w:t xml:space="preserve"> </w:t>
      </w:r>
      <w:r w:rsidR="00C01E2D" w:rsidRPr="00C01E2D">
        <w:rPr>
          <w:rFonts w:ascii="Times New Roman" w:hAnsi="Times New Roman" w:cs="Times New Roman"/>
        </w:rPr>
        <w:t>do SWZ.</w:t>
      </w:r>
    </w:p>
    <w:p w14:paraId="58F15591" w14:textId="64FF3F62" w:rsidR="00C01E2D" w:rsidRPr="00C01E2D" w:rsidRDefault="00C01E2D" w:rsidP="00C01E2D">
      <w:pPr>
        <w:pStyle w:val="Standard"/>
        <w:tabs>
          <w:tab w:val="left" w:pos="9498"/>
        </w:tabs>
        <w:spacing w:after="0" w:line="240" w:lineRule="auto"/>
        <w:ind w:left="426" w:hanging="426"/>
        <w:jc w:val="both"/>
        <w:rPr>
          <w:rFonts w:ascii="Times New Roman" w:hAnsi="Times New Roman" w:cs="Times New Roman"/>
        </w:rPr>
      </w:pPr>
      <w:r w:rsidRPr="00C01E2D">
        <w:rPr>
          <w:rFonts w:ascii="Times New Roman" w:hAnsi="Times New Roman" w:cs="Times New Roman"/>
        </w:rPr>
        <w:t>2.</w:t>
      </w:r>
      <w:r w:rsidRPr="00C01E2D">
        <w:rPr>
          <w:rFonts w:ascii="Times New Roman" w:hAnsi="Times New Roman" w:cs="Times New Roman"/>
        </w:rPr>
        <w:tab/>
        <w:t>W postępowaniu ustanowiono wynagrodzenie ryczałtowe.</w:t>
      </w:r>
    </w:p>
    <w:p w14:paraId="254DD4A8"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oferty powinna być wyrażona w złotych polskich (PLN) z dokładnością do dwóch miejsc po przecinku.</w:t>
      </w:r>
    </w:p>
    <w:p w14:paraId="35E3EDA6" w14:textId="77777777" w:rsidR="00C01E2D" w:rsidRPr="00C01E2D" w:rsidRDefault="00C01E2D" w:rsidP="009129CF">
      <w:pPr>
        <w:pStyle w:val="Style20"/>
        <w:widowControl/>
        <w:numPr>
          <w:ilvl w:val="0"/>
          <w:numId w:val="102"/>
        </w:numPr>
        <w:tabs>
          <w:tab w:val="left" w:pos="562"/>
        </w:tabs>
        <w:ind w:left="562" w:right="1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Cena ofertowa/ceny jednostkowe muszą obejmować wszystkie koszty związane z realizacją przedmiotu zamówienia, wszystkie inne koszty oraz ewentualne upusty i rabaty a także wszystkie potencjalne ryzyka ekonomiczne, jakie mogą wystąpić przy realizacji przedmiotu umowy, wynikające z okoliczności, których nie można było przewidzieć w chwili zawierania umowy.</w:t>
      </w:r>
    </w:p>
    <w:p w14:paraId="0420D120" w14:textId="77777777" w:rsidR="00C01E2D" w:rsidRPr="00C01E2D" w:rsidRDefault="00C01E2D" w:rsidP="009129CF">
      <w:pPr>
        <w:pStyle w:val="Style20"/>
        <w:widowControl/>
        <w:numPr>
          <w:ilvl w:val="0"/>
          <w:numId w:val="102"/>
        </w:numPr>
        <w:tabs>
          <w:tab w:val="left" w:pos="562"/>
        </w:tabs>
        <w:ind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Wykonawcy ponoszą wszelkie koszty związane z przygotowaniem i złożeniem oferty.</w:t>
      </w:r>
    </w:p>
    <w:p w14:paraId="7A03679A" w14:textId="77777777" w:rsidR="00C01E2D" w:rsidRPr="00C01E2D" w:rsidRDefault="00C01E2D" w:rsidP="009129CF">
      <w:pPr>
        <w:pStyle w:val="Style20"/>
        <w:widowControl/>
        <w:numPr>
          <w:ilvl w:val="0"/>
          <w:numId w:val="102"/>
        </w:numPr>
        <w:tabs>
          <w:tab w:val="left" w:pos="562"/>
        </w:tabs>
        <w:ind w:left="562" w:right="14"/>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Prawidłowe ustalenie stawki podatku VAT leży po stronie Wykonawcy. Należy przyjąć obowiązującą stawkę podatku VAT zgodnie z ustawą z dnia 11 marca 2004 r. o podatku od towarów i usług.</w:t>
      </w:r>
    </w:p>
    <w:p w14:paraId="6FAA7AE0" w14:textId="77777777" w:rsidR="00C01E2D" w:rsidRPr="00C01E2D" w:rsidRDefault="00C01E2D" w:rsidP="009129CF">
      <w:pPr>
        <w:pStyle w:val="Style20"/>
        <w:widowControl/>
        <w:numPr>
          <w:ilvl w:val="0"/>
          <w:numId w:val="102"/>
        </w:numPr>
        <w:tabs>
          <w:tab w:val="left" w:pos="562"/>
        </w:tabs>
        <w:ind w:left="562" w:right="29"/>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Rozliczenia między zamawiającym a wykonawcą prowadzone będą w walucie polskiej (złoty polski). Zamawiający nie przewiduje rozliczenia w walutach obcych.</w:t>
      </w:r>
    </w:p>
    <w:p w14:paraId="703DDC04" w14:textId="18B6E803" w:rsidR="00C01E2D" w:rsidRPr="00C01E2D" w:rsidRDefault="00C01E2D" w:rsidP="00723E89">
      <w:pPr>
        <w:pStyle w:val="Style20"/>
        <w:widowControl/>
        <w:numPr>
          <w:ilvl w:val="0"/>
          <w:numId w:val="102"/>
        </w:numPr>
        <w:tabs>
          <w:tab w:val="left" w:pos="562"/>
        </w:tabs>
        <w:ind w:left="567" w:right="14" w:hanging="567"/>
        <w:rPr>
          <w:rFonts w:ascii="Times New Roman" w:hAnsi="Times New Roman" w:cs="Times New Roman"/>
          <w:b/>
          <w:bCs/>
          <w:color w:val="000000"/>
          <w:sz w:val="22"/>
          <w:szCs w:val="22"/>
        </w:rPr>
      </w:pPr>
      <w:r w:rsidRPr="00C01E2D">
        <w:rPr>
          <w:rStyle w:val="FontStyle45"/>
          <w:rFonts w:ascii="Times New Roman" w:hAnsi="Times New Roman" w:cs="Times New Roman"/>
          <w:sz w:val="22"/>
          <w:szCs w:val="22"/>
        </w:rPr>
        <w:t>Jeżeli została złożona oferta, której wybór prowadziłby do powstania u zamawiającego obowiązku podatkowego zgodnie z ustawą z dnia 11 marca 2004 r. o podatku od towarów i usług (Dz. U. z 2020 r. poz. 106 ze zm.), dla celów zastosowania kryterium ceny lub kosztu zamawiający dolicza do przedstawionej w tej ofercie ceny kwotę podatku od towarów i usług, którą miałby obowiązek rozliczyć. W ofercie, o której mowa w ust. 1, wykonawca ma obowiązek:</w:t>
      </w:r>
    </w:p>
    <w:p w14:paraId="102E6BBC"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poinformowania zamawiającego, że wybór jego oferty będzie prowadził do powstania u zamawiającego obowiązku podatkowego;</w:t>
      </w:r>
    </w:p>
    <w:p w14:paraId="5FE7BC86"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nazwy (rodzaju) towaru lub usługi, których dostawa lub świadczenie będą prowadziły do powstania obowiązku podatkowego;</w:t>
      </w:r>
    </w:p>
    <w:p w14:paraId="5838477B" w14:textId="77777777" w:rsidR="00C01E2D" w:rsidRPr="00C01E2D" w:rsidRDefault="00C01E2D" w:rsidP="009129CF">
      <w:pPr>
        <w:pStyle w:val="Style20"/>
        <w:widowControl/>
        <w:numPr>
          <w:ilvl w:val="0"/>
          <w:numId w:val="103"/>
        </w:numPr>
        <w:tabs>
          <w:tab w:val="left" w:pos="1128"/>
        </w:tabs>
        <w:ind w:left="1128"/>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wskazania wartości towaru lub usługi objętego obowiązkiem podatkowym zamawiającego, bez kwoty podatku;</w:t>
      </w:r>
    </w:p>
    <w:p w14:paraId="021B1B9E" w14:textId="3FE3A0D4" w:rsidR="00C01E2D" w:rsidRPr="00985D97" w:rsidRDefault="00C01E2D" w:rsidP="009129CF">
      <w:pPr>
        <w:pStyle w:val="Style20"/>
        <w:widowControl/>
        <w:numPr>
          <w:ilvl w:val="0"/>
          <w:numId w:val="103"/>
        </w:numPr>
        <w:tabs>
          <w:tab w:val="left" w:pos="1128"/>
        </w:tabs>
        <w:ind w:left="1128"/>
        <w:jc w:val="left"/>
        <w:rPr>
          <w:rStyle w:val="FontStyle45"/>
          <w:rFonts w:ascii="Times New Roman" w:hAnsi="Times New Roman" w:cs="Times New Roman"/>
          <w:b/>
          <w:bCs/>
          <w:sz w:val="22"/>
          <w:szCs w:val="22"/>
        </w:rPr>
      </w:pPr>
      <w:r w:rsidRPr="00C01E2D">
        <w:rPr>
          <w:rStyle w:val="FontStyle45"/>
          <w:rFonts w:ascii="Times New Roman" w:hAnsi="Times New Roman" w:cs="Times New Roman"/>
          <w:sz w:val="22"/>
          <w:szCs w:val="22"/>
        </w:rPr>
        <w:t>wskazania stawki podatku od towarów i usług, która zgodnie z wiedzą wykonawcy, będzie miała zastosowanie.</w:t>
      </w:r>
    </w:p>
    <w:p w14:paraId="1A9DC573" w14:textId="31AC9DDA" w:rsidR="00985D97" w:rsidRDefault="00985D97" w:rsidP="00985D97">
      <w:pPr>
        <w:pStyle w:val="Style20"/>
        <w:widowControl/>
        <w:tabs>
          <w:tab w:val="left" w:pos="1128"/>
        </w:tabs>
        <w:ind w:firstLine="0"/>
        <w:jc w:val="left"/>
        <w:rPr>
          <w:rStyle w:val="FontStyle46"/>
          <w:rFonts w:ascii="Times New Roman" w:hAnsi="Times New Roman" w:cs="Times New Roman"/>
          <w:sz w:val="22"/>
          <w:szCs w:val="22"/>
        </w:rPr>
      </w:pPr>
    </w:p>
    <w:p w14:paraId="46307C34" w14:textId="77777777" w:rsidR="00985D97" w:rsidRPr="00C01E2D" w:rsidRDefault="00985D97" w:rsidP="00985D97">
      <w:pPr>
        <w:pStyle w:val="Style20"/>
        <w:widowControl/>
        <w:tabs>
          <w:tab w:val="left" w:pos="1128"/>
        </w:tabs>
        <w:ind w:firstLine="0"/>
        <w:jc w:val="left"/>
        <w:rPr>
          <w:rStyle w:val="FontStyle46"/>
          <w:rFonts w:ascii="Times New Roman" w:hAnsi="Times New Roman" w:cs="Times New Roman"/>
          <w:sz w:val="22"/>
          <w:szCs w:val="22"/>
        </w:rPr>
      </w:pPr>
    </w:p>
    <w:p w14:paraId="0CFB4A3B" w14:textId="77777777" w:rsidR="00C01E2D" w:rsidRDefault="00C01E2D" w:rsidP="00C01E2D">
      <w:pPr>
        <w:pStyle w:val="Standard"/>
        <w:tabs>
          <w:tab w:val="left" w:pos="9498"/>
        </w:tabs>
        <w:spacing w:after="0" w:line="240" w:lineRule="auto"/>
        <w:jc w:val="both"/>
        <w:rPr>
          <w:rFonts w:ascii="Times New Roman" w:hAnsi="Times New Roman" w:cs="Times New Roman"/>
        </w:rPr>
      </w:pPr>
    </w:p>
    <w:p w14:paraId="116CBFEF" w14:textId="7ED983F5" w:rsidR="005B06E9" w:rsidRPr="00AC0D84" w:rsidRDefault="000D0432"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 xml:space="preserve">XIX </w:t>
      </w:r>
      <w:r w:rsidR="008D7C5E" w:rsidRPr="00AC0D84">
        <w:rPr>
          <w:rFonts w:ascii="Times New Roman" w:hAnsi="Times New Roman" w:cs="Times New Roman"/>
          <w:b/>
        </w:rPr>
        <w:t>OPIS KRYTERIÓW OCENY OFERT, WRAZ Z PODANIEM WAG TYCH KRYTERIÓW I SPOSOBU OCENY OFERT</w:t>
      </w:r>
    </w:p>
    <w:p w14:paraId="7A4DF35E" w14:textId="7EF07EDE" w:rsidR="00C01E2D" w:rsidRPr="00C01E2D" w:rsidRDefault="00C01E2D" w:rsidP="00C01E2D">
      <w:pPr>
        <w:pStyle w:val="Style20"/>
        <w:widowControl/>
        <w:numPr>
          <w:ilvl w:val="2"/>
          <w:numId w:val="23"/>
        </w:numPr>
        <w:tabs>
          <w:tab w:val="left" w:pos="557"/>
        </w:tabs>
        <w:spacing w:before="149"/>
        <w:ind w:left="426"/>
        <w:jc w:val="left"/>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Przy wyborze najkorzystniejszej oferty Zamawiający będzie się kierował następującymi</w:t>
      </w:r>
      <w:r w:rsidRPr="00C01E2D">
        <w:rPr>
          <w:rStyle w:val="FontStyle45"/>
          <w:rFonts w:ascii="Times New Roman" w:hAnsi="Times New Roman" w:cs="Times New Roman"/>
          <w:sz w:val="22"/>
          <w:szCs w:val="22"/>
        </w:rPr>
        <w:br/>
        <w:t>kryteriami oceny ofert:</w:t>
      </w:r>
    </w:p>
    <w:p w14:paraId="1B7E5F4D" w14:textId="7F03D00B"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 xml:space="preserve">Cena - waga kryterium </w:t>
      </w:r>
      <w:r w:rsidR="007E3E22">
        <w:rPr>
          <w:rStyle w:val="FontStyle45"/>
          <w:rFonts w:ascii="Times New Roman" w:hAnsi="Times New Roman" w:cs="Times New Roman"/>
          <w:sz w:val="22"/>
          <w:szCs w:val="22"/>
        </w:rPr>
        <w:t>7</w:t>
      </w:r>
      <w:r w:rsidRPr="00C01E2D">
        <w:rPr>
          <w:rStyle w:val="FontStyle45"/>
          <w:rFonts w:ascii="Times New Roman" w:hAnsi="Times New Roman" w:cs="Times New Roman"/>
          <w:sz w:val="22"/>
          <w:szCs w:val="22"/>
        </w:rPr>
        <w:t>0%;</w:t>
      </w:r>
    </w:p>
    <w:p w14:paraId="5246EB91" w14:textId="5437AFB1" w:rsidR="00C01E2D" w:rsidRPr="00C01E2D" w:rsidRDefault="00C01E2D" w:rsidP="009129CF">
      <w:pPr>
        <w:pStyle w:val="Style20"/>
        <w:widowControl/>
        <w:numPr>
          <w:ilvl w:val="0"/>
          <w:numId w:val="104"/>
        </w:numPr>
        <w:tabs>
          <w:tab w:val="left" w:pos="1128"/>
        </w:tabs>
        <w:ind w:left="571" w:firstLine="0"/>
        <w:jc w:val="left"/>
        <w:rPr>
          <w:rStyle w:val="FontStyle46"/>
          <w:rFonts w:ascii="Times New Roman" w:hAnsi="Times New Roman" w:cs="Times New Roman"/>
          <w:sz w:val="22"/>
          <w:szCs w:val="22"/>
        </w:rPr>
      </w:pPr>
      <w:r w:rsidRPr="00C01E2D">
        <w:rPr>
          <w:rStyle w:val="FontStyle45"/>
          <w:rFonts w:ascii="Times New Roman" w:hAnsi="Times New Roman" w:cs="Times New Roman"/>
          <w:sz w:val="22"/>
          <w:szCs w:val="22"/>
        </w:rPr>
        <w:t xml:space="preserve">Okres gwarancji - waga kryterium </w:t>
      </w:r>
      <w:r w:rsidR="007E3E22">
        <w:rPr>
          <w:rStyle w:val="FontStyle45"/>
          <w:rFonts w:ascii="Times New Roman" w:hAnsi="Times New Roman" w:cs="Times New Roman"/>
          <w:sz w:val="22"/>
          <w:szCs w:val="22"/>
        </w:rPr>
        <w:t>3</w:t>
      </w:r>
      <w:r w:rsidRPr="00C01E2D">
        <w:rPr>
          <w:rStyle w:val="FontStyle45"/>
          <w:rFonts w:ascii="Times New Roman" w:hAnsi="Times New Roman" w:cs="Times New Roman"/>
          <w:sz w:val="22"/>
          <w:szCs w:val="22"/>
        </w:rPr>
        <w:t>0%.</w:t>
      </w:r>
    </w:p>
    <w:p w14:paraId="6B088384" w14:textId="77777777" w:rsidR="00461C84" w:rsidRDefault="00461C84" w:rsidP="00C01E2D">
      <w:pPr>
        <w:pStyle w:val="Style20"/>
        <w:widowControl/>
        <w:tabs>
          <w:tab w:val="left" w:pos="557"/>
        </w:tabs>
        <w:ind w:firstLine="0"/>
        <w:jc w:val="left"/>
        <w:rPr>
          <w:rStyle w:val="FontStyle46"/>
          <w:rFonts w:ascii="Times New Roman" w:hAnsi="Times New Roman" w:cs="Times New Roman"/>
          <w:b w:val="0"/>
          <w:sz w:val="22"/>
          <w:szCs w:val="22"/>
        </w:rPr>
      </w:pPr>
    </w:p>
    <w:p w14:paraId="05C7ED86" w14:textId="4B112014" w:rsidR="00C01E2D" w:rsidRPr="00C01E2D" w:rsidRDefault="00C01E2D" w:rsidP="00C01E2D">
      <w:pPr>
        <w:pStyle w:val="Style20"/>
        <w:widowControl/>
        <w:tabs>
          <w:tab w:val="left" w:pos="557"/>
        </w:tabs>
        <w:ind w:firstLine="0"/>
        <w:jc w:val="left"/>
        <w:rPr>
          <w:rStyle w:val="FontStyle45"/>
          <w:rFonts w:ascii="Times New Roman" w:hAnsi="Times New Roman" w:cs="Times New Roman"/>
          <w:sz w:val="22"/>
          <w:szCs w:val="22"/>
        </w:rPr>
      </w:pPr>
      <w:r w:rsidRPr="00C01E2D">
        <w:rPr>
          <w:rStyle w:val="FontStyle46"/>
          <w:rFonts w:ascii="Times New Roman" w:hAnsi="Times New Roman" w:cs="Times New Roman"/>
          <w:b w:val="0"/>
          <w:sz w:val="22"/>
          <w:szCs w:val="22"/>
        </w:rPr>
        <w:t>2.</w:t>
      </w:r>
      <w:r w:rsidRPr="00C01E2D">
        <w:rPr>
          <w:rStyle w:val="FontStyle46"/>
          <w:rFonts w:ascii="Times New Roman" w:hAnsi="Times New Roman" w:cs="Times New Roman"/>
          <w:sz w:val="22"/>
          <w:szCs w:val="22"/>
        </w:rPr>
        <w:tab/>
      </w:r>
      <w:r w:rsidRPr="00C01E2D">
        <w:rPr>
          <w:rStyle w:val="FontStyle45"/>
          <w:rFonts w:ascii="Times New Roman" w:hAnsi="Times New Roman" w:cs="Times New Roman"/>
          <w:sz w:val="22"/>
          <w:szCs w:val="22"/>
        </w:rPr>
        <w:t>Zasady oceny ofert w poszczególnych kryteriach:</w:t>
      </w:r>
    </w:p>
    <w:p w14:paraId="61EFEAF8" w14:textId="77777777" w:rsidR="00C01E2D" w:rsidRPr="00C01E2D" w:rsidRDefault="00C01E2D" w:rsidP="009129CF">
      <w:pPr>
        <w:pStyle w:val="Style14"/>
        <w:widowControl/>
        <w:numPr>
          <w:ilvl w:val="0"/>
          <w:numId w:val="105"/>
        </w:numPr>
        <w:tabs>
          <w:tab w:val="left" w:pos="1142"/>
        </w:tabs>
        <w:spacing w:line="250" w:lineRule="exact"/>
        <w:ind w:left="571"/>
        <w:rPr>
          <w:rStyle w:val="FontStyle46"/>
          <w:rFonts w:ascii="Times New Roman" w:hAnsi="Times New Roman" w:cs="Times New Roman"/>
          <w:sz w:val="22"/>
          <w:szCs w:val="22"/>
        </w:rPr>
      </w:pPr>
      <w:r w:rsidRPr="00C01E2D">
        <w:rPr>
          <w:rStyle w:val="FontStyle46"/>
          <w:rFonts w:ascii="Times New Roman" w:hAnsi="Times New Roman" w:cs="Times New Roman"/>
          <w:sz w:val="22"/>
          <w:szCs w:val="22"/>
        </w:rPr>
        <w:t>Kryterium 1 - Cena</w:t>
      </w:r>
    </w:p>
    <w:p w14:paraId="4C161C43" w14:textId="37F6E54B" w:rsidR="00C01E2D" w:rsidRPr="00C01E2D" w:rsidRDefault="00C01E2D" w:rsidP="007E3E22">
      <w:pPr>
        <w:pStyle w:val="Style5"/>
        <w:widowControl/>
        <w:spacing w:line="250" w:lineRule="exact"/>
        <w:ind w:left="1128"/>
        <w:jc w:val="both"/>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 xml:space="preserve">Kryterium „Cena" będzie rozpatrywane na podstawie ceny brutto za wykonanie przedmiotu zamówienia, podanej przez Wykonawcę w formularzu ofertowym. Zamawiający ofercie o najniższej cenie przyzna </w:t>
      </w:r>
      <w:r w:rsidR="007E3E22">
        <w:rPr>
          <w:rStyle w:val="FontStyle45"/>
          <w:rFonts w:ascii="Times New Roman" w:hAnsi="Times New Roman" w:cs="Times New Roman"/>
          <w:sz w:val="22"/>
          <w:szCs w:val="22"/>
        </w:rPr>
        <w:t>7</w:t>
      </w:r>
      <w:r w:rsidRPr="00C01E2D">
        <w:rPr>
          <w:rStyle w:val="FontStyle45"/>
          <w:rFonts w:ascii="Times New Roman" w:hAnsi="Times New Roman" w:cs="Times New Roman"/>
          <w:sz w:val="22"/>
          <w:szCs w:val="22"/>
        </w:rPr>
        <w:t xml:space="preserve">0 punktów (wartość punktowa obliczona z </w:t>
      </w:r>
      <w:r w:rsidRPr="00C01E2D">
        <w:rPr>
          <w:rStyle w:val="FontStyle45"/>
          <w:rFonts w:ascii="Times New Roman" w:hAnsi="Times New Roman" w:cs="Times New Roman"/>
          <w:sz w:val="22"/>
          <w:szCs w:val="22"/>
        </w:rPr>
        <w:lastRenderedPageBreak/>
        <w:t>dokładnością do dwóch miejsc po przecinku), a każdej następnej zostanie przyporządkowana liczba punktów proporcjonalnie mniejsza, według wzoru:</w:t>
      </w:r>
    </w:p>
    <w:p w14:paraId="07470CF6" w14:textId="77777777" w:rsidR="00C01E2D" w:rsidRPr="00C01E2D" w:rsidRDefault="00C01E2D" w:rsidP="00C01E2D">
      <w:pPr>
        <w:pStyle w:val="Style24"/>
        <w:widowControl/>
        <w:spacing w:line="240" w:lineRule="exact"/>
        <w:ind w:left="4872"/>
        <w:rPr>
          <w:rFonts w:ascii="Times New Roman" w:hAnsi="Times New Roman" w:cs="Times New Roman"/>
          <w:sz w:val="22"/>
          <w:szCs w:val="22"/>
        </w:rPr>
      </w:pPr>
    </w:p>
    <w:p w14:paraId="52FB32EB" w14:textId="5A344D94" w:rsidR="007A1CC8" w:rsidRPr="00AB24A5" w:rsidRDefault="007A1CC8" w:rsidP="007A1CC8">
      <w:pPr>
        <w:pStyle w:val="Standard"/>
        <w:spacing w:after="0" w:line="240" w:lineRule="auto"/>
        <w:ind w:firstLine="284"/>
        <w:rPr>
          <w:rFonts w:ascii="Times New Roman" w:hAnsi="Times New Roman" w:cs="Times New Roman"/>
          <w:b/>
          <w:vertAlign w:val="subscript"/>
          <w:lang w:val="en-US"/>
        </w:rPr>
      </w:pPr>
      <w:r>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r>
      <w:r w:rsidRPr="00AB24A5">
        <w:rPr>
          <w:rFonts w:ascii="Times New Roman" w:hAnsi="Times New Roman" w:cs="Times New Roman"/>
          <w:b/>
          <w:lang w:val="en-US"/>
        </w:rPr>
        <w:t>C</w:t>
      </w:r>
      <w:r w:rsidRPr="00AB24A5">
        <w:rPr>
          <w:rFonts w:ascii="Times New Roman" w:hAnsi="Times New Roman" w:cs="Times New Roman"/>
          <w:b/>
          <w:vertAlign w:val="subscript"/>
          <w:lang w:val="en-US"/>
        </w:rPr>
        <w:t>min</w:t>
      </w:r>
    </w:p>
    <w:p w14:paraId="72157B73" w14:textId="1D382181" w:rsidR="007A1CC8" w:rsidRPr="00AB24A5" w:rsidRDefault="007A1CC8" w:rsidP="007A1CC8">
      <w:pPr>
        <w:pStyle w:val="Standard"/>
        <w:spacing w:after="0" w:line="240" w:lineRule="auto"/>
        <w:rPr>
          <w:rFonts w:ascii="Times New Roman" w:hAnsi="Times New Roman" w:cs="Times New Roman"/>
          <w:lang w:val="en-US"/>
        </w:rPr>
      </w:pPr>
      <w:r w:rsidRPr="00AB24A5">
        <w:rPr>
          <w:rFonts w:ascii="Times New Roman" w:hAnsi="Times New Roman" w:cs="Times New Roman"/>
          <w:b/>
          <w:lang w:val="en-US"/>
        </w:rPr>
        <w:t xml:space="preserve">                        C</w:t>
      </w:r>
      <w:r w:rsidRPr="00AB24A5">
        <w:rPr>
          <w:rFonts w:ascii="Times New Roman" w:hAnsi="Times New Roman" w:cs="Times New Roman"/>
          <w:vertAlign w:val="subscript"/>
          <w:lang w:val="en-US"/>
        </w:rPr>
        <w:t xml:space="preserve"> </w:t>
      </w:r>
      <w:r w:rsidRPr="00AB24A5">
        <w:rPr>
          <w:rFonts w:ascii="Times New Roman" w:hAnsi="Times New Roman" w:cs="Times New Roman"/>
          <w:lang w:val="en-US"/>
        </w:rPr>
        <w:t xml:space="preserve">=      ––––––––  </w:t>
      </w:r>
      <w:r w:rsidRPr="00AB24A5">
        <w:rPr>
          <w:rFonts w:ascii="Times New Roman" w:hAnsi="Times New Roman" w:cs="Times New Roman"/>
          <w:b/>
          <w:lang w:val="en-US"/>
        </w:rPr>
        <w:t xml:space="preserve">x </w:t>
      </w:r>
      <w:r w:rsidRPr="00AB24A5">
        <w:rPr>
          <w:rFonts w:ascii="Times New Roman" w:hAnsi="Times New Roman" w:cs="Times New Roman"/>
          <w:lang w:val="en-US"/>
        </w:rPr>
        <w:t xml:space="preserve"> </w:t>
      </w:r>
      <w:r w:rsidR="007E3E22" w:rsidRPr="00AB24A5">
        <w:rPr>
          <w:rFonts w:ascii="Times New Roman" w:hAnsi="Times New Roman" w:cs="Times New Roman"/>
          <w:lang w:val="en-US"/>
        </w:rPr>
        <w:t>7</w:t>
      </w:r>
      <w:r w:rsidR="00723E89" w:rsidRPr="00AB24A5">
        <w:rPr>
          <w:rFonts w:ascii="Times New Roman" w:hAnsi="Times New Roman" w:cs="Times New Roman"/>
          <w:lang w:val="en-US"/>
        </w:rPr>
        <w:t>0</w:t>
      </w:r>
      <w:r w:rsidRPr="00AB24A5">
        <w:rPr>
          <w:rFonts w:ascii="Times New Roman" w:eastAsia="Calibri" w:hAnsi="Times New Roman" w:cs="Times New Roman"/>
          <w:lang w:val="en-US"/>
        </w:rPr>
        <w:t xml:space="preserve">   </w:t>
      </w:r>
      <w:r w:rsidRPr="00AB24A5">
        <w:rPr>
          <w:rFonts w:ascii="Times New Roman" w:hAnsi="Times New Roman" w:cs="Times New Roman"/>
          <w:lang w:val="en-US"/>
        </w:rPr>
        <w:t xml:space="preserve">             </w:t>
      </w:r>
    </w:p>
    <w:p w14:paraId="1751FEFE" w14:textId="220DCF59" w:rsidR="007A1CC8" w:rsidRPr="00AB24A5" w:rsidRDefault="007A1CC8" w:rsidP="007A1CC8">
      <w:pPr>
        <w:pStyle w:val="Standard"/>
        <w:spacing w:after="0" w:line="240" w:lineRule="auto"/>
        <w:rPr>
          <w:rStyle w:val="FontStyle45"/>
          <w:rFonts w:ascii="Times New Roman" w:hAnsi="Times New Roman" w:cs="Times New Roman"/>
          <w:color w:val="auto"/>
          <w:sz w:val="22"/>
          <w:szCs w:val="22"/>
          <w:vertAlign w:val="subscript"/>
          <w:lang w:val="en-US"/>
        </w:rPr>
      </w:pPr>
      <w:r w:rsidRPr="00AB24A5">
        <w:rPr>
          <w:rFonts w:ascii="Times New Roman" w:hAnsi="Times New Roman" w:cs="Times New Roman"/>
          <w:lang w:val="en-US"/>
        </w:rPr>
        <w:t xml:space="preserve">                    </w:t>
      </w:r>
      <w:r w:rsidRPr="00AB24A5">
        <w:rPr>
          <w:rFonts w:ascii="Times New Roman" w:hAnsi="Times New Roman" w:cs="Times New Roman"/>
          <w:lang w:val="en-US"/>
        </w:rPr>
        <w:tab/>
      </w:r>
      <w:r w:rsidRPr="00AB24A5">
        <w:rPr>
          <w:rFonts w:ascii="Times New Roman" w:hAnsi="Times New Roman" w:cs="Times New Roman"/>
          <w:lang w:val="en-US"/>
        </w:rPr>
        <w:tab/>
        <w:t xml:space="preserve"> C </w:t>
      </w:r>
      <w:r w:rsidRPr="00AB24A5">
        <w:rPr>
          <w:rFonts w:ascii="Times New Roman" w:hAnsi="Times New Roman" w:cs="Times New Roman"/>
          <w:vertAlign w:val="subscript"/>
          <w:lang w:val="en-US"/>
        </w:rPr>
        <w:t>bad</w:t>
      </w:r>
    </w:p>
    <w:p w14:paraId="76106DB1" w14:textId="77777777" w:rsidR="00C01E2D" w:rsidRPr="00AB24A5" w:rsidRDefault="00C01E2D" w:rsidP="00C01E2D">
      <w:pPr>
        <w:pStyle w:val="Style5"/>
        <w:widowControl/>
        <w:spacing w:before="96" w:line="250" w:lineRule="exact"/>
        <w:ind w:left="1138"/>
        <w:rPr>
          <w:rStyle w:val="FontStyle45"/>
          <w:rFonts w:ascii="Times New Roman" w:hAnsi="Times New Roman" w:cs="Times New Roman"/>
          <w:sz w:val="22"/>
          <w:szCs w:val="22"/>
          <w:lang w:val="en-US"/>
        </w:rPr>
      </w:pPr>
      <w:r w:rsidRPr="00AB24A5">
        <w:rPr>
          <w:rStyle w:val="FontStyle45"/>
          <w:rFonts w:ascii="Times New Roman" w:hAnsi="Times New Roman" w:cs="Times New Roman"/>
          <w:sz w:val="22"/>
          <w:szCs w:val="22"/>
          <w:lang w:val="en-US"/>
        </w:rPr>
        <w:t>Gdzie:</w:t>
      </w:r>
    </w:p>
    <w:p w14:paraId="6F4D03C7" w14:textId="0BB13A36"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 xml:space="preserve">C - kryterium </w:t>
      </w:r>
      <w:r w:rsidR="00800FF0">
        <w:rPr>
          <w:rStyle w:val="FontStyle45"/>
          <w:rFonts w:ascii="Times New Roman" w:hAnsi="Times New Roman" w:cs="Times New Roman"/>
          <w:sz w:val="22"/>
          <w:szCs w:val="22"/>
        </w:rPr>
        <w:t>cena</w:t>
      </w:r>
    </w:p>
    <w:p w14:paraId="7896D975"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 xml:space="preserve">min </w:t>
      </w:r>
      <w:r w:rsidRPr="00C01E2D">
        <w:rPr>
          <w:rStyle w:val="FontStyle45"/>
          <w:rFonts w:ascii="Times New Roman" w:hAnsi="Times New Roman" w:cs="Times New Roman"/>
          <w:sz w:val="22"/>
          <w:szCs w:val="22"/>
        </w:rPr>
        <w:t>- najniższa oferowana cena brutto</w:t>
      </w:r>
    </w:p>
    <w:p w14:paraId="4E215A8F" w14:textId="77777777" w:rsidR="00C01E2D" w:rsidRPr="00C01E2D" w:rsidRDefault="00C01E2D" w:rsidP="00C01E2D">
      <w:pPr>
        <w:pStyle w:val="Style5"/>
        <w:widowControl/>
        <w:spacing w:line="250" w:lineRule="exact"/>
        <w:ind w:left="1138"/>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C</w:t>
      </w:r>
      <w:r w:rsidRPr="00C01E2D">
        <w:rPr>
          <w:rStyle w:val="FontStyle48"/>
          <w:rFonts w:ascii="Times New Roman" w:hAnsi="Times New Roman" w:cs="Times New Roman"/>
          <w:sz w:val="22"/>
          <w:szCs w:val="22"/>
        </w:rPr>
        <w:t xml:space="preserve">bad </w:t>
      </w:r>
      <w:r w:rsidRPr="00C01E2D">
        <w:rPr>
          <w:rStyle w:val="FontStyle45"/>
          <w:rFonts w:ascii="Times New Roman" w:hAnsi="Times New Roman" w:cs="Times New Roman"/>
          <w:sz w:val="22"/>
          <w:szCs w:val="22"/>
        </w:rPr>
        <w:t>- cena badanej oferty</w:t>
      </w:r>
    </w:p>
    <w:p w14:paraId="709BFFEE" w14:textId="77777777" w:rsidR="00C01E2D" w:rsidRPr="00C01E2D" w:rsidRDefault="00C01E2D" w:rsidP="00C01E2D">
      <w:pPr>
        <w:pStyle w:val="Style5"/>
        <w:widowControl/>
        <w:spacing w:before="120" w:line="250" w:lineRule="exact"/>
        <w:ind w:left="1133"/>
        <w:rPr>
          <w:rStyle w:val="FontStyle45"/>
          <w:rFonts w:ascii="Times New Roman" w:hAnsi="Times New Roman" w:cs="Times New Roman"/>
          <w:sz w:val="22"/>
          <w:szCs w:val="22"/>
        </w:rPr>
      </w:pPr>
      <w:r w:rsidRPr="00C01E2D">
        <w:rPr>
          <w:rStyle w:val="FontStyle45"/>
          <w:rFonts w:ascii="Times New Roman" w:hAnsi="Times New Roman" w:cs="Times New Roman"/>
          <w:sz w:val="22"/>
          <w:szCs w:val="22"/>
        </w:rPr>
        <w:t>W - maksymalna ilość punktów do uzyskania w kryterium cena</w:t>
      </w:r>
    </w:p>
    <w:p w14:paraId="773871CC" w14:textId="2190D079" w:rsidR="00C46F49" w:rsidRPr="00C46F49" w:rsidRDefault="007E3E22" w:rsidP="00C46F49">
      <w:pPr>
        <w:pStyle w:val="Style18"/>
        <w:widowControl/>
        <w:spacing w:before="115" w:line="250" w:lineRule="exact"/>
        <w:ind w:left="571"/>
        <w:jc w:val="left"/>
        <w:rPr>
          <w:rStyle w:val="FontStyle46"/>
          <w:rFonts w:ascii="Times New Roman" w:hAnsi="Times New Roman" w:cs="Times New Roman"/>
          <w:sz w:val="22"/>
          <w:szCs w:val="22"/>
        </w:rPr>
      </w:pPr>
      <w:r>
        <w:rPr>
          <w:rStyle w:val="FontStyle46"/>
          <w:rFonts w:ascii="Times New Roman" w:hAnsi="Times New Roman" w:cs="Times New Roman"/>
          <w:sz w:val="22"/>
          <w:szCs w:val="22"/>
        </w:rPr>
        <w:t>2</w:t>
      </w:r>
      <w:r w:rsidR="00C46F49" w:rsidRPr="00C46F49">
        <w:rPr>
          <w:rStyle w:val="FontStyle46"/>
          <w:rFonts w:ascii="Times New Roman" w:hAnsi="Times New Roman" w:cs="Times New Roman"/>
          <w:sz w:val="22"/>
          <w:szCs w:val="22"/>
        </w:rPr>
        <w:t xml:space="preserve">)    Kryterium </w:t>
      </w:r>
      <w:r>
        <w:rPr>
          <w:rStyle w:val="FontStyle46"/>
          <w:rFonts w:ascii="Times New Roman" w:hAnsi="Times New Roman" w:cs="Times New Roman"/>
          <w:sz w:val="22"/>
          <w:szCs w:val="22"/>
        </w:rPr>
        <w:t>2</w:t>
      </w:r>
      <w:r w:rsidR="00C46F49" w:rsidRPr="00C46F49">
        <w:rPr>
          <w:rStyle w:val="FontStyle46"/>
          <w:rFonts w:ascii="Times New Roman" w:hAnsi="Times New Roman" w:cs="Times New Roman"/>
          <w:sz w:val="22"/>
          <w:szCs w:val="22"/>
        </w:rPr>
        <w:t xml:space="preserve"> - Okres gwarancji (miesiące)</w:t>
      </w:r>
    </w:p>
    <w:p w14:paraId="4B7288E8" w14:textId="1A393940" w:rsidR="00C46F49" w:rsidRPr="00C46F49" w:rsidRDefault="00C46F49" w:rsidP="00D22531">
      <w:pPr>
        <w:pStyle w:val="Style5"/>
        <w:widowControl/>
        <w:spacing w:line="250" w:lineRule="exact"/>
        <w:ind w:left="1138"/>
        <w:jc w:val="both"/>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Kryterium „Okres gwarancji" będzie rozpatrywane na podstawie zadeklarowanego przez Wykonawcę w formularzu ofertowym okresu gwarancji w pełnych miesiącach.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Mi</w:t>
      </w:r>
      <w:r w:rsidR="00D22531">
        <w:rPr>
          <w:rStyle w:val="FontStyle45"/>
          <w:rFonts w:ascii="Times New Roman" w:hAnsi="Times New Roman" w:cs="Times New Roman"/>
          <w:sz w:val="22"/>
          <w:szCs w:val="22"/>
        </w:rPr>
        <w:t>ni</w:t>
      </w:r>
      <w:r w:rsidRPr="00C46F49">
        <w:rPr>
          <w:rStyle w:val="FontStyle45"/>
          <w:rFonts w:ascii="Times New Roman" w:hAnsi="Times New Roman" w:cs="Times New Roman"/>
          <w:sz w:val="22"/>
          <w:szCs w:val="22"/>
        </w:rPr>
        <w:t xml:space="preserve">malny okres gwarancji (wymagany przez Zamawiającego) wynosi 36 miesięcy licząc od daty odbioru końcowego, maksymalny 60 miesięcy licząc od daty odbioru końcowego. Wykonawca maksymalnie może uzyskać w przedmiotowym kryterium </w:t>
      </w:r>
      <w:r w:rsidR="007E3E22">
        <w:rPr>
          <w:rStyle w:val="FontStyle45"/>
          <w:rFonts w:ascii="Times New Roman" w:hAnsi="Times New Roman" w:cs="Times New Roman"/>
          <w:sz w:val="22"/>
          <w:szCs w:val="22"/>
        </w:rPr>
        <w:t>3</w:t>
      </w:r>
      <w:r w:rsidRPr="00C46F49">
        <w:rPr>
          <w:rStyle w:val="FontStyle45"/>
          <w:rFonts w:ascii="Times New Roman" w:hAnsi="Times New Roman" w:cs="Times New Roman"/>
          <w:sz w:val="22"/>
          <w:szCs w:val="22"/>
        </w:rPr>
        <w:t>0 punktów.</w:t>
      </w:r>
    </w:p>
    <w:p w14:paraId="03FB1868"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Zamawiający przyzna punkty za zadeklarowanie przez Wykonawcę okresu gwarancji, według następujących zasad:</w:t>
      </w:r>
    </w:p>
    <w:p w14:paraId="52E40561" w14:textId="3B1E30C3"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12</w:t>
      </w:r>
      <w:r w:rsidRPr="00C46F49">
        <w:rPr>
          <w:rStyle w:val="FontStyle45"/>
          <w:rFonts w:ascii="Times New Roman" w:hAnsi="Times New Roman" w:cs="Times New Roman"/>
          <w:sz w:val="22"/>
          <w:szCs w:val="22"/>
        </w:rPr>
        <w:t xml:space="preserve"> miesięcy - 0 pkt;</w:t>
      </w:r>
    </w:p>
    <w:p w14:paraId="10AF2B8A" w14:textId="634510F3"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1</w:t>
      </w:r>
      <w:r w:rsidRPr="00C46F49">
        <w:rPr>
          <w:rStyle w:val="FontStyle45"/>
          <w:rFonts w:ascii="Times New Roman" w:hAnsi="Times New Roman" w:cs="Times New Roman"/>
          <w:sz w:val="22"/>
          <w:szCs w:val="22"/>
        </w:rPr>
        <w:t xml:space="preserve">8 miesięcy </w:t>
      </w:r>
      <w:r w:rsidR="003A37E6">
        <w:rPr>
          <w:rStyle w:val="FontStyle45"/>
          <w:rFonts w:ascii="Times New Roman" w:hAnsi="Times New Roman" w:cs="Times New Roman"/>
          <w:sz w:val="22"/>
          <w:szCs w:val="22"/>
        </w:rPr>
        <w:t>–</w:t>
      </w:r>
      <w:r w:rsidRPr="00C46F49">
        <w:rPr>
          <w:rStyle w:val="FontStyle45"/>
          <w:rFonts w:ascii="Times New Roman" w:hAnsi="Times New Roman" w:cs="Times New Roman"/>
          <w:sz w:val="22"/>
          <w:szCs w:val="22"/>
        </w:rPr>
        <w:t xml:space="preserve"> </w:t>
      </w:r>
      <w:r w:rsidR="007E3E22">
        <w:rPr>
          <w:rStyle w:val="FontStyle45"/>
          <w:rFonts w:ascii="Times New Roman" w:hAnsi="Times New Roman" w:cs="Times New Roman"/>
          <w:sz w:val="22"/>
          <w:szCs w:val="22"/>
        </w:rPr>
        <w:t>1</w:t>
      </w:r>
      <w:r w:rsidR="00461C84">
        <w:rPr>
          <w:rStyle w:val="FontStyle45"/>
          <w:rFonts w:ascii="Times New Roman" w:hAnsi="Times New Roman" w:cs="Times New Roman"/>
          <w:sz w:val="22"/>
          <w:szCs w:val="22"/>
        </w:rPr>
        <w:t>5</w:t>
      </w:r>
      <w:r w:rsidRPr="00C46F49">
        <w:rPr>
          <w:rStyle w:val="FontStyle45"/>
          <w:rFonts w:ascii="Times New Roman" w:hAnsi="Times New Roman" w:cs="Times New Roman"/>
          <w:sz w:val="22"/>
          <w:szCs w:val="22"/>
        </w:rPr>
        <w:t xml:space="preserve"> pkt;</w:t>
      </w:r>
    </w:p>
    <w:p w14:paraId="2B2603AF" w14:textId="2B7464EC" w:rsidR="00C46F49" w:rsidRPr="00C46F49" w:rsidRDefault="00C46F49" w:rsidP="009129CF">
      <w:pPr>
        <w:pStyle w:val="Style19"/>
        <w:widowControl/>
        <w:numPr>
          <w:ilvl w:val="0"/>
          <w:numId w:val="107"/>
        </w:numPr>
        <w:tabs>
          <w:tab w:val="left" w:pos="1267"/>
        </w:tabs>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 xml:space="preserve">za zadeklarowanie okresu gwarancji </w:t>
      </w:r>
      <w:r w:rsidR="00872D09">
        <w:rPr>
          <w:rStyle w:val="FontStyle45"/>
          <w:rFonts w:ascii="Times New Roman" w:hAnsi="Times New Roman" w:cs="Times New Roman"/>
          <w:sz w:val="22"/>
          <w:szCs w:val="22"/>
        </w:rPr>
        <w:t>powyżej 18</w:t>
      </w:r>
      <w:r w:rsidRPr="00C46F49">
        <w:rPr>
          <w:rStyle w:val="FontStyle45"/>
          <w:rFonts w:ascii="Times New Roman" w:hAnsi="Times New Roman" w:cs="Times New Roman"/>
          <w:sz w:val="22"/>
          <w:szCs w:val="22"/>
        </w:rPr>
        <w:t xml:space="preserve"> miesięcy - </w:t>
      </w:r>
      <w:r w:rsidR="00461C84">
        <w:rPr>
          <w:rStyle w:val="FontStyle45"/>
          <w:rFonts w:ascii="Times New Roman" w:hAnsi="Times New Roman" w:cs="Times New Roman"/>
          <w:sz w:val="22"/>
          <w:szCs w:val="22"/>
        </w:rPr>
        <w:t>3</w:t>
      </w:r>
      <w:r w:rsidRPr="00C46F49">
        <w:rPr>
          <w:rStyle w:val="FontStyle45"/>
          <w:rFonts w:ascii="Times New Roman" w:hAnsi="Times New Roman" w:cs="Times New Roman"/>
          <w:sz w:val="22"/>
          <w:szCs w:val="22"/>
        </w:rPr>
        <w:t>0 pkt;</w:t>
      </w:r>
    </w:p>
    <w:p w14:paraId="6C680D0A" w14:textId="77777777" w:rsidR="00C46F49" w:rsidRPr="00C46F49" w:rsidRDefault="00C46F49" w:rsidP="00C46F49">
      <w:pPr>
        <w:pStyle w:val="Style5"/>
        <w:widowControl/>
        <w:spacing w:line="250" w:lineRule="exact"/>
        <w:ind w:left="1138"/>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Wykonawca, który zadeklaruje okres gwarancji dłuższy niż 60 miesięcy otrzyma maksymalną liczbę punktów w przedmiotowym kryterium, tj. 10. Zamawiający odrzuci ofertę Wykonawcy, który zadeklaruje okres gwarancji krótszy niż 36 miesięcy.</w:t>
      </w:r>
    </w:p>
    <w:p w14:paraId="6EC928DF" w14:textId="77777777" w:rsidR="00C46F49" w:rsidRPr="00C46F49" w:rsidRDefault="00C46F49" w:rsidP="00C46F49">
      <w:pPr>
        <w:pStyle w:val="Style5"/>
        <w:widowControl/>
        <w:spacing w:line="250" w:lineRule="exact"/>
        <w:ind w:left="1133"/>
        <w:rPr>
          <w:rStyle w:val="FontStyle45"/>
          <w:rFonts w:ascii="Times New Roman" w:hAnsi="Times New Roman" w:cs="Times New Roman"/>
          <w:sz w:val="22"/>
          <w:szCs w:val="22"/>
        </w:rPr>
      </w:pPr>
      <w:r w:rsidRPr="00C46F49">
        <w:rPr>
          <w:rStyle w:val="FontStyle45"/>
          <w:rFonts w:ascii="Times New Roman" w:hAnsi="Times New Roman" w:cs="Times New Roman"/>
          <w:sz w:val="22"/>
          <w:szCs w:val="22"/>
        </w:rPr>
        <w:t>W przypadku gdy Wykonawca nie zadeklaruje okresu gwarancji Zamawiający uzna, że został zaproponowany najkrótszy okres gwarancji wymagany przez Zamawiającego, tj. 36 miesięcy (Wykonawca uzyska 0 pkt).</w:t>
      </w:r>
    </w:p>
    <w:p w14:paraId="3631F6F6" w14:textId="7CE899AA" w:rsidR="00C46F49" w:rsidRPr="00C46F49" w:rsidRDefault="00C46F49" w:rsidP="00D22531">
      <w:pPr>
        <w:pStyle w:val="Style20"/>
        <w:widowControl/>
        <w:numPr>
          <w:ilvl w:val="0"/>
          <w:numId w:val="108"/>
        </w:numPr>
        <w:tabs>
          <w:tab w:val="left" w:pos="566"/>
        </w:tabs>
        <w:ind w:left="566" w:hanging="566"/>
        <w:rPr>
          <w:rStyle w:val="FontStyle46"/>
          <w:rFonts w:ascii="Times New Roman" w:hAnsi="Times New Roman" w:cs="Times New Roman"/>
          <w:sz w:val="22"/>
          <w:szCs w:val="22"/>
        </w:rPr>
      </w:pPr>
      <w:r w:rsidRPr="00C46F49">
        <w:rPr>
          <w:rStyle w:val="FontStyle45"/>
          <w:rFonts w:ascii="Times New Roman" w:hAnsi="Times New Roman" w:cs="Times New Roman"/>
          <w:sz w:val="22"/>
          <w:szCs w:val="22"/>
        </w:rPr>
        <w:t xml:space="preserve">Punktacja przyznawana ofertom w poszczególnych kryteriach oceny ofert będzie liczona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z dokładnością do dwóch miejsc po przecinku, zgodnie z zasadami arytmetyki.</w:t>
      </w:r>
    </w:p>
    <w:p w14:paraId="66A87B03" w14:textId="025C1BC7" w:rsidR="00C01E2D" w:rsidRPr="003B2E57" w:rsidRDefault="00C46F49" w:rsidP="00D22531">
      <w:pPr>
        <w:pStyle w:val="Style20"/>
        <w:widowControl/>
        <w:numPr>
          <w:ilvl w:val="0"/>
          <w:numId w:val="108"/>
        </w:numPr>
        <w:tabs>
          <w:tab w:val="left" w:pos="566"/>
        </w:tabs>
        <w:ind w:left="566" w:hanging="566"/>
        <w:rPr>
          <w:rFonts w:ascii="Times New Roman" w:hAnsi="Times New Roman" w:cs="Times New Roman"/>
          <w:b/>
          <w:bCs/>
          <w:color w:val="000000"/>
          <w:sz w:val="22"/>
          <w:szCs w:val="22"/>
        </w:rPr>
      </w:pPr>
      <w:r w:rsidRPr="00C46F49">
        <w:rPr>
          <w:rStyle w:val="FontStyle45"/>
          <w:rFonts w:ascii="Times New Roman" w:hAnsi="Times New Roman" w:cs="Times New Roman"/>
          <w:sz w:val="22"/>
          <w:szCs w:val="22"/>
        </w:rPr>
        <w:t xml:space="preserve">Za ofertę najkorzystniejszą uznana zostanie oferta, która uzyska najwyższą liczbę punktów </w:t>
      </w:r>
      <w:r w:rsidR="00D22531">
        <w:rPr>
          <w:rStyle w:val="FontStyle45"/>
          <w:rFonts w:ascii="Times New Roman" w:hAnsi="Times New Roman" w:cs="Times New Roman"/>
          <w:sz w:val="22"/>
          <w:szCs w:val="22"/>
        </w:rPr>
        <w:br/>
      </w:r>
      <w:r w:rsidRPr="00C46F49">
        <w:rPr>
          <w:rStyle w:val="FontStyle45"/>
          <w:rFonts w:ascii="Times New Roman" w:hAnsi="Times New Roman" w:cs="Times New Roman"/>
          <w:sz w:val="22"/>
          <w:szCs w:val="22"/>
        </w:rPr>
        <w:t>wyliczoną jako sumę punktów uzyskanych w ww. kryteriach.</w:t>
      </w:r>
    </w:p>
    <w:p w14:paraId="1396F754" w14:textId="77777777" w:rsidR="005B06E9" w:rsidRPr="00AC0D84" w:rsidRDefault="005B06E9" w:rsidP="00C46F49">
      <w:pPr>
        <w:pStyle w:val="Standard"/>
        <w:tabs>
          <w:tab w:val="left" w:pos="9498"/>
        </w:tabs>
        <w:spacing w:after="0" w:line="240" w:lineRule="auto"/>
        <w:jc w:val="both"/>
        <w:rPr>
          <w:rFonts w:ascii="Times New Roman" w:hAnsi="Times New Roman" w:cs="Times New Roman"/>
        </w:rPr>
      </w:pPr>
    </w:p>
    <w:p w14:paraId="219B0585"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w:t>
      </w:r>
      <w:r w:rsidRPr="00AC0D84">
        <w:rPr>
          <w:rFonts w:ascii="Times New Roman" w:hAnsi="Times New Roman" w:cs="Times New Roman"/>
          <w:b/>
        </w:rPr>
        <w:tab/>
        <w:t>INFORMACJE O FORMALNOŚCIACH, JAKIE MUSZĄ ZOSTAĆ DOPEŁNIONE PO WYBORZE OFERTY W CELU ZAWARCIA UMOWY W SPRAWIE ZAMÓWIENIA PUBLICZNEGO</w:t>
      </w:r>
    </w:p>
    <w:p w14:paraId="532F750A"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Zamawiający zawiera umowę̨ w sprawie zamówienia publicznego, z uwzględnieniem art. 577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5EA9E389"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Zamawiający może zawrzeć umowę̨ w sprawie zamówienia publicznego przed upływem terminu, o którym mowa w ust. 1, jeżeli w postępowaniu o udzielenie zamówienia złożono tylko jedną ofertę̨.</w:t>
      </w:r>
    </w:p>
    <w:p w14:paraId="368AF5F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Wykonawca, którego oferta została wybrana jako najkorzystniejsza, zostanie poinformowany przez Zamawiającego o miejscu i terminie podpisania umowy.</w:t>
      </w:r>
    </w:p>
    <w:p w14:paraId="0C0B77A7" w14:textId="32C7389C"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Wykonawca, o którym mowa w ust.  1, ma obowiązek zawrzeć umowę w sprawie zamówienia na warunkach określonych w projektowanych postanowieniach umowy, które stanowią Załącznik</w:t>
      </w:r>
      <w:r w:rsidR="00460164" w:rsidRPr="00AC0D84">
        <w:rPr>
          <w:rFonts w:ascii="Times New Roman" w:hAnsi="Times New Roman" w:cs="Times New Roman"/>
        </w:rPr>
        <w:br/>
      </w:r>
      <w:r w:rsidR="00C46F49">
        <w:rPr>
          <w:rFonts w:ascii="Times New Roman" w:hAnsi="Times New Roman" w:cs="Times New Roman"/>
        </w:rPr>
        <w:t xml:space="preserve">Nr 8 </w:t>
      </w:r>
      <w:r w:rsidRPr="00AC0D84">
        <w:rPr>
          <w:rFonts w:ascii="Times New Roman" w:hAnsi="Times New Roman" w:cs="Times New Roman"/>
        </w:rPr>
        <w:t>do SWZ. Umowa zostanie uzupełniona o zapisy wynikające ze złożonej oferty.</w:t>
      </w:r>
    </w:p>
    <w:p w14:paraId="2EF9F080" w14:textId="3C8291E6"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Przed podpisaniem umowy Wykonawcy wspólnie ubiegający się o udzielenie zamówienia</w:t>
      </w:r>
      <w:r w:rsidR="00460164" w:rsidRPr="00AC0D84">
        <w:rPr>
          <w:rFonts w:ascii="Times New Roman" w:hAnsi="Times New Roman" w:cs="Times New Roman"/>
        </w:rPr>
        <w:br/>
      </w:r>
      <w:r w:rsidRPr="00AC0D84">
        <w:rPr>
          <w:rFonts w:ascii="Times New Roman" w:hAnsi="Times New Roman" w:cs="Times New Roman"/>
        </w:rPr>
        <w:t>(w przypadku wyboru ich oferty jako najkorzystniejszej) przedstawią Zamawiającemu umowę regulującą współpracę tych Wykonawców.</w:t>
      </w:r>
    </w:p>
    <w:p w14:paraId="458C2622" w14:textId="19110CC9"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6.</w:t>
      </w:r>
      <w:r w:rsidRPr="00AC0D84">
        <w:rPr>
          <w:rFonts w:ascii="Times New Roman" w:hAnsi="Times New Roman" w:cs="Times New Roman"/>
        </w:rPr>
        <w:tab/>
        <w:t>Jeżeli Wykonawca, którego oferta została wybrana jako najkorzystniejsza, uchyla się̨ od zawarcia umowy w sprawie zamówienia publicznego, Zamawiający może dokonać ponownego badania</w:t>
      </w:r>
      <w:r w:rsidR="00460164" w:rsidRPr="00AC0D84">
        <w:rPr>
          <w:rFonts w:ascii="Times New Roman" w:hAnsi="Times New Roman" w:cs="Times New Roman"/>
        </w:rPr>
        <w:br/>
      </w:r>
      <w:r w:rsidRPr="00AC0D84">
        <w:rPr>
          <w:rFonts w:ascii="Times New Roman" w:hAnsi="Times New Roman" w:cs="Times New Roman"/>
        </w:rPr>
        <w:t>i oceny ofert spośród ofert pozostałych w postępowaniu Wykonawców albo unieważnić́ postępowanie.</w:t>
      </w:r>
    </w:p>
    <w:p w14:paraId="2C9FB2B4"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59780C1" w14:textId="4EA597B2" w:rsidR="005B06E9" w:rsidRPr="00AC0D84" w:rsidRDefault="00460164"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lastRenderedPageBreak/>
        <w:t xml:space="preserve">XXI </w:t>
      </w:r>
      <w:r w:rsidR="008D7C5E" w:rsidRPr="00AC0D84">
        <w:rPr>
          <w:rFonts w:ascii="Times New Roman" w:hAnsi="Times New Roman" w:cs="Times New Roman"/>
          <w:b/>
        </w:rPr>
        <w:t>POUCZENIE O ŚRODKACH OCHRONY PRAWNEJ PRZYSŁUGUJĄCYCH WYKONAWCY</w:t>
      </w:r>
    </w:p>
    <w:p w14:paraId="20332C08"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1.</w:t>
      </w:r>
      <w:r w:rsidRPr="00AC0D84">
        <w:rPr>
          <w:rFonts w:ascii="Times New Roman" w:hAnsi="Times New Roman" w:cs="Times New Roman"/>
        </w:rPr>
        <w:tab/>
        <w:t>Środki ochrony prawnej przysługują̨ Wykonawcy, jeżeli ma lub miał interes w uzyskaniu zamówienia oraz poniósł lub może ponieść́ szkodę̨ w wyniku naruszenia przez Zamawiającego przepisów pzp.</w:t>
      </w:r>
    </w:p>
    <w:p w14:paraId="662CE00F"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2.</w:t>
      </w:r>
      <w:r w:rsidRPr="00AC0D84">
        <w:rPr>
          <w:rFonts w:ascii="Times New Roman" w:hAnsi="Times New Roman" w:cs="Times New Roman"/>
        </w:rPr>
        <w:tab/>
        <w:t>Odwołanie przysługuje na:</w:t>
      </w:r>
    </w:p>
    <w:p w14:paraId="629C7F48" w14:textId="3944E8B5"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2.1.</w:t>
      </w:r>
      <w:r w:rsidRPr="00AC0D84">
        <w:rPr>
          <w:rFonts w:ascii="Times New Roman" w:hAnsi="Times New Roman" w:cs="Times New Roman"/>
        </w:rPr>
        <w:tab/>
        <w:t>niezgodną z przepisami ustawy czynność́ Zamawiającego, podjętą̨ w postępowaniu</w:t>
      </w:r>
      <w:r w:rsidR="00460164" w:rsidRPr="00AC0D84">
        <w:rPr>
          <w:rFonts w:ascii="Times New Roman" w:hAnsi="Times New Roman" w:cs="Times New Roman"/>
        </w:rPr>
        <w:br/>
      </w:r>
      <w:r w:rsidRPr="00AC0D84">
        <w:rPr>
          <w:rFonts w:ascii="Times New Roman" w:hAnsi="Times New Roman" w:cs="Times New Roman"/>
        </w:rPr>
        <w:t>o udzielenie zamówienia, w tym na projektowane postanowienia umowy;</w:t>
      </w:r>
    </w:p>
    <w:p w14:paraId="28CBD336" w14:textId="77777777" w:rsidR="005B06E9" w:rsidRPr="00AC0D84" w:rsidRDefault="008D7C5E" w:rsidP="00AC0D84">
      <w:pPr>
        <w:pStyle w:val="Standard"/>
        <w:tabs>
          <w:tab w:val="left" w:pos="9923"/>
        </w:tabs>
        <w:spacing w:after="0" w:line="240" w:lineRule="auto"/>
        <w:ind w:left="851" w:hanging="567"/>
        <w:jc w:val="both"/>
        <w:rPr>
          <w:rFonts w:ascii="Times New Roman" w:hAnsi="Times New Roman" w:cs="Times New Roman"/>
        </w:rPr>
      </w:pPr>
      <w:r w:rsidRPr="00AC0D84">
        <w:rPr>
          <w:rFonts w:ascii="Times New Roman" w:hAnsi="Times New Roman" w:cs="Times New Roman"/>
        </w:rPr>
        <w:t>2.2.</w:t>
      </w:r>
      <w:r w:rsidRPr="00AC0D84">
        <w:rPr>
          <w:rFonts w:ascii="Times New Roman" w:hAnsi="Times New Roman" w:cs="Times New Roman"/>
        </w:rPr>
        <w:tab/>
        <w:t>zaniechanie czynności w postępowaniu o udzielenie zamówienia, do której Zamawiający był obowiązany na podstawie ustawy.</w:t>
      </w:r>
    </w:p>
    <w:p w14:paraId="2E72813B"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3.</w:t>
      </w:r>
      <w:r w:rsidRPr="00AC0D84">
        <w:rPr>
          <w:rFonts w:ascii="Times New Roman" w:hAnsi="Times New Roman" w:cs="Times New Roman"/>
        </w:rPr>
        <w:tab/>
        <w:t>Odwołanie wnosi się̨ do Prezesa Krajowej Izby Odwoławczej w formie pisemnej albo w formie elektronicznej albo w postaci elektronicznej opatrzone podpisem zaufanym.</w:t>
      </w:r>
    </w:p>
    <w:p w14:paraId="79D47A43"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4.</w:t>
      </w:r>
      <w:r w:rsidRPr="00AC0D84">
        <w:rPr>
          <w:rFonts w:ascii="Times New Roman" w:hAnsi="Times New Roman" w:cs="Times New Roman"/>
        </w:rPr>
        <w:tab/>
        <w:t>Na orzeczenie Krajowej Izby Odwoławczej oraz postanowienie Prezesa Krajowej Izby Odwoławczej, o którym mowa w art. 519 ust. 1 pzp, stronom oraz uczestnikom postępowania odwoławczego przysługuje skarga do sądu. Skargę̨ wnosi się̨ do Sądu Okręgowego w Warszawie za pośrednictwem Prezesa Krajowej Izby Odwoławczej.</w:t>
      </w:r>
    </w:p>
    <w:p w14:paraId="676367A1" w14:textId="77777777" w:rsidR="005B06E9" w:rsidRPr="00AC0D84" w:rsidRDefault="008D7C5E" w:rsidP="00AC0D84">
      <w:pPr>
        <w:pStyle w:val="Standard"/>
        <w:tabs>
          <w:tab w:val="left" w:pos="9498"/>
        </w:tabs>
        <w:spacing w:after="0" w:line="240" w:lineRule="auto"/>
        <w:ind w:left="426" w:hanging="426"/>
        <w:jc w:val="both"/>
        <w:rPr>
          <w:rFonts w:ascii="Times New Roman" w:hAnsi="Times New Roman" w:cs="Times New Roman"/>
        </w:rPr>
      </w:pPr>
      <w:r w:rsidRPr="00AC0D84">
        <w:rPr>
          <w:rFonts w:ascii="Times New Roman" w:hAnsi="Times New Roman" w:cs="Times New Roman"/>
        </w:rPr>
        <w:t>5.</w:t>
      </w:r>
      <w:r w:rsidRPr="00AC0D84">
        <w:rPr>
          <w:rFonts w:ascii="Times New Roman" w:hAnsi="Times New Roman" w:cs="Times New Roman"/>
        </w:rPr>
        <w:tab/>
        <w:t>Szczegółowe informacje dotyczące środków ochrony prawnej określone są w Dziale IX „Środki ochrony prawnej” pzp.</w:t>
      </w:r>
    </w:p>
    <w:p w14:paraId="6B8B7F1A" w14:textId="77777777" w:rsidR="005B06E9" w:rsidRPr="00AC0D84" w:rsidRDefault="005B06E9" w:rsidP="00AC0D84">
      <w:pPr>
        <w:pStyle w:val="Standard"/>
        <w:tabs>
          <w:tab w:val="left" w:pos="9498"/>
        </w:tabs>
        <w:spacing w:after="0" w:line="240" w:lineRule="auto"/>
        <w:jc w:val="both"/>
        <w:rPr>
          <w:rFonts w:ascii="Times New Roman" w:hAnsi="Times New Roman" w:cs="Times New Roman"/>
        </w:rPr>
      </w:pPr>
    </w:p>
    <w:p w14:paraId="010ACD45" w14:textId="31903694" w:rsidR="00460164" w:rsidRPr="00AC0D84" w:rsidRDefault="008D7C5E" w:rsidP="00AC0D84">
      <w:pPr>
        <w:pStyle w:val="Standard"/>
        <w:tabs>
          <w:tab w:val="left" w:pos="9498"/>
        </w:tabs>
        <w:spacing w:after="0" w:line="240" w:lineRule="auto"/>
        <w:ind w:left="426" w:hanging="426"/>
        <w:jc w:val="both"/>
        <w:rPr>
          <w:rFonts w:ascii="Times New Roman" w:hAnsi="Times New Roman" w:cs="Times New Roman"/>
          <w:b/>
        </w:rPr>
      </w:pPr>
      <w:r w:rsidRPr="00AC0D84">
        <w:rPr>
          <w:rFonts w:ascii="Times New Roman" w:hAnsi="Times New Roman" w:cs="Times New Roman"/>
          <w:b/>
        </w:rPr>
        <w:t>XXI</w:t>
      </w:r>
      <w:r w:rsidR="00525B49">
        <w:rPr>
          <w:rFonts w:ascii="Times New Roman" w:hAnsi="Times New Roman" w:cs="Times New Roman"/>
          <w:b/>
        </w:rPr>
        <w:t xml:space="preserve">I </w:t>
      </w:r>
      <w:r w:rsidR="00460164" w:rsidRPr="00AC0D84">
        <w:rPr>
          <w:rFonts w:ascii="Times New Roman" w:hAnsi="Times New Roman" w:cs="Times New Roman"/>
          <w:b/>
        </w:rPr>
        <w:t xml:space="preserve"> </w:t>
      </w:r>
      <w:r w:rsidRPr="00AC0D84">
        <w:rPr>
          <w:rFonts w:ascii="Times New Roman" w:hAnsi="Times New Roman" w:cs="Times New Roman"/>
          <w:b/>
        </w:rPr>
        <w:t>ZAŁĄCZNIKI DO SWZ</w:t>
      </w:r>
    </w:p>
    <w:p w14:paraId="1C606A5E" w14:textId="77777777" w:rsidR="005B06E9" w:rsidRPr="00AC0D84" w:rsidRDefault="008D7C5E" w:rsidP="00AC0D84">
      <w:pPr>
        <w:pStyle w:val="Standard"/>
        <w:tabs>
          <w:tab w:val="left" w:pos="9498"/>
        </w:tabs>
        <w:spacing w:after="0" w:line="240" w:lineRule="auto"/>
        <w:rPr>
          <w:rFonts w:ascii="Times New Roman" w:hAnsi="Times New Roman" w:cs="Times New Roman"/>
        </w:rPr>
      </w:pPr>
      <w:r w:rsidRPr="00AC0D84">
        <w:rPr>
          <w:rFonts w:ascii="Times New Roman" w:hAnsi="Times New Roman" w:cs="Times New Roman"/>
        </w:rPr>
        <w:t>Integralną część niniejszej SWZ stanowią następujące załączniki:</w:t>
      </w:r>
    </w:p>
    <w:p w14:paraId="119BC000" w14:textId="6C8FAD53" w:rsidR="00071199" w:rsidRDefault="00861BDB"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Opis przedmiotu zamówienia</w:t>
      </w:r>
      <w:r w:rsidR="00071199">
        <w:rPr>
          <w:rFonts w:ascii="Times New Roman" w:hAnsi="Times New Roman" w:cs="Times New Roman"/>
        </w:rPr>
        <w:t xml:space="preserve"> – Załącznik Nr </w:t>
      </w:r>
      <w:r>
        <w:rPr>
          <w:rFonts w:ascii="Times New Roman" w:hAnsi="Times New Roman" w:cs="Times New Roman"/>
        </w:rPr>
        <w:t>1</w:t>
      </w:r>
    </w:p>
    <w:p w14:paraId="5C90A5F5" w14:textId="59CCF650" w:rsidR="00EF79BB"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Formularz Ofertowy </w:t>
      </w:r>
      <w:r w:rsidR="00BD3260">
        <w:rPr>
          <w:rFonts w:ascii="Times New Roman" w:hAnsi="Times New Roman" w:cs="Times New Roman"/>
        </w:rPr>
        <w:t xml:space="preserve">– Załącznik Nr </w:t>
      </w:r>
      <w:r w:rsidR="00CB17A6">
        <w:rPr>
          <w:rFonts w:ascii="Times New Roman" w:hAnsi="Times New Roman" w:cs="Times New Roman"/>
        </w:rPr>
        <w:t>2</w:t>
      </w:r>
    </w:p>
    <w:p w14:paraId="6AB4BA4C" w14:textId="02F6F767" w:rsidR="00BD3260" w:rsidRPr="00AC0D84" w:rsidRDefault="00BD3260" w:rsidP="00BD3260">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spełnieniu  warunków udziału w postępowaniu – Załącznik Nr </w:t>
      </w:r>
      <w:r w:rsidR="00CB17A6">
        <w:rPr>
          <w:rFonts w:ascii="Times New Roman" w:hAnsi="Times New Roman" w:cs="Times New Roman"/>
        </w:rPr>
        <w:t>3</w:t>
      </w:r>
    </w:p>
    <w:p w14:paraId="1DE6A7B2" w14:textId="103E0852" w:rsidR="00EF79BB" w:rsidRPr="00AC0D84" w:rsidRDefault="008D7C5E" w:rsidP="009129CF">
      <w:pPr>
        <w:pStyle w:val="Standard"/>
        <w:numPr>
          <w:ilvl w:val="0"/>
          <w:numId w:val="41"/>
        </w:numPr>
        <w:tabs>
          <w:tab w:val="left" w:pos="1135"/>
          <w:tab w:val="left" w:pos="9498"/>
        </w:tabs>
        <w:spacing w:after="0" w:line="240" w:lineRule="auto"/>
        <w:rPr>
          <w:rFonts w:ascii="Times New Roman" w:hAnsi="Times New Roman" w:cs="Times New Roman"/>
        </w:rPr>
      </w:pPr>
      <w:r w:rsidRPr="00AC0D84">
        <w:rPr>
          <w:rFonts w:ascii="Times New Roman" w:hAnsi="Times New Roman" w:cs="Times New Roman"/>
        </w:rPr>
        <w:t xml:space="preserve">Oświadczenie o niepodleganiu wykluczeniu – Załącznik Nr </w:t>
      </w:r>
      <w:r w:rsidR="00CB17A6">
        <w:rPr>
          <w:rFonts w:ascii="Times New Roman" w:hAnsi="Times New Roman" w:cs="Times New Roman"/>
        </w:rPr>
        <w:t>4</w:t>
      </w:r>
    </w:p>
    <w:p w14:paraId="48748BD2" w14:textId="2E9A04C3" w:rsidR="005B06E9"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Wykaz </w:t>
      </w:r>
      <w:r w:rsidR="00145229">
        <w:rPr>
          <w:rFonts w:ascii="Times New Roman" w:hAnsi="Times New Roman" w:cs="Times New Roman"/>
        </w:rPr>
        <w:t>dostaw</w:t>
      </w:r>
      <w:r>
        <w:rPr>
          <w:rFonts w:ascii="Times New Roman" w:hAnsi="Times New Roman" w:cs="Times New Roman"/>
        </w:rPr>
        <w:t xml:space="preserve">– Załącznik Nr </w:t>
      </w:r>
      <w:r w:rsidR="00CB17A6">
        <w:rPr>
          <w:rFonts w:ascii="Times New Roman" w:hAnsi="Times New Roman" w:cs="Times New Roman"/>
        </w:rPr>
        <w:t>5</w:t>
      </w:r>
    </w:p>
    <w:p w14:paraId="20390A15" w14:textId="7F1F3CD6"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Zobowiązanie  - Załącznik Nr </w:t>
      </w:r>
      <w:r w:rsidR="00CB17A6">
        <w:rPr>
          <w:rFonts w:ascii="Times New Roman" w:hAnsi="Times New Roman" w:cs="Times New Roman"/>
        </w:rPr>
        <w:t>6</w:t>
      </w:r>
    </w:p>
    <w:p w14:paraId="27D38995" w14:textId="4F66AD63" w:rsidR="00BD3260" w:rsidRDefault="00BD3260" w:rsidP="009129CF">
      <w:pPr>
        <w:pStyle w:val="Standard"/>
        <w:numPr>
          <w:ilvl w:val="0"/>
          <w:numId w:val="41"/>
        </w:numPr>
        <w:tabs>
          <w:tab w:val="left" w:pos="1135"/>
          <w:tab w:val="left" w:pos="9498"/>
        </w:tabs>
        <w:spacing w:after="0" w:line="240" w:lineRule="auto"/>
        <w:rPr>
          <w:rFonts w:ascii="Times New Roman" w:hAnsi="Times New Roman" w:cs="Times New Roman"/>
        </w:rPr>
      </w:pPr>
      <w:r>
        <w:rPr>
          <w:rFonts w:ascii="Times New Roman" w:hAnsi="Times New Roman" w:cs="Times New Roman"/>
        </w:rPr>
        <w:t xml:space="preserve">Wzór umowy – Załącznik Nr </w:t>
      </w:r>
      <w:r w:rsidR="00CB17A6">
        <w:rPr>
          <w:rFonts w:ascii="Times New Roman" w:hAnsi="Times New Roman" w:cs="Times New Roman"/>
        </w:rPr>
        <w:t>7</w:t>
      </w:r>
    </w:p>
    <w:p w14:paraId="03DFB274" w14:textId="46D62C2A" w:rsidR="000D2735" w:rsidRPr="00AC0D84" w:rsidRDefault="000D2735" w:rsidP="000D2735">
      <w:pPr>
        <w:pStyle w:val="Standard"/>
        <w:numPr>
          <w:ilvl w:val="0"/>
          <w:numId w:val="41"/>
        </w:numPr>
        <w:tabs>
          <w:tab w:val="left" w:pos="1135"/>
          <w:tab w:val="left" w:pos="9498"/>
        </w:tabs>
        <w:spacing w:after="0" w:line="240" w:lineRule="auto"/>
        <w:rPr>
          <w:rFonts w:ascii="Times New Roman" w:hAnsi="Times New Roman" w:cs="Times New Roman"/>
        </w:rPr>
      </w:pPr>
      <w:r w:rsidRPr="000D2735">
        <w:rPr>
          <w:rFonts w:ascii="Times New Roman" w:hAnsi="Times New Roman" w:cs="Times New Roman"/>
        </w:rPr>
        <w:t>Klauzula informacyjna zamówienie PZP</w:t>
      </w:r>
      <w:r>
        <w:rPr>
          <w:rFonts w:ascii="Times New Roman" w:hAnsi="Times New Roman" w:cs="Times New Roman"/>
        </w:rPr>
        <w:t xml:space="preserve">- Załącznik Nr </w:t>
      </w:r>
      <w:r w:rsidR="00CB17A6">
        <w:rPr>
          <w:rFonts w:ascii="Times New Roman" w:hAnsi="Times New Roman" w:cs="Times New Roman"/>
        </w:rPr>
        <w:t>8</w:t>
      </w:r>
    </w:p>
    <w:p w14:paraId="3A24CFC8" w14:textId="77777777" w:rsidR="005B06E9" w:rsidRPr="00AC0D84" w:rsidRDefault="005B06E9" w:rsidP="00AC0D84">
      <w:pPr>
        <w:pStyle w:val="Standard"/>
        <w:tabs>
          <w:tab w:val="left" w:pos="1135"/>
          <w:tab w:val="left" w:pos="9498"/>
        </w:tabs>
        <w:spacing w:after="0" w:line="240" w:lineRule="auto"/>
        <w:ind w:left="426"/>
        <w:jc w:val="both"/>
        <w:rPr>
          <w:rFonts w:ascii="Times New Roman" w:hAnsi="Times New Roman" w:cs="Times New Roman"/>
        </w:rPr>
      </w:pPr>
    </w:p>
    <w:p w14:paraId="567C1D41" w14:textId="77777777" w:rsidR="00CE313D" w:rsidRPr="00AC0D84" w:rsidRDefault="00CE313D" w:rsidP="00AC0D84">
      <w:pPr>
        <w:pStyle w:val="Standard"/>
        <w:spacing w:after="0" w:line="240" w:lineRule="auto"/>
        <w:rPr>
          <w:rFonts w:ascii="Times New Roman" w:eastAsia="Calibri" w:hAnsi="Times New Roman" w:cs="Times New Roman"/>
        </w:rPr>
      </w:pPr>
    </w:p>
    <w:p w14:paraId="3D7A2003" w14:textId="77777777" w:rsidR="007C1BFE" w:rsidRDefault="007C1BFE" w:rsidP="00C80C1B">
      <w:pPr>
        <w:pStyle w:val="Standard"/>
        <w:spacing w:after="0" w:line="240" w:lineRule="auto"/>
        <w:rPr>
          <w:rFonts w:ascii="Times New Roman" w:eastAsia="Calibri" w:hAnsi="Times New Roman" w:cs="Times New Roman"/>
          <w:b/>
          <w:u w:val="single"/>
        </w:rPr>
      </w:pPr>
    </w:p>
    <w:p w14:paraId="112AFA58" w14:textId="77777777" w:rsidR="007C1BFE" w:rsidRDefault="007C1BFE" w:rsidP="00C80C1B">
      <w:pPr>
        <w:pStyle w:val="Standard"/>
        <w:spacing w:after="0" w:line="240" w:lineRule="auto"/>
        <w:rPr>
          <w:rFonts w:ascii="Times New Roman" w:eastAsia="Calibri" w:hAnsi="Times New Roman" w:cs="Times New Roman"/>
          <w:b/>
          <w:u w:val="single"/>
        </w:rPr>
      </w:pPr>
    </w:p>
    <w:sectPr w:rsidR="007C1BFE" w:rsidSect="00BD3260">
      <w:headerReference w:type="default" r:id="rId14"/>
      <w:footerReference w:type="default" r:id="rId15"/>
      <w:pgSz w:w="11905" w:h="16837"/>
      <w:pgMar w:top="734" w:right="1424" w:bottom="993" w:left="1424" w:header="708" w:footer="0" w:gutter="0"/>
      <w:pgNumType w:start="1"/>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2CDA" w14:textId="77777777" w:rsidR="00CB23D7" w:rsidRDefault="00CB23D7">
      <w:pPr>
        <w:spacing w:after="0" w:line="240" w:lineRule="auto"/>
      </w:pPr>
      <w:r>
        <w:separator/>
      </w:r>
    </w:p>
  </w:endnote>
  <w:endnote w:type="continuationSeparator" w:id="0">
    <w:p w14:paraId="47C0C7BD" w14:textId="77777777" w:rsidR="00CB23D7" w:rsidRDefault="00CB2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ndale Sans UI">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PL">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NeueLT W1G 45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ans">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SimSun, 宋体">
    <w:charset w:val="00"/>
    <w:family w:val="auto"/>
    <w:pitch w:val="variable"/>
  </w:font>
  <w:font w:name="Mangal, Mangal">
    <w:altName w:val="Mangal"/>
    <w:charset w:val="00"/>
    <w:family w:val="roman"/>
    <w:pitch w:val="variable"/>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42289379"/>
      <w:docPartObj>
        <w:docPartGallery w:val="Page Numbers (Bottom of Page)"/>
        <w:docPartUnique/>
      </w:docPartObj>
    </w:sdtPr>
    <w:sdtContent>
      <w:sdt>
        <w:sdtPr>
          <w:rPr>
            <w:sz w:val="20"/>
            <w:szCs w:val="20"/>
          </w:rPr>
          <w:id w:val="1728636285"/>
          <w:docPartObj>
            <w:docPartGallery w:val="Page Numbers (Top of Page)"/>
            <w:docPartUnique/>
          </w:docPartObj>
        </w:sdtPr>
        <w:sdtContent>
          <w:p w14:paraId="3C64D711" w14:textId="7DAEBF45" w:rsidR="003C1F52" w:rsidRPr="003C1F52" w:rsidRDefault="003C1F52" w:rsidP="003C1F52">
            <w:pPr>
              <w:pStyle w:val="Stopka"/>
              <w:jc w:val="right"/>
              <w:rPr>
                <w:sz w:val="20"/>
                <w:szCs w:val="20"/>
              </w:rPr>
            </w:pPr>
            <w:r w:rsidRPr="003C1F52">
              <w:rPr>
                <w:sz w:val="20"/>
                <w:szCs w:val="20"/>
              </w:rPr>
              <w:t xml:space="preserve">Strona </w:t>
            </w:r>
            <w:r w:rsidRPr="003C1F52">
              <w:rPr>
                <w:b/>
                <w:bCs/>
                <w:sz w:val="20"/>
                <w:szCs w:val="20"/>
              </w:rPr>
              <w:fldChar w:fldCharType="begin"/>
            </w:r>
            <w:r w:rsidRPr="003C1F52">
              <w:rPr>
                <w:b/>
                <w:bCs/>
                <w:sz w:val="20"/>
                <w:szCs w:val="20"/>
              </w:rPr>
              <w:instrText>PAGE</w:instrText>
            </w:r>
            <w:r w:rsidRPr="003C1F52">
              <w:rPr>
                <w:b/>
                <w:bCs/>
                <w:sz w:val="20"/>
                <w:szCs w:val="20"/>
              </w:rPr>
              <w:fldChar w:fldCharType="separate"/>
            </w:r>
            <w:r w:rsidRPr="003C1F52">
              <w:rPr>
                <w:b/>
                <w:bCs/>
                <w:sz w:val="20"/>
                <w:szCs w:val="20"/>
              </w:rPr>
              <w:t>2</w:t>
            </w:r>
            <w:r w:rsidRPr="003C1F52">
              <w:rPr>
                <w:b/>
                <w:bCs/>
                <w:sz w:val="20"/>
                <w:szCs w:val="20"/>
              </w:rPr>
              <w:fldChar w:fldCharType="end"/>
            </w:r>
            <w:r w:rsidRPr="003C1F52">
              <w:rPr>
                <w:sz w:val="20"/>
                <w:szCs w:val="20"/>
              </w:rPr>
              <w:t xml:space="preserve"> z </w:t>
            </w:r>
            <w:r w:rsidRPr="003C1F52">
              <w:rPr>
                <w:b/>
                <w:bCs/>
                <w:sz w:val="20"/>
                <w:szCs w:val="20"/>
              </w:rPr>
              <w:fldChar w:fldCharType="begin"/>
            </w:r>
            <w:r w:rsidRPr="003C1F52">
              <w:rPr>
                <w:b/>
                <w:bCs/>
                <w:sz w:val="20"/>
                <w:szCs w:val="20"/>
              </w:rPr>
              <w:instrText>NUMPAGES</w:instrText>
            </w:r>
            <w:r w:rsidRPr="003C1F52">
              <w:rPr>
                <w:b/>
                <w:bCs/>
                <w:sz w:val="20"/>
                <w:szCs w:val="20"/>
              </w:rPr>
              <w:fldChar w:fldCharType="separate"/>
            </w:r>
            <w:r w:rsidRPr="003C1F52">
              <w:rPr>
                <w:b/>
                <w:bCs/>
                <w:sz w:val="20"/>
                <w:szCs w:val="20"/>
              </w:rPr>
              <w:t>2</w:t>
            </w:r>
            <w:r w:rsidRPr="003C1F52">
              <w:rPr>
                <w:b/>
                <w:bCs/>
                <w:sz w:val="20"/>
                <w:szCs w:val="20"/>
              </w:rPr>
              <w:fldChar w:fldCharType="end"/>
            </w:r>
          </w:p>
        </w:sdtContent>
      </w:sdt>
    </w:sdtContent>
  </w:sdt>
  <w:p w14:paraId="4B143C2F" w14:textId="5AC59CA4" w:rsidR="00BB1542" w:rsidRPr="00FA0154" w:rsidRDefault="00BB1542" w:rsidP="0028360B">
    <w:pPr>
      <w:widowControl/>
      <w:tabs>
        <w:tab w:val="center" w:pos="4536"/>
        <w:tab w:val="right" w:pos="9072"/>
      </w:tabs>
      <w:suppressAutoHyphens w:val="0"/>
      <w:autoSpaceDN/>
      <w:spacing w:after="0" w:line="240" w:lineRule="auto"/>
      <w:jc w:val="center"/>
      <w:textAlignment w:val="auto"/>
      <w:rPr>
        <w:rFonts w:ascii="Arial Narrow" w:eastAsia="Times New Roman" w:hAnsi="Arial Narrow" w:cs="Arial"/>
        <w:noProof/>
        <w:kern w:val="18"/>
        <w:sz w:val="16"/>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9AC4A" w14:textId="77777777" w:rsidR="00CB23D7" w:rsidRDefault="00CB23D7">
      <w:pPr>
        <w:spacing w:after="0" w:line="240" w:lineRule="auto"/>
      </w:pPr>
      <w:r>
        <w:rPr>
          <w:color w:val="000000"/>
        </w:rPr>
        <w:separator/>
      </w:r>
    </w:p>
  </w:footnote>
  <w:footnote w:type="continuationSeparator" w:id="0">
    <w:p w14:paraId="5DC953C1" w14:textId="77777777" w:rsidR="00CB23D7" w:rsidRDefault="00CB2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D0C0B" w14:textId="6FB0D2A3" w:rsidR="00BB1542" w:rsidRDefault="00BB1542" w:rsidP="00A14634">
    <w:pPr>
      <w:pStyle w:val="Nagwek"/>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E47025F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9EE6549E"/>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E"/>
    <w:multiLevelType w:val="singleLevel"/>
    <w:tmpl w:val="6AC222AA"/>
    <w:lvl w:ilvl="0">
      <w:numFmt w:val="bullet"/>
      <w:lvlText w:val="*"/>
      <w:lvlJc w:val="left"/>
    </w:lvl>
  </w:abstractNum>
  <w:abstractNum w:abstractNumId="3" w15:restartNumberingAfterBreak="0">
    <w:nsid w:val="00000001"/>
    <w:multiLevelType w:val="singleLevel"/>
    <w:tmpl w:val="00000001"/>
    <w:name w:val="WW8Num6"/>
    <w:lvl w:ilvl="0">
      <w:start w:val="1"/>
      <w:numFmt w:val="bullet"/>
      <w:lvlText w:val=""/>
      <w:lvlJc w:val="left"/>
      <w:pPr>
        <w:tabs>
          <w:tab w:val="num" w:pos="0"/>
        </w:tabs>
        <w:ind w:left="720" w:hanging="360"/>
      </w:pPr>
      <w:rPr>
        <w:rFonts w:ascii="Symbol" w:hAnsi="Symbol" w:cs="Symbol"/>
        <w:lang w:val="pl-PL"/>
      </w:rPr>
    </w:lvl>
  </w:abstractNum>
  <w:abstractNum w:abstractNumId="4"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sz w:val="24"/>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15:restartNumberingAfterBreak="0">
    <w:nsid w:val="00000004"/>
    <w:multiLevelType w:val="multilevel"/>
    <w:tmpl w:val="BB5E818E"/>
    <w:name w:val="WW8Num2"/>
    <w:lvl w:ilvl="0">
      <w:start w:val="1"/>
      <w:numFmt w:val="decimal"/>
      <w:lvlText w:val="%1."/>
      <w:lvlJc w:val="left"/>
      <w:pPr>
        <w:tabs>
          <w:tab w:val="num" w:pos="0"/>
        </w:tabs>
        <w:ind w:left="720" w:hanging="360"/>
      </w:pPr>
      <w:rPr>
        <w:rFonts w:ascii="Calibri" w:hAnsi="Calibri" w:cs="Calibri"/>
        <w:lang w:val="pl-P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libri" w:hAnsi="Calibri" w:cs="Calibri"/>
        <w:lang w:val="pl-PL"/>
      </w:rPr>
    </w:lvl>
  </w:abstractNum>
  <w:abstractNum w:abstractNumId="7" w15:restartNumberingAfterBreak="0">
    <w:nsid w:val="00000006"/>
    <w:multiLevelType w:val="singleLevel"/>
    <w:tmpl w:val="00000006"/>
    <w:name w:val="WW8Num4"/>
    <w:lvl w:ilvl="0">
      <w:start w:val="1"/>
      <w:numFmt w:val="decimal"/>
      <w:lvlText w:val="%1."/>
      <w:lvlJc w:val="left"/>
      <w:pPr>
        <w:tabs>
          <w:tab w:val="num" w:pos="0"/>
        </w:tabs>
        <w:ind w:left="720" w:hanging="360"/>
      </w:pPr>
      <w:rPr>
        <w:rFonts w:ascii="Calibri" w:hAnsi="Calibri" w:cs="Calibri"/>
        <w:lang w:val="pl-PL"/>
      </w:rPr>
    </w:lvl>
  </w:abstractNum>
  <w:abstractNum w:abstractNumId="8" w15:restartNumberingAfterBreak="0">
    <w:nsid w:val="00000007"/>
    <w:multiLevelType w:val="singleLevel"/>
    <w:tmpl w:val="00000007"/>
    <w:name w:val="WW8Num7"/>
    <w:lvl w:ilvl="0">
      <w:start w:val="1"/>
      <w:numFmt w:val="decimal"/>
      <w:lvlText w:val="%1."/>
      <w:lvlJc w:val="left"/>
      <w:pPr>
        <w:tabs>
          <w:tab w:val="num" w:pos="0"/>
        </w:tabs>
        <w:ind w:left="720" w:hanging="36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1."/>
      <w:lvlJc w:val="left"/>
      <w:pPr>
        <w:tabs>
          <w:tab w:val="num" w:pos="0"/>
        </w:tabs>
        <w:ind w:left="643" w:hanging="360"/>
      </w:pPr>
    </w:lvl>
  </w:abstractNum>
  <w:abstractNum w:abstractNumId="10" w15:restartNumberingAfterBreak="0">
    <w:nsid w:val="0000000A"/>
    <w:multiLevelType w:val="singleLevel"/>
    <w:tmpl w:val="0000000A"/>
    <w:name w:val="WW8Num26"/>
    <w:lvl w:ilvl="0">
      <w:start w:val="34"/>
      <w:numFmt w:val="bullet"/>
      <w:lvlText w:val="-"/>
      <w:lvlJc w:val="left"/>
      <w:pPr>
        <w:tabs>
          <w:tab w:val="num" w:pos="1060"/>
        </w:tabs>
        <w:ind w:left="1060" w:hanging="360"/>
      </w:pPr>
      <w:rPr>
        <w:rFonts w:ascii="Times New Roman" w:hAnsi="Times New Roman" w:cs="Times New Roman" w:hint="default"/>
        <w:sz w:val="22"/>
        <w:szCs w:val="22"/>
      </w:rPr>
    </w:lvl>
  </w:abstractNum>
  <w:abstractNum w:abstractNumId="11" w15:restartNumberingAfterBreak="0">
    <w:nsid w:val="0000000B"/>
    <w:multiLevelType w:val="multilevel"/>
    <w:tmpl w:val="E23A7C1E"/>
    <w:name w:val="WW8Num11"/>
    <w:lvl w:ilvl="0">
      <w:start w:val="1"/>
      <w:numFmt w:val="lowerLetter"/>
      <w:lvlText w:val="%1)"/>
      <w:lvlJc w:val="left"/>
      <w:pPr>
        <w:tabs>
          <w:tab w:val="num" w:pos="0"/>
        </w:tabs>
        <w:ind w:left="720" w:hanging="360"/>
      </w:pPr>
      <w:rPr>
        <w:b w:val="0"/>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0E"/>
    <w:multiLevelType w:val="multilevel"/>
    <w:tmpl w:val="D27EC9D8"/>
    <w:name w:val="WW8Num14"/>
    <w:lvl w:ilvl="0">
      <w:start w:val="1"/>
      <w:numFmt w:val="lowerLetter"/>
      <w:lvlText w:val="%1)"/>
      <w:lvlJc w:val="left"/>
      <w:pPr>
        <w:tabs>
          <w:tab w:val="num" w:pos="720"/>
        </w:tabs>
        <w:ind w:left="720" w:hanging="360"/>
      </w:pPr>
      <w:rPr>
        <w:b w:val="0"/>
        <w:color w:val="00000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0F"/>
    <w:multiLevelType w:val="multilevel"/>
    <w:tmpl w:val="9830E0B2"/>
    <w:name w:val="WW8Num15"/>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15:restartNumberingAfterBreak="0">
    <w:nsid w:val="00000014"/>
    <w:multiLevelType w:val="multilevel"/>
    <w:tmpl w:val="F1B444E0"/>
    <w:name w:val="WW8Num21"/>
    <w:lvl w:ilvl="0">
      <w:start w:val="1"/>
      <w:numFmt w:val="lowerLetter"/>
      <w:lvlText w:val="%1)"/>
      <w:lvlJc w:val="left"/>
      <w:pPr>
        <w:tabs>
          <w:tab w:val="num" w:pos="360"/>
        </w:tabs>
        <w:ind w:left="360" w:hanging="360"/>
      </w:pPr>
      <w:rPr>
        <w:sz w:val="20"/>
        <w:szCs w:val="24"/>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Wingdings" w:hAnsi="Wingdings"/>
      </w:rPr>
    </w:lvl>
    <w:lvl w:ilvl="4">
      <w:start w:val="1"/>
      <w:numFmt w:val="bullet"/>
      <w:lvlText w:val=""/>
      <w:lvlJc w:val="left"/>
      <w:pPr>
        <w:tabs>
          <w:tab w:val="num" w:pos="3240"/>
        </w:tabs>
        <w:ind w:left="3240" w:hanging="360"/>
      </w:pPr>
      <w:rPr>
        <w:rFonts w:ascii="Wingdings" w:hAnsi="Wingdings"/>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Wingdings" w:hAnsi="Wingdings"/>
      </w:rPr>
    </w:lvl>
    <w:lvl w:ilvl="7">
      <w:start w:val="1"/>
      <w:numFmt w:val="bullet"/>
      <w:lvlText w:val=""/>
      <w:lvlJc w:val="left"/>
      <w:pPr>
        <w:tabs>
          <w:tab w:val="num" w:pos="5400"/>
        </w:tabs>
        <w:ind w:left="5400" w:hanging="360"/>
      </w:pPr>
      <w:rPr>
        <w:rFonts w:ascii="Wingdings" w:hAnsi="Wingdings"/>
      </w:rPr>
    </w:lvl>
    <w:lvl w:ilvl="8">
      <w:start w:val="1"/>
      <w:numFmt w:val="bullet"/>
      <w:lvlText w:val=""/>
      <w:lvlJc w:val="left"/>
      <w:pPr>
        <w:tabs>
          <w:tab w:val="num" w:pos="6120"/>
        </w:tabs>
        <w:ind w:left="6120" w:hanging="360"/>
      </w:pPr>
      <w:rPr>
        <w:rFonts w:ascii="Wingdings" w:hAnsi="Wingdings"/>
      </w:rPr>
    </w:lvl>
  </w:abstractNum>
  <w:abstractNum w:abstractNumId="16" w15:restartNumberingAfterBreak="0">
    <w:nsid w:val="00000015"/>
    <w:multiLevelType w:val="multilevel"/>
    <w:tmpl w:val="927AE862"/>
    <w:name w:val="WW8Num22"/>
    <w:lvl w:ilvl="0">
      <w:start w:val="1"/>
      <w:numFmt w:val="lowerLetter"/>
      <w:lvlText w:val="%1)"/>
      <w:lvlJc w:val="left"/>
      <w:pPr>
        <w:tabs>
          <w:tab w:val="num" w:pos="720"/>
        </w:tabs>
        <w:ind w:left="720" w:hanging="360"/>
      </w:pPr>
      <w:rPr>
        <w:color w:val="000000"/>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6138BA"/>
    <w:multiLevelType w:val="multilevel"/>
    <w:tmpl w:val="F3B04B8E"/>
    <w:styleLink w:val="WW8Num3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00DC2572"/>
    <w:multiLevelType w:val="multilevel"/>
    <w:tmpl w:val="6B12EC4E"/>
    <w:styleLink w:val="WW8Num33"/>
    <w:lvl w:ilvl="0">
      <w:start w:val="1"/>
      <w:numFmt w:val="decimal"/>
      <w:lvlText w:val="%1."/>
      <w:lvlJc w:val="left"/>
      <w:pPr>
        <w:ind w:left="360" w:hanging="360"/>
      </w:pPr>
      <w:rPr>
        <w:rFonts w:ascii="Calibri" w:eastAsia="Calibri" w:hAnsi="Calibri" w:cs="Calibri"/>
      </w:rPr>
    </w:lvl>
    <w:lvl w:ilvl="1">
      <w:start w:val="1"/>
      <w:numFmt w:val="decimal"/>
      <w:lvlText w:val="%1.%2."/>
      <w:lvlJc w:val="left"/>
      <w:pPr>
        <w:ind w:left="792"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19E266B"/>
    <w:multiLevelType w:val="multilevel"/>
    <w:tmpl w:val="408E127E"/>
    <w:lvl w:ilvl="0">
      <w:start w:val="5"/>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01A12154"/>
    <w:multiLevelType w:val="multilevel"/>
    <w:tmpl w:val="BB9E4568"/>
    <w:styleLink w:val="WWNum3"/>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01F96CC3"/>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22" w15:restartNumberingAfterBreak="0">
    <w:nsid w:val="02DB33E4"/>
    <w:multiLevelType w:val="multilevel"/>
    <w:tmpl w:val="CCFC6838"/>
    <w:styleLink w:val="WW8Num5"/>
    <w:lvl w:ilvl="0">
      <w:start w:val="1"/>
      <w:numFmt w:val="upperLetter"/>
      <w:lvlText w:val="%1."/>
      <w:lvlJc w:val="left"/>
      <w:pPr>
        <w:ind w:left="397" w:hanging="397"/>
      </w:pPr>
      <w:rPr>
        <w:rFonts w:ascii="Tahoma" w:hAnsi="Tahoma" w:cs="Tahoma"/>
        <w:b/>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3562A39"/>
    <w:multiLevelType w:val="multilevel"/>
    <w:tmpl w:val="F18C417A"/>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03591FF3"/>
    <w:multiLevelType w:val="multilevel"/>
    <w:tmpl w:val="C5D294B4"/>
    <w:styleLink w:val="WW8Num9"/>
    <w:lvl w:ilvl="0">
      <w:numFmt w:val="bullet"/>
      <w:lvlText w:val=""/>
      <w:lvlJc w:val="left"/>
      <w:pPr>
        <w:ind w:left="720" w:hanging="360"/>
      </w:pPr>
      <w:rPr>
        <w:rFonts w:ascii="Symbol" w:hAnsi="Symbol"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04601457"/>
    <w:multiLevelType w:val="multilevel"/>
    <w:tmpl w:val="F44EE51A"/>
    <w:styleLink w:val="WW8Num24"/>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6" w15:restartNumberingAfterBreak="0">
    <w:nsid w:val="04C65554"/>
    <w:multiLevelType w:val="singleLevel"/>
    <w:tmpl w:val="6F1CE07E"/>
    <w:lvl w:ilvl="0">
      <w:start w:val="3"/>
      <w:numFmt w:val="decimal"/>
      <w:lvlText w:val="%1."/>
      <w:legacy w:legacy="1" w:legacySpace="0" w:legacyIndent="197"/>
      <w:lvlJc w:val="left"/>
      <w:rPr>
        <w:rFonts w:ascii="Times New Roman" w:hAnsi="Times New Roman" w:cs="Times New Roman" w:hint="default"/>
      </w:rPr>
    </w:lvl>
  </w:abstractNum>
  <w:abstractNum w:abstractNumId="27" w15:restartNumberingAfterBreak="0">
    <w:nsid w:val="057E60ED"/>
    <w:multiLevelType w:val="multilevel"/>
    <w:tmpl w:val="6786EF96"/>
    <w:styleLink w:val="RTFNum5"/>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060E031B"/>
    <w:multiLevelType w:val="multilevel"/>
    <w:tmpl w:val="C75CB4D4"/>
    <w:styleLink w:val="WW8Num22"/>
    <w:lvl w:ilvl="0">
      <w:numFmt w:val="bullet"/>
      <w:lvlText w:val=""/>
      <w:lvlJc w:val="left"/>
      <w:pPr>
        <w:ind w:left="707" w:hanging="283"/>
      </w:pPr>
      <w:rPr>
        <w:rFonts w:ascii="Symbol" w:hAnsi="Symbol" w:cs="Symbol"/>
        <w:color w:val="000000"/>
        <w:sz w:val="20"/>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29" w15:restartNumberingAfterBreak="0">
    <w:nsid w:val="081D70D6"/>
    <w:multiLevelType w:val="multilevel"/>
    <w:tmpl w:val="46A6C972"/>
    <w:styleLink w:val="WW8Num37"/>
    <w:lvl w:ilvl="0">
      <w:numFmt w:val="bullet"/>
      <w:lvlText w:val="–"/>
      <w:lvlJc w:val="left"/>
      <w:pPr>
        <w:ind w:left="720" w:hanging="360"/>
      </w:pPr>
      <w:rPr>
        <w:rFonts w:ascii="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15:restartNumberingAfterBreak="0">
    <w:nsid w:val="0946032E"/>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31" w15:restartNumberingAfterBreak="0">
    <w:nsid w:val="0A340C1F"/>
    <w:multiLevelType w:val="multilevel"/>
    <w:tmpl w:val="73B09436"/>
    <w:styleLink w:val="WW8Num2"/>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32" w15:restartNumberingAfterBreak="0">
    <w:nsid w:val="0AC0274D"/>
    <w:multiLevelType w:val="multilevel"/>
    <w:tmpl w:val="C636BC86"/>
    <w:styleLink w:val="RTFNum6"/>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0E1F7E7A"/>
    <w:multiLevelType w:val="singleLevel"/>
    <w:tmpl w:val="25CC77FC"/>
    <w:lvl w:ilvl="0">
      <w:start w:val="1"/>
      <w:numFmt w:val="decimal"/>
      <w:lvlText w:val="%1."/>
      <w:legacy w:legacy="1" w:legacySpace="0" w:legacyIndent="350"/>
      <w:lvlJc w:val="left"/>
      <w:rPr>
        <w:rFonts w:ascii="Times New Roman" w:hAnsi="Times New Roman" w:cs="Times New Roman" w:hint="default"/>
      </w:rPr>
    </w:lvl>
  </w:abstractNum>
  <w:abstractNum w:abstractNumId="34" w15:restartNumberingAfterBreak="0">
    <w:nsid w:val="0EDC4170"/>
    <w:multiLevelType w:val="hybridMultilevel"/>
    <w:tmpl w:val="57745B24"/>
    <w:lvl w:ilvl="0" w:tplc="2878D1A0">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0F8B0136"/>
    <w:multiLevelType w:val="singleLevel"/>
    <w:tmpl w:val="2542BE32"/>
    <w:lvl w:ilvl="0">
      <w:start w:val="2"/>
      <w:numFmt w:val="decimal"/>
      <w:lvlText w:val="%1."/>
      <w:legacy w:legacy="1" w:legacySpace="0" w:legacyIndent="197"/>
      <w:lvlJc w:val="left"/>
      <w:rPr>
        <w:rFonts w:ascii="Times New Roman" w:hAnsi="Times New Roman" w:cs="Times New Roman" w:hint="default"/>
      </w:rPr>
    </w:lvl>
  </w:abstractNum>
  <w:abstractNum w:abstractNumId="36" w15:restartNumberingAfterBreak="0">
    <w:nsid w:val="101A709B"/>
    <w:multiLevelType w:val="singleLevel"/>
    <w:tmpl w:val="5FD26FAC"/>
    <w:lvl w:ilvl="0">
      <w:start w:val="3"/>
      <w:numFmt w:val="decimal"/>
      <w:lvlText w:val="%1."/>
      <w:legacy w:legacy="1" w:legacySpace="0" w:legacyIndent="355"/>
      <w:lvlJc w:val="left"/>
      <w:rPr>
        <w:rFonts w:ascii="Times New Roman" w:hAnsi="Times New Roman" w:cs="Times New Roman" w:hint="default"/>
      </w:rPr>
    </w:lvl>
  </w:abstractNum>
  <w:abstractNum w:abstractNumId="37" w15:restartNumberingAfterBreak="0">
    <w:nsid w:val="103B54EE"/>
    <w:multiLevelType w:val="multilevel"/>
    <w:tmpl w:val="D8BC622A"/>
    <w:styleLink w:val="WW8Num27"/>
    <w:lvl w:ilvl="0">
      <w:numFmt w:val="bullet"/>
      <w:lvlText w:val=""/>
      <w:lvlJc w:val="left"/>
      <w:pPr>
        <w:ind w:left="720" w:hanging="360"/>
      </w:pPr>
      <w:rPr>
        <w:rFonts w:ascii="Symbol" w:hAnsi="Symbol" w:cs="Symbol"/>
        <w:sz w:val="20"/>
      </w:rPr>
    </w:lvl>
    <w:lvl w:ilvl="1">
      <w:numFmt w:val="bullet"/>
      <w:lvlText w:val=""/>
      <w:lvlJc w:val="left"/>
      <w:pPr>
        <w:ind w:left="1080" w:hanging="360"/>
      </w:pPr>
      <w:rPr>
        <w:rFonts w:ascii="Symbol" w:hAnsi="Symbol" w:cs="Symbol"/>
        <w:sz w:val="20"/>
      </w:rPr>
    </w:lvl>
    <w:lvl w:ilvl="2">
      <w:numFmt w:val="bullet"/>
      <w:lvlText w:val=""/>
      <w:lvlJc w:val="left"/>
      <w:pPr>
        <w:ind w:left="1440" w:hanging="360"/>
      </w:pPr>
      <w:rPr>
        <w:rFonts w:ascii="Symbol" w:hAnsi="Symbol" w:cs="Symbol"/>
        <w:sz w:val="20"/>
      </w:rPr>
    </w:lvl>
    <w:lvl w:ilvl="3">
      <w:numFmt w:val="bullet"/>
      <w:lvlText w:val=""/>
      <w:lvlJc w:val="left"/>
      <w:pPr>
        <w:ind w:left="1800" w:hanging="360"/>
      </w:pPr>
      <w:rPr>
        <w:rFonts w:ascii="Symbol" w:hAnsi="Symbol" w:cs="Symbol"/>
        <w:sz w:val="20"/>
      </w:rPr>
    </w:lvl>
    <w:lvl w:ilvl="4">
      <w:numFmt w:val="bullet"/>
      <w:lvlText w:val=""/>
      <w:lvlJc w:val="left"/>
      <w:pPr>
        <w:ind w:left="2160" w:hanging="360"/>
      </w:pPr>
      <w:rPr>
        <w:rFonts w:ascii="Symbol" w:hAnsi="Symbol" w:cs="Symbol"/>
        <w:sz w:val="20"/>
      </w:rPr>
    </w:lvl>
    <w:lvl w:ilvl="5">
      <w:numFmt w:val="bullet"/>
      <w:lvlText w:val=""/>
      <w:lvlJc w:val="left"/>
      <w:pPr>
        <w:ind w:left="2520" w:hanging="360"/>
      </w:pPr>
      <w:rPr>
        <w:rFonts w:ascii="Symbol" w:hAnsi="Symbol" w:cs="Symbol"/>
        <w:sz w:val="20"/>
      </w:rPr>
    </w:lvl>
    <w:lvl w:ilvl="6">
      <w:numFmt w:val="bullet"/>
      <w:lvlText w:val=""/>
      <w:lvlJc w:val="left"/>
      <w:pPr>
        <w:ind w:left="2880" w:hanging="360"/>
      </w:pPr>
      <w:rPr>
        <w:rFonts w:ascii="Symbol" w:hAnsi="Symbol" w:cs="Symbol"/>
        <w:sz w:val="20"/>
      </w:rPr>
    </w:lvl>
    <w:lvl w:ilvl="7">
      <w:numFmt w:val="bullet"/>
      <w:lvlText w:val=""/>
      <w:lvlJc w:val="left"/>
      <w:pPr>
        <w:ind w:left="3240" w:hanging="360"/>
      </w:pPr>
      <w:rPr>
        <w:rFonts w:ascii="Symbol" w:hAnsi="Symbol" w:cs="Symbol"/>
        <w:sz w:val="20"/>
      </w:rPr>
    </w:lvl>
    <w:lvl w:ilvl="8">
      <w:numFmt w:val="bullet"/>
      <w:lvlText w:val=""/>
      <w:lvlJc w:val="left"/>
      <w:pPr>
        <w:ind w:left="3600" w:hanging="360"/>
      </w:pPr>
      <w:rPr>
        <w:rFonts w:ascii="Symbol" w:hAnsi="Symbol" w:cs="Symbol"/>
        <w:sz w:val="20"/>
      </w:rPr>
    </w:lvl>
  </w:abstractNum>
  <w:abstractNum w:abstractNumId="38" w15:restartNumberingAfterBreak="0">
    <w:nsid w:val="107E568F"/>
    <w:multiLevelType w:val="singleLevel"/>
    <w:tmpl w:val="F754D92A"/>
    <w:lvl w:ilvl="0">
      <w:start w:val="1"/>
      <w:numFmt w:val="decimal"/>
      <w:lvlText w:val="%1."/>
      <w:legacy w:legacy="1" w:legacySpace="0" w:legacyIndent="278"/>
      <w:lvlJc w:val="left"/>
      <w:rPr>
        <w:rFonts w:ascii="Times New Roman" w:hAnsi="Times New Roman" w:cs="Times New Roman" w:hint="default"/>
      </w:rPr>
    </w:lvl>
  </w:abstractNum>
  <w:abstractNum w:abstractNumId="39" w15:restartNumberingAfterBreak="0">
    <w:nsid w:val="13043351"/>
    <w:multiLevelType w:val="multilevel"/>
    <w:tmpl w:val="F0A0D5D8"/>
    <w:styleLink w:val="WW8Num18"/>
    <w:lvl w:ilvl="0">
      <w:start w:val="1"/>
      <w:numFmt w:val="lowerLetter"/>
      <w:lvlText w:val="%1)"/>
      <w:lvlJc w:val="left"/>
      <w:pPr>
        <w:ind w:left="720" w:hanging="360"/>
      </w:pPr>
      <w:rPr>
        <w:rFonts w:ascii="Wingdings" w:hAnsi="Wingdings"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35C61C7"/>
    <w:multiLevelType w:val="singleLevel"/>
    <w:tmpl w:val="DCB48880"/>
    <w:lvl w:ilvl="0">
      <w:start w:val="1"/>
      <w:numFmt w:val="decimal"/>
      <w:lvlText w:val="%1)"/>
      <w:legacy w:legacy="1" w:legacySpace="0" w:legacyIndent="547"/>
      <w:lvlJc w:val="left"/>
      <w:rPr>
        <w:rFonts w:ascii="Times New Roman" w:hAnsi="Times New Roman" w:cs="Times New Roman" w:hint="default"/>
        <w:b w:val="0"/>
      </w:rPr>
    </w:lvl>
  </w:abstractNum>
  <w:abstractNum w:abstractNumId="41" w15:restartNumberingAfterBreak="0">
    <w:nsid w:val="150758FE"/>
    <w:multiLevelType w:val="hybridMultilevel"/>
    <w:tmpl w:val="CC021346"/>
    <w:lvl w:ilvl="0" w:tplc="E390A20E">
      <w:start w:val="2"/>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3419D4"/>
    <w:multiLevelType w:val="multilevel"/>
    <w:tmpl w:val="3D7C44BC"/>
    <w:styleLink w:val="WWNum4"/>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15812C87"/>
    <w:multiLevelType w:val="hybridMultilevel"/>
    <w:tmpl w:val="C346057A"/>
    <w:styleLink w:val="Zaimportowanystyl84"/>
    <w:lvl w:ilvl="0" w:tplc="74C2CF20">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5" w:hanging="141"/>
      </w:pPr>
      <w:rPr>
        <w:rFonts w:hAnsi="Arial Unicode MS"/>
        <w:caps w:val="0"/>
        <w:smallCaps w:val="0"/>
        <w:strike w:val="0"/>
        <w:dstrike w:val="0"/>
        <w:color w:val="000000"/>
        <w:spacing w:val="0"/>
        <w:w w:val="100"/>
        <w:kern w:val="0"/>
        <w:position w:val="0"/>
        <w:highlight w:val="none"/>
        <w:u w:val="none"/>
        <w:effect w:val="none"/>
        <w:vertAlign w:val="baseline"/>
      </w:rPr>
    </w:lvl>
    <w:lvl w:ilvl="1" w:tplc="80A0D9AE">
      <w:start w:val="1"/>
      <w:numFmt w:val="lowerLetter"/>
      <w:lvlText w:val="%2."/>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77" w:hanging="493"/>
      </w:pPr>
      <w:rPr>
        <w:rFonts w:hAnsi="Arial Unicode MS"/>
        <w:caps w:val="0"/>
        <w:smallCaps w:val="0"/>
        <w:strike w:val="0"/>
        <w:dstrike w:val="0"/>
        <w:color w:val="000000"/>
        <w:spacing w:val="0"/>
        <w:w w:val="100"/>
        <w:kern w:val="0"/>
        <w:position w:val="0"/>
        <w:highlight w:val="none"/>
        <w:u w:val="none"/>
        <w:effect w:val="none"/>
        <w:vertAlign w:val="baseline"/>
      </w:rPr>
    </w:lvl>
    <w:lvl w:ilvl="2" w:tplc="7572FE1C">
      <w:start w:val="1"/>
      <w:numFmt w:val="lowerRoman"/>
      <w:lvlText w:val="%3."/>
      <w:lvlJc w:val="left"/>
      <w:pPr>
        <w:tabs>
          <w:tab w:val="left" w:pos="709"/>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407"/>
      </w:pPr>
      <w:rPr>
        <w:rFonts w:hAnsi="Arial Unicode MS"/>
        <w:caps w:val="0"/>
        <w:smallCaps w:val="0"/>
        <w:strike w:val="0"/>
        <w:dstrike w:val="0"/>
        <w:color w:val="000000"/>
        <w:spacing w:val="0"/>
        <w:w w:val="100"/>
        <w:kern w:val="0"/>
        <w:position w:val="0"/>
        <w:highlight w:val="none"/>
        <w:u w:val="none"/>
        <w:effect w:val="none"/>
        <w:vertAlign w:val="baseline"/>
      </w:rPr>
    </w:lvl>
    <w:lvl w:ilvl="3" w:tplc="325A1820">
      <w:start w:val="1"/>
      <w:numFmt w:val="decimal"/>
      <w:lvlText w:val="%4."/>
      <w:lvlJc w:val="left"/>
      <w:pPr>
        <w:tabs>
          <w:tab w:val="left" w:pos="709"/>
          <w:tab w:val="left" w:pos="1418"/>
          <w:tab w:val="left" w:pos="2836"/>
          <w:tab w:val="left" w:pos="3545"/>
          <w:tab w:val="left" w:pos="4254"/>
          <w:tab w:val="left" w:pos="4963"/>
          <w:tab w:val="left" w:pos="5672"/>
          <w:tab w:val="left" w:pos="6381"/>
          <w:tab w:val="left" w:pos="7090"/>
          <w:tab w:val="left" w:pos="7799"/>
          <w:tab w:val="left" w:pos="8508"/>
          <w:tab w:val="left" w:pos="8564"/>
        </w:tabs>
        <w:ind w:left="2097" w:hanging="471"/>
      </w:pPr>
      <w:rPr>
        <w:rFonts w:hAnsi="Arial Unicode MS"/>
        <w:caps w:val="0"/>
        <w:smallCaps w:val="0"/>
        <w:strike w:val="0"/>
        <w:dstrike w:val="0"/>
        <w:color w:val="000000"/>
        <w:spacing w:val="0"/>
        <w:w w:val="100"/>
        <w:kern w:val="0"/>
        <w:position w:val="0"/>
        <w:highlight w:val="none"/>
        <w:u w:val="none"/>
        <w:effect w:val="none"/>
        <w:vertAlign w:val="baseline"/>
      </w:rPr>
    </w:lvl>
    <w:lvl w:ilvl="4" w:tplc="04A201C8">
      <w:start w:val="1"/>
      <w:numFmt w:val="lowerLetter"/>
      <w:lvlText w:val="%5."/>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564"/>
        </w:tabs>
        <w:ind w:left="2806" w:hanging="460"/>
      </w:pPr>
      <w:rPr>
        <w:rFonts w:hAnsi="Arial Unicode MS"/>
        <w:caps w:val="0"/>
        <w:smallCaps w:val="0"/>
        <w:strike w:val="0"/>
        <w:dstrike w:val="0"/>
        <w:color w:val="000000"/>
        <w:spacing w:val="0"/>
        <w:w w:val="100"/>
        <w:kern w:val="0"/>
        <w:position w:val="0"/>
        <w:highlight w:val="none"/>
        <w:u w:val="none"/>
        <w:effect w:val="none"/>
        <w:vertAlign w:val="baseline"/>
      </w:rPr>
    </w:lvl>
    <w:lvl w:ilvl="5" w:tplc="B35A1430">
      <w:start w:val="1"/>
      <w:numFmt w:val="lowerRoman"/>
      <w:lvlText w:val="%6."/>
      <w:lvlJc w:val="left"/>
      <w:pPr>
        <w:tabs>
          <w:tab w:val="left" w:pos="709"/>
          <w:tab w:val="left" w:pos="1418"/>
          <w:tab w:val="left" w:pos="2127"/>
          <w:tab w:val="left" w:pos="2836"/>
          <w:tab w:val="left" w:pos="4254"/>
          <w:tab w:val="left" w:pos="4963"/>
          <w:tab w:val="left" w:pos="5672"/>
          <w:tab w:val="left" w:pos="6381"/>
          <w:tab w:val="left" w:pos="7090"/>
          <w:tab w:val="left" w:pos="7799"/>
          <w:tab w:val="left" w:pos="8508"/>
          <w:tab w:val="left" w:pos="8564"/>
        </w:tabs>
        <w:ind w:left="3521" w:hanging="374"/>
      </w:pPr>
      <w:rPr>
        <w:rFonts w:hAnsi="Arial Unicode MS"/>
        <w:caps w:val="0"/>
        <w:smallCaps w:val="0"/>
        <w:strike w:val="0"/>
        <w:dstrike w:val="0"/>
        <w:color w:val="000000"/>
        <w:spacing w:val="0"/>
        <w:w w:val="100"/>
        <w:kern w:val="0"/>
        <w:position w:val="0"/>
        <w:highlight w:val="none"/>
        <w:u w:val="none"/>
        <w:effect w:val="none"/>
        <w:vertAlign w:val="baseline"/>
      </w:rPr>
    </w:lvl>
    <w:lvl w:ilvl="6" w:tplc="BAE2EB6A">
      <w:start w:val="1"/>
      <w:numFmt w:val="decimal"/>
      <w:lvlText w:val="%7."/>
      <w:lvlJc w:val="left"/>
      <w:pPr>
        <w:tabs>
          <w:tab w:val="left" w:pos="709"/>
          <w:tab w:val="left" w:pos="1418"/>
          <w:tab w:val="left" w:pos="2127"/>
          <w:tab w:val="left" w:pos="2836"/>
          <w:tab w:val="left" w:pos="3545"/>
          <w:tab w:val="left" w:pos="4963"/>
          <w:tab w:val="left" w:pos="5672"/>
          <w:tab w:val="left" w:pos="6381"/>
          <w:tab w:val="left" w:pos="7090"/>
          <w:tab w:val="left" w:pos="7799"/>
          <w:tab w:val="left" w:pos="8508"/>
          <w:tab w:val="left" w:pos="8564"/>
        </w:tabs>
        <w:ind w:left="4224" w:hanging="438"/>
      </w:pPr>
      <w:rPr>
        <w:rFonts w:hAnsi="Arial Unicode MS"/>
        <w:caps w:val="0"/>
        <w:smallCaps w:val="0"/>
        <w:strike w:val="0"/>
        <w:dstrike w:val="0"/>
        <w:color w:val="000000"/>
        <w:spacing w:val="0"/>
        <w:w w:val="100"/>
        <w:kern w:val="0"/>
        <w:position w:val="0"/>
        <w:highlight w:val="none"/>
        <w:u w:val="none"/>
        <w:effect w:val="none"/>
        <w:vertAlign w:val="baseline"/>
      </w:rPr>
    </w:lvl>
    <w:lvl w:ilvl="7" w:tplc="03B22940">
      <w:start w:val="1"/>
      <w:numFmt w:val="lowerLetter"/>
      <w:lvlText w:val="%8."/>
      <w:lvlJc w:val="left"/>
      <w:pPr>
        <w:tabs>
          <w:tab w:val="left" w:pos="709"/>
          <w:tab w:val="left" w:pos="1418"/>
          <w:tab w:val="left" w:pos="2127"/>
          <w:tab w:val="left" w:pos="2836"/>
          <w:tab w:val="left" w:pos="3545"/>
          <w:tab w:val="left" w:pos="4254"/>
          <w:tab w:val="left" w:pos="5672"/>
          <w:tab w:val="left" w:pos="6381"/>
          <w:tab w:val="left" w:pos="7090"/>
          <w:tab w:val="left" w:pos="7799"/>
          <w:tab w:val="left" w:pos="8508"/>
          <w:tab w:val="left" w:pos="8564"/>
        </w:tabs>
        <w:ind w:left="4933" w:hanging="427"/>
      </w:pPr>
      <w:rPr>
        <w:rFonts w:hAnsi="Arial Unicode MS"/>
        <w:caps w:val="0"/>
        <w:smallCaps w:val="0"/>
        <w:strike w:val="0"/>
        <w:dstrike w:val="0"/>
        <w:color w:val="000000"/>
        <w:spacing w:val="0"/>
        <w:w w:val="100"/>
        <w:kern w:val="0"/>
        <w:position w:val="0"/>
        <w:highlight w:val="none"/>
        <w:u w:val="none"/>
        <w:effect w:val="none"/>
        <w:vertAlign w:val="baseline"/>
      </w:rPr>
    </w:lvl>
    <w:lvl w:ilvl="8" w:tplc="068EDB2E">
      <w:start w:val="1"/>
      <w:numFmt w:val="lowerRoman"/>
      <w:lvlText w:val="%9."/>
      <w:lvlJc w:val="left"/>
      <w:pPr>
        <w:tabs>
          <w:tab w:val="left" w:pos="709"/>
          <w:tab w:val="left" w:pos="1418"/>
          <w:tab w:val="left" w:pos="2127"/>
          <w:tab w:val="left" w:pos="2836"/>
          <w:tab w:val="left" w:pos="3545"/>
          <w:tab w:val="left" w:pos="4254"/>
          <w:tab w:val="left" w:pos="4963"/>
          <w:tab w:val="left" w:pos="6381"/>
          <w:tab w:val="left" w:pos="7090"/>
          <w:tab w:val="left" w:pos="7799"/>
          <w:tab w:val="left" w:pos="8508"/>
          <w:tab w:val="left" w:pos="8564"/>
        </w:tabs>
        <w:ind w:left="5648" w:hanging="34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4" w15:restartNumberingAfterBreak="0">
    <w:nsid w:val="15FA4F1C"/>
    <w:multiLevelType w:val="multilevel"/>
    <w:tmpl w:val="5C361FA0"/>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174A1B15"/>
    <w:multiLevelType w:val="multilevel"/>
    <w:tmpl w:val="46E2B580"/>
    <w:styleLink w:val="WW8Num29"/>
    <w:lvl w:ilvl="0">
      <w:numFmt w:val="bullet"/>
      <w:lvlText w:val=""/>
      <w:lvlJc w:val="left"/>
      <w:pPr>
        <w:ind w:left="1073" w:hanging="360"/>
      </w:pPr>
      <w:rPr>
        <w:rFonts w:ascii="Symbol" w:hAnsi="Symbol" w:cs="OpenSymbol"/>
        <w:sz w:val="24"/>
      </w:rPr>
    </w:lvl>
    <w:lvl w:ilvl="1">
      <w:numFmt w:val="bullet"/>
      <w:lvlText w:val="o"/>
      <w:lvlJc w:val="left"/>
      <w:pPr>
        <w:ind w:left="1793" w:hanging="360"/>
      </w:pPr>
      <w:rPr>
        <w:rFonts w:ascii="Courier New" w:hAnsi="Courier New" w:cs="OpenSymbol"/>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OpenSymbol"/>
        <w:sz w:val="24"/>
      </w:rPr>
    </w:lvl>
    <w:lvl w:ilvl="4">
      <w:numFmt w:val="bullet"/>
      <w:lvlText w:val="o"/>
      <w:lvlJc w:val="left"/>
      <w:pPr>
        <w:ind w:left="3953" w:hanging="360"/>
      </w:pPr>
      <w:rPr>
        <w:rFonts w:ascii="Courier New" w:hAnsi="Courier New" w:cs="OpenSymbol"/>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OpenSymbol"/>
        <w:sz w:val="24"/>
      </w:rPr>
    </w:lvl>
    <w:lvl w:ilvl="7">
      <w:numFmt w:val="bullet"/>
      <w:lvlText w:val="o"/>
      <w:lvlJc w:val="left"/>
      <w:pPr>
        <w:ind w:left="6113" w:hanging="360"/>
      </w:pPr>
      <w:rPr>
        <w:rFonts w:ascii="Courier New" w:hAnsi="Courier New" w:cs="OpenSymbol"/>
      </w:rPr>
    </w:lvl>
    <w:lvl w:ilvl="8">
      <w:numFmt w:val="bullet"/>
      <w:lvlText w:val=""/>
      <w:lvlJc w:val="left"/>
      <w:pPr>
        <w:ind w:left="6833" w:hanging="360"/>
      </w:pPr>
      <w:rPr>
        <w:rFonts w:ascii="Wingdings" w:hAnsi="Wingdings" w:cs="Wingdings"/>
      </w:rPr>
    </w:lvl>
  </w:abstractNum>
  <w:abstractNum w:abstractNumId="46" w15:restartNumberingAfterBreak="0">
    <w:nsid w:val="1A043B7A"/>
    <w:multiLevelType w:val="multilevel"/>
    <w:tmpl w:val="115AED46"/>
    <w:styleLink w:val="WW8Num31"/>
    <w:lvl w:ilvl="0">
      <w:numFmt w:val="bullet"/>
      <w:lvlText w:val=""/>
      <w:lvlJc w:val="left"/>
      <w:pPr>
        <w:ind w:left="1073" w:hanging="360"/>
      </w:pPr>
      <w:rPr>
        <w:rFonts w:ascii="Symbol" w:hAnsi="Symbol" w:cs="Symbol"/>
      </w:rPr>
    </w:lvl>
    <w:lvl w:ilvl="1">
      <w:numFmt w:val="bullet"/>
      <w:lvlText w:val="o"/>
      <w:lvlJc w:val="left"/>
      <w:pPr>
        <w:ind w:left="1793" w:hanging="360"/>
      </w:pPr>
      <w:rPr>
        <w:rFonts w:ascii="Courier New" w:hAnsi="Courier New" w:cs="Courier New"/>
      </w:rPr>
    </w:lvl>
    <w:lvl w:ilvl="2">
      <w:numFmt w:val="bullet"/>
      <w:lvlText w:val=""/>
      <w:lvlJc w:val="left"/>
      <w:pPr>
        <w:ind w:left="2513" w:hanging="360"/>
      </w:pPr>
      <w:rPr>
        <w:rFonts w:ascii="Wingdings" w:hAnsi="Wingdings" w:cs="Wingdings"/>
      </w:rPr>
    </w:lvl>
    <w:lvl w:ilvl="3">
      <w:numFmt w:val="bullet"/>
      <w:lvlText w:val=""/>
      <w:lvlJc w:val="left"/>
      <w:pPr>
        <w:ind w:left="3233" w:hanging="360"/>
      </w:pPr>
      <w:rPr>
        <w:rFonts w:ascii="Symbol" w:hAnsi="Symbol" w:cs="Symbol"/>
      </w:rPr>
    </w:lvl>
    <w:lvl w:ilvl="4">
      <w:numFmt w:val="bullet"/>
      <w:lvlText w:val="o"/>
      <w:lvlJc w:val="left"/>
      <w:pPr>
        <w:ind w:left="3953" w:hanging="360"/>
      </w:pPr>
      <w:rPr>
        <w:rFonts w:ascii="Courier New" w:hAnsi="Courier New" w:cs="Courier New"/>
      </w:rPr>
    </w:lvl>
    <w:lvl w:ilvl="5">
      <w:numFmt w:val="bullet"/>
      <w:lvlText w:val=""/>
      <w:lvlJc w:val="left"/>
      <w:pPr>
        <w:ind w:left="4673" w:hanging="360"/>
      </w:pPr>
      <w:rPr>
        <w:rFonts w:ascii="Wingdings" w:hAnsi="Wingdings" w:cs="Wingdings"/>
      </w:rPr>
    </w:lvl>
    <w:lvl w:ilvl="6">
      <w:numFmt w:val="bullet"/>
      <w:lvlText w:val=""/>
      <w:lvlJc w:val="left"/>
      <w:pPr>
        <w:ind w:left="5393" w:hanging="360"/>
      </w:pPr>
      <w:rPr>
        <w:rFonts w:ascii="Symbol" w:hAnsi="Symbol" w:cs="Symbol"/>
      </w:rPr>
    </w:lvl>
    <w:lvl w:ilvl="7">
      <w:numFmt w:val="bullet"/>
      <w:lvlText w:val="o"/>
      <w:lvlJc w:val="left"/>
      <w:pPr>
        <w:ind w:left="6113" w:hanging="360"/>
      </w:pPr>
      <w:rPr>
        <w:rFonts w:ascii="Courier New" w:hAnsi="Courier New" w:cs="Courier New"/>
      </w:rPr>
    </w:lvl>
    <w:lvl w:ilvl="8">
      <w:numFmt w:val="bullet"/>
      <w:lvlText w:val=""/>
      <w:lvlJc w:val="left"/>
      <w:pPr>
        <w:ind w:left="6833" w:hanging="360"/>
      </w:pPr>
      <w:rPr>
        <w:rFonts w:ascii="Wingdings" w:hAnsi="Wingdings" w:cs="Wingdings"/>
      </w:rPr>
    </w:lvl>
  </w:abstractNum>
  <w:abstractNum w:abstractNumId="47" w15:restartNumberingAfterBreak="0">
    <w:nsid w:val="1B9E37F3"/>
    <w:multiLevelType w:val="hybridMultilevel"/>
    <w:tmpl w:val="68AAC3F6"/>
    <w:styleLink w:val="Zaimportowanystyl86"/>
    <w:lvl w:ilvl="0" w:tplc="520C21CC">
      <w:start w:val="1"/>
      <w:numFmt w:val="lowerLetter"/>
      <w:lvlText w:val="%1)"/>
      <w:lvlJc w:val="left"/>
      <w:pPr>
        <w:tabs>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044AF29C">
      <w:start w:val="1"/>
      <w:numFmt w:val="lowerLetter"/>
      <w:lvlText w:val="%2."/>
      <w:lvlJc w:val="left"/>
      <w:pPr>
        <w:tabs>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153C21AE">
      <w:start w:val="1"/>
      <w:numFmt w:val="lowerRoman"/>
      <w:lvlText w:val="%3."/>
      <w:lvlJc w:val="left"/>
      <w:pPr>
        <w:tabs>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80C0B2CC">
      <w:start w:val="1"/>
      <w:numFmt w:val="decimal"/>
      <w:lvlText w:val="%4."/>
      <w:lvlJc w:val="left"/>
      <w:pPr>
        <w:tabs>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C3482CB8">
      <w:start w:val="1"/>
      <w:numFmt w:val="lowerLetter"/>
      <w:lvlText w:val="%5."/>
      <w:lvlJc w:val="left"/>
      <w:pPr>
        <w:tabs>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0AE8B93E">
      <w:start w:val="1"/>
      <w:numFmt w:val="lowerRoman"/>
      <w:lvlText w:val="%6."/>
      <w:lvlJc w:val="left"/>
      <w:pPr>
        <w:tabs>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1966AA88">
      <w:start w:val="1"/>
      <w:numFmt w:val="decimal"/>
      <w:lvlText w:val="%7."/>
      <w:lvlJc w:val="left"/>
      <w:pPr>
        <w:tabs>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96BE9F06">
      <w:start w:val="1"/>
      <w:numFmt w:val="lowerLetter"/>
      <w:lvlText w:val="%8."/>
      <w:lvlJc w:val="left"/>
      <w:pPr>
        <w:tabs>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1E863CA2">
      <w:start w:val="1"/>
      <w:numFmt w:val="lowerRoman"/>
      <w:lvlText w:val="%9."/>
      <w:lvlJc w:val="left"/>
      <w:pPr>
        <w:tabs>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48" w15:restartNumberingAfterBreak="0">
    <w:nsid w:val="1BEC69D9"/>
    <w:multiLevelType w:val="multilevel"/>
    <w:tmpl w:val="D396B940"/>
    <w:styleLink w:val="WW8Num19"/>
    <w:lvl w:ilvl="0">
      <w:numFmt w:val="bullet"/>
      <w:lvlText w:val=""/>
      <w:lvlJc w:val="left"/>
      <w:pPr>
        <w:ind w:left="72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1C411528"/>
    <w:multiLevelType w:val="multilevel"/>
    <w:tmpl w:val="A80A35E0"/>
    <w:styleLink w:val="WW8Num8"/>
    <w:lvl w:ilvl="0">
      <w:numFmt w:val="bullet"/>
      <w:lvlText w:val="-"/>
      <w:lvlJc w:val="left"/>
      <w:pPr>
        <w:ind w:left="631" w:hanging="930"/>
      </w:pPr>
      <w:rPr>
        <w:rFonts w:ascii="Times New Roman" w:hAnsi="Times New Roman" w:cs="Calibri"/>
      </w:rPr>
    </w:lvl>
    <w:lvl w:ilvl="1">
      <w:start w:val="1"/>
      <w:numFmt w:val="decimal"/>
      <w:lvlText w:val="%2."/>
      <w:lvlJc w:val="left"/>
      <w:pPr>
        <w:ind w:left="299" w:firstLine="0"/>
      </w:pPr>
      <w:rPr>
        <w:rFonts w:ascii="Calibri" w:hAnsi="Calibri" w:cs="Calibri"/>
      </w:rPr>
    </w:lvl>
    <w:lvl w:ilvl="2">
      <w:start w:val="1"/>
      <w:numFmt w:val="decimal"/>
      <w:lvlText w:val="%1.%2.%3"/>
      <w:lvlJc w:val="left"/>
      <w:pPr>
        <w:ind w:left="432" w:hanging="432"/>
      </w:pPr>
      <w:rPr>
        <w:strike w:val="0"/>
        <w:dstrike w:val="0"/>
      </w:rPr>
    </w:lvl>
    <w:lvl w:ilvl="3">
      <w:start w:val="1"/>
      <w:numFmt w:val="decimal"/>
      <w:lvlText w:val="%1.%2.%3.%4"/>
      <w:lvlJc w:val="left"/>
      <w:pPr>
        <w:ind w:left="900" w:firstLine="0"/>
      </w:pPr>
      <w:rPr>
        <w:rFonts w:ascii="Calibri" w:hAnsi="Calibri" w:cs="Calibri"/>
      </w:rPr>
    </w:lvl>
    <w:lvl w:ilvl="4">
      <w:start w:val="1"/>
      <w:numFmt w:val="lowerLetter"/>
      <w:lvlText w:val="%5)"/>
      <w:lvlJc w:val="left"/>
      <w:pPr>
        <w:ind w:left="299" w:firstLine="709"/>
      </w:pPr>
      <w:rPr>
        <w:rFonts w:ascii="Calibri" w:hAnsi="Calibri" w:cs="Calibri"/>
      </w:rPr>
    </w:lvl>
    <w:lvl w:ilvl="5">
      <w:start w:val="1"/>
      <w:numFmt w:val="lowerRoman"/>
      <w:lvlText w:val="%6."/>
      <w:lvlJc w:val="left"/>
      <w:pPr>
        <w:ind w:left="1418" w:hanging="709"/>
      </w:pPr>
      <w:rPr>
        <w:rFonts w:ascii="Calibri" w:hAnsi="Calibri" w:cs="Calibri"/>
      </w:rPr>
    </w:lvl>
    <w:lvl w:ilvl="6">
      <w:start w:val="1"/>
      <w:numFmt w:val="lowerRoman"/>
      <w:lvlText w:val="%7."/>
      <w:lvlJc w:val="left"/>
      <w:pPr>
        <w:ind w:left="1418" w:hanging="709"/>
      </w:pPr>
      <w:rPr>
        <w:rFonts w:ascii="Calibri" w:hAnsi="Calibri" w:cs="Calibri"/>
      </w:rPr>
    </w:lvl>
    <w:lvl w:ilvl="7">
      <w:start w:val="1"/>
      <w:numFmt w:val="lowerRoman"/>
      <w:lvlText w:val="%8."/>
      <w:lvlJc w:val="left"/>
      <w:pPr>
        <w:ind w:left="1418" w:hanging="709"/>
      </w:pPr>
      <w:rPr>
        <w:rFonts w:ascii="Calibri" w:hAnsi="Calibri" w:cs="Calibri"/>
      </w:rPr>
    </w:lvl>
    <w:lvl w:ilvl="8">
      <w:start w:val="1"/>
      <w:numFmt w:val="lowerRoman"/>
      <w:lvlText w:val="%9."/>
      <w:lvlJc w:val="left"/>
      <w:pPr>
        <w:ind w:left="1418" w:hanging="709"/>
      </w:pPr>
      <w:rPr>
        <w:rFonts w:ascii="Calibri" w:hAnsi="Calibri" w:cs="Calibri"/>
      </w:rPr>
    </w:lvl>
  </w:abstractNum>
  <w:abstractNum w:abstractNumId="50" w15:restartNumberingAfterBreak="0">
    <w:nsid w:val="1CBB646D"/>
    <w:multiLevelType w:val="hybridMultilevel"/>
    <w:tmpl w:val="994097B0"/>
    <w:lvl w:ilvl="0" w:tplc="4BF8CD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20AD322D"/>
    <w:multiLevelType w:val="multilevel"/>
    <w:tmpl w:val="5AA025FE"/>
    <w:styleLink w:val="WW8Num32"/>
    <w:lvl w:ilvl="0">
      <w:numFmt w:val="bullet"/>
      <w:lvlText w:val=""/>
      <w:lvlJc w:val="left"/>
      <w:pPr>
        <w:ind w:left="720" w:hanging="360"/>
      </w:pPr>
      <w:rPr>
        <w:rFonts w:ascii="Symbol" w:hAnsi="Symbol" w:cs="Symbol"/>
        <w:b/>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20F472FE"/>
    <w:multiLevelType w:val="multilevel"/>
    <w:tmpl w:val="98D6F958"/>
    <w:styleLink w:val="WW8Num28"/>
    <w:lvl w:ilvl="0">
      <w:start w:val="1"/>
      <w:numFmt w:val="lowerLetter"/>
      <w:lvlText w:val="%1."/>
      <w:lvlJc w:val="left"/>
      <w:pPr>
        <w:ind w:left="720" w:hanging="360"/>
      </w:pPr>
      <w:rPr>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21A60BEF"/>
    <w:multiLevelType w:val="hybridMultilevel"/>
    <w:tmpl w:val="1F7095C2"/>
    <w:lvl w:ilvl="0" w:tplc="240C2906">
      <w:start w:val="6"/>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21DA4F50"/>
    <w:multiLevelType w:val="multilevel"/>
    <w:tmpl w:val="D1C072E0"/>
    <w:styleLink w:val="WW8Num10"/>
    <w:lvl w:ilvl="0">
      <w:numFmt w:val="bullet"/>
      <w:lvlText w:val=""/>
      <w:lvlJc w:val="left"/>
      <w:pPr>
        <w:ind w:left="720" w:hanging="360"/>
      </w:pPr>
      <w:rPr>
        <w:rFonts w:ascii="Symbol" w:hAnsi="Symbol" w:cs="Times New Roman"/>
        <w:sz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55" w15:restartNumberingAfterBreak="0">
    <w:nsid w:val="2366478F"/>
    <w:multiLevelType w:val="singleLevel"/>
    <w:tmpl w:val="DAF0C9F0"/>
    <w:lvl w:ilvl="0">
      <w:start w:val="1"/>
      <w:numFmt w:val="decimal"/>
      <w:lvlText w:val="%1)"/>
      <w:legacy w:legacy="1" w:legacySpace="0" w:legacyIndent="571"/>
      <w:lvlJc w:val="left"/>
      <w:rPr>
        <w:rFonts w:ascii="Arial" w:hAnsi="Arial" w:cs="Arial" w:hint="default"/>
      </w:rPr>
    </w:lvl>
  </w:abstractNum>
  <w:abstractNum w:abstractNumId="56" w15:restartNumberingAfterBreak="0">
    <w:nsid w:val="247C5E4F"/>
    <w:multiLevelType w:val="multilevel"/>
    <w:tmpl w:val="7312128A"/>
    <w:styleLink w:val="RTFNum3"/>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248F2BDF"/>
    <w:multiLevelType w:val="multilevel"/>
    <w:tmpl w:val="733E73A2"/>
    <w:styleLink w:val="WW8Num3"/>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58" w15:restartNumberingAfterBreak="0">
    <w:nsid w:val="269B5401"/>
    <w:multiLevelType w:val="hybridMultilevel"/>
    <w:tmpl w:val="7D2A5460"/>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29B13299"/>
    <w:multiLevelType w:val="hybridMultilevel"/>
    <w:tmpl w:val="B1E410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2BCD05D8"/>
    <w:multiLevelType w:val="multilevel"/>
    <w:tmpl w:val="9976D920"/>
    <w:styleLink w:val="WW8Num20"/>
    <w:lvl w:ilvl="0">
      <w:numFmt w:val="bullet"/>
      <w:lvlText w:val=""/>
      <w:lvlJc w:val="left"/>
      <w:pPr>
        <w:ind w:left="360" w:hanging="360"/>
      </w:pPr>
      <w:rPr>
        <w:rFonts w:ascii="Symbol" w:hAnsi="Symbol" w:cs="Symbol"/>
        <w:sz w:val="20"/>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Wingdings" w:hAnsi="Wingdings"/>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61" w15:restartNumberingAfterBreak="0">
    <w:nsid w:val="2BF3577F"/>
    <w:multiLevelType w:val="multilevel"/>
    <w:tmpl w:val="F5845186"/>
    <w:styleLink w:val="WW8Num21"/>
    <w:lvl w:ilvl="0">
      <w:numFmt w:val="bullet"/>
      <w:lvlText w:val=""/>
      <w:lvlJc w:val="left"/>
      <w:pPr>
        <w:ind w:left="720" w:hanging="360"/>
      </w:pPr>
      <w:rPr>
        <w:rFonts w:ascii="Symbol" w:hAnsi="Symbol" w:cs="Symbol"/>
        <w:sz w:val="20"/>
        <w:szCs w:val="24"/>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62" w15:restartNumberingAfterBreak="0">
    <w:nsid w:val="2C5A360A"/>
    <w:multiLevelType w:val="multilevel"/>
    <w:tmpl w:val="B31258E2"/>
    <w:styleLink w:val="WW8Num1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63" w15:restartNumberingAfterBreak="0">
    <w:nsid w:val="2C73662E"/>
    <w:multiLevelType w:val="multilevel"/>
    <w:tmpl w:val="A364C772"/>
    <w:styleLink w:val="WW8Num431"/>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2E9265F5"/>
    <w:multiLevelType w:val="multilevel"/>
    <w:tmpl w:val="694C277C"/>
    <w:styleLink w:val="WW8Num1"/>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65" w15:restartNumberingAfterBreak="0">
    <w:nsid w:val="2EB0470A"/>
    <w:multiLevelType w:val="hybridMultilevel"/>
    <w:tmpl w:val="FB34AFF6"/>
    <w:lvl w:ilvl="0" w:tplc="0415000F">
      <w:start w:val="1"/>
      <w:numFmt w:val="decimal"/>
      <w:lvlText w:val="%1."/>
      <w:lvlJc w:val="left"/>
      <w:pPr>
        <w:ind w:left="1070" w:hanging="360"/>
      </w:pPr>
      <w:rPr>
        <w:rFonts w:cs="Times New Roman"/>
      </w:rPr>
    </w:lvl>
    <w:lvl w:ilvl="1" w:tplc="04150019" w:tentative="1">
      <w:start w:val="1"/>
      <w:numFmt w:val="lowerLetter"/>
      <w:lvlText w:val="%2."/>
      <w:lvlJc w:val="left"/>
      <w:pPr>
        <w:ind w:left="1790" w:hanging="360"/>
      </w:pPr>
      <w:rPr>
        <w:rFonts w:cs="Times New Roman"/>
      </w:rPr>
    </w:lvl>
    <w:lvl w:ilvl="2" w:tplc="0415001B" w:tentative="1">
      <w:start w:val="1"/>
      <w:numFmt w:val="lowerRoman"/>
      <w:lvlText w:val="%3."/>
      <w:lvlJc w:val="right"/>
      <w:pPr>
        <w:ind w:left="2510" w:hanging="180"/>
      </w:pPr>
      <w:rPr>
        <w:rFonts w:cs="Times New Roman"/>
      </w:rPr>
    </w:lvl>
    <w:lvl w:ilvl="3" w:tplc="0415000F" w:tentative="1">
      <w:start w:val="1"/>
      <w:numFmt w:val="decimal"/>
      <w:lvlText w:val="%4."/>
      <w:lvlJc w:val="left"/>
      <w:pPr>
        <w:ind w:left="3230" w:hanging="360"/>
      </w:pPr>
      <w:rPr>
        <w:rFonts w:cs="Times New Roman"/>
      </w:rPr>
    </w:lvl>
    <w:lvl w:ilvl="4" w:tplc="04150019" w:tentative="1">
      <w:start w:val="1"/>
      <w:numFmt w:val="lowerLetter"/>
      <w:lvlText w:val="%5."/>
      <w:lvlJc w:val="left"/>
      <w:pPr>
        <w:ind w:left="3950" w:hanging="360"/>
      </w:pPr>
      <w:rPr>
        <w:rFonts w:cs="Times New Roman"/>
      </w:rPr>
    </w:lvl>
    <w:lvl w:ilvl="5" w:tplc="0415001B" w:tentative="1">
      <w:start w:val="1"/>
      <w:numFmt w:val="lowerRoman"/>
      <w:lvlText w:val="%6."/>
      <w:lvlJc w:val="right"/>
      <w:pPr>
        <w:ind w:left="4670" w:hanging="180"/>
      </w:pPr>
      <w:rPr>
        <w:rFonts w:cs="Times New Roman"/>
      </w:rPr>
    </w:lvl>
    <w:lvl w:ilvl="6" w:tplc="0415000F" w:tentative="1">
      <w:start w:val="1"/>
      <w:numFmt w:val="decimal"/>
      <w:lvlText w:val="%7."/>
      <w:lvlJc w:val="left"/>
      <w:pPr>
        <w:ind w:left="5390" w:hanging="360"/>
      </w:pPr>
      <w:rPr>
        <w:rFonts w:cs="Times New Roman"/>
      </w:rPr>
    </w:lvl>
    <w:lvl w:ilvl="7" w:tplc="04150019" w:tentative="1">
      <w:start w:val="1"/>
      <w:numFmt w:val="lowerLetter"/>
      <w:lvlText w:val="%8."/>
      <w:lvlJc w:val="left"/>
      <w:pPr>
        <w:ind w:left="6110" w:hanging="360"/>
      </w:pPr>
      <w:rPr>
        <w:rFonts w:cs="Times New Roman"/>
      </w:rPr>
    </w:lvl>
    <w:lvl w:ilvl="8" w:tplc="0415001B" w:tentative="1">
      <w:start w:val="1"/>
      <w:numFmt w:val="lowerRoman"/>
      <w:lvlText w:val="%9."/>
      <w:lvlJc w:val="right"/>
      <w:pPr>
        <w:ind w:left="6830" w:hanging="180"/>
      </w:pPr>
      <w:rPr>
        <w:rFonts w:cs="Times New Roman"/>
      </w:rPr>
    </w:lvl>
  </w:abstractNum>
  <w:abstractNum w:abstractNumId="66" w15:restartNumberingAfterBreak="0">
    <w:nsid w:val="305748A2"/>
    <w:multiLevelType w:val="multilevel"/>
    <w:tmpl w:val="68784F3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07945A8"/>
    <w:multiLevelType w:val="multilevel"/>
    <w:tmpl w:val="E946BF88"/>
    <w:styleLink w:val="WW8Num30"/>
    <w:lvl w:ilvl="0">
      <w:numFmt w:val="bullet"/>
      <w:lvlText w:val=""/>
      <w:lvlJc w:val="left"/>
      <w:pPr>
        <w:ind w:left="36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8" w15:restartNumberingAfterBreak="0">
    <w:nsid w:val="3476618D"/>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69" w15:restartNumberingAfterBreak="0">
    <w:nsid w:val="350A79B5"/>
    <w:multiLevelType w:val="multilevel"/>
    <w:tmpl w:val="E864F9D6"/>
    <w:styleLink w:val="WW8Num7"/>
    <w:lvl w:ilvl="0">
      <w:start w:val="1"/>
      <w:numFmt w:val="decimal"/>
      <w:lvlText w:val="%1."/>
      <w:lvlJc w:val="left"/>
      <w:pPr>
        <w:ind w:left="283" w:hanging="283"/>
      </w:pPr>
      <w:rPr>
        <w:rFonts w:ascii="Symbol" w:hAnsi="Symbol" w:cs="Symbol"/>
        <w:sz w:val="20"/>
      </w:rPr>
    </w:lvl>
    <w:lvl w:ilvl="1">
      <w:start w:val="1"/>
      <w:numFmt w:val="decimal"/>
      <w:lvlText w:val="%2."/>
      <w:lvlJc w:val="left"/>
      <w:pPr>
        <w:ind w:left="1097" w:hanging="283"/>
      </w:pPr>
    </w:lvl>
    <w:lvl w:ilvl="2">
      <w:start w:val="1"/>
      <w:numFmt w:val="decimal"/>
      <w:lvlText w:val="%3."/>
      <w:lvlJc w:val="left"/>
      <w:pPr>
        <w:ind w:left="1804" w:hanging="283"/>
      </w:pPr>
    </w:lvl>
    <w:lvl w:ilvl="3">
      <w:start w:val="1"/>
      <w:numFmt w:val="decimal"/>
      <w:lvlText w:val="%4."/>
      <w:lvlJc w:val="left"/>
      <w:pPr>
        <w:ind w:left="2511" w:hanging="283"/>
      </w:pPr>
    </w:lvl>
    <w:lvl w:ilvl="4">
      <w:start w:val="1"/>
      <w:numFmt w:val="decimal"/>
      <w:lvlText w:val="%5."/>
      <w:lvlJc w:val="left"/>
      <w:pPr>
        <w:ind w:left="3218" w:hanging="283"/>
      </w:pPr>
    </w:lvl>
    <w:lvl w:ilvl="5">
      <w:start w:val="1"/>
      <w:numFmt w:val="decimal"/>
      <w:lvlText w:val="%6."/>
      <w:lvlJc w:val="left"/>
      <w:pPr>
        <w:ind w:left="3925" w:hanging="283"/>
      </w:pPr>
    </w:lvl>
    <w:lvl w:ilvl="6">
      <w:start w:val="1"/>
      <w:numFmt w:val="decimal"/>
      <w:lvlText w:val="%7."/>
      <w:lvlJc w:val="left"/>
      <w:pPr>
        <w:ind w:left="4632" w:hanging="283"/>
      </w:pPr>
    </w:lvl>
    <w:lvl w:ilvl="7">
      <w:start w:val="1"/>
      <w:numFmt w:val="decimal"/>
      <w:lvlText w:val="%8."/>
      <w:lvlJc w:val="left"/>
      <w:pPr>
        <w:ind w:left="5339" w:hanging="283"/>
      </w:pPr>
    </w:lvl>
    <w:lvl w:ilvl="8">
      <w:start w:val="1"/>
      <w:numFmt w:val="decimal"/>
      <w:lvlText w:val="%9."/>
      <w:lvlJc w:val="left"/>
      <w:pPr>
        <w:ind w:left="6046" w:hanging="283"/>
      </w:pPr>
    </w:lvl>
  </w:abstractNum>
  <w:abstractNum w:abstractNumId="70" w15:restartNumberingAfterBreak="0">
    <w:nsid w:val="37F20EC2"/>
    <w:multiLevelType w:val="multilevel"/>
    <w:tmpl w:val="A57AB0C2"/>
    <w:styleLink w:val="WW8Num26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1" w15:restartNumberingAfterBreak="0">
    <w:nsid w:val="3A5D45CB"/>
    <w:multiLevelType w:val="hybridMultilevel"/>
    <w:tmpl w:val="616C007A"/>
    <w:styleLink w:val="WW8Num281"/>
    <w:lvl w:ilvl="0" w:tplc="B4B4E1FA">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EA80323"/>
    <w:multiLevelType w:val="singleLevel"/>
    <w:tmpl w:val="B012204A"/>
    <w:lvl w:ilvl="0">
      <w:start w:val="1"/>
      <w:numFmt w:val="decimal"/>
      <w:lvlText w:val="%1)"/>
      <w:legacy w:legacy="1" w:legacySpace="0" w:legacyIndent="562"/>
      <w:lvlJc w:val="left"/>
      <w:rPr>
        <w:rFonts w:ascii="Times New Roman" w:hAnsi="Times New Roman" w:cs="Times New Roman" w:hint="default"/>
        <w:b w:val="0"/>
      </w:rPr>
    </w:lvl>
  </w:abstractNum>
  <w:abstractNum w:abstractNumId="73" w15:restartNumberingAfterBreak="0">
    <w:nsid w:val="3FD4662F"/>
    <w:multiLevelType w:val="multilevel"/>
    <w:tmpl w:val="A91C2032"/>
    <w:styleLink w:val="WW8Num6"/>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rPr>
    </w:lvl>
    <w:lvl w:ilvl="8">
      <w:numFmt w:val="bullet"/>
      <w:lvlText w:val=""/>
      <w:lvlJc w:val="left"/>
      <w:pPr>
        <w:ind w:left="6764" w:hanging="360"/>
      </w:pPr>
      <w:rPr>
        <w:rFonts w:ascii="Wingdings" w:hAnsi="Wingdings"/>
      </w:rPr>
    </w:lvl>
  </w:abstractNum>
  <w:abstractNum w:abstractNumId="74" w15:restartNumberingAfterBreak="0">
    <w:nsid w:val="400D6FC9"/>
    <w:multiLevelType w:val="singleLevel"/>
    <w:tmpl w:val="7C1487D2"/>
    <w:lvl w:ilvl="0">
      <w:start w:val="1"/>
      <w:numFmt w:val="decimal"/>
      <w:lvlText w:val="%1."/>
      <w:legacy w:legacy="1" w:legacySpace="0" w:legacyIndent="197"/>
      <w:lvlJc w:val="left"/>
      <w:rPr>
        <w:rFonts w:ascii="Times New Roman" w:hAnsi="Times New Roman" w:cs="Times New Roman" w:hint="default"/>
      </w:rPr>
    </w:lvl>
  </w:abstractNum>
  <w:abstractNum w:abstractNumId="75" w15:restartNumberingAfterBreak="0">
    <w:nsid w:val="406B057B"/>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76" w15:restartNumberingAfterBreak="0">
    <w:nsid w:val="40704BE2"/>
    <w:multiLevelType w:val="multilevel"/>
    <w:tmpl w:val="C322A788"/>
    <w:lvl w:ilvl="0">
      <w:start w:val="15"/>
      <w:numFmt w:val="decimal"/>
      <w:lvlText w:val="%1."/>
      <w:lvlJc w:val="left"/>
      <w:pPr>
        <w:ind w:left="720" w:hanging="360"/>
      </w:pPr>
    </w:lvl>
    <w:lvl w:ilvl="1">
      <w:start w:val="1"/>
      <w:numFmt w:val="decimal"/>
      <w:lvlText w:val="%2."/>
      <w:lvlJc w:val="left"/>
      <w:pPr>
        <w:ind w:left="1080" w:hanging="360"/>
      </w:pPr>
      <w:rPr>
        <w:rFonts w:ascii="Calibri" w:eastAsia="SimSun" w:hAnsi="Calibri" w:cs="Calibri"/>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7" w15:restartNumberingAfterBreak="0">
    <w:nsid w:val="43171698"/>
    <w:multiLevelType w:val="multilevel"/>
    <w:tmpl w:val="F41A0B80"/>
    <w:styleLink w:val="WW8Num1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78" w15:restartNumberingAfterBreak="0">
    <w:nsid w:val="434F61D6"/>
    <w:multiLevelType w:val="singleLevel"/>
    <w:tmpl w:val="274292D6"/>
    <w:lvl w:ilvl="0">
      <w:start w:val="2"/>
      <w:numFmt w:val="decimal"/>
      <w:lvlText w:val="%1)"/>
      <w:legacy w:legacy="1" w:legacySpace="0" w:legacyIndent="571"/>
      <w:lvlJc w:val="left"/>
      <w:rPr>
        <w:rFonts w:ascii="Arial" w:hAnsi="Arial" w:cs="Arial" w:hint="default"/>
      </w:rPr>
    </w:lvl>
  </w:abstractNum>
  <w:abstractNum w:abstractNumId="79" w15:restartNumberingAfterBreak="0">
    <w:nsid w:val="46A03608"/>
    <w:multiLevelType w:val="multilevel"/>
    <w:tmpl w:val="29EA71EE"/>
    <w:styleLink w:val="WW8Num16"/>
    <w:lvl w:ilvl="0">
      <w:numFmt w:val="bullet"/>
      <w:lvlText w:val=""/>
      <w:lvlJc w:val="left"/>
      <w:pPr>
        <w:ind w:left="1080" w:hanging="360"/>
      </w:pPr>
      <w:rPr>
        <w:rFonts w:ascii="Wingdings" w:hAnsi="Wingdings" w:cs="Symbol"/>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483E416B"/>
    <w:multiLevelType w:val="multilevel"/>
    <w:tmpl w:val="F0186638"/>
    <w:styleLink w:val="WW8Num1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1" w15:restartNumberingAfterBreak="0">
    <w:nsid w:val="492009AC"/>
    <w:multiLevelType w:val="multilevel"/>
    <w:tmpl w:val="839A2B50"/>
    <w:styleLink w:val="WW8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4B937CAC"/>
    <w:multiLevelType w:val="multilevel"/>
    <w:tmpl w:val="45A2C5F8"/>
    <w:styleLink w:val="WW8Num4"/>
    <w:lvl w:ilvl="0">
      <w:numFmt w:val="bullet"/>
      <w:lvlText w:val=""/>
      <w:lvlJc w:val="left"/>
      <w:pPr>
        <w:ind w:left="707" w:hanging="283"/>
      </w:pPr>
      <w:rPr>
        <w:rFonts w:ascii="Symbol" w:hAnsi="Symbol"/>
      </w:rPr>
    </w:lvl>
    <w:lvl w:ilvl="1">
      <w:numFmt w:val="bullet"/>
      <w:lvlText w:val=""/>
      <w:lvlJc w:val="left"/>
      <w:pPr>
        <w:ind w:left="1414" w:hanging="283"/>
      </w:pPr>
      <w:rPr>
        <w:rFonts w:ascii="Symbol" w:hAnsi="Symbol"/>
      </w:rPr>
    </w:lvl>
    <w:lvl w:ilvl="2">
      <w:numFmt w:val="bullet"/>
      <w:lvlText w:val=""/>
      <w:lvlJc w:val="left"/>
      <w:pPr>
        <w:ind w:left="2121" w:hanging="283"/>
      </w:pPr>
      <w:rPr>
        <w:rFonts w:ascii="Symbol" w:hAnsi="Symbol"/>
      </w:rPr>
    </w:lvl>
    <w:lvl w:ilvl="3">
      <w:numFmt w:val="bullet"/>
      <w:lvlText w:val=""/>
      <w:lvlJc w:val="left"/>
      <w:pPr>
        <w:ind w:left="2828" w:hanging="283"/>
      </w:pPr>
      <w:rPr>
        <w:rFonts w:ascii="Symbol" w:hAnsi="Symbol"/>
      </w:rPr>
    </w:lvl>
    <w:lvl w:ilvl="4">
      <w:numFmt w:val="bullet"/>
      <w:lvlText w:val=""/>
      <w:lvlJc w:val="left"/>
      <w:pPr>
        <w:ind w:left="3535" w:hanging="283"/>
      </w:pPr>
      <w:rPr>
        <w:rFonts w:ascii="Symbol" w:hAnsi="Symbol"/>
      </w:rPr>
    </w:lvl>
    <w:lvl w:ilvl="5">
      <w:numFmt w:val="bullet"/>
      <w:lvlText w:val=""/>
      <w:lvlJc w:val="left"/>
      <w:pPr>
        <w:ind w:left="4242" w:hanging="283"/>
      </w:pPr>
      <w:rPr>
        <w:rFonts w:ascii="Symbol" w:hAnsi="Symbol"/>
      </w:rPr>
    </w:lvl>
    <w:lvl w:ilvl="6">
      <w:numFmt w:val="bullet"/>
      <w:lvlText w:val=""/>
      <w:lvlJc w:val="left"/>
      <w:pPr>
        <w:ind w:left="4949" w:hanging="283"/>
      </w:pPr>
      <w:rPr>
        <w:rFonts w:ascii="Symbol" w:hAnsi="Symbol"/>
      </w:rPr>
    </w:lvl>
    <w:lvl w:ilvl="7">
      <w:numFmt w:val="bullet"/>
      <w:lvlText w:val=""/>
      <w:lvlJc w:val="left"/>
      <w:pPr>
        <w:ind w:left="5656" w:hanging="283"/>
      </w:pPr>
      <w:rPr>
        <w:rFonts w:ascii="Symbol" w:hAnsi="Symbol"/>
      </w:rPr>
    </w:lvl>
    <w:lvl w:ilvl="8">
      <w:numFmt w:val="bullet"/>
      <w:lvlText w:val=""/>
      <w:lvlJc w:val="left"/>
      <w:pPr>
        <w:ind w:left="6363" w:hanging="283"/>
      </w:pPr>
      <w:rPr>
        <w:rFonts w:ascii="Symbol" w:hAnsi="Symbol"/>
      </w:rPr>
    </w:lvl>
  </w:abstractNum>
  <w:abstractNum w:abstractNumId="83" w15:restartNumberingAfterBreak="0">
    <w:nsid w:val="4C7273B3"/>
    <w:multiLevelType w:val="multilevel"/>
    <w:tmpl w:val="B5482CBA"/>
    <w:styleLink w:val="WW8Num38"/>
    <w:lvl w:ilvl="0">
      <w:start w:val="1"/>
      <w:numFmt w:val="decimal"/>
      <w:lvlText w:val="%1."/>
      <w:lvlJc w:val="left"/>
      <w:pPr>
        <w:ind w:left="480" w:hanging="360"/>
      </w:p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84" w15:restartNumberingAfterBreak="0">
    <w:nsid w:val="50F91916"/>
    <w:multiLevelType w:val="hybridMultilevel"/>
    <w:tmpl w:val="61A0A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260E4"/>
    <w:multiLevelType w:val="hybridMultilevel"/>
    <w:tmpl w:val="9A682A6A"/>
    <w:name w:val="WW8Num92"/>
    <w:lvl w:ilvl="0" w:tplc="5F942F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2FE1FE9"/>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87" w15:restartNumberingAfterBreak="0">
    <w:nsid w:val="53716E7D"/>
    <w:multiLevelType w:val="hybridMultilevel"/>
    <w:tmpl w:val="00A27D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5543F6F"/>
    <w:multiLevelType w:val="multilevel"/>
    <w:tmpl w:val="8DEE5A58"/>
    <w:styleLink w:val="WW8Num43"/>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89" w15:restartNumberingAfterBreak="0">
    <w:nsid w:val="55875EF0"/>
    <w:multiLevelType w:val="multilevel"/>
    <w:tmpl w:val="B84492DA"/>
    <w:styleLink w:val="WW8Num151"/>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0" w15:restartNumberingAfterBreak="0">
    <w:nsid w:val="56E2567D"/>
    <w:multiLevelType w:val="hybridMultilevel"/>
    <w:tmpl w:val="7E5CEC5E"/>
    <w:styleLink w:val="RTFNum6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F23EC5"/>
    <w:multiLevelType w:val="hybridMultilevel"/>
    <w:tmpl w:val="AFD861AA"/>
    <w:lvl w:ilvl="0" w:tplc="7FDA35D6">
      <w:start w:val="1"/>
      <w:numFmt w:val="decimal"/>
      <w:pStyle w:val="TEKSTRII"/>
      <w:lvlText w:val="%1."/>
      <w:lvlJc w:val="left"/>
      <w:pPr>
        <w:tabs>
          <w:tab w:val="num" w:pos="2007"/>
        </w:tabs>
        <w:ind w:left="2007" w:hanging="56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2" w15:restartNumberingAfterBreak="0">
    <w:nsid w:val="57187829"/>
    <w:multiLevelType w:val="singleLevel"/>
    <w:tmpl w:val="FB86E46A"/>
    <w:lvl w:ilvl="0">
      <w:start w:val="3"/>
      <w:numFmt w:val="decimal"/>
      <w:lvlText w:val="%1."/>
      <w:legacy w:legacy="1" w:legacySpace="0" w:legacyIndent="566"/>
      <w:lvlJc w:val="left"/>
      <w:rPr>
        <w:rFonts w:ascii="Arial" w:hAnsi="Arial" w:cs="Arial" w:hint="default"/>
      </w:rPr>
    </w:lvl>
  </w:abstractNum>
  <w:abstractNum w:abstractNumId="93" w15:restartNumberingAfterBreak="0">
    <w:nsid w:val="58305FB0"/>
    <w:multiLevelType w:val="hybridMultilevel"/>
    <w:tmpl w:val="92009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59AE3334"/>
    <w:multiLevelType w:val="multilevel"/>
    <w:tmpl w:val="420C2CB8"/>
    <w:styleLink w:val="WW8Num25"/>
    <w:lvl w:ilvl="0">
      <w:numFmt w:val="bullet"/>
      <w:lvlText w:val=""/>
      <w:lvlJc w:val="left"/>
      <w:pPr>
        <w:ind w:left="720" w:hanging="360"/>
      </w:pPr>
      <w:rPr>
        <w:rFonts w:ascii="Symbol" w:hAnsi="Symbol" w:cs="Times New Roman"/>
        <w:sz w:val="24"/>
      </w:rPr>
    </w:lvl>
    <w:lvl w:ilvl="1">
      <w:numFmt w:val="bullet"/>
      <w:lvlText w:val=""/>
      <w:lvlJc w:val="left"/>
      <w:pPr>
        <w:ind w:left="1080" w:hanging="360"/>
      </w:pPr>
      <w:rPr>
        <w:rFonts w:ascii="Symbol" w:hAnsi="Symbol" w:cs="Times New Roman"/>
        <w:sz w:val="24"/>
      </w:rPr>
    </w:lvl>
    <w:lvl w:ilvl="2">
      <w:numFmt w:val="bullet"/>
      <w:lvlText w:val=""/>
      <w:lvlJc w:val="left"/>
      <w:pPr>
        <w:ind w:left="1440" w:hanging="360"/>
      </w:pPr>
      <w:rPr>
        <w:rFonts w:ascii="Symbol" w:hAnsi="Symbol" w:cs="Times New Roman"/>
        <w:sz w:val="24"/>
      </w:rPr>
    </w:lvl>
    <w:lvl w:ilvl="3">
      <w:numFmt w:val="bullet"/>
      <w:lvlText w:val=""/>
      <w:lvlJc w:val="left"/>
      <w:pPr>
        <w:ind w:left="1800" w:hanging="360"/>
      </w:pPr>
      <w:rPr>
        <w:rFonts w:ascii="Symbol" w:hAnsi="Symbol" w:cs="Times New Roman"/>
        <w:sz w:val="24"/>
      </w:rPr>
    </w:lvl>
    <w:lvl w:ilvl="4">
      <w:numFmt w:val="bullet"/>
      <w:lvlText w:val=""/>
      <w:lvlJc w:val="left"/>
      <w:pPr>
        <w:ind w:left="2160" w:hanging="360"/>
      </w:pPr>
      <w:rPr>
        <w:rFonts w:ascii="Symbol" w:hAnsi="Symbol" w:cs="Times New Roman"/>
        <w:sz w:val="24"/>
      </w:rPr>
    </w:lvl>
    <w:lvl w:ilvl="5">
      <w:numFmt w:val="bullet"/>
      <w:lvlText w:val=""/>
      <w:lvlJc w:val="left"/>
      <w:pPr>
        <w:ind w:left="2520" w:hanging="360"/>
      </w:pPr>
      <w:rPr>
        <w:rFonts w:ascii="Symbol" w:hAnsi="Symbol" w:cs="Times New Roman"/>
        <w:sz w:val="24"/>
      </w:rPr>
    </w:lvl>
    <w:lvl w:ilvl="6">
      <w:numFmt w:val="bullet"/>
      <w:lvlText w:val=""/>
      <w:lvlJc w:val="left"/>
      <w:pPr>
        <w:ind w:left="2880" w:hanging="360"/>
      </w:pPr>
      <w:rPr>
        <w:rFonts w:ascii="Symbol" w:hAnsi="Symbol" w:cs="Times New Roman"/>
        <w:sz w:val="24"/>
      </w:rPr>
    </w:lvl>
    <w:lvl w:ilvl="7">
      <w:numFmt w:val="bullet"/>
      <w:lvlText w:val=""/>
      <w:lvlJc w:val="left"/>
      <w:pPr>
        <w:ind w:left="3240" w:hanging="360"/>
      </w:pPr>
      <w:rPr>
        <w:rFonts w:ascii="Symbol" w:hAnsi="Symbol" w:cs="Times New Roman"/>
        <w:sz w:val="24"/>
      </w:rPr>
    </w:lvl>
    <w:lvl w:ilvl="8">
      <w:numFmt w:val="bullet"/>
      <w:lvlText w:val=""/>
      <w:lvlJc w:val="left"/>
      <w:pPr>
        <w:ind w:left="3600" w:hanging="360"/>
      </w:pPr>
      <w:rPr>
        <w:rFonts w:ascii="Symbol" w:hAnsi="Symbol" w:cs="Times New Roman"/>
        <w:sz w:val="24"/>
      </w:rPr>
    </w:lvl>
  </w:abstractNum>
  <w:abstractNum w:abstractNumId="95" w15:restartNumberingAfterBreak="0">
    <w:nsid w:val="5AEC6816"/>
    <w:multiLevelType w:val="multilevel"/>
    <w:tmpl w:val="C08AEF4C"/>
    <w:styleLink w:val="WW8Num15"/>
    <w:lvl w:ilvl="0">
      <w:numFmt w:val="bullet"/>
      <w:lvlText w:val=""/>
      <w:lvlJc w:val="left"/>
      <w:pPr>
        <w:ind w:left="720" w:hanging="360"/>
      </w:pPr>
      <w:rPr>
        <w:rFonts w:ascii="Wingdings" w:eastAsia="Calibri" w:hAnsi="Wingdings" w:cs="Wingdings"/>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6" w15:restartNumberingAfterBreak="0">
    <w:nsid w:val="5B1612DA"/>
    <w:multiLevelType w:val="multilevel"/>
    <w:tmpl w:val="AD841AF4"/>
    <w:styleLink w:val="WW8Num23"/>
    <w:lvl w:ilvl="0">
      <w:numFmt w:val="bullet"/>
      <w:lvlText w:val=""/>
      <w:lvlJc w:val="left"/>
      <w:pPr>
        <w:ind w:left="1080" w:hanging="360"/>
      </w:pPr>
      <w:rPr>
        <w:rFonts w:ascii="Symbol" w:hAnsi="Symbol" w:cs="Wingdings"/>
        <w:b w:val="0"/>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7" w15:restartNumberingAfterBreak="0">
    <w:nsid w:val="5C2412F6"/>
    <w:multiLevelType w:val="multilevel"/>
    <w:tmpl w:val="4670C470"/>
    <w:styleLink w:val="WW8Num2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8" w15:restartNumberingAfterBreak="0">
    <w:nsid w:val="5DA66617"/>
    <w:multiLevelType w:val="multilevel"/>
    <w:tmpl w:val="A07884BE"/>
    <w:styleLink w:val="RTFNum4"/>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9" w15:restartNumberingAfterBreak="0">
    <w:nsid w:val="5E275982"/>
    <w:multiLevelType w:val="hybridMultilevel"/>
    <w:tmpl w:val="8C2292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615B1E87"/>
    <w:multiLevelType w:val="multilevel"/>
    <w:tmpl w:val="8CF62C88"/>
    <w:styleLink w:val="WW8Num47"/>
    <w:lvl w:ilvl="0">
      <w:start w:val="1"/>
      <w:numFmt w:val="decimal"/>
      <w:lvlText w:val="%1."/>
      <w:lvlJc w:val="left"/>
      <w:pPr>
        <w:ind w:left="720" w:hanging="360"/>
      </w:pPr>
      <w:rPr>
        <w:rFonts w:ascii="Times New Roman" w:eastAsia="Times New Roman" w:hAnsi="Times New Roman" w:cs="Times New Roman"/>
        <w:kern w:val="3"/>
        <w:sz w:val="24"/>
        <w:szCs w:val="24"/>
        <w:lang w:eastAsia="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61763A0A"/>
    <w:multiLevelType w:val="singleLevel"/>
    <w:tmpl w:val="3320D0E0"/>
    <w:lvl w:ilvl="0">
      <w:start w:val="3"/>
      <w:numFmt w:val="decimal"/>
      <w:lvlText w:val="%1."/>
      <w:legacy w:legacy="1" w:legacySpace="0" w:legacyIndent="562"/>
      <w:lvlJc w:val="left"/>
      <w:rPr>
        <w:rFonts w:ascii="Times New Roman" w:hAnsi="Times New Roman" w:cs="Times New Roman" w:hint="default"/>
        <w:b w:val="0"/>
      </w:rPr>
    </w:lvl>
  </w:abstractNum>
  <w:abstractNum w:abstractNumId="102" w15:restartNumberingAfterBreak="0">
    <w:nsid w:val="61C80A01"/>
    <w:multiLevelType w:val="multilevel"/>
    <w:tmpl w:val="13A4FC48"/>
    <w:styleLink w:val="RTFNum51"/>
    <w:lvl w:ilvl="0">
      <w:start w:val="1"/>
      <w:numFmt w:val="decimal"/>
      <w:pStyle w:val="Nagwek11"/>
      <w:lvlText w:val="%1."/>
      <w:lvlJc w:val="left"/>
      <w:pPr>
        <w:ind w:left="780" w:hanging="4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621B76C5"/>
    <w:multiLevelType w:val="hybridMultilevel"/>
    <w:tmpl w:val="70029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58A3113"/>
    <w:multiLevelType w:val="multilevel"/>
    <w:tmpl w:val="A1D291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6094671"/>
    <w:multiLevelType w:val="singleLevel"/>
    <w:tmpl w:val="5FD26FAC"/>
    <w:lvl w:ilvl="0">
      <w:start w:val="1"/>
      <w:numFmt w:val="decimal"/>
      <w:lvlText w:val="%1."/>
      <w:legacy w:legacy="1" w:legacySpace="0" w:legacyIndent="355"/>
      <w:lvlJc w:val="left"/>
      <w:rPr>
        <w:rFonts w:ascii="Times New Roman" w:hAnsi="Times New Roman" w:cs="Times New Roman" w:hint="default"/>
      </w:rPr>
    </w:lvl>
  </w:abstractNum>
  <w:abstractNum w:abstractNumId="106" w15:restartNumberingAfterBreak="0">
    <w:nsid w:val="661D258E"/>
    <w:multiLevelType w:val="hybridMultilevel"/>
    <w:tmpl w:val="F5B2611A"/>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7" w15:restartNumberingAfterBreak="0">
    <w:nsid w:val="666A435E"/>
    <w:multiLevelType w:val="singleLevel"/>
    <w:tmpl w:val="7902B83A"/>
    <w:lvl w:ilvl="0">
      <w:start w:val="2"/>
      <w:numFmt w:val="lowerLetter"/>
      <w:lvlText w:val="%1)"/>
      <w:legacy w:legacy="1" w:legacySpace="0" w:legacyIndent="226"/>
      <w:lvlJc w:val="left"/>
      <w:rPr>
        <w:rFonts w:ascii="Times New Roman" w:hAnsi="Times New Roman" w:cs="Times New Roman" w:hint="default"/>
      </w:rPr>
    </w:lvl>
  </w:abstractNum>
  <w:abstractNum w:abstractNumId="108" w15:restartNumberingAfterBreak="0">
    <w:nsid w:val="67057709"/>
    <w:multiLevelType w:val="singleLevel"/>
    <w:tmpl w:val="D67E2132"/>
    <w:lvl w:ilvl="0">
      <w:start w:val="1"/>
      <w:numFmt w:val="decimal"/>
      <w:lvlText w:val="%1)"/>
      <w:legacy w:legacy="1" w:legacySpace="0" w:legacyIndent="557"/>
      <w:lvlJc w:val="left"/>
      <w:rPr>
        <w:rFonts w:ascii="Arial" w:hAnsi="Arial" w:cs="Arial" w:hint="default"/>
        <w:b w:val="0"/>
      </w:rPr>
    </w:lvl>
  </w:abstractNum>
  <w:abstractNum w:abstractNumId="109" w15:restartNumberingAfterBreak="0">
    <w:nsid w:val="6A981C6F"/>
    <w:multiLevelType w:val="hybridMultilevel"/>
    <w:tmpl w:val="F7B43ABA"/>
    <w:styleLink w:val="Zaimportowanystyl14"/>
    <w:lvl w:ilvl="0" w:tplc="55B45BB4">
      <w:start w:val="1"/>
      <w:numFmt w:val="decimal"/>
      <w:lvlText w:val="%1."/>
      <w:lvlJc w:val="left"/>
      <w:pPr>
        <w:ind w:left="217" w:hanging="21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803288DE">
      <w:start w:val="1"/>
      <w:numFmt w:val="decimal"/>
      <w:lvlText w:val="%2."/>
      <w:lvlJc w:val="left"/>
      <w:pPr>
        <w:ind w:left="426" w:hanging="426"/>
      </w:pPr>
      <w:rPr>
        <w:rFonts w:ascii="Times New Roman" w:eastAsia="Arial Unicode MS" w:hAnsi="Times New Roman" w:cs="Arial Unicode MS"/>
        <w:caps w:val="0"/>
        <w:smallCaps w:val="0"/>
        <w:strike w:val="0"/>
        <w:dstrike w:val="0"/>
        <w:color w:val="000000"/>
        <w:spacing w:val="0"/>
        <w:w w:val="100"/>
        <w:kern w:val="0"/>
        <w:position w:val="0"/>
        <w:highlight w:val="none"/>
        <w:vertAlign w:val="baseline"/>
      </w:rPr>
    </w:lvl>
    <w:lvl w:ilvl="2" w:tplc="497A2016">
      <w:start w:val="1"/>
      <w:numFmt w:val="decimal"/>
      <w:lvlText w:val="%3."/>
      <w:lvlJc w:val="left"/>
      <w:pPr>
        <w:ind w:left="709" w:hanging="426"/>
      </w:pPr>
      <w:rPr>
        <w:rFonts w:hAnsi="Arial Unicode MS"/>
        <w:caps w:val="0"/>
        <w:smallCaps w:val="0"/>
        <w:strike w:val="0"/>
        <w:dstrike w:val="0"/>
        <w:color w:val="000000"/>
        <w:spacing w:val="0"/>
        <w:w w:val="100"/>
        <w:kern w:val="0"/>
        <w:position w:val="0"/>
        <w:highlight w:val="none"/>
        <w:vertAlign w:val="baseline"/>
      </w:rPr>
    </w:lvl>
    <w:lvl w:ilvl="3" w:tplc="63BA5FE0">
      <w:start w:val="1"/>
      <w:numFmt w:val="decimal"/>
      <w:lvlText w:val="%4."/>
      <w:lvlJc w:val="left"/>
      <w:pPr>
        <w:ind w:left="993" w:hanging="426"/>
      </w:pPr>
      <w:rPr>
        <w:rFonts w:hAnsi="Arial Unicode MS"/>
        <w:caps w:val="0"/>
        <w:smallCaps w:val="0"/>
        <w:strike w:val="0"/>
        <w:dstrike w:val="0"/>
        <w:color w:val="000000"/>
        <w:spacing w:val="0"/>
        <w:w w:val="100"/>
        <w:kern w:val="0"/>
        <w:position w:val="0"/>
        <w:highlight w:val="none"/>
        <w:vertAlign w:val="baseline"/>
      </w:rPr>
    </w:lvl>
    <w:lvl w:ilvl="4" w:tplc="6982F80C">
      <w:start w:val="1"/>
      <w:numFmt w:val="decimal"/>
      <w:lvlText w:val="%5."/>
      <w:lvlJc w:val="left"/>
      <w:pPr>
        <w:ind w:left="1276" w:hanging="426"/>
      </w:pPr>
      <w:rPr>
        <w:rFonts w:hAnsi="Arial Unicode MS"/>
        <w:caps w:val="0"/>
        <w:smallCaps w:val="0"/>
        <w:strike w:val="0"/>
        <w:dstrike w:val="0"/>
        <w:color w:val="000000"/>
        <w:spacing w:val="0"/>
        <w:w w:val="100"/>
        <w:kern w:val="0"/>
        <w:position w:val="0"/>
        <w:highlight w:val="none"/>
        <w:vertAlign w:val="baseline"/>
      </w:rPr>
    </w:lvl>
    <w:lvl w:ilvl="5" w:tplc="9CF04538">
      <w:start w:val="1"/>
      <w:numFmt w:val="decimal"/>
      <w:lvlText w:val="%6."/>
      <w:lvlJc w:val="left"/>
      <w:pPr>
        <w:ind w:left="1560" w:hanging="426"/>
      </w:pPr>
      <w:rPr>
        <w:rFonts w:hAnsi="Arial Unicode MS"/>
        <w:caps w:val="0"/>
        <w:smallCaps w:val="0"/>
        <w:strike w:val="0"/>
        <w:dstrike w:val="0"/>
        <w:color w:val="000000"/>
        <w:spacing w:val="0"/>
        <w:w w:val="100"/>
        <w:kern w:val="0"/>
        <w:position w:val="0"/>
        <w:highlight w:val="none"/>
        <w:vertAlign w:val="baseline"/>
      </w:rPr>
    </w:lvl>
    <w:lvl w:ilvl="6" w:tplc="D88060DA">
      <w:start w:val="1"/>
      <w:numFmt w:val="decimal"/>
      <w:lvlText w:val="%7."/>
      <w:lvlJc w:val="left"/>
      <w:pPr>
        <w:ind w:left="1843" w:hanging="426"/>
      </w:pPr>
      <w:rPr>
        <w:rFonts w:hAnsi="Arial Unicode MS"/>
        <w:caps w:val="0"/>
        <w:smallCaps w:val="0"/>
        <w:strike w:val="0"/>
        <w:dstrike w:val="0"/>
        <w:color w:val="000000"/>
        <w:spacing w:val="0"/>
        <w:w w:val="100"/>
        <w:kern w:val="0"/>
        <w:position w:val="0"/>
        <w:highlight w:val="none"/>
        <w:vertAlign w:val="baseline"/>
      </w:rPr>
    </w:lvl>
    <w:lvl w:ilvl="7" w:tplc="1D300F04">
      <w:start w:val="1"/>
      <w:numFmt w:val="decimal"/>
      <w:lvlText w:val="%8."/>
      <w:lvlJc w:val="left"/>
      <w:pPr>
        <w:ind w:left="2127" w:hanging="426"/>
      </w:pPr>
      <w:rPr>
        <w:rFonts w:hAnsi="Arial Unicode MS"/>
        <w:caps w:val="0"/>
        <w:smallCaps w:val="0"/>
        <w:strike w:val="0"/>
        <w:dstrike w:val="0"/>
        <w:color w:val="000000"/>
        <w:spacing w:val="0"/>
        <w:w w:val="100"/>
        <w:kern w:val="0"/>
        <w:position w:val="0"/>
        <w:highlight w:val="none"/>
        <w:vertAlign w:val="baseline"/>
      </w:rPr>
    </w:lvl>
    <w:lvl w:ilvl="8" w:tplc="7DA6BCD4">
      <w:start w:val="1"/>
      <w:numFmt w:val="decimal"/>
      <w:lvlText w:val="%9."/>
      <w:lvlJc w:val="left"/>
      <w:pPr>
        <w:ind w:left="2410" w:hanging="426"/>
      </w:pPr>
      <w:rPr>
        <w:rFonts w:hAnsi="Arial Unicode MS"/>
        <w:caps w:val="0"/>
        <w:smallCaps w:val="0"/>
        <w:strike w:val="0"/>
        <w:dstrike w:val="0"/>
        <w:color w:val="000000"/>
        <w:spacing w:val="0"/>
        <w:w w:val="100"/>
        <w:kern w:val="0"/>
        <w:position w:val="0"/>
        <w:highlight w:val="none"/>
        <w:vertAlign w:val="baseline"/>
      </w:rPr>
    </w:lvl>
  </w:abstractNum>
  <w:abstractNum w:abstractNumId="110" w15:restartNumberingAfterBreak="0">
    <w:nsid w:val="70651DF1"/>
    <w:multiLevelType w:val="hybridMultilevel"/>
    <w:tmpl w:val="A85688AA"/>
    <w:styleLink w:val="Zaimportowanystyl85"/>
    <w:lvl w:ilvl="0" w:tplc="6EC4B142">
      <w:start w:val="1"/>
      <w:numFmt w:val="lowerLetter"/>
      <w:lvlText w:val="%1)"/>
      <w:lvlJc w:val="left"/>
      <w:pPr>
        <w:tabs>
          <w:tab w:val="left" w:pos="851"/>
          <w:tab w:val="num" w:pos="1416"/>
        </w:tabs>
        <w:ind w:left="851" w:hanging="43"/>
      </w:pPr>
      <w:rPr>
        <w:rFonts w:hAnsi="Arial Unicode MS"/>
        <w:caps w:val="0"/>
        <w:smallCaps w:val="0"/>
        <w:strike w:val="0"/>
        <w:dstrike w:val="0"/>
        <w:color w:val="000000"/>
        <w:spacing w:val="0"/>
        <w:w w:val="100"/>
        <w:kern w:val="0"/>
        <w:position w:val="0"/>
        <w:highlight w:val="none"/>
        <w:u w:val="none"/>
        <w:effect w:val="none"/>
        <w:vertAlign w:val="baseline"/>
      </w:rPr>
    </w:lvl>
    <w:lvl w:ilvl="1" w:tplc="B6A42608">
      <w:start w:val="1"/>
      <w:numFmt w:val="lowerLetter"/>
      <w:lvlText w:val="%2."/>
      <w:lvlJc w:val="left"/>
      <w:pPr>
        <w:tabs>
          <w:tab w:val="left" w:pos="851"/>
          <w:tab w:val="num" w:pos="2136"/>
        </w:tabs>
        <w:ind w:left="1571" w:hanging="31"/>
      </w:pPr>
      <w:rPr>
        <w:rFonts w:hAnsi="Arial Unicode MS"/>
        <w:caps w:val="0"/>
        <w:smallCaps w:val="0"/>
        <w:strike w:val="0"/>
        <w:dstrike w:val="0"/>
        <w:color w:val="000000"/>
        <w:spacing w:val="0"/>
        <w:w w:val="100"/>
        <w:kern w:val="0"/>
        <w:position w:val="0"/>
        <w:highlight w:val="none"/>
        <w:u w:val="none"/>
        <w:effect w:val="none"/>
        <w:vertAlign w:val="baseline"/>
      </w:rPr>
    </w:lvl>
    <w:lvl w:ilvl="2" w:tplc="6AB4F702">
      <w:start w:val="1"/>
      <w:numFmt w:val="lowerRoman"/>
      <w:lvlText w:val="%3."/>
      <w:lvlJc w:val="left"/>
      <w:pPr>
        <w:tabs>
          <w:tab w:val="left" w:pos="851"/>
          <w:tab w:val="num" w:pos="2856"/>
        </w:tabs>
        <w:ind w:left="2291" w:firstLine="63"/>
      </w:pPr>
      <w:rPr>
        <w:rFonts w:hAnsi="Arial Unicode MS"/>
        <w:caps w:val="0"/>
        <w:smallCaps w:val="0"/>
        <w:strike w:val="0"/>
        <w:dstrike w:val="0"/>
        <w:color w:val="000000"/>
        <w:spacing w:val="0"/>
        <w:w w:val="100"/>
        <w:kern w:val="0"/>
        <w:position w:val="0"/>
        <w:highlight w:val="none"/>
        <w:u w:val="none"/>
        <w:effect w:val="none"/>
        <w:vertAlign w:val="baseline"/>
      </w:rPr>
    </w:lvl>
    <w:lvl w:ilvl="3" w:tplc="CEAAC504">
      <w:start w:val="1"/>
      <w:numFmt w:val="decimal"/>
      <w:lvlText w:val="%4."/>
      <w:lvlJc w:val="left"/>
      <w:pPr>
        <w:tabs>
          <w:tab w:val="left" w:pos="851"/>
          <w:tab w:val="num" w:pos="3576"/>
        </w:tabs>
        <w:ind w:left="3011" w:hanging="7"/>
      </w:pPr>
      <w:rPr>
        <w:rFonts w:hAnsi="Arial Unicode MS"/>
        <w:caps w:val="0"/>
        <w:smallCaps w:val="0"/>
        <w:strike w:val="0"/>
        <w:dstrike w:val="0"/>
        <w:color w:val="000000"/>
        <w:spacing w:val="0"/>
        <w:w w:val="100"/>
        <w:kern w:val="0"/>
        <w:position w:val="0"/>
        <w:highlight w:val="none"/>
        <w:u w:val="none"/>
        <w:effect w:val="none"/>
        <w:vertAlign w:val="baseline"/>
      </w:rPr>
    </w:lvl>
    <w:lvl w:ilvl="4" w:tplc="D0F4AE0E">
      <w:start w:val="1"/>
      <w:numFmt w:val="lowerLetter"/>
      <w:lvlText w:val="%5."/>
      <w:lvlJc w:val="left"/>
      <w:pPr>
        <w:tabs>
          <w:tab w:val="left" w:pos="851"/>
          <w:tab w:val="num" w:pos="4296"/>
        </w:tabs>
        <w:ind w:left="3731" w:firstLine="5"/>
      </w:pPr>
      <w:rPr>
        <w:rFonts w:hAnsi="Arial Unicode MS"/>
        <w:caps w:val="0"/>
        <w:smallCaps w:val="0"/>
        <w:strike w:val="0"/>
        <w:dstrike w:val="0"/>
        <w:color w:val="000000"/>
        <w:spacing w:val="0"/>
        <w:w w:val="100"/>
        <w:kern w:val="0"/>
        <w:position w:val="0"/>
        <w:highlight w:val="none"/>
        <w:u w:val="none"/>
        <w:effect w:val="none"/>
        <w:vertAlign w:val="baseline"/>
      </w:rPr>
    </w:lvl>
    <w:lvl w:ilvl="5" w:tplc="EEFA8388">
      <w:start w:val="1"/>
      <w:numFmt w:val="lowerRoman"/>
      <w:lvlText w:val="%6."/>
      <w:lvlJc w:val="left"/>
      <w:pPr>
        <w:tabs>
          <w:tab w:val="left" w:pos="851"/>
          <w:tab w:val="num" w:pos="5016"/>
        </w:tabs>
        <w:ind w:left="4451" w:firstLine="99"/>
      </w:pPr>
      <w:rPr>
        <w:rFonts w:hAnsi="Arial Unicode MS"/>
        <w:caps w:val="0"/>
        <w:smallCaps w:val="0"/>
        <w:strike w:val="0"/>
        <w:dstrike w:val="0"/>
        <w:color w:val="000000"/>
        <w:spacing w:val="0"/>
        <w:w w:val="100"/>
        <w:kern w:val="0"/>
        <w:position w:val="0"/>
        <w:highlight w:val="none"/>
        <w:u w:val="none"/>
        <w:effect w:val="none"/>
        <w:vertAlign w:val="baseline"/>
      </w:rPr>
    </w:lvl>
    <w:lvl w:ilvl="6" w:tplc="83D021CA">
      <w:start w:val="1"/>
      <w:numFmt w:val="decimal"/>
      <w:lvlText w:val="%7."/>
      <w:lvlJc w:val="left"/>
      <w:pPr>
        <w:tabs>
          <w:tab w:val="left" w:pos="851"/>
          <w:tab w:val="num" w:pos="5736"/>
        </w:tabs>
        <w:ind w:left="5171" w:firstLine="29"/>
      </w:pPr>
      <w:rPr>
        <w:rFonts w:hAnsi="Arial Unicode MS"/>
        <w:caps w:val="0"/>
        <w:smallCaps w:val="0"/>
        <w:strike w:val="0"/>
        <w:dstrike w:val="0"/>
        <w:color w:val="000000"/>
        <w:spacing w:val="0"/>
        <w:w w:val="100"/>
        <w:kern w:val="0"/>
        <w:position w:val="0"/>
        <w:highlight w:val="none"/>
        <w:u w:val="none"/>
        <w:effect w:val="none"/>
        <w:vertAlign w:val="baseline"/>
      </w:rPr>
    </w:lvl>
    <w:lvl w:ilvl="7" w:tplc="A2480CC2">
      <w:start w:val="1"/>
      <w:numFmt w:val="lowerLetter"/>
      <w:lvlText w:val="%8."/>
      <w:lvlJc w:val="left"/>
      <w:pPr>
        <w:tabs>
          <w:tab w:val="left" w:pos="851"/>
          <w:tab w:val="num" w:pos="6456"/>
        </w:tabs>
        <w:ind w:left="5891" w:firstLine="41"/>
      </w:pPr>
      <w:rPr>
        <w:rFonts w:hAnsi="Arial Unicode MS"/>
        <w:caps w:val="0"/>
        <w:smallCaps w:val="0"/>
        <w:strike w:val="0"/>
        <w:dstrike w:val="0"/>
        <w:color w:val="000000"/>
        <w:spacing w:val="0"/>
        <w:w w:val="100"/>
        <w:kern w:val="0"/>
        <w:position w:val="0"/>
        <w:highlight w:val="none"/>
        <w:u w:val="none"/>
        <w:effect w:val="none"/>
        <w:vertAlign w:val="baseline"/>
      </w:rPr>
    </w:lvl>
    <w:lvl w:ilvl="8" w:tplc="B03A1B9C">
      <w:start w:val="1"/>
      <w:numFmt w:val="lowerRoman"/>
      <w:lvlText w:val="%9."/>
      <w:lvlJc w:val="left"/>
      <w:pPr>
        <w:tabs>
          <w:tab w:val="left" w:pos="851"/>
          <w:tab w:val="num" w:pos="7176"/>
        </w:tabs>
        <w:ind w:left="6611" w:firstLine="13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11" w15:restartNumberingAfterBreak="0">
    <w:nsid w:val="70E854F4"/>
    <w:multiLevelType w:val="multilevel"/>
    <w:tmpl w:val="D418551C"/>
    <w:styleLink w:val="WW8Num42"/>
    <w:lvl w:ilvl="0">
      <w:start w:val="1"/>
      <w:numFmt w:val="low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28F1C3B"/>
    <w:multiLevelType w:val="multilevel"/>
    <w:tmpl w:val="975ACD0E"/>
    <w:styleLink w:val="WW8Num14"/>
    <w:lvl w:ilvl="0">
      <w:numFmt w:val="bullet"/>
      <w:lvlText w:val=""/>
      <w:lvlJc w:val="left"/>
      <w:pPr>
        <w:ind w:left="720" w:hanging="360"/>
      </w:pPr>
      <w:rPr>
        <w:rFonts w:ascii="Symbol" w:hAnsi="Symbol" w:cs="Symbol"/>
        <w:b w:val="0"/>
        <w:color w:val="00000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13" w15:restartNumberingAfterBreak="0">
    <w:nsid w:val="75244598"/>
    <w:multiLevelType w:val="hybridMultilevel"/>
    <w:tmpl w:val="FE1E6744"/>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614419E"/>
    <w:multiLevelType w:val="hybridMultilevel"/>
    <w:tmpl w:val="0002B21A"/>
    <w:styleLink w:val="Zaimportowanystyl19"/>
    <w:lvl w:ilvl="0" w:tplc="24265138">
      <w:start w:val="1"/>
      <w:numFmt w:val="decimal"/>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709" w:hanging="709"/>
      </w:pPr>
      <w:rPr>
        <w:rFonts w:hAnsi="Arial Unicode MS"/>
        <w:caps w:val="0"/>
        <w:smallCaps w:val="0"/>
        <w:strike w:val="0"/>
        <w:dstrike w:val="0"/>
        <w:color w:val="000000"/>
        <w:spacing w:val="0"/>
        <w:w w:val="100"/>
        <w:kern w:val="0"/>
        <w:position w:val="0"/>
        <w:highlight w:val="none"/>
        <w:vertAlign w:val="baseline"/>
      </w:rPr>
    </w:lvl>
    <w:lvl w:ilvl="1" w:tplc="27B6BBC8">
      <w:start w:val="1"/>
      <w:numFmt w:val="lowerLetter"/>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679" w:hanging="352"/>
      </w:pPr>
      <w:rPr>
        <w:rFonts w:hAnsi="Arial Unicode MS"/>
        <w:caps w:val="0"/>
        <w:smallCaps w:val="0"/>
        <w:strike w:val="0"/>
        <w:dstrike w:val="0"/>
        <w:color w:val="000000"/>
        <w:spacing w:val="0"/>
        <w:w w:val="100"/>
        <w:kern w:val="0"/>
        <w:position w:val="0"/>
        <w:highlight w:val="none"/>
        <w:vertAlign w:val="baseline"/>
      </w:rPr>
    </w:lvl>
    <w:lvl w:ilvl="2" w:tplc="9D74E7DC">
      <w:start w:val="1"/>
      <w:numFmt w:val="lowerRoman"/>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1394" w:hanging="266"/>
      </w:pPr>
      <w:rPr>
        <w:rFonts w:hAnsi="Arial Unicode MS"/>
        <w:caps w:val="0"/>
        <w:smallCaps w:val="0"/>
        <w:strike w:val="0"/>
        <w:dstrike w:val="0"/>
        <w:color w:val="000000"/>
        <w:spacing w:val="0"/>
        <w:w w:val="100"/>
        <w:kern w:val="0"/>
        <w:position w:val="0"/>
        <w:highlight w:val="none"/>
        <w:vertAlign w:val="baseline"/>
      </w:rPr>
    </w:lvl>
    <w:lvl w:ilvl="3" w:tplc="795C3B68">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097" w:hanging="330"/>
      </w:pPr>
      <w:rPr>
        <w:rFonts w:hAnsi="Arial Unicode MS"/>
        <w:caps w:val="0"/>
        <w:smallCaps w:val="0"/>
        <w:strike w:val="0"/>
        <w:dstrike w:val="0"/>
        <w:color w:val="000000"/>
        <w:spacing w:val="0"/>
        <w:w w:val="100"/>
        <w:kern w:val="0"/>
        <w:position w:val="0"/>
        <w:highlight w:val="none"/>
        <w:vertAlign w:val="baseline"/>
      </w:rPr>
    </w:lvl>
    <w:lvl w:ilvl="4" w:tplc="92B82D94">
      <w:start w:val="1"/>
      <w:numFmt w:val="lowerLetter"/>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2806" w:hanging="319"/>
      </w:pPr>
      <w:rPr>
        <w:rFonts w:hAnsi="Arial Unicode MS"/>
        <w:caps w:val="0"/>
        <w:smallCaps w:val="0"/>
        <w:strike w:val="0"/>
        <w:dstrike w:val="0"/>
        <w:color w:val="000000"/>
        <w:spacing w:val="0"/>
        <w:w w:val="100"/>
        <w:kern w:val="0"/>
        <w:position w:val="0"/>
        <w:highlight w:val="none"/>
        <w:vertAlign w:val="baseline"/>
      </w:rPr>
    </w:lvl>
    <w:lvl w:ilvl="5" w:tplc="D676F0DC">
      <w:start w:val="1"/>
      <w:numFmt w:val="lowerRoman"/>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3521" w:hanging="233"/>
      </w:pPr>
      <w:rPr>
        <w:rFonts w:hAnsi="Arial Unicode MS"/>
        <w:caps w:val="0"/>
        <w:smallCaps w:val="0"/>
        <w:strike w:val="0"/>
        <w:dstrike w:val="0"/>
        <w:color w:val="000000"/>
        <w:spacing w:val="0"/>
        <w:w w:val="100"/>
        <w:kern w:val="0"/>
        <w:position w:val="0"/>
        <w:highlight w:val="none"/>
        <w:vertAlign w:val="baseline"/>
      </w:rPr>
    </w:lvl>
    <w:lvl w:ilvl="6" w:tplc="C7800176">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224" w:hanging="297"/>
      </w:pPr>
      <w:rPr>
        <w:rFonts w:hAnsi="Arial Unicode MS"/>
        <w:caps w:val="0"/>
        <w:smallCaps w:val="0"/>
        <w:strike w:val="0"/>
        <w:dstrike w:val="0"/>
        <w:color w:val="000000"/>
        <w:spacing w:val="0"/>
        <w:w w:val="100"/>
        <w:kern w:val="0"/>
        <w:position w:val="0"/>
        <w:highlight w:val="none"/>
        <w:vertAlign w:val="baseline"/>
      </w:rPr>
    </w:lvl>
    <w:lvl w:ilvl="7" w:tplc="70AE260C">
      <w:start w:val="1"/>
      <w:numFmt w:val="lowerLetter"/>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4933" w:hanging="286"/>
      </w:pPr>
      <w:rPr>
        <w:rFonts w:hAnsi="Arial Unicode MS"/>
        <w:caps w:val="0"/>
        <w:smallCaps w:val="0"/>
        <w:strike w:val="0"/>
        <w:dstrike w:val="0"/>
        <w:color w:val="000000"/>
        <w:spacing w:val="0"/>
        <w:w w:val="100"/>
        <w:kern w:val="0"/>
        <w:position w:val="0"/>
        <w:highlight w:val="none"/>
        <w:vertAlign w:val="baseline"/>
      </w:rPr>
    </w:lvl>
    <w:lvl w:ilvl="8" w:tplc="F73C60E8">
      <w:start w:val="1"/>
      <w:numFmt w:val="lowerRoman"/>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64"/>
        </w:tabs>
        <w:ind w:left="5648" w:hanging="200"/>
      </w:pPr>
      <w:rPr>
        <w:rFonts w:hAnsi="Arial Unicode MS"/>
        <w:caps w:val="0"/>
        <w:smallCaps w:val="0"/>
        <w:strike w:val="0"/>
        <w:dstrike w:val="0"/>
        <w:color w:val="000000"/>
        <w:spacing w:val="0"/>
        <w:w w:val="100"/>
        <w:kern w:val="0"/>
        <w:position w:val="0"/>
        <w:highlight w:val="none"/>
        <w:vertAlign w:val="baseline"/>
      </w:rPr>
    </w:lvl>
  </w:abstractNum>
  <w:abstractNum w:abstractNumId="115" w15:restartNumberingAfterBreak="0">
    <w:nsid w:val="76A314D3"/>
    <w:multiLevelType w:val="singleLevel"/>
    <w:tmpl w:val="704482F8"/>
    <w:lvl w:ilvl="0">
      <w:start w:val="1"/>
      <w:numFmt w:val="lowerLetter"/>
      <w:lvlText w:val="%1)"/>
      <w:legacy w:legacy="1" w:legacySpace="0" w:legacyIndent="226"/>
      <w:lvlJc w:val="left"/>
      <w:rPr>
        <w:rFonts w:ascii="Times New Roman" w:hAnsi="Times New Roman" w:cs="Times New Roman" w:hint="default"/>
      </w:rPr>
    </w:lvl>
  </w:abstractNum>
  <w:abstractNum w:abstractNumId="116" w15:restartNumberingAfterBreak="0">
    <w:nsid w:val="76D77344"/>
    <w:multiLevelType w:val="multilevel"/>
    <w:tmpl w:val="91866622"/>
    <w:styleLink w:val="WW8Num11"/>
    <w:lvl w:ilvl="0">
      <w:numFmt w:val="bullet"/>
      <w:lvlText w:val="−"/>
      <w:lvlJc w:val="left"/>
      <w:pPr>
        <w:ind w:left="1146" w:hanging="360"/>
      </w:pPr>
      <w:rPr>
        <w:rFonts w:ascii="Times New Roman" w:eastAsia="Calibri" w:hAnsi="Times New Roman" w:cs="Times New Roman"/>
        <w:color w:val="000000"/>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cs="Wingdings"/>
      </w:rPr>
    </w:lvl>
    <w:lvl w:ilvl="3">
      <w:numFmt w:val="bullet"/>
      <w:lvlText w:val=""/>
      <w:lvlJc w:val="left"/>
      <w:pPr>
        <w:ind w:left="3306" w:hanging="360"/>
      </w:pPr>
      <w:rPr>
        <w:rFonts w:ascii="Symbol" w:hAnsi="Symbol" w:cs="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cs="Wingdings"/>
      </w:rPr>
    </w:lvl>
    <w:lvl w:ilvl="6">
      <w:numFmt w:val="bullet"/>
      <w:lvlText w:val=""/>
      <w:lvlJc w:val="left"/>
      <w:pPr>
        <w:ind w:left="5466" w:hanging="360"/>
      </w:pPr>
      <w:rPr>
        <w:rFonts w:ascii="Symbol" w:hAnsi="Symbol" w:cs="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cs="Wingdings"/>
      </w:rPr>
    </w:lvl>
  </w:abstractNum>
  <w:abstractNum w:abstractNumId="117" w15:restartNumberingAfterBreak="0">
    <w:nsid w:val="78B87CBC"/>
    <w:multiLevelType w:val="singleLevel"/>
    <w:tmpl w:val="C72EA832"/>
    <w:lvl w:ilvl="0">
      <w:start w:val="1"/>
      <w:numFmt w:val="decimal"/>
      <w:lvlText w:val="%1."/>
      <w:legacy w:legacy="1" w:legacySpace="0" w:legacyIndent="355"/>
      <w:lvlJc w:val="left"/>
      <w:rPr>
        <w:rFonts w:ascii="Times New Roman" w:hAnsi="Times New Roman" w:cs="Times New Roman" w:hint="default"/>
      </w:rPr>
    </w:lvl>
  </w:abstractNum>
  <w:abstractNum w:abstractNumId="118" w15:restartNumberingAfterBreak="0">
    <w:nsid w:val="7AA3211F"/>
    <w:multiLevelType w:val="multilevel"/>
    <w:tmpl w:val="9DDA5CCE"/>
    <w:styleLink w:val="WW8Num2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9" w15:restartNumberingAfterBreak="0">
    <w:nsid w:val="7D7E12B6"/>
    <w:multiLevelType w:val="hybridMultilevel"/>
    <w:tmpl w:val="BE287A32"/>
    <w:lvl w:ilvl="0" w:tplc="FD5C5F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142311722">
    <w:abstractNumId w:val="66"/>
  </w:num>
  <w:num w:numId="2" w16cid:durableId="817914697">
    <w:abstractNumId w:val="102"/>
  </w:num>
  <w:num w:numId="3" w16cid:durableId="1090808672">
    <w:abstractNumId w:val="20"/>
  </w:num>
  <w:num w:numId="4" w16cid:durableId="504588572">
    <w:abstractNumId w:val="42"/>
  </w:num>
  <w:num w:numId="5" w16cid:durableId="1453280473">
    <w:abstractNumId w:val="44"/>
  </w:num>
  <w:num w:numId="6" w16cid:durableId="830216204">
    <w:abstractNumId w:val="81"/>
  </w:num>
  <w:num w:numId="7" w16cid:durableId="1530752347">
    <w:abstractNumId w:val="18"/>
  </w:num>
  <w:num w:numId="8" w16cid:durableId="2008634584">
    <w:abstractNumId w:val="22"/>
  </w:num>
  <w:num w:numId="9" w16cid:durableId="880484733">
    <w:abstractNumId w:val="97"/>
  </w:num>
  <w:num w:numId="10" w16cid:durableId="1140804842">
    <w:abstractNumId w:val="95"/>
  </w:num>
  <w:num w:numId="11" w16cid:durableId="689338065">
    <w:abstractNumId w:val="116"/>
  </w:num>
  <w:num w:numId="12" w16cid:durableId="355430296">
    <w:abstractNumId w:val="88"/>
  </w:num>
  <w:num w:numId="13" w16cid:durableId="2082481212">
    <w:abstractNumId w:val="49"/>
  </w:num>
  <w:num w:numId="14" w16cid:durableId="1598363099">
    <w:abstractNumId w:val="64"/>
  </w:num>
  <w:num w:numId="15" w16cid:durableId="1574579112">
    <w:abstractNumId w:val="31"/>
  </w:num>
  <w:num w:numId="16" w16cid:durableId="480344999">
    <w:abstractNumId w:val="57"/>
  </w:num>
  <w:num w:numId="17" w16cid:durableId="1766878851">
    <w:abstractNumId w:val="82"/>
  </w:num>
  <w:num w:numId="18" w16cid:durableId="1287737169">
    <w:abstractNumId w:val="70"/>
  </w:num>
  <w:num w:numId="19" w16cid:durableId="1008755414">
    <w:abstractNumId w:val="89"/>
  </w:num>
  <w:num w:numId="20" w16cid:durableId="80611012">
    <w:abstractNumId w:val="62"/>
  </w:num>
  <w:num w:numId="21" w16cid:durableId="1371150182">
    <w:abstractNumId w:val="63"/>
  </w:num>
  <w:num w:numId="22" w16cid:durableId="867764646">
    <w:abstractNumId w:val="19"/>
  </w:num>
  <w:num w:numId="23" w16cid:durableId="915893305">
    <w:abstractNumId w:val="118"/>
    <w:lvlOverride w:ilvl="0">
      <w:lvl w:ilvl="0">
        <w:start w:val="1"/>
        <w:numFmt w:val="decimal"/>
        <w:lvlText w:val="%1."/>
        <w:lvlJc w:val="left"/>
        <w:pPr>
          <w:ind w:left="720" w:hanging="360"/>
        </w:pPr>
        <w:rPr>
          <w:b w:val="0"/>
          <w:bCs w:val="0"/>
        </w:rPr>
      </w:lvl>
    </w:lvlOverride>
  </w:num>
  <w:num w:numId="24" w16cid:durableId="1973515098">
    <w:abstractNumId w:val="76"/>
  </w:num>
  <w:num w:numId="25" w16cid:durableId="1606425711">
    <w:abstractNumId w:val="20"/>
    <w:lvlOverride w:ilvl="0">
      <w:startOverride w:val="1"/>
    </w:lvlOverride>
  </w:num>
  <w:num w:numId="26" w16cid:durableId="2058308928">
    <w:abstractNumId w:val="104"/>
  </w:num>
  <w:num w:numId="27" w16cid:durableId="315652215">
    <w:abstractNumId w:val="22"/>
    <w:lvlOverride w:ilvl="0">
      <w:startOverride w:val="1"/>
    </w:lvlOverride>
  </w:num>
  <w:num w:numId="28" w16cid:durableId="1331173302">
    <w:abstractNumId w:val="1"/>
  </w:num>
  <w:num w:numId="29" w16cid:durableId="1201865536">
    <w:abstractNumId w:val="91"/>
  </w:num>
  <w:num w:numId="30" w16cid:durableId="1311254440">
    <w:abstractNumId w:val="0"/>
  </w:num>
  <w:num w:numId="31" w16cid:durableId="1725985705">
    <w:abstractNumId w:val="109"/>
  </w:num>
  <w:num w:numId="32" w16cid:durableId="1997217761">
    <w:abstractNumId w:val="43"/>
  </w:num>
  <w:num w:numId="33" w16cid:durableId="402141300">
    <w:abstractNumId w:val="47"/>
  </w:num>
  <w:num w:numId="34" w16cid:durableId="1935748225">
    <w:abstractNumId w:val="110"/>
  </w:num>
  <w:num w:numId="35" w16cid:durableId="89206168">
    <w:abstractNumId w:val="114"/>
  </w:num>
  <w:num w:numId="36" w16cid:durableId="1417938165">
    <w:abstractNumId w:val="58"/>
  </w:num>
  <w:num w:numId="37" w16cid:durableId="1929000646">
    <w:abstractNumId w:val="53"/>
  </w:num>
  <w:num w:numId="38" w16cid:durableId="1580822519">
    <w:abstractNumId w:val="87"/>
  </w:num>
  <w:num w:numId="39" w16cid:durableId="595988571">
    <w:abstractNumId w:val="59"/>
  </w:num>
  <w:num w:numId="40" w16cid:durableId="1678119572">
    <w:abstractNumId w:val="106"/>
  </w:num>
  <w:num w:numId="41" w16cid:durableId="624581580">
    <w:abstractNumId w:val="103"/>
  </w:num>
  <w:num w:numId="42" w16cid:durableId="1144351957">
    <w:abstractNumId w:val="73"/>
  </w:num>
  <w:num w:numId="43" w16cid:durableId="810944965">
    <w:abstractNumId w:val="69"/>
  </w:num>
  <w:num w:numId="44" w16cid:durableId="1186747340">
    <w:abstractNumId w:val="24"/>
  </w:num>
  <w:num w:numId="45" w16cid:durableId="561646630">
    <w:abstractNumId w:val="54"/>
  </w:num>
  <w:num w:numId="46" w16cid:durableId="1640449970">
    <w:abstractNumId w:val="77"/>
  </w:num>
  <w:num w:numId="47" w16cid:durableId="1840345103">
    <w:abstractNumId w:val="80"/>
  </w:num>
  <w:num w:numId="48" w16cid:durableId="729622458">
    <w:abstractNumId w:val="112"/>
  </w:num>
  <w:num w:numId="49" w16cid:durableId="1691839253">
    <w:abstractNumId w:val="79"/>
  </w:num>
  <w:num w:numId="50" w16cid:durableId="1368488963">
    <w:abstractNumId w:val="39"/>
  </w:num>
  <w:num w:numId="51" w16cid:durableId="925530901">
    <w:abstractNumId w:val="48"/>
  </w:num>
  <w:num w:numId="52" w16cid:durableId="104470078">
    <w:abstractNumId w:val="60"/>
  </w:num>
  <w:num w:numId="53" w16cid:durableId="1894123257">
    <w:abstractNumId w:val="61"/>
  </w:num>
  <w:num w:numId="54" w16cid:durableId="533463280">
    <w:abstractNumId w:val="28"/>
  </w:num>
  <w:num w:numId="55" w16cid:durableId="1977488833">
    <w:abstractNumId w:val="96"/>
  </w:num>
  <w:num w:numId="56" w16cid:durableId="63187808">
    <w:abstractNumId w:val="25"/>
  </w:num>
  <w:num w:numId="57" w16cid:durableId="933325356">
    <w:abstractNumId w:val="94"/>
  </w:num>
  <w:num w:numId="58" w16cid:durableId="554974781">
    <w:abstractNumId w:val="37"/>
  </w:num>
  <w:num w:numId="59" w16cid:durableId="349181251">
    <w:abstractNumId w:val="52"/>
  </w:num>
  <w:num w:numId="60" w16cid:durableId="1355031578">
    <w:abstractNumId w:val="45"/>
  </w:num>
  <w:num w:numId="61" w16cid:durableId="2060006163">
    <w:abstractNumId w:val="67"/>
  </w:num>
  <w:num w:numId="62" w16cid:durableId="1202399958">
    <w:abstractNumId w:val="46"/>
  </w:num>
  <w:num w:numId="63" w16cid:durableId="1545556083">
    <w:abstractNumId w:val="51"/>
  </w:num>
  <w:num w:numId="64" w16cid:durableId="932906683">
    <w:abstractNumId w:val="23"/>
  </w:num>
  <w:num w:numId="65" w16cid:durableId="1530341189">
    <w:abstractNumId w:val="56"/>
  </w:num>
  <w:num w:numId="66" w16cid:durableId="800266748">
    <w:abstractNumId w:val="98"/>
  </w:num>
  <w:num w:numId="67" w16cid:durableId="799307059">
    <w:abstractNumId w:val="27"/>
  </w:num>
  <w:num w:numId="68" w16cid:durableId="1858810629">
    <w:abstractNumId w:val="17"/>
  </w:num>
  <w:num w:numId="69" w16cid:durableId="1976719935">
    <w:abstractNumId w:val="29"/>
  </w:num>
  <w:num w:numId="70" w16cid:durableId="330328859">
    <w:abstractNumId w:val="100"/>
  </w:num>
  <w:num w:numId="71" w16cid:durableId="2117367231">
    <w:abstractNumId w:val="32"/>
  </w:num>
  <w:num w:numId="72" w16cid:durableId="667830922">
    <w:abstractNumId w:val="111"/>
  </w:num>
  <w:num w:numId="73" w16cid:durableId="423573687">
    <w:abstractNumId w:val="83"/>
  </w:num>
  <w:num w:numId="74" w16cid:durableId="2064134763">
    <w:abstractNumId w:val="118"/>
  </w:num>
  <w:num w:numId="75" w16cid:durableId="361824460">
    <w:abstractNumId w:val="71"/>
  </w:num>
  <w:num w:numId="76" w16cid:durableId="2025672712">
    <w:abstractNumId w:val="90"/>
  </w:num>
  <w:num w:numId="77" w16cid:durableId="1327585864">
    <w:abstractNumId w:val="113"/>
  </w:num>
  <w:num w:numId="78" w16cid:durableId="1845778413">
    <w:abstractNumId w:val="117"/>
  </w:num>
  <w:num w:numId="79" w16cid:durableId="1333145473">
    <w:abstractNumId w:val="75"/>
  </w:num>
  <w:num w:numId="80" w16cid:durableId="156264700">
    <w:abstractNumId w:val="36"/>
  </w:num>
  <w:num w:numId="81" w16cid:durableId="1036353212">
    <w:abstractNumId w:val="36"/>
    <w:lvlOverride w:ilvl="0">
      <w:lvl w:ilvl="0">
        <w:start w:val="1"/>
        <w:numFmt w:val="decimal"/>
        <w:lvlText w:val="%1."/>
        <w:legacy w:legacy="1" w:legacySpace="0" w:legacyIndent="355"/>
        <w:lvlJc w:val="left"/>
        <w:rPr>
          <w:rFonts w:ascii="Times New Roman" w:hAnsi="Times New Roman" w:cs="Times New Roman" w:hint="default"/>
        </w:rPr>
      </w:lvl>
    </w:lvlOverride>
  </w:num>
  <w:num w:numId="82" w16cid:durableId="1048528250">
    <w:abstractNumId w:val="74"/>
  </w:num>
  <w:num w:numId="83" w16cid:durableId="541327936">
    <w:abstractNumId w:val="35"/>
  </w:num>
  <w:num w:numId="84" w16cid:durableId="1568152285">
    <w:abstractNumId w:val="26"/>
  </w:num>
  <w:num w:numId="85" w16cid:durableId="269748344">
    <w:abstractNumId w:val="21"/>
  </w:num>
  <w:num w:numId="86" w16cid:durableId="689574578">
    <w:abstractNumId w:val="68"/>
  </w:num>
  <w:num w:numId="87" w16cid:durableId="1178731565">
    <w:abstractNumId w:val="86"/>
  </w:num>
  <w:num w:numId="88" w16cid:durableId="221912342">
    <w:abstractNumId w:val="107"/>
  </w:num>
  <w:num w:numId="89" w16cid:durableId="1872188768">
    <w:abstractNumId w:val="30"/>
  </w:num>
  <w:num w:numId="90" w16cid:durableId="1401946950">
    <w:abstractNumId w:val="38"/>
  </w:num>
  <w:num w:numId="91" w16cid:durableId="687026610">
    <w:abstractNumId w:val="105"/>
  </w:num>
  <w:num w:numId="92" w16cid:durableId="2037198445">
    <w:abstractNumId w:val="65"/>
  </w:num>
  <w:num w:numId="93" w16cid:durableId="1874269239">
    <w:abstractNumId w:val="115"/>
  </w:num>
  <w:num w:numId="94" w16cid:durableId="1940066172">
    <w:abstractNumId w:val="33"/>
  </w:num>
  <w:num w:numId="95" w16cid:durableId="1990014507">
    <w:abstractNumId w:val="2"/>
    <w:lvlOverride w:ilvl="0">
      <w:lvl w:ilvl="0">
        <w:start w:val="65535"/>
        <w:numFmt w:val="bullet"/>
        <w:lvlText w:val="-"/>
        <w:legacy w:legacy="1" w:legacySpace="0" w:legacyIndent="355"/>
        <w:lvlJc w:val="left"/>
        <w:rPr>
          <w:rFonts w:ascii="Times New Roman" w:hAnsi="Times New Roman" w:cs="Times New Roman" w:hint="default"/>
        </w:rPr>
      </w:lvl>
    </w:lvlOverride>
  </w:num>
  <w:num w:numId="96" w16cid:durableId="624771274">
    <w:abstractNumId w:val="99"/>
  </w:num>
  <w:num w:numId="97" w16cid:durableId="1122268682">
    <w:abstractNumId w:val="119"/>
  </w:num>
  <w:num w:numId="98" w16cid:durableId="844057603">
    <w:abstractNumId w:val="50"/>
  </w:num>
  <w:num w:numId="99" w16cid:durableId="1880629012">
    <w:abstractNumId w:val="2"/>
    <w:lvlOverride w:ilvl="0">
      <w:lvl w:ilvl="0">
        <w:start w:val="65535"/>
        <w:numFmt w:val="bullet"/>
        <w:lvlText w:val="-"/>
        <w:legacy w:legacy="1" w:legacySpace="0" w:legacyIndent="562"/>
        <w:lvlJc w:val="left"/>
        <w:rPr>
          <w:rFonts w:ascii="Arial" w:hAnsi="Arial" w:cs="Arial" w:hint="default"/>
        </w:rPr>
      </w:lvl>
    </w:lvlOverride>
  </w:num>
  <w:num w:numId="100" w16cid:durableId="865559248">
    <w:abstractNumId w:val="2"/>
    <w:lvlOverride w:ilvl="0">
      <w:lvl w:ilvl="0">
        <w:start w:val="65535"/>
        <w:numFmt w:val="bullet"/>
        <w:lvlText w:val="-"/>
        <w:legacy w:legacy="1" w:legacySpace="0" w:legacyIndent="115"/>
        <w:lvlJc w:val="left"/>
        <w:rPr>
          <w:rFonts w:ascii="Arial" w:hAnsi="Arial" w:cs="Arial" w:hint="default"/>
        </w:rPr>
      </w:lvl>
    </w:lvlOverride>
  </w:num>
  <w:num w:numId="101" w16cid:durableId="1811172459">
    <w:abstractNumId w:val="40"/>
  </w:num>
  <w:num w:numId="102" w16cid:durableId="1882085021">
    <w:abstractNumId w:val="101"/>
  </w:num>
  <w:num w:numId="103" w16cid:durableId="2024167865">
    <w:abstractNumId w:val="72"/>
  </w:num>
  <w:num w:numId="104" w16cid:durableId="770900897">
    <w:abstractNumId w:val="108"/>
  </w:num>
  <w:num w:numId="105" w16cid:durableId="883758202">
    <w:abstractNumId w:val="55"/>
  </w:num>
  <w:num w:numId="106" w16cid:durableId="515965615">
    <w:abstractNumId w:val="78"/>
  </w:num>
  <w:num w:numId="107" w16cid:durableId="1206870011">
    <w:abstractNumId w:val="2"/>
    <w:lvlOverride w:ilvl="0">
      <w:lvl w:ilvl="0">
        <w:start w:val="65535"/>
        <w:numFmt w:val="bullet"/>
        <w:lvlText w:val="-"/>
        <w:legacy w:legacy="1" w:legacySpace="0" w:legacyIndent="134"/>
        <w:lvlJc w:val="left"/>
        <w:rPr>
          <w:rFonts w:ascii="Arial" w:hAnsi="Arial" w:cs="Arial" w:hint="default"/>
        </w:rPr>
      </w:lvl>
    </w:lvlOverride>
  </w:num>
  <w:num w:numId="108" w16cid:durableId="1389524666">
    <w:abstractNumId w:val="92"/>
  </w:num>
  <w:num w:numId="109" w16cid:durableId="1633904459">
    <w:abstractNumId w:val="84"/>
  </w:num>
  <w:num w:numId="110" w16cid:durableId="1988585667">
    <w:abstractNumId w:val="93"/>
  </w:num>
  <w:num w:numId="111" w16cid:durableId="1225676939">
    <w:abstractNumId w:val="34"/>
  </w:num>
  <w:num w:numId="112" w16cid:durableId="1343314822">
    <w:abstractNumId w:val="4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6E9"/>
    <w:rsid w:val="0000272A"/>
    <w:rsid w:val="000039A5"/>
    <w:rsid w:val="0000791A"/>
    <w:rsid w:val="000464D5"/>
    <w:rsid w:val="00062511"/>
    <w:rsid w:val="00071199"/>
    <w:rsid w:val="000B5277"/>
    <w:rsid w:val="000D0432"/>
    <w:rsid w:val="000D0B00"/>
    <w:rsid w:val="000D2735"/>
    <w:rsid w:val="000E3870"/>
    <w:rsid w:val="00116FD3"/>
    <w:rsid w:val="00117DCF"/>
    <w:rsid w:val="00145229"/>
    <w:rsid w:val="001618D5"/>
    <w:rsid w:val="001773F4"/>
    <w:rsid w:val="001A76B9"/>
    <w:rsid w:val="001B35F8"/>
    <w:rsid w:val="001B42F1"/>
    <w:rsid w:val="001C7E2E"/>
    <w:rsid w:val="001D5C8C"/>
    <w:rsid w:val="001E0633"/>
    <w:rsid w:val="001E3019"/>
    <w:rsid w:val="00216A5D"/>
    <w:rsid w:val="002232FC"/>
    <w:rsid w:val="00227E94"/>
    <w:rsid w:val="00240447"/>
    <w:rsid w:val="0024340B"/>
    <w:rsid w:val="00243551"/>
    <w:rsid w:val="002600FD"/>
    <w:rsid w:val="0028360B"/>
    <w:rsid w:val="002A1A08"/>
    <w:rsid w:val="002A2AF8"/>
    <w:rsid w:val="002B5745"/>
    <w:rsid w:val="002E187E"/>
    <w:rsid w:val="002E1F37"/>
    <w:rsid w:val="002F412B"/>
    <w:rsid w:val="002F439A"/>
    <w:rsid w:val="002F44AD"/>
    <w:rsid w:val="002F4803"/>
    <w:rsid w:val="0031746B"/>
    <w:rsid w:val="003211F9"/>
    <w:rsid w:val="00324425"/>
    <w:rsid w:val="003248F5"/>
    <w:rsid w:val="00345F4D"/>
    <w:rsid w:val="00346915"/>
    <w:rsid w:val="00357D93"/>
    <w:rsid w:val="00364FA1"/>
    <w:rsid w:val="00371B93"/>
    <w:rsid w:val="003740EA"/>
    <w:rsid w:val="003A37E6"/>
    <w:rsid w:val="003B2E57"/>
    <w:rsid w:val="003B40DC"/>
    <w:rsid w:val="003C00BB"/>
    <w:rsid w:val="003C1F52"/>
    <w:rsid w:val="003C3AD2"/>
    <w:rsid w:val="003C673D"/>
    <w:rsid w:val="003D4123"/>
    <w:rsid w:val="003D4779"/>
    <w:rsid w:val="003E054F"/>
    <w:rsid w:val="003F03F4"/>
    <w:rsid w:val="003F29E6"/>
    <w:rsid w:val="00403D26"/>
    <w:rsid w:val="00417B77"/>
    <w:rsid w:val="00422FE7"/>
    <w:rsid w:val="004328FC"/>
    <w:rsid w:val="0044120D"/>
    <w:rsid w:val="00453044"/>
    <w:rsid w:val="00460164"/>
    <w:rsid w:val="00460970"/>
    <w:rsid w:val="00461C84"/>
    <w:rsid w:val="00465849"/>
    <w:rsid w:val="00475FB7"/>
    <w:rsid w:val="004923AE"/>
    <w:rsid w:val="004A03E7"/>
    <w:rsid w:val="004B0728"/>
    <w:rsid w:val="004C553C"/>
    <w:rsid w:val="004C7F2C"/>
    <w:rsid w:val="004D1CCB"/>
    <w:rsid w:val="004D3D6A"/>
    <w:rsid w:val="004D3EE2"/>
    <w:rsid w:val="004F5B6E"/>
    <w:rsid w:val="004F6D9C"/>
    <w:rsid w:val="00514AA8"/>
    <w:rsid w:val="0052316B"/>
    <w:rsid w:val="00525B49"/>
    <w:rsid w:val="005306AE"/>
    <w:rsid w:val="00543ED4"/>
    <w:rsid w:val="00546F9A"/>
    <w:rsid w:val="005731AA"/>
    <w:rsid w:val="005743D7"/>
    <w:rsid w:val="005A61DB"/>
    <w:rsid w:val="005B06E9"/>
    <w:rsid w:val="005B3602"/>
    <w:rsid w:val="005C41E9"/>
    <w:rsid w:val="005D2E5F"/>
    <w:rsid w:val="005E00BF"/>
    <w:rsid w:val="005E1F74"/>
    <w:rsid w:val="005E6305"/>
    <w:rsid w:val="00603020"/>
    <w:rsid w:val="006066D1"/>
    <w:rsid w:val="006069F6"/>
    <w:rsid w:val="00607F32"/>
    <w:rsid w:val="00622EC0"/>
    <w:rsid w:val="00650CCB"/>
    <w:rsid w:val="00652BB4"/>
    <w:rsid w:val="006630A5"/>
    <w:rsid w:val="00690440"/>
    <w:rsid w:val="0069583E"/>
    <w:rsid w:val="006A229E"/>
    <w:rsid w:val="006A7152"/>
    <w:rsid w:val="006A7FE0"/>
    <w:rsid w:val="006B745A"/>
    <w:rsid w:val="006E1FB4"/>
    <w:rsid w:val="007147FC"/>
    <w:rsid w:val="00723E89"/>
    <w:rsid w:val="007272C9"/>
    <w:rsid w:val="00741A32"/>
    <w:rsid w:val="0078373C"/>
    <w:rsid w:val="00797283"/>
    <w:rsid w:val="00797A77"/>
    <w:rsid w:val="007A1CC8"/>
    <w:rsid w:val="007A7190"/>
    <w:rsid w:val="007C1BFE"/>
    <w:rsid w:val="007D0C6B"/>
    <w:rsid w:val="007D5D12"/>
    <w:rsid w:val="007E17F6"/>
    <w:rsid w:val="007E3296"/>
    <w:rsid w:val="007E3E22"/>
    <w:rsid w:val="007F74B3"/>
    <w:rsid w:val="00800FF0"/>
    <w:rsid w:val="00805427"/>
    <w:rsid w:val="00806BC0"/>
    <w:rsid w:val="0081638C"/>
    <w:rsid w:val="008177D6"/>
    <w:rsid w:val="0082741D"/>
    <w:rsid w:val="00831EA3"/>
    <w:rsid w:val="008324DA"/>
    <w:rsid w:val="0083256A"/>
    <w:rsid w:val="008330A8"/>
    <w:rsid w:val="00833F0F"/>
    <w:rsid w:val="00836343"/>
    <w:rsid w:val="00837F35"/>
    <w:rsid w:val="0084512A"/>
    <w:rsid w:val="008523C6"/>
    <w:rsid w:val="00855DDF"/>
    <w:rsid w:val="00861BDB"/>
    <w:rsid w:val="00872162"/>
    <w:rsid w:val="00872D09"/>
    <w:rsid w:val="008914FC"/>
    <w:rsid w:val="008A709B"/>
    <w:rsid w:val="008B541E"/>
    <w:rsid w:val="008D0027"/>
    <w:rsid w:val="008D7C5E"/>
    <w:rsid w:val="008F6DA8"/>
    <w:rsid w:val="00903D59"/>
    <w:rsid w:val="00904F1E"/>
    <w:rsid w:val="009129CF"/>
    <w:rsid w:val="00920795"/>
    <w:rsid w:val="009372F9"/>
    <w:rsid w:val="009417DF"/>
    <w:rsid w:val="00942458"/>
    <w:rsid w:val="00951186"/>
    <w:rsid w:val="00975639"/>
    <w:rsid w:val="00975B3B"/>
    <w:rsid w:val="00982D7C"/>
    <w:rsid w:val="00985D97"/>
    <w:rsid w:val="00987B1C"/>
    <w:rsid w:val="009A7370"/>
    <w:rsid w:val="009E03C8"/>
    <w:rsid w:val="00A01338"/>
    <w:rsid w:val="00A03211"/>
    <w:rsid w:val="00A07EC6"/>
    <w:rsid w:val="00A14634"/>
    <w:rsid w:val="00A20E59"/>
    <w:rsid w:val="00A3523B"/>
    <w:rsid w:val="00A354ED"/>
    <w:rsid w:val="00A46D55"/>
    <w:rsid w:val="00A50B23"/>
    <w:rsid w:val="00A7122A"/>
    <w:rsid w:val="00A81D04"/>
    <w:rsid w:val="00A96B11"/>
    <w:rsid w:val="00A9746A"/>
    <w:rsid w:val="00AA4AD5"/>
    <w:rsid w:val="00AA5F37"/>
    <w:rsid w:val="00AA6F5B"/>
    <w:rsid w:val="00AB24A5"/>
    <w:rsid w:val="00AB3437"/>
    <w:rsid w:val="00AB3D05"/>
    <w:rsid w:val="00AC0D84"/>
    <w:rsid w:val="00AC44A3"/>
    <w:rsid w:val="00AC7001"/>
    <w:rsid w:val="00AD1375"/>
    <w:rsid w:val="00AD474D"/>
    <w:rsid w:val="00AF5FE6"/>
    <w:rsid w:val="00B16A5B"/>
    <w:rsid w:val="00B30EF6"/>
    <w:rsid w:val="00B4386D"/>
    <w:rsid w:val="00B506EF"/>
    <w:rsid w:val="00B655AD"/>
    <w:rsid w:val="00B661AE"/>
    <w:rsid w:val="00B672A6"/>
    <w:rsid w:val="00B72816"/>
    <w:rsid w:val="00B85338"/>
    <w:rsid w:val="00B9459F"/>
    <w:rsid w:val="00BB1157"/>
    <w:rsid w:val="00BB1542"/>
    <w:rsid w:val="00BC432A"/>
    <w:rsid w:val="00BD3260"/>
    <w:rsid w:val="00BD6680"/>
    <w:rsid w:val="00BF16FD"/>
    <w:rsid w:val="00C01E2D"/>
    <w:rsid w:val="00C052F5"/>
    <w:rsid w:val="00C1041E"/>
    <w:rsid w:val="00C32E5B"/>
    <w:rsid w:val="00C35E53"/>
    <w:rsid w:val="00C37177"/>
    <w:rsid w:val="00C4696D"/>
    <w:rsid w:val="00C46F49"/>
    <w:rsid w:val="00C725B9"/>
    <w:rsid w:val="00C80C1B"/>
    <w:rsid w:val="00C8290D"/>
    <w:rsid w:val="00CA2CEC"/>
    <w:rsid w:val="00CB17A6"/>
    <w:rsid w:val="00CB23D7"/>
    <w:rsid w:val="00CB44ED"/>
    <w:rsid w:val="00CC0F56"/>
    <w:rsid w:val="00CD1498"/>
    <w:rsid w:val="00CD512E"/>
    <w:rsid w:val="00CD55CC"/>
    <w:rsid w:val="00CE00F8"/>
    <w:rsid w:val="00CE313D"/>
    <w:rsid w:val="00CE470F"/>
    <w:rsid w:val="00CF2ECE"/>
    <w:rsid w:val="00D14760"/>
    <w:rsid w:val="00D22531"/>
    <w:rsid w:val="00D36D41"/>
    <w:rsid w:val="00D42EB6"/>
    <w:rsid w:val="00D61ADA"/>
    <w:rsid w:val="00D658B8"/>
    <w:rsid w:val="00D72896"/>
    <w:rsid w:val="00D949C2"/>
    <w:rsid w:val="00DA7757"/>
    <w:rsid w:val="00DB7A97"/>
    <w:rsid w:val="00DF1310"/>
    <w:rsid w:val="00DF2935"/>
    <w:rsid w:val="00E10F3F"/>
    <w:rsid w:val="00E2106F"/>
    <w:rsid w:val="00E23F48"/>
    <w:rsid w:val="00E24C11"/>
    <w:rsid w:val="00E42A8A"/>
    <w:rsid w:val="00E54C5C"/>
    <w:rsid w:val="00E65E69"/>
    <w:rsid w:val="00E71BFC"/>
    <w:rsid w:val="00E72066"/>
    <w:rsid w:val="00E85570"/>
    <w:rsid w:val="00E85E56"/>
    <w:rsid w:val="00E92EEC"/>
    <w:rsid w:val="00EC100A"/>
    <w:rsid w:val="00EC7545"/>
    <w:rsid w:val="00ED53C3"/>
    <w:rsid w:val="00ED6D14"/>
    <w:rsid w:val="00EF0F54"/>
    <w:rsid w:val="00EF1FE3"/>
    <w:rsid w:val="00EF79BB"/>
    <w:rsid w:val="00F27597"/>
    <w:rsid w:val="00F370DA"/>
    <w:rsid w:val="00F52840"/>
    <w:rsid w:val="00F578FD"/>
    <w:rsid w:val="00F606F7"/>
    <w:rsid w:val="00F60E8A"/>
    <w:rsid w:val="00F67D6F"/>
    <w:rsid w:val="00F70E41"/>
    <w:rsid w:val="00F762EC"/>
    <w:rsid w:val="00F9258D"/>
    <w:rsid w:val="00F92B77"/>
    <w:rsid w:val="00FA0154"/>
    <w:rsid w:val="00FA0998"/>
    <w:rsid w:val="00FA31EA"/>
    <w:rsid w:val="00FB1896"/>
    <w:rsid w:val="00FF38B8"/>
    <w:rsid w:val="00FF50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E20E01"/>
  <w15:docId w15:val="{1687C52C-611F-4B3C-A0C3-599D6CEB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pl-PL" w:eastAsia="en-US" w:bidi="ar-SA"/>
      </w:rPr>
    </w:rPrDefault>
    <w:pPrDefault>
      <w:pPr>
        <w:widowControl w:val="0"/>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6DA8"/>
    <w:pPr>
      <w:suppressAutoHyphens/>
    </w:pPr>
  </w:style>
  <w:style w:type="paragraph" w:styleId="Nagwek1">
    <w:name w:val="heading 1"/>
    <w:basedOn w:val="Normalny"/>
    <w:next w:val="Normalny"/>
    <w:link w:val="Nagwek1Znak"/>
    <w:qFormat/>
    <w:rsid w:val="0069583E"/>
    <w:pPr>
      <w:keepNext/>
      <w:widowControl/>
      <w:suppressAutoHyphens w:val="0"/>
      <w:autoSpaceDN/>
      <w:spacing w:before="240" w:after="60" w:line="240" w:lineRule="auto"/>
      <w:textAlignment w:val="auto"/>
      <w:outlineLvl w:val="0"/>
    </w:pPr>
    <w:rPr>
      <w:rFonts w:ascii="Arial" w:eastAsia="Times New Roman" w:hAnsi="Arial" w:cs="Arial"/>
      <w:b/>
      <w:bCs/>
      <w:kern w:val="32"/>
      <w:sz w:val="32"/>
      <w:szCs w:val="32"/>
      <w:lang w:eastAsia="pl-PL"/>
    </w:rPr>
  </w:style>
  <w:style w:type="paragraph" w:styleId="Nagwek2">
    <w:name w:val="heading 2"/>
    <w:basedOn w:val="Standard"/>
    <w:next w:val="Standard"/>
    <w:link w:val="Nagwek2Znak"/>
    <w:unhideWhenUsed/>
    <w:qFormat/>
    <w:pPr>
      <w:keepNext/>
      <w:tabs>
        <w:tab w:val="left" w:pos="709"/>
      </w:tabs>
      <w:spacing w:before="120" w:after="240"/>
      <w:outlineLvl w:val="1"/>
    </w:pPr>
    <w:rPr>
      <w:b/>
      <w:sz w:val="24"/>
    </w:rPr>
  </w:style>
  <w:style w:type="paragraph" w:styleId="Nagwek3">
    <w:name w:val="heading 3"/>
    <w:basedOn w:val="Standard"/>
    <w:next w:val="Standard"/>
    <w:link w:val="Nagwek3Znak"/>
    <w:unhideWhenUsed/>
    <w:qFormat/>
    <w:pPr>
      <w:keepNext/>
      <w:spacing w:before="120" w:after="120"/>
      <w:outlineLvl w:val="2"/>
    </w:pPr>
    <w:rPr>
      <w:sz w:val="24"/>
    </w:rPr>
  </w:style>
  <w:style w:type="paragraph" w:styleId="Nagwek4">
    <w:name w:val="heading 4"/>
    <w:basedOn w:val="Normalny"/>
    <w:next w:val="Normalny"/>
    <w:link w:val="Nagwek4Znak"/>
    <w:qFormat/>
    <w:rsid w:val="0069583E"/>
    <w:pPr>
      <w:keepNext/>
      <w:widowControl/>
      <w:suppressAutoHyphens w:val="0"/>
      <w:autoSpaceDN/>
      <w:spacing w:before="240" w:after="60" w:line="240" w:lineRule="auto"/>
      <w:textAlignment w:val="auto"/>
      <w:outlineLvl w:val="3"/>
    </w:pPr>
    <w:rPr>
      <w:rFonts w:eastAsia="Times New Roman" w:cs="Times New Roman"/>
      <w:b/>
      <w:bCs/>
      <w:kern w:val="0"/>
      <w:sz w:val="28"/>
      <w:szCs w:val="28"/>
      <w:lang w:eastAsia="pl-PL"/>
    </w:rPr>
  </w:style>
  <w:style w:type="paragraph" w:styleId="Nagwek5">
    <w:name w:val="heading 5"/>
    <w:basedOn w:val="Normalny"/>
    <w:next w:val="Normalny"/>
    <w:link w:val="Nagwek5Znak"/>
    <w:qFormat/>
    <w:rsid w:val="0069583E"/>
    <w:pPr>
      <w:widowControl/>
      <w:suppressAutoHyphens w:val="0"/>
      <w:autoSpaceDN/>
      <w:spacing w:before="240" w:after="60" w:line="240" w:lineRule="auto"/>
      <w:textAlignment w:val="auto"/>
      <w:outlineLvl w:val="4"/>
    </w:pPr>
    <w:rPr>
      <w:rFonts w:eastAsia="Times New Roman" w:cs="Times New Roman"/>
      <w:b/>
      <w:bCs/>
      <w:i/>
      <w:iCs/>
      <w:kern w:val="0"/>
      <w:sz w:val="26"/>
      <w:szCs w:val="26"/>
      <w:lang w:eastAsia="pl-PL"/>
    </w:rPr>
  </w:style>
  <w:style w:type="paragraph" w:styleId="Nagwek6">
    <w:name w:val="heading 6"/>
    <w:basedOn w:val="Normalny"/>
    <w:next w:val="Normalny"/>
    <w:link w:val="Nagwek6Znak"/>
    <w:qFormat/>
    <w:rsid w:val="0069583E"/>
    <w:pPr>
      <w:widowControl/>
      <w:suppressAutoHyphens w:val="0"/>
      <w:autoSpaceDN/>
      <w:spacing w:before="240" w:after="60" w:line="240" w:lineRule="auto"/>
      <w:textAlignment w:val="auto"/>
      <w:outlineLvl w:val="5"/>
    </w:pPr>
    <w:rPr>
      <w:rFonts w:ascii="Times New Roman" w:eastAsia="Times New Roman" w:hAnsi="Times New Roman" w:cs="Times New Roman"/>
      <w:b/>
      <w:bCs/>
      <w:kern w:val="0"/>
      <w:lang w:eastAsia="pl-PL"/>
    </w:rPr>
  </w:style>
  <w:style w:type="paragraph" w:styleId="Nagwek7">
    <w:name w:val="heading 7"/>
    <w:basedOn w:val="Standard"/>
    <w:next w:val="Standard"/>
    <w:link w:val="Nagwek7Znak"/>
    <w:rsid w:val="00FA31EA"/>
    <w:pPr>
      <w:keepNext/>
      <w:spacing w:after="0" w:line="240" w:lineRule="auto"/>
      <w:jc w:val="both"/>
      <w:outlineLvl w:val="6"/>
    </w:pPr>
    <w:rPr>
      <w:rFonts w:ascii="Garamond" w:eastAsia="Times New Roman" w:hAnsi="Garamond" w:cs="Garamond"/>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Akapitzlist">
    <w:name w:val="List Paragraph"/>
    <w:aliases w:val="Numerowanie,Akapit z listą BS,List Paragraph,CW_Lista"/>
    <w:basedOn w:val="Standard"/>
    <w:link w:val="AkapitzlistZnak"/>
    <w:qFormat/>
    <w:pPr>
      <w:ind w:left="720"/>
    </w:pPr>
  </w:style>
  <w:style w:type="paragraph" w:styleId="Tekstpodstawowy3">
    <w:name w:val="Body Text 3"/>
    <w:basedOn w:val="Standard"/>
    <w:link w:val="Tekstpodstawowy3Znak"/>
    <w:pPr>
      <w:jc w:val="both"/>
    </w:pPr>
    <w:rPr>
      <w:sz w:val="24"/>
    </w:rPr>
  </w:style>
  <w:style w:type="paragraph" w:styleId="Stopka">
    <w:name w:val="footer"/>
    <w:basedOn w:val="Standard"/>
    <w:link w:val="StopkaZnak"/>
    <w:uiPriority w:val="99"/>
    <w:pPr>
      <w:tabs>
        <w:tab w:val="center" w:pos="4536"/>
        <w:tab w:val="right" w:pos="9072"/>
      </w:tabs>
    </w:pPr>
    <w:rPr>
      <w:sz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Standarduser">
    <w:name w:val="Standard (user)"/>
    <w:pPr>
      <w:suppressAutoHyphens/>
    </w:pPr>
    <w:rPr>
      <w:rFonts w:ascii="Times New Roman" w:eastAsia="Andale Sans UI" w:hAnsi="Times New Roman"/>
      <w:sz w:val="24"/>
      <w:szCs w:val="24"/>
      <w:lang w:val="de-DE" w:eastAsia="ja-JP" w:bidi="fa-IR"/>
    </w:rPr>
  </w:style>
  <w:style w:type="paragraph" w:styleId="Nagwek">
    <w:name w:val="header"/>
    <w:basedOn w:val="Standard"/>
    <w:link w:val="NagwekZnak"/>
    <w:pPr>
      <w:keepLines/>
      <w:tabs>
        <w:tab w:val="left" w:pos="-2160"/>
        <w:tab w:val="center" w:pos="3240"/>
        <w:tab w:val="right" w:pos="8400"/>
        <w:tab w:val="right" w:pos="8640"/>
      </w:tabs>
      <w:ind w:left="-1080" w:right="-1080"/>
    </w:pPr>
    <w:rPr>
      <w:i/>
      <w:sz w:val="20"/>
      <w:szCs w:val="20"/>
    </w:rPr>
  </w:style>
  <w:style w:type="character" w:customStyle="1" w:styleId="Internetlink">
    <w:name w:val="Internet link"/>
    <w:basedOn w:val="Domylnaczcionkaakapitu"/>
    <w:rPr>
      <w:color w:val="0563C1"/>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33z0">
    <w:name w:val="WW8Num33z0"/>
    <w:rPr>
      <w:rFonts w:ascii="Calibri" w:eastAsia="Calibri" w:hAnsi="Calibri" w:cs="Calibri"/>
    </w:rPr>
  </w:style>
  <w:style w:type="character" w:customStyle="1" w:styleId="WW8Num33z1">
    <w:name w:val="WW8Num33z1"/>
    <w:rPr>
      <w:rFonts w:ascii="Calibri" w:eastAsia="Calibri" w:hAnsi="Calibri" w:cs="Calibri"/>
      <w:b w:val="0"/>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Numerstrony">
    <w:name w:val="page number"/>
    <w:basedOn w:val="Domylnaczcionkaakapitu"/>
  </w:style>
  <w:style w:type="character" w:customStyle="1" w:styleId="WW8Num5z0">
    <w:name w:val="WW8Num5z0"/>
    <w:rPr>
      <w:rFonts w:ascii="Tahoma" w:hAnsi="Tahoma" w:cs="Tahoma"/>
      <w:b/>
      <w:i w:val="0"/>
      <w:sz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6z0">
    <w:name w:val="WW8Num26z0"/>
    <w:rPr>
      <w:rFonts w:ascii="Wingdings" w:hAnsi="Wingdings" w:cs="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cs="Symbol"/>
    </w:rPr>
  </w:style>
  <w:style w:type="character" w:customStyle="1" w:styleId="WW8Num15z0">
    <w:name w:val="WW8Num15z0"/>
    <w:rPr>
      <w:rFonts w:ascii="Wingdings" w:eastAsia="Calibri" w:hAnsi="Wingdings" w:cs="Wingdings"/>
      <w:color w:val="000000"/>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1z0">
    <w:name w:val="WW8Num11z0"/>
    <w:rPr>
      <w:rFonts w:ascii="Times New Roman" w:eastAsia="Calibri" w:hAnsi="Times New Roman" w:cs="Times New Roman"/>
      <w:color w:val="00000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43z0">
    <w:name w:val="WW8Num43z0"/>
    <w:rPr>
      <w:rFonts w:ascii="Times New Roman" w:hAnsi="Times New Roman" w:cs="Times New Roman"/>
      <w:color w:val="000000"/>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8z0">
    <w:name w:val="WW8Num8z0"/>
    <w:rPr>
      <w:rFonts w:ascii="Calibri" w:hAnsi="Calibri" w:cs="Calibri"/>
    </w:rPr>
  </w:style>
  <w:style w:type="character" w:customStyle="1" w:styleId="WW8Num8z2">
    <w:name w:val="WW8Num8z2"/>
    <w:rPr>
      <w:strike w:val="0"/>
      <w:dstrike w:val="0"/>
    </w:rPr>
  </w:style>
  <w:style w:type="paragraph" w:styleId="Tekstkomentarza">
    <w:name w:val="annotation text"/>
    <w:basedOn w:val="Normalny"/>
    <w:uiPriority w:val="99"/>
    <w:pPr>
      <w:spacing w:line="240" w:lineRule="auto"/>
    </w:pPr>
    <w:rPr>
      <w:sz w:val="20"/>
      <w:szCs w:val="20"/>
    </w:rPr>
  </w:style>
  <w:style w:type="character" w:customStyle="1" w:styleId="TekstkomentarzaZnak">
    <w:name w:val="Tekst komentarza Znak"/>
    <w:basedOn w:val="Domylnaczcionkaakapitu"/>
    <w:uiPriority w:val="99"/>
    <w:rPr>
      <w:sz w:val="20"/>
      <w:szCs w:val="20"/>
    </w:rPr>
  </w:style>
  <w:style w:type="character" w:styleId="Odwoaniedokomentarza">
    <w:name w:val="annotation reference"/>
    <w:basedOn w:val="Domylnaczcionkaakapitu"/>
    <w:uiPriority w:val="99"/>
    <w:rPr>
      <w:sz w:val="16"/>
      <w:szCs w:val="16"/>
    </w:rPr>
  </w:style>
  <w:style w:type="paragraph" w:styleId="Tekstdymka">
    <w:name w:val="Balloon Text"/>
    <w:basedOn w:val="Normalny"/>
    <w:pPr>
      <w:spacing w:after="0" w:line="240" w:lineRule="auto"/>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Tematkomentarza">
    <w:name w:val="annotation subject"/>
    <w:basedOn w:val="Tekstkomentarza"/>
    <w:next w:val="Tekstkomentarza"/>
    <w:uiPriority w:val="99"/>
    <w:rPr>
      <w:b/>
      <w:bCs/>
    </w:rPr>
  </w:style>
  <w:style w:type="character" w:customStyle="1" w:styleId="TekstkomentarzaZnak1">
    <w:name w:val="Tekst komentarza Znak1"/>
    <w:basedOn w:val="Domylnaczcionkaakapitu"/>
    <w:rPr>
      <w:sz w:val="20"/>
      <w:szCs w:val="20"/>
    </w:rPr>
  </w:style>
  <w:style w:type="character" w:customStyle="1" w:styleId="TematkomentarzaZnak">
    <w:name w:val="Temat komentarza Znak"/>
    <w:basedOn w:val="TekstkomentarzaZnak1"/>
    <w:uiPriority w:val="99"/>
    <w:rPr>
      <w:b/>
      <w:bCs/>
      <w:sz w:val="20"/>
      <w:szCs w:val="20"/>
    </w:rPr>
  </w:style>
  <w:style w:type="character" w:customStyle="1" w:styleId="NagwekZnak">
    <w:name w:val="Nagłówek Znak"/>
    <w:basedOn w:val="Domylnaczcionkaakapitu"/>
    <w:link w:val="Nagwek"/>
    <w:qFormat/>
    <w:rsid w:val="008D7C5E"/>
    <w:rPr>
      <w:i/>
      <w:sz w:val="20"/>
      <w:szCs w:val="20"/>
    </w:rPr>
  </w:style>
  <w:style w:type="table" w:customStyle="1" w:styleId="TableGrid">
    <w:name w:val="TableGrid"/>
    <w:rsid w:val="00ED6D14"/>
    <w:pPr>
      <w:widowControl/>
      <w:autoSpaceDN/>
      <w:spacing w:after="0" w:line="240" w:lineRule="auto"/>
      <w:textAlignment w:val="auto"/>
    </w:pPr>
    <w:rPr>
      <w:rFonts w:asciiTheme="minorHAnsi" w:eastAsiaTheme="minorEastAsia" w:hAnsiTheme="minorHAnsi" w:cstheme="minorBidi"/>
      <w:kern w:val="0"/>
      <w:lang w:eastAsia="pl-PL"/>
    </w:rPr>
    <w:tblPr>
      <w:tblCellMar>
        <w:top w:w="0" w:type="dxa"/>
        <w:left w:w="0" w:type="dxa"/>
        <w:bottom w:w="0" w:type="dxa"/>
        <w:right w:w="0" w:type="dxa"/>
      </w:tblCellMar>
    </w:tblPr>
  </w:style>
  <w:style w:type="character" w:styleId="Hipercze">
    <w:name w:val="Hyperlink"/>
    <w:rsid w:val="00ED6D14"/>
    <w:rPr>
      <w:rFonts w:cs="Times New Roman"/>
      <w:color w:val="0000FF"/>
      <w:u w:val="single"/>
    </w:rPr>
  </w:style>
  <w:style w:type="character" w:customStyle="1" w:styleId="AkapitzlistZnak">
    <w:name w:val="Akapit z listą Znak"/>
    <w:aliases w:val="Numerowanie Znak,Akapit z listą BS Znak,List Paragraph Znak,CW_Lista Znak"/>
    <w:link w:val="Akapitzlist"/>
    <w:qFormat/>
    <w:rsid w:val="00ED6D14"/>
  </w:style>
  <w:style w:type="numbering" w:customStyle="1" w:styleId="WW8Num171">
    <w:name w:val="WW8Num171"/>
    <w:basedOn w:val="Bezlisty"/>
    <w:rsid w:val="00AA6F5B"/>
  </w:style>
  <w:style w:type="paragraph" w:styleId="Tekstpodstawowy">
    <w:name w:val="Body Text"/>
    <w:basedOn w:val="Normalny"/>
    <w:link w:val="TekstpodstawowyZnak"/>
    <w:unhideWhenUsed/>
    <w:rsid w:val="0069583E"/>
    <w:pPr>
      <w:spacing w:after="120"/>
    </w:pPr>
  </w:style>
  <w:style w:type="character" w:customStyle="1" w:styleId="TekstpodstawowyZnak">
    <w:name w:val="Tekst podstawowy Znak"/>
    <w:basedOn w:val="Domylnaczcionkaakapitu"/>
    <w:link w:val="Tekstpodstawowy"/>
    <w:rsid w:val="0069583E"/>
  </w:style>
  <w:style w:type="paragraph" w:styleId="Tekstpodstawowywcity2">
    <w:name w:val="Body Text Indent 2"/>
    <w:basedOn w:val="Normalny"/>
    <w:link w:val="Tekstpodstawowywcity2Znak"/>
    <w:unhideWhenUsed/>
    <w:rsid w:val="0069583E"/>
    <w:pPr>
      <w:spacing w:after="120" w:line="480" w:lineRule="auto"/>
      <w:ind w:left="283"/>
    </w:pPr>
  </w:style>
  <w:style w:type="character" w:customStyle="1" w:styleId="Tekstpodstawowywcity2Znak">
    <w:name w:val="Tekst podstawowy wcięty 2 Znak"/>
    <w:basedOn w:val="Domylnaczcionkaakapitu"/>
    <w:link w:val="Tekstpodstawowywcity2"/>
    <w:rsid w:val="0069583E"/>
  </w:style>
  <w:style w:type="paragraph" w:styleId="Tekstpodstawowywcity3">
    <w:name w:val="Body Text Indent 3"/>
    <w:basedOn w:val="Normalny"/>
    <w:link w:val="Tekstpodstawowywcity3Znak"/>
    <w:unhideWhenUsed/>
    <w:rsid w:val="0069583E"/>
    <w:pPr>
      <w:spacing w:after="120"/>
      <w:ind w:left="283"/>
    </w:pPr>
    <w:rPr>
      <w:sz w:val="16"/>
      <w:szCs w:val="16"/>
    </w:rPr>
  </w:style>
  <w:style w:type="character" w:customStyle="1" w:styleId="Tekstpodstawowywcity3Znak">
    <w:name w:val="Tekst podstawowy wcięty 3 Znak"/>
    <w:basedOn w:val="Domylnaczcionkaakapitu"/>
    <w:link w:val="Tekstpodstawowywcity3"/>
    <w:rsid w:val="0069583E"/>
    <w:rPr>
      <w:sz w:val="16"/>
      <w:szCs w:val="16"/>
    </w:rPr>
  </w:style>
  <w:style w:type="character" w:customStyle="1" w:styleId="Nagwek1Znak">
    <w:name w:val="Nagłówek 1 Znak"/>
    <w:basedOn w:val="Domylnaczcionkaakapitu"/>
    <w:link w:val="Nagwek1"/>
    <w:rsid w:val="0069583E"/>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rsid w:val="0069583E"/>
    <w:rPr>
      <w:rFonts w:eastAsia="Times New Roman" w:cs="Times New Roman"/>
      <w:b/>
      <w:bCs/>
      <w:kern w:val="0"/>
      <w:sz w:val="28"/>
      <w:szCs w:val="28"/>
      <w:lang w:eastAsia="pl-PL"/>
    </w:rPr>
  </w:style>
  <w:style w:type="character" w:customStyle="1" w:styleId="Nagwek5Znak">
    <w:name w:val="Nagłówek 5 Znak"/>
    <w:basedOn w:val="Domylnaczcionkaakapitu"/>
    <w:link w:val="Nagwek5"/>
    <w:rsid w:val="0069583E"/>
    <w:rPr>
      <w:rFonts w:eastAsia="Times New Roman" w:cs="Times New Roman"/>
      <w:b/>
      <w:bCs/>
      <w:i/>
      <w:iCs/>
      <w:kern w:val="0"/>
      <w:sz w:val="26"/>
      <w:szCs w:val="26"/>
      <w:lang w:eastAsia="pl-PL"/>
    </w:rPr>
  </w:style>
  <w:style w:type="character" w:customStyle="1" w:styleId="Nagwek6Znak">
    <w:name w:val="Nagłówek 6 Znak"/>
    <w:basedOn w:val="Domylnaczcionkaakapitu"/>
    <w:link w:val="Nagwek6"/>
    <w:rsid w:val="0069583E"/>
    <w:rPr>
      <w:rFonts w:ascii="Times New Roman" w:eastAsia="Times New Roman" w:hAnsi="Times New Roman" w:cs="Times New Roman"/>
      <w:b/>
      <w:bCs/>
      <w:kern w:val="0"/>
      <w:lang w:eastAsia="pl-PL"/>
    </w:rPr>
  </w:style>
  <w:style w:type="character" w:customStyle="1" w:styleId="Nagwek2Znak">
    <w:name w:val="Nagłówek 2 Znak"/>
    <w:link w:val="Nagwek2"/>
    <w:locked/>
    <w:rsid w:val="0069583E"/>
    <w:rPr>
      <w:b/>
      <w:sz w:val="24"/>
    </w:rPr>
  </w:style>
  <w:style w:type="character" w:customStyle="1" w:styleId="Nagwek3Znak">
    <w:name w:val="Nagłówek 3 Znak"/>
    <w:link w:val="Nagwek3"/>
    <w:locked/>
    <w:rsid w:val="0069583E"/>
    <w:rPr>
      <w:sz w:val="24"/>
    </w:rPr>
  </w:style>
  <w:style w:type="character" w:customStyle="1" w:styleId="StopkaZnak">
    <w:name w:val="Stopka Znak"/>
    <w:link w:val="Stopka"/>
    <w:uiPriority w:val="99"/>
    <w:qFormat/>
    <w:locked/>
    <w:rsid w:val="0069583E"/>
    <w:rPr>
      <w:sz w:val="24"/>
    </w:rPr>
  </w:style>
  <w:style w:type="paragraph" w:customStyle="1" w:styleId="Akapitzlist1">
    <w:name w:val="Akapit z listą1"/>
    <w:basedOn w:val="Normalny"/>
    <w:uiPriority w:val="99"/>
    <w:locked/>
    <w:rsid w:val="0069583E"/>
    <w:pPr>
      <w:widowControl/>
      <w:suppressAutoHyphens w:val="0"/>
      <w:autoSpaceDN/>
      <w:spacing w:after="200" w:line="276" w:lineRule="auto"/>
      <w:ind w:left="720"/>
      <w:textAlignment w:val="auto"/>
    </w:pPr>
    <w:rPr>
      <w:rFonts w:eastAsia="Times New Roman"/>
      <w:kern w:val="0"/>
    </w:rPr>
  </w:style>
  <w:style w:type="paragraph" w:styleId="Tytu">
    <w:name w:val="Title"/>
    <w:aliases w:val=" Znak"/>
    <w:basedOn w:val="Normalny"/>
    <w:link w:val="TytuZnak"/>
    <w:qFormat/>
    <w:rsid w:val="0069583E"/>
    <w:pPr>
      <w:widowControl/>
      <w:suppressAutoHyphens w:val="0"/>
      <w:autoSpaceDN/>
      <w:spacing w:after="0" w:line="240" w:lineRule="auto"/>
      <w:jc w:val="center"/>
      <w:textAlignment w:val="auto"/>
    </w:pPr>
    <w:rPr>
      <w:rFonts w:ascii="Times New Roman" w:eastAsia="Times New Roman" w:hAnsi="Times New Roman" w:cs="Times New Roman"/>
      <w:b/>
      <w:kern w:val="0"/>
      <w:sz w:val="24"/>
      <w:szCs w:val="20"/>
      <w:lang w:eastAsia="pl-PL"/>
    </w:rPr>
  </w:style>
  <w:style w:type="character" w:customStyle="1" w:styleId="TytuZnak">
    <w:name w:val="Tytuł Znak"/>
    <w:aliases w:val=" Znak Znak"/>
    <w:basedOn w:val="Domylnaczcionkaakapitu"/>
    <w:link w:val="Tytu"/>
    <w:rsid w:val="0069583E"/>
    <w:rPr>
      <w:rFonts w:ascii="Times New Roman" w:eastAsia="Times New Roman" w:hAnsi="Times New Roman" w:cs="Times New Roman"/>
      <w:b/>
      <w:kern w:val="0"/>
      <w:sz w:val="24"/>
      <w:szCs w:val="20"/>
      <w:lang w:eastAsia="pl-PL"/>
    </w:rPr>
  </w:style>
  <w:style w:type="character" w:customStyle="1" w:styleId="Tekstpodstawowy3Znak">
    <w:name w:val="Tekst podstawowy 3 Znak"/>
    <w:link w:val="Tekstpodstawowy3"/>
    <w:locked/>
    <w:rsid w:val="0069583E"/>
    <w:rPr>
      <w:sz w:val="24"/>
    </w:rPr>
  </w:style>
  <w:style w:type="paragraph" w:customStyle="1" w:styleId="ZnakZnakZnakZnak">
    <w:name w:val="Znak Znak Znak 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Wcicienormalne1">
    <w:name w:val="Wcięcie normalne1"/>
    <w:basedOn w:val="Normalny"/>
    <w:rsid w:val="0069583E"/>
    <w:pPr>
      <w:widowControl/>
      <w:autoSpaceDN/>
      <w:spacing w:after="0" w:line="240" w:lineRule="auto"/>
      <w:ind w:left="708"/>
      <w:textAlignment w:val="auto"/>
    </w:pPr>
    <w:rPr>
      <w:rFonts w:ascii="Arial PL" w:eastAsia="Times New Roman" w:hAnsi="Arial PL" w:cs="Tms Rmn"/>
      <w:kern w:val="0"/>
      <w:sz w:val="24"/>
      <w:szCs w:val="20"/>
      <w:lang w:val="en-GB" w:eastAsia="ar-SA"/>
    </w:rPr>
  </w:style>
  <w:style w:type="paragraph" w:customStyle="1" w:styleId="Tytul">
    <w:name w:val="Tytul"/>
    <w:basedOn w:val="Nagwek"/>
    <w:rsid w:val="0069583E"/>
    <w:pPr>
      <w:keepLines w:val="0"/>
      <w:tabs>
        <w:tab w:val="clear" w:pos="-2160"/>
        <w:tab w:val="clear" w:pos="3240"/>
        <w:tab w:val="clear" w:pos="8400"/>
        <w:tab w:val="clear" w:pos="8640"/>
        <w:tab w:val="center" w:pos="4819"/>
        <w:tab w:val="right" w:pos="9071"/>
      </w:tabs>
      <w:autoSpaceDN/>
      <w:spacing w:before="840" w:after="360" w:line="240" w:lineRule="auto"/>
      <w:ind w:left="0" w:right="0"/>
      <w:jc w:val="center"/>
      <w:textAlignment w:val="auto"/>
    </w:pPr>
    <w:rPr>
      <w:rFonts w:ascii="Times New Roman" w:eastAsia="Times New Roman" w:hAnsi="Times New Roman" w:cs="Tms Rmn"/>
      <w:b/>
      <w:i w:val="0"/>
      <w:kern w:val="0"/>
      <w:sz w:val="40"/>
      <w:lang w:eastAsia="ar-SA"/>
    </w:rPr>
  </w:style>
  <w:style w:type="paragraph" w:customStyle="1" w:styleId="Tekstpodstawowy21">
    <w:name w:val="Tekst podstawowy 21"/>
    <w:basedOn w:val="Normalny"/>
    <w:rsid w:val="0069583E"/>
    <w:pPr>
      <w:widowControl/>
      <w:autoSpaceDN/>
      <w:spacing w:after="0" w:line="240" w:lineRule="auto"/>
      <w:jc w:val="both"/>
      <w:textAlignment w:val="auto"/>
    </w:pPr>
    <w:rPr>
      <w:rFonts w:ascii="Arial PL" w:eastAsia="Times New Roman" w:hAnsi="Arial PL" w:cs="Tms Rmn"/>
      <w:kern w:val="0"/>
      <w:sz w:val="24"/>
      <w:szCs w:val="20"/>
      <w:lang w:eastAsia="ar-SA"/>
    </w:rPr>
  </w:style>
  <w:style w:type="paragraph" w:customStyle="1" w:styleId="Tekstpodstawowywcity31">
    <w:name w:val="Tekst podstawowy wcięty 3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styleId="Tekstpodstawowywcity">
    <w:name w:val="Body Text Indent"/>
    <w:basedOn w:val="Normalny"/>
    <w:link w:val="TekstpodstawowywcityZnak"/>
    <w:rsid w:val="0069583E"/>
    <w:pPr>
      <w:widowControl/>
      <w:suppressAutoHyphens w:val="0"/>
      <w:autoSpaceDN/>
      <w:spacing w:after="120" w:line="240" w:lineRule="auto"/>
      <w:ind w:left="283"/>
      <w:textAlignment w:val="auto"/>
    </w:pPr>
    <w:rPr>
      <w:rFonts w:ascii="Times New Roman" w:eastAsia="Times New Roman" w:hAnsi="Times New Roman" w:cs="Times New Roman"/>
      <w:kern w:val="0"/>
      <w:sz w:val="20"/>
      <w:szCs w:val="20"/>
      <w:lang w:eastAsia="pl-PL"/>
    </w:rPr>
  </w:style>
  <w:style w:type="character" w:customStyle="1" w:styleId="TekstpodstawowywcityZnak">
    <w:name w:val="Tekst podstawowy wcięty Znak"/>
    <w:basedOn w:val="Domylnaczcionkaakapitu"/>
    <w:link w:val="Tekstpodstawowywcity"/>
    <w:rsid w:val="0069583E"/>
    <w:rPr>
      <w:rFonts w:ascii="Times New Roman" w:eastAsia="Times New Roman" w:hAnsi="Times New Roman" w:cs="Times New Roman"/>
      <w:kern w:val="0"/>
      <w:sz w:val="20"/>
      <w:szCs w:val="20"/>
      <w:lang w:eastAsia="pl-PL"/>
    </w:rPr>
  </w:style>
  <w:style w:type="paragraph" w:styleId="Podtytu">
    <w:name w:val="Subtitle"/>
    <w:basedOn w:val="Normalny"/>
    <w:link w:val="PodtytuZnak"/>
    <w:qFormat/>
    <w:rsid w:val="0069583E"/>
    <w:pPr>
      <w:widowControl/>
      <w:suppressAutoHyphens w:val="0"/>
      <w:autoSpaceDN/>
      <w:spacing w:after="0" w:line="240" w:lineRule="auto"/>
      <w:ind w:left="7080" w:firstLine="708"/>
      <w:jc w:val="right"/>
      <w:textAlignment w:val="auto"/>
    </w:pPr>
    <w:rPr>
      <w:rFonts w:ascii="Times New Roman" w:eastAsia="Times New Roman" w:hAnsi="Times New Roman" w:cs="Times New Roman"/>
      <w:b/>
      <w:kern w:val="0"/>
      <w:sz w:val="20"/>
      <w:szCs w:val="20"/>
      <w:lang w:eastAsia="pl-PL"/>
    </w:rPr>
  </w:style>
  <w:style w:type="character" w:customStyle="1" w:styleId="PodtytuZnak">
    <w:name w:val="Podtytuł Znak"/>
    <w:basedOn w:val="Domylnaczcionkaakapitu"/>
    <w:link w:val="Podtytu"/>
    <w:rsid w:val="0069583E"/>
    <w:rPr>
      <w:rFonts w:ascii="Times New Roman" w:eastAsia="Times New Roman" w:hAnsi="Times New Roman" w:cs="Times New Roman"/>
      <w:b/>
      <w:kern w:val="0"/>
      <w:sz w:val="20"/>
      <w:szCs w:val="20"/>
      <w:lang w:eastAsia="pl-PL"/>
    </w:rPr>
  </w:style>
  <w:style w:type="character" w:customStyle="1" w:styleId="body1plain1">
    <w:name w:val="body1plain1"/>
    <w:rsid w:val="0069583E"/>
    <w:rPr>
      <w:rFonts w:ascii="Arial" w:hAnsi="Arial" w:cs="Arial"/>
      <w:color w:val="333333"/>
      <w:sz w:val="17"/>
      <w:szCs w:val="17"/>
    </w:rPr>
  </w:style>
  <w:style w:type="paragraph" w:styleId="Listapunktowana2">
    <w:name w:val="List Bullet 2"/>
    <w:basedOn w:val="Normalny"/>
    <w:autoRedefine/>
    <w:rsid w:val="0069583E"/>
    <w:pPr>
      <w:widowControl/>
      <w:numPr>
        <w:numId w:val="28"/>
      </w:numPr>
      <w:tabs>
        <w:tab w:val="clear" w:pos="643"/>
      </w:tabs>
      <w:suppressAutoHyphens w:val="0"/>
      <w:autoSpaceDN/>
      <w:spacing w:after="0" w:line="360" w:lineRule="auto"/>
      <w:ind w:left="0" w:firstLine="0"/>
      <w:jc w:val="both"/>
      <w:textAlignment w:val="auto"/>
    </w:pPr>
    <w:rPr>
      <w:rFonts w:ascii="Tahoma" w:eastAsia="Times New Roman" w:hAnsi="Tahoma"/>
      <w:iCs/>
      <w:kern w:val="0"/>
      <w:lang w:eastAsia="pl-PL"/>
    </w:rPr>
  </w:style>
  <w:style w:type="paragraph" w:styleId="Tekstpodstawowy2">
    <w:name w:val="Body Text 2"/>
    <w:basedOn w:val="Normalny"/>
    <w:link w:val="Tekstpodstawowy2Znak"/>
    <w:rsid w:val="0069583E"/>
    <w:pPr>
      <w:widowControl/>
      <w:suppressAutoHyphens w:val="0"/>
      <w:autoSpaceDN/>
      <w:spacing w:after="120" w:line="480" w:lineRule="auto"/>
      <w:textAlignment w:val="auto"/>
    </w:pPr>
    <w:rPr>
      <w:rFonts w:ascii="Times New Roman" w:eastAsia="Times New Roman" w:hAnsi="Times New Roman" w:cs="Times New Roman"/>
      <w:kern w:val="0"/>
      <w:sz w:val="20"/>
      <w:szCs w:val="20"/>
      <w:lang w:eastAsia="pl-PL"/>
    </w:rPr>
  </w:style>
  <w:style w:type="character" w:customStyle="1" w:styleId="Tekstpodstawowy2Znak">
    <w:name w:val="Tekst podstawowy 2 Znak"/>
    <w:basedOn w:val="Domylnaczcionkaakapitu"/>
    <w:link w:val="Tekstpodstawowy2"/>
    <w:rsid w:val="0069583E"/>
    <w:rPr>
      <w:rFonts w:ascii="Times New Roman" w:eastAsia="Times New Roman" w:hAnsi="Times New Roman" w:cs="Times New Roman"/>
      <w:kern w:val="0"/>
      <w:sz w:val="20"/>
      <w:szCs w:val="20"/>
      <w:lang w:eastAsia="pl-PL"/>
    </w:rPr>
  </w:style>
  <w:style w:type="paragraph" w:customStyle="1" w:styleId="TableText">
    <w:name w:val="Table Text"/>
    <w:rsid w:val="0069583E"/>
    <w:pPr>
      <w:widowControl/>
      <w:autoSpaceDE w:val="0"/>
      <w:adjustRightInd w:val="0"/>
      <w:spacing w:after="0" w:line="240" w:lineRule="auto"/>
      <w:textAlignment w:val="auto"/>
    </w:pPr>
    <w:rPr>
      <w:rFonts w:ascii="Arial" w:eastAsia="Times New Roman" w:hAnsi="Arial" w:cs="Arial"/>
      <w:color w:val="000000"/>
      <w:kern w:val="0"/>
      <w:sz w:val="20"/>
      <w:szCs w:val="20"/>
      <w:lang w:eastAsia="pl-PL"/>
    </w:rPr>
  </w:style>
  <w:style w:type="paragraph" w:customStyle="1" w:styleId="Znak">
    <w:name w:val="Znak"/>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Akapitzlist2">
    <w:name w:val="Akapit z listą2"/>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Znak1">
    <w:name w:val="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rsid w:val="0069583E"/>
    <w:pPr>
      <w:widowControl/>
      <w:suppressAutoHyphens w:val="0"/>
      <w:autoSpaceDN/>
      <w:spacing w:after="0" w:line="240" w:lineRule="auto"/>
      <w:textAlignment w:val="auto"/>
    </w:pPr>
    <w:rPr>
      <w:rFonts w:ascii="Arial" w:eastAsia="Times New Roman" w:hAnsi="Arial" w:cs="Arial"/>
      <w:kern w:val="0"/>
      <w:sz w:val="24"/>
      <w:szCs w:val="24"/>
      <w:lang w:eastAsia="pl-PL"/>
    </w:rPr>
  </w:style>
  <w:style w:type="paragraph" w:customStyle="1" w:styleId="ZnakZnakZnakZnak1">
    <w:name w:val="Znak Znak Znak Znak1"/>
    <w:basedOn w:val="Normalny"/>
    <w:rsid w:val="0069583E"/>
    <w:pPr>
      <w:widowControl/>
      <w:suppressAutoHyphens w:val="0"/>
      <w:autoSpaceDN/>
      <w:spacing w:after="0" w:line="240" w:lineRule="auto"/>
      <w:textAlignment w:val="auto"/>
    </w:pPr>
    <w:rPr>
      <w:rFonts w:ascii="Times New Roman" w:eastAsia="Times New Roman" w:hAnsi="Times New Roman" w:cs="Times New Roman"/>
      <w:kern w:val="0"/>
      <w:sz w:val="24"/>
      <w:szCs w:val="24"/>
      <w:lang w:eastAsia="pl-PL"/>
    </w:rPr>
  </w:style>
  <w:style w:type="paragraph" w:customStyle="1" w:styleId="TEKSTRII">
    <w:name w:val="TEKST_R_II"/>
    <w:basedOn w:val="Normalny"/>
    <w:rsid w:val="0069583E"/>
    <w:pPr>
      <w:widowControl/>
      <w:numPr>
        <w:numId w:val="29"/>
      </w:numPr>
      <w:suppressAutoHyphens w:val="0"/>
      <w:autoSpaceDN/>
      <w:spacing w:after="0" w:line="240" w:lineRule="auto"/>
      <w:textAlignment w:val="auto"/>
    </w:pPr>
    <w:rPr>
      <w:rFonts w:ascii="Times New Roman" w:eastAsia="Times New Roman" w:hAnsi="Times New Roman" w:cs="Times New Roman"/>
      <w:kern w:val="32"/>
      <w:sz w:val="24"/>
      <w:szCs w:val="24"/>
      <w:lang w:eastAsia="pl-PL"/>
    </w:rPr>
  </w:style>
  <w:style w:type="paragraph" w:customStyle="1" w:styleId="Tekstpodstawowywcity32">
    <w:name w:val="Tekst podstawowy wcięty 32"/>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paragraph" w:customStyle="1" w:styleId="StandardowyStandardowy1">
    <w:name w:val="Standardowy.Standardowy1"/>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style>
  <w:style w:type="paragraph" w:styleId="NormalnyWeb">
    <w:name w:val="Normal (Web)"/>
    <w:basedOn w:val="Normalny"/>
    <w:uiPriority w:val="99"/>
    <w:rsid w:val="0069583E"/>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pl-PL"/>
    </w:rPr>
  </w:style>
  <w:style w:type="character" w:customStyle="1" w:styleId="bodytext">
    <w:name w:val="bodytext"/>
    <w:basedOn w:val="Domylnaczcionkaakapitu"/>
    <w:rsid w:val="0069583E"/>
  </w:style>
  <w:style w:type="character" w:styleId="Pogrubienie">
    <w:name w:val="Strong"/>
    <w:qFormat/>
    <w:rsid w:val="0069583E"/>
    <w:rPr>
      <w:b/>
      <w:bCs/>
    </w:rPr>
  </w:style>
  <w:style w:type="character" w:customStyle="1" w:styleId="TitleChar1">
    <w:name w:val="Title Char1"/>
    <w:locked/>
    <w:rsid w:val="0069583E"/>
    <w:rPr>
      <w:rFonts w:cs="Times New Roman"/>
      <w:b/>
      <w:bCs/>
      <w:sz w:val="24"/>
      <w:szCs w:val="24"/>
      <w:lang w:val="pl-PL" w:eastAsia="pl-PL"/>
    </w:rPr>
  </w:style>
  <w:style w:type="character" w:customStyle="1" w:styleId="SubtitleChar1">
    <w:name w:val="Subtitle Char1"/>
    <w:locked/>
    <w:rsid w:val="0069583E"/>
    <w:rPr>
      <w:rFonts w:cs="Times New Roman"/>
      <w:b/>
      <w:bCs/>
      <w:lang w:val="pl-PL" w:eastAsia="pl-PL"/>
    </w:rPr>
  </w:style>
  <w:style w:type="character" w:customStyle="1" w:styleId="ZnakZnakZnak">
    <w:name w:val="Znak Znak Znak"/>
    <w:locked/>
    <w:rsid w:val="0069583E"/>
    <w:rPr>
      <w:rFonts w:ascii="Tahoma" w:hAnsi="Tahoma" w:cs="Tahoma"/>
      <w:b/>
      <w:sz w:val="24"/>
      <w:szCs w:val="18"/>
      <w:lang w:val="pl-PL" w:eastAsia="pl-PL" w:bidi="ar-SA"/>
    </w:rPr>
  </w:style>
  <w:style w:type="numbering" w:customStyle="1" w:styleId="Bezlisty1">
    <w:name w:val="Bez listy1"/>
    <w:next w:val="Bezlisty"/>
    <w:uiPriority w:val="99"/>
    <w:semiHidden/>
    <w:unhideWhenUsed/>
    <w:rsid w:val="0069583E"/>
  </w:style>
  <w:style w:type="numbering" w:customStyle="1" w:styleId="Bezlisty11">
    <w:name w:val="Bez listy11"/>
    <w:next w:val="Bezlisty"/>
    <w:uiPriority w:val="99"/>
    <w:semiHidden/>
    <w:rsid w:val="0069583E"/>
  </w:style>
  <w:style w:type="paragraph" w:customStyle="1" w:styleId="Akapitzlist21">
    <w:name w:val="Akapit z listą21"/>
    <w:basedOn w:val="Normalny"/>
    <w:rsid w:val="0069583E"/>
    <w:pPr>
      <w:widowControl/>
      <w:suppressAutoHyphens w:val="0"/>
      <w:autoSpaceDN/>
      <w:spacing w:after="0" w:line="240" w:lineRule="auto"/>
      <w:ind w:left="708"/>
      <w:textAlignment w:val="auto"/>
    </w:pPr>
    <w:rPr>
      <w:rFonts w:ascii="Times New Roman" w:eastAsia="Times New Roman" w:hAnsi="Times New Roman" w:cs="Times New Roman"/>
      <w:kern w:val="0"/>
      <w:sz w:val="20"/>
      <w:szCs w:val="20"/>
      <w:lang w:eastAsia="pl-PL"/>
    </w:rPr>
  </w:style>
  <w:style w:type="paragraph" w:customStyle="1" w:styleId="Tekstpodstawowywcity321">
    <w:name w:val="Tekst podstawowy wcięty 321"/>
    <w:basedOn w:val="Normalny"/>
    <w:rsid w:val="0069583E"/>
    <w:pPr>
      <w:widowControl/>
      <w:tabs>
        <w:tab w:val="left" w:pos="851"/>
      </w:tabs>
      <w:suppressAutoHyphens w:val="0"/>
      <w:autoSpaceDN/>
      <w:spacing w:after="0" w:line="240" w:lineRule="auto"/>
      <w:ind w:left="851"/>
      <w:textAlignment w:val="auto"/>
    </w:pPr>
    <w:rPr>
      <w:rFonts w:ascii="Times New Roman" w:eastAsia="Times New Roman" w:hAnsi="Times New Roman" w:cs="Times New Roman"/>
      <w:kern w:val="0"/>
      <w:sz w:val="24"/>
      <w:szCs w:val="20"/>
      <w:lang w:eastAsia="pl-PL"/>
    </w:rPr>
  </w:style>
  <w:style w:type="character" w:customStyle="1" w:styleId="ZnakZnakZnak1">
    <w:name w:val="Znak Znak Znak1"/>
    <w:locked/>
    <w:rsid w:val="0069583E"/>
    <w:rPr>
      <w:rFonts w:ascii="Tahoma" w:hAnsi="Tahoma" w:cs="Tahoma"/>
      <w:b/>
      <w:sz w:val="24"/>
      <w:szCs w:val="18"/>
      <w:lang w:val="pl-PL" w:eastAsia="pl-PL" w:bidi="ar-SA"/>
    </w:rPr>
  </w:style>
  <w:style w:type="character" w:customStyle="1" w:styleId="bodytext1">
    <w:name w:val="bodytext1"/>
    <w:rsid w:val="0069583E"/>
    <w:rPr>
      <w:rFonts w:ascii="Arial" w:hAnsi="Arial" w:cs="Arial" w:hint="default"/>
      <w:color w:val="333333"/>
      <w:sz w:val="17"/>
      <w:szCs w:val="17"/>
    </w:rPr>
  </w:style>
  <w:style w:type="paragraph" w:customStyle="1" w:styleId="Pa4">
    <w:name w:val="Pa4"/>
    <w:basedOn w:val="Normalny"/>
    <w:next w:val="Normalny"/>
    <w:uiPriority w:val="99"/>
    <w:rsid w:val="0069583E"/>
    <w:pPr>
      <w:widowControl/>
      <w:suppressAutoHyphens w:val="0"/>
      <w:autoSpaceDE w:val="0"/>
      <w:adjustRightInd w:val="0"/>
      <w:spacing w:after="0" w:line="241" w:lineRule="atLeast"/>
      <w:textAlignment w:val="auto"/>
    </w:pPr>
    <w:rPr>
      <w:rFonts w:ascii="HelveticaNeueLT W1G 45 Lt" w:eastAsia="Times New Roman" w:hAnsi="HelveticaNeueLT W1G 45 Lt" w:cs="Times New Roman"/>
      <w:kern w:val="0"/>
      <w:sz w:val="24"/>
      <w:szCs w:val="24"/>
      <w:lang w:eastAsia="pl-PL"/>
    </w:rPr>
  </w:style>
  <w:style w:type="character" w:customStyle="1" w:styleId="A6">
    <w:name w:val="A6"/>
    <w:uiPriority w:val="99"/>
    <w:rsid w:val="0069583E"/>
    <w:rPr>
      <w:rFonts w:cs="HelveticaNeueLT W1G 45 Lt"/>
      <w:color w:val="000000"/>
      <w:sz w:val="12"/>
      <w:szCs w:val="12"/>
    </w:rPr>
  </w:style>
  <w:style w:type="paragraph" w:styleId="Bezodstpw">
    <w:name w:val="No Spacing"/>
    <w:link w:val="BezodstpwZnak"/>
    <w:uiPriority w:val="1"/>
    <w:qFormat/>
    <w:rsid w:val="0069583E"/>
    <w:pPr>
      <w:widowControl/>
      <w:autoSpaceDN/>
      <w:spacing w:after="0" w:line="240" w:lineRule="auto"/>
      <w:textAlignment w:val="auto"/>
    </w:pPr>
    <w:rPr>
      <w:rFonts w:ascii="Tahoma" w:eastAsia="Times New Roman" w:hAnsi="Tahoma" w:cs="Times New Roman"/>
      <w:kern w:val="0"/>
      <w:sz w:val="18"/>
      <w:szCs w:val="18"/>
      <w:lang w:eastAsia="pl-PL"/>
    </w:rPr>
  </w:style>
  <w:style w:type="paragraph" w:styleId="Tekstprzypisukocowego">
    <w:name w:val="endnote text"/>
    <w:basedOn w:val="Normalny"/>
    <w:link w:val="TekstprzypisukocowegoZnak"/>
    <w:uiPriority w:val="99"/>
    <w:rsid w:val="0069583E"/>
    <w:pPr>
      <w:widowControl/>
      <w:suppressAutoHyphens w:val="0"/>
      <w:autoSpaceDN/>
      <w:spacing w:after="0" w:line="240" w:lineRule="auto"/>
      <w:textAlignment w:val="auto"/>
    </w:pPr>
    <w:rPr>
      <w:rFonts w:ascii="Tahoma" w:eastAsia="Times New Roman" w:hAnsi="Tahoma" w:cs="Times New Roman"/>
      <w:kern w:val="0"/>
      <w:sz w:val="20"/>
      <w:szCs w:val="20"/>
      <w:lang w:val="x-none" w:eastAsia="x-none"/>
    </w:rPr>
  </w:style>
  <w:style w:type="character" w:customStyle="1" w:styleId="TekstprzypisukocowegoZnak">
    <w:name w:val="Tekst przypisu końcowego Znak"/>
    <w:basedOn w:val="Domylnaczcionkaakapitu"/>
    <w:link w:val="Tekstprzypisukocowego"/>
    <w:uiPriority w:val="99"/>
    <w:rsid w:val="0069583E"/>
    <w:rPr>
      <w:rFonts w:ascii="Tahoma" w:eastAsia="Times New Roman" w:hAnsi="Tahoma" w:cs="Times New Roman"/>
      <w:kern w:val="0"/>
      <w:sz w:val="20"/>
      <w:szCs w:val="20"/>
      <w:lang w:val="x-none" w:eastAsia="x-none"/>
    </w:rPr>
  </w:style>
  <w:style w:type="character" w:styleId="Odwoanieprzypisukocowego">
    <w:name w:val="endnote reference"/>
    <w:uiPriority w:val="99"/>
    <w:rsid w:val="0069583E"/>
    <w:rPr>
      <w:vertAlign w:val="superscript"/>
    </w:rPr>
  </w:style>
  <w:style w:type="table" w:styleId="Tabela-Siatka">
    <w:name w:val="Table Grid"/>
    <w:basedOn w:val="Standardowy"/>
    <w:uiPriority w:val="39"/>
    <w:rsid w:val="0069583E"/>
    <w:pPr>
      <w:widowControl/>
      <w:autoSpaceDN/>
      <w:spacing w:after="0" w:line="240" w:lineRule="auto"/>
      <w:textAlignment w:val="auto"/>
    </w:pPr>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4">
    <w:name w:val="List Bullet 4"/>
    <w:basedOn w:val="Normalny"/>
    <w:rsid w:val="0069583E"/>
    <w:pPr>
      <w:widowControl/>
      <w:numPr>
        <w:numId w:val="30"/>
      </w:numPr>
      <w:suppressAutoHyphens w:val="0"/>
      <w:autoSpaceDN/>
      <w:spacing w:after="0" w:line="240" w:lineRule="auto"/>
      <w:contextualSpacing/>
      <w:textAlignment w:val="auto"/>
    </w:pPr>
    <w:rPr>
      <w:rFonts w:ascii="Tahoma" w:eastAsia="Times New Roman" w:hAnsi="Tahoma"/>
      <w:kern w:val="0"/>
      <w:sz w:val="18"/>
      <w:szCs w:val="18"/>
      <w:lang w:eastAsia="pl-PL"/>
    </w:rPr>
  </w:style>
  <w:style w:type="paragraph" w:customStyle="1" w:styleId="StandardowyZadanie">
    <w:name w:val="Standardowy.Zadanie"/>
    <w:next w:val="Listapunktowana4"/>
    <w:rsid w:val="0069583E"/>
    <w:pPr>
      <w:overflowPunct w:val="0"/>
      <w:autoSpaceDE w:val="0"/>
      <w:adjustRightInd w:val="0"/>
      <w:spacing w:after="0" w:line="360" w:lineRule="auto"/>
    </w:pPr>
    <w:rPr>
      <w:rFonts w:ascii="Times New Roman" w:eastAsia="Times New Roman" w:hAnsi="Times New Roman" w:cs="Times New Roman"/>
      <w:kern w:val="0"/>
      <w:sz w:val="24"/>
      <w:szCs w:val="24"/>
      <w:lang w:eastAsia="pl-PL"/>
    </w:rPr>
  </w:style>
  <w:style w:type="character" w:customStyle="1" w:styleId="akapitustep1">
    <w:name w:val="akapitustep1"/>
    <w:rsid w:val="0069583E"/>
  </w:style>
  <w:style w:type="character" w:customStyle="1" w:styleId="msonormal0">
    <w:name w:val="msonormal"/>
    <w:rsid w:val="0069583E"/>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o,fn,Podrozdział"/>
    <w:basedOn w:val="Normalny"/>
    <w:link w:val="TekstprzypisudolnegoZnak"/>
    <w:uiPriority w:val="99"/>
    <w:rsid w:val="0069583E"/>
    <w:pPr>
      <w:widowControl/>
      <w:suppressAutoHyphens w:val="0"/>
      <w:spacing w:after="0" w:line="240" w:lineRule="auto"/>
      <w:textAlignment w:val="auto"/>
    </w:pPr>
    <w:rPr>
      <w:rFonts w:ascii="Times New Roman" w:eastAsia="Times New Roman" w:hAnsi="Times New Roman" w:cs="Times New Roman"/>
      <w:kern w:val="0"/>
      <w:sz w:val="20"/>
      <w:szCs w:val="20"/>
      <w:lang w:eastAsia="pl-PL"/>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o Znak"/>
    <w:basedOn w:val="Domylnaczcionkaakapitu"/>
    <w:link w:val="Tekstprzypisudolnego"/>
    <w:uiPriority w:val="99"/>
    <w:rsid w:val="0069583E"/>
    <w:rPr>
      <w:rFonts w:ascii="Times New Roman" w:eastAsia="Times New Roman" w:hAnsi="Times New Roman" w:cs="Times New Roman"/>
      <w:kern w:val="0"/>
      <w:sz w:val="20"/>
      <w:szCs w:val="20"/>
      <w:lang w:eastAsia="pl-PL"/>
    </w:rPr>
  </w:style>
  <w:style w:type="character" w:styleId="Odwoanieprzypisudolnego">
    <w:name w:val="footnote reference"/>
    <w:aliases w:val="Footnote Reference Number"/>
    <w:uiPriority w:val="99"/>
    <w:rsid w:val="0069583E"/>
    <w:rPr>
      <w:rFonts w:cs="Times New Roman"/>
      <w:position w:val="0"/>
      <w:vertAlign w:val="superscript"/>
    </w:rPr>
  </w:style>
  <w:style w:type="paragraph" w:customStyle="1" w:styleId="pkt">
    <w:name w:val="pkt"/>
    <w:basedOn w:val="Normalny"/>
    <w:rsid w:val="0069583E"/>
    <w:pPr>
      <w:widowControl/>
      <w:numPr>
        <w:ilvl w:val="8"/>
      </w:numPr>
      <w:tabs>
        <w:tab w:val="num" w:pos="6480"/>
      </w:tabs>
      <w:suppressAutoHyphens w:val="0"/>
      <w:autoSpaceDN/>
      <w:spacing w:before="60" w:after="60" w:line="240" w:lineRule="auto"/>
      <w:ind w:left="6480" w:hanging="360"/>
      <w:jc w:val="both"/>
      <w:textAlignment w:val="auto"/>
    </w:pPr>
    <w:rPr>
      <w:rFonts w:ascii="Times New Roman" w:eastAsia="Times New Roman" w:hAnsi="Times New Roman" w:cs="Times New Roman"/>
      <w:kern w:val="0"/>
      <w:sz w:val="24"/>
      <w:szCs w:val="24"/>
      <w:lang w:eastAsia="pl-PL"/>
    </w:rPr>
  </w:style>
  <w:style w:type="paragraph" w:styleId="Zwykytekst">
    <w:name w:val="Plain Text"/>
    <w:basedOn w:val="Normalny"/>
    <w:link w:val="ZwykytekstZnak"/>
    <w:uiPriority w:val="99"/>
    <w:unhideWhenUsed/>
    <w:rsid w:val="0069583E"/>
    <w:pPr>
      <w:widowControl/>
      <w:suppressAutoHyphens w:val="0"/>
      <w:autoSpaceDN/>
      <w:spacing w:after="0" w:line="240" w:lineRule="auto"/>
      <w:textAlignment w:val="auto"/>
    </w:pPr>
    <w:rPr>
      <w:rFonts w:ascii="Consolas" w:eastAsia="Calibri" w:hAnsi="Consolas" w:cs="Times New Roman"/>
      <w:kern w:val="0"/>
      <w:sz w:val="21"/>
      <w:szCs w:val="21"/>
      <w:lang w:val="x-none" w:eastAsia="x-none"/>
    </w:rPr>
  </w:style>
  <w:style w:type="character" w:customStyle="1" w:styleId="ZwykytekstZnak">
    <w:name w:val="Zwykły tekst Znak"/>
    <w:basedOn w:val="Domylnaczcionkaakapitu"/>
    <w:link w:val="Zwykytekst"/>
    <w:uiPriority w:val="99"/>
    <w:rsid w:val="0069583E"/>
    <w:rPr>
      <w:rFonts w:ascii="Consolas" w:eastAsia="Calibri" w:hAnsi="Consolas" w:cs="Times New Roman"/>
      <w:kern w:val="0"/>
      <w:sz w:val="21"/>
      <w:szCs w:val="21"/>
      <w:lang w:val="x-none" w:eastAsia="x-none"/>
    </w:rPr>
  </w:style>
  <w:style w:type="paragraph" w:customStyle="1" w:styleId="Default">
    <w:name w:val="Default"/>
    <w:qFormat/>
    <w:rsid w:val="0069583E"/>
    <w:pPr>
      <w:widowControl/>
      <w:autoSpaceDE w:val="0"/>
      <w:adjustRightInd w:val="0"/>
      <w:spacing w:after="0" w:line="240" w:lineRule="auto"/>
      <w:textAlignment w:val="auto"/>
    </w:pPr>
    <w:rPr>
      <w:rFonts w:ascii="Arial" w:eastAsia="Calibri" w:hAnsi="Arial" w:cs="Arial"/>
      <w:color w:val="000000"/>
      <w:kern w:val="0"/>
      <w:sz w:val="24"/>
      <w:szCs w:val="24"/>
      <w:lang w:eastAsia="pl-PL"/>
    </w:rPr>
  </w:style>
  <w:style w:type="paragraph" w:customStyle="1" w:styleId="SIWZ1txt">
    <w:name w:val="SIWZ 1.txt"/>
    <w:rsid w:val="0069583E"/>
    <w:pPr>
      <w:widowControl/>
      <w:tabs>
        <w:tab w:val="right" w:leader="dot" w:pos="9072"/>
      </w:tabs>
      <w:autoSpaceDE w:val="0"/>
      <w:spacing w:after="0" w:line="271" w:lineRule="atLeast"/>
      <w:ind w:left="567" w:hanging="283"/>
      <w:jc w:val="both"/>
      <w:textAlignment w:val="auto"/>
    </w:pPr>
    <w:rPr>
      <w:rFonts w:ascii="Times New Roman" w:eastAsia="Times New Roman" w:hAnsi="Times New Roman" w:cs="Times New Roman"/>
      <w:kern w:val="0"/>
      <w:lang w:eastAsia="pl-PL"/>
    </w:rPr>
  </w:style>
  <w:style w:type="paragraph" w:customStyle="1" w:styleId="SIWZ2txt">
    <w:name w:val="SIWZ 2.txt"/>
    <w:basedOn w:val="SIWZ1txt"/>
    <w:rsid w:val="0069583E"/>
    <w:pPr>
      <w:ind w:left="851"/>
    </w:pPr>
  </w:style>
  <w:style w:type="character" w:customStyle="1" w:styleId="BezodstpwZnak">
    <w:name w:val="Bez odstępów Znak"/>
    <w:link w:val="Bezodstpw"/>
    <w:uiPriority w:val="1"/>
    <w:locked/>
    <w:rsid w:val="0069583E"/>
    <w:rPr>
      <w:rFonts w:ascii="Tahoma" w:eastAsia="Times New Roman" w:hAnsi="Tahoma" w:cs="Times New Roman"/>
      <w:kern w:val="0"/>
      <w:sz w:val="18"/>
      <w:szCs w:val="18"/>
      <w:lang w:eastAsia="pl-PL"/>
    </w:rPr>
  </w:style>
  <w:style w:type="paragraph" w:customStyle="1" w:styleId="Style10">
    <w:name w:val="Style10"/>
    <w:uiPriority w:val="99"/>
    <w:rsid w:val="0069583E"/>
    <w:pPr>
      <w:pBdr>
        <w:top w:val="nil"/>
        <w:left w:val="nil"/>
        <w:bottom w:val="nil"/>
        <w:right w:val="nil"/>
        <w:between w:val="nil"/>
        <w:bar w:val="nil"/>
      </w:pBdr>
      <w:suppressAutoHyphens/>
      <w:autoSpaceDN/>
      <w:spacing w:after="0" w:line="398" w:lineRule="exact"/>
      <w:textAlignment w:val="auto"/>
    </w:pPr>
    <w:rPr>
      <w:rFonts w:ascii="Times New Roman" w:eastAsia="Arial Unicode MS" w:hAnsi="Times New Roman" w:cs="Arial Unicode MS"/>
      <w:color w:val="000000"/>
      <w:kern w:val="0"/>
      <w:sz w:val="24"/>
      <w:szCs w:val="24"/>
      <w:u w:color="000000"/>
      <w:bdr w:val="nil"/>
      <w:lang w:eastAsia="pl-PL"/>
    </w:rPr>
  </w:style>
  <w:style w:type="numbering" w:customStyle="1" w:styleId="Zaimportowanystyl14">
    <w:name w:val="Zaimportowany styl 14"/>
    <w:rsid w:val="0069583E"/>
    <w:pPr>
      <w:numPr>
        <w:numId w:val="31"/>
      </w:numPr>
    </w:pPr>
  </w:style>
  <w:style w:type="character" w:customStyle="1" w:styleId="Nierozpoznanawzmianka1">
    <w:name w:val="Nierozpoznana wzmianka1"/>
    <w:uiPriority w:val="99"/>
    <w:semiHidden/>
    <w:unhideWhenUsed/>
    <w:rsid w:val="0069583E"/>
    <w:rPr>
      <w:color w:val="808080"/>
      <w:shd w:val="clear" w:color="auto" w:fill="E6E6E6"/>
    </w:rPr>
  </w:style>
  <w:style w:type="numbering" w:customStyle="1" w:styleId="Zaimportowanystyl84">
    <w:name w:val="Zaimportowany styl 84"/>
    <w:rsid w:val="0069583E"/>
    <w:pPr>
      <w:numPr>
        <w:numId w:val="32"/>
      </w:numPr>
    </w:pPr>
  </w:style>
  <w:style w:type="numbering" w:customStyle="1" w:styleId="Zaimportowanystyl86">
    <w:name w:val="Zaimportowany styl 86"/>
    <w:rsid w:val="0069583E"/>
    <w:pPr>
      <w:numPr>
        <w:numId w:val="33"/>
      </w:numPr>
    </w:pPr>
  </w:style>
  <w:style w:type="numbering" w:customStyle="1" w:styleId="Zaimportowanystyl85">
    <w:name w:val="Zaimportowany styl 85"/>
    <w:rsid w:val="0069583E"/>
    <w:pPr>
      <w:numPr>
        <w:numId w:val="34"/>
      </w:numPr>
    </w:pPr>
  </w:style>
  <w:style w:type="numbering" w:customStyle="1" w:styleId="Zaimportowanystyl19">
    <w:name w:val="Zaimportowany styl 19"/>
    <w:rsid w:val="0069583E"/>
    <w:pPr>
      <w:numPr>
        <w:numId w:val="35"/>
      </w:numPr>
    </w:pPr>
  </w:style>
  <w:style w:type="character" w:styleId="Uwydatnienie">
    <w:name w:val="Emphasis"/>
    <w:uiPriority w:val="20"/>
    <w:qFormat/>
    <w:rsid w:val="0069583E"/>
    <w:rPr>
      <w:i/>
      <w:iCs/>
    </w:rPr>
  </w:style>
  <w:style w:type="paragraph" w:customStyle="1" w:styleId="Text">
    <w:name w:val="Text"/>
    <w:basedOn w:val="Normalny"/>
    <w:rsid w:val="0069583E"/>
    <w:pPr>
      <w:widowControl/>
      <w:autoSpaceDN/>
      <w:spacing w:after="240" w:line="240" w:lineRule="auto"/>
      <w:ind w:firstLine="1440"/>
      <w:textAlignment w:val="auto"/>
    </w:pPr>
    <w:rPr>
      <w:rFonts w:ascii="Times New Roman" w:eastAsia="Calibri" w:hAnsi="Times New Roman" w:cs="Times New Roman"/>
      <w:kern w:val="1"/>
      <w:sz w:val="24"/>
      <w:szCs w:val="20"/>
      <w:lang w:val="en-US" w:eastAsia="ar-SA"/>
    </w:rPr>
  </w:style>
  <w:style w:type="character" w:customStyle="1" w:styleId="Mocnowyrniony">
    <w:name w:val="Mocno wyróżniony"/>
    <w:qFormat/>
    <w:rsid w:val="0069583E"/>
    <w:rPr>
      <w:b/>
      <w:bCs/>
    </w:rPr>
  </w:style>
  <w:style w:type="paragraph" w:customStyle="1" w:styleId="Noparagraphstyle">
    <w:name w:val="[No paragraph style]"/>
    <w:rsid w:val="0069583E"/>
    <w:pPr>
      <w:widowControl/>
      <w:autoSpaceDE w:val="0"/>
      <w:adjustRightInd w:val="0"/>
      <w:spacing w:after="0" w:line="288" w:lineRule="auto"/>
      <w:textAlignment w:val="center"/>
    </w:pPr>
    <w:rPr>
      <w:rFonts w:ascii="Times New Roman" w:eastAsia="Times New Roman" w:hAnsi="Times New Roman" w:cs="Times New Roman"/>
      <w:color w:val="000000"/>
      <w:kern w:val="0"/>
      <w:sz w:val="24"/>
      <w:szCs w:val="24"/>
      <w:lang w:eastAsia="pl-PL"/>
    </w:rPr>
  </w:style>
  <w:style w:type="character" w:customStyle="1" w:styleId="Nierozpoznanawzmianka2">
    <w:name w:val="Nierozpoznana wzmianka2"/>
    <w:uiPriority w:val="99"/>
    <w:semiHidden/>
    <w:unhideWhenUsed/>
    <w:rsid w:val="0069583E"/>
    <w:rPr>
      <w:color w:val="605E5C"/>
      <w:shd w:val="clear" w:color="auto" w:fill="E1DFDD"/>
    </w:rPr>
  </w:style>
  <w:style w:type="paragraph" w:customStyle="1" w:styleId="Bezodstpw1">
    <w:name w:val="Bez odstępów1"/>
    <w:rsid w:val="0069583E"/>
    <w:pPr>
      <w:widowControl/>
      <w:suppressAutoHyphens/>
      <w:autoSpaceDN/>
      <w:spacing w:after="0" w:line="240" w:lineRule="auto"/>
      <w:jc w:val="both"/>
      <w:textAlignment w:val="auto"/>
    </w:pPr>
    <w:rPr>
      <w:rFonts w:ascii="Times New Roman" w:eastAsia="Times New Roman" w:hAnsi="Times New Roman" w:cs="Times New Roman"/>
      <w:kern w:val="2"/>
      <w:sz w:val="24"/>
      <w:szCs w:val="24"/>
      <w:lang w:val="en-US" w:eastAsia="ar-SA"/>
    </w:rPr>
  </w:style>
  <w:style w:type="character" w:customStyle="1" w:styleId="Nierozpoznanawzmianka3">
    <w:name w:val="Nierozpoznana wzmianka3"/>
    <w:uiPriority w:val="99"/>
    <w:semiHidden/>
    <w:unhideWhenUsed/>
    <w:rsid w:val="0069583E"/>
    <w:rPr>
      <w:color w:val="605E5C"/>
      <w:shd w:val="clear" w:color="auto" w:fill="E1DFDD"/>
    </w:rPr>
  </w:style>
  <w:style w:type="character" w:styleId="UyteHipercze">
    <w:name w:val="FollowedHyperlink"/>
    <w:semiHidden/>
    <w:unhideWhenUsed/>
    <w:rsid w:val="0069583E"/>
    <w:rPr>
      <w:color w:val="954F72"/>
      <w:u w:val="single"/>
    </w:rPr>
  </w:style>
  <w:style w:type="numbering" w:customStyle="1" w:styleId="WWNum1">
    <w:name w:val="WWNum1"/>
    <w:basedOn w:val="Bezlisty"/>
    <w:pPr>
      <w:numPr>
        <w:numId w:val="1"/>
      </w:numPr>
    </w:pPr>
  </w:style>
  <w:style w:type="numbering" w:customStyle="1" w:styleId="WWNum2">
    <w:name w:val="WWNum2"/>
    <w:basedOn w:val="Bezlisty"/>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8Num17">
    <w:name w:val="WW8Num17"/>
    <w:basedOn w:val="Bezlisty"/>
    <w:pPr>
      <w:numPr>
        <w:numId w:val="6"/>
      </w:numPr>
    </w:pPr>
  </w:style>
  <w:style w:type="numbering" w:customStyle="1" w:styleId="WW8Num33">
    <w:name w:val="WW8Num33"/>
    <w:basedOn w:val="Bezlisty"/>
    <w:pPr>
      <w:numPr>
        <w:numId w:val="7"/>
      </w:numPr>
    </w:pPr>
  </w:style>
  <w:style w:type="numbering" w:customStyle="1" w:styleId="WW8Num5">
    <w:name w:val="WW8Num5"/>
    <w:basedOn w:val="Bezlisty"/>
    <w:pPr>
      <w:numPr>
        <w:numId w:val="8"/>
      </w:numPr>
    </w:pPr>
  </w:style>
  <w:style w:type="numbering" w:customStyle="1" w:styleId="WW8Num26">
    <w:name w:val="WW8Num26"/>
    <w:basedOn w:val="Bezlisty"/>
    <w:pPr>
      <w:numPr>
        <w:numId w:val="9"/>
      </w:numPr>
    </w:pPr>
  </w:style>
  <w:style w:type="numbering" w:customStyle="1" w:styleId="WW8Num15">
    <w:name w:val="WW8Num15"/>
    <w:basedOn w:val="Bezlisty"/>
    <w:pPr>
      <w:numPr>
        <w:numId w:val="10"/>
      </w:numPr>
    </w:pPr>
  </w:style>
  <w:style w:type="numbering" w:customStyle="1" w:styleId="WW8Num11">
    <w:name w:val="WW8Num11"/>
    <w:basedOn w:val="Bezlisty"/>
    <w:pPr>
      <w:numPr>
        <w:numId w:val="11"/>
      </w:numPr>
    </w:pPr>
  </w:style>
  <w:style w:type="numbering" w:customStyle="1" w:styleId="WW8Num43">
    <w:name w:val="WW8Num43"/>
    <w:basedOn w:val="Bezlisty"/>
    <w:pPr>
      <w:numPr>
        <w:numId w:val="12"/>
      </w:numPr>
    </w:pPr>
  </w:style>
  <w:style w:type="numbering" w:customStyle="1" w:styleId="WW8Num8">
    <w:name w:val="WW8Num8"/>
    <w:basedOn w:val="Bezlisty"/>
    <w:pPr>
      <w:numPr>
        <w:numId w:val="13"/>
      </w:numPr>
    </w:pPr>
  </w:style>
  <w:style w:type="numbering" w:customStyle="1" w:styleId="WW8Num1">
    <w:name w:val="WW8Num1"/>
    <w:basedOn w:val="Bezlisty"/>
    <w:pPr>
      <w:numPr>
        <w:numId w:val="14"/>
      </w:numPr>
    </w:pPr>
  </w:style>
  <w:style w:type="numbering" w:customStyle="1" w:styleId="WW8Num2">
    <w:name w:val="WW8Num2"/>
    <w:basedOn w:val="Bezlisty"/>
    <w:pPr>
      <w:numPr>
        <w:numId w:val="15"/>
      </w:numPr>
    </w:pPr>
  </w:style>
  <w:style w:type="numbering" w:customStyle="1" w:styleId="WW8Num3">
    <w:name w:val="WW8Num3"/>
    <w:basedOn w:val="Bezlisty"/>
    <w:pPr>
      <w:numPr>
        <w:numId w:val="16"/>
      </w:numPr>
    </w:pPr>
  </w:style>
  <w:style w:type="numbering" w:customStyle="1" w:styleId="WW8Num4">
    <w:name w:val="WW8Num4"/>
    <w:basedOn w:val="Bezlisty"/>
    <w:pPr>
      <w:numPr>
        <w:numId w:val="17"/>
      </w:numPr>
    </w:pPr>
  </w:style>
  <w:style w:type="numbering" w:customStyle="1" w:styleId="WW8Num261">
    <w:name w:val="WW8Num261"/>
    <w:basedOn w:val="Bezlisty"/>
    <w:pPr>
      <w:numPr>
        <w:numId w:val="18"/>
      </w:numPr>
    </w:pPr>
  </w:style>
  <w:style w:type="numbering" w:customStyle="1" w:styleId="WW8Num151">
    <w:name w:val="WW8Num151"/>
    <w:basedOn w:val="Bezlisty"/>
    <w:pPr>
      <w:numPr>
        <w:numId w:val="19"/>
      </w:numPr>
    </w:pPr>
  </w:style>
  <w:style w:type="numbering" w:customStyle="1" w:styleId="WW8Num111">
    <w:name w:val="WW8Num111"/>
    <w:basedOn w:val="Bezlisty"/>
    <w:pPr>
      <w:numPr>
        <w:numId w:val="20"/>
      </w:numPr>
    </w:pPr>
  </w:style>
  <w:style w:type="numbering" w:customStyle="1" w:styleId="WW8Num431">
    <w:name w:val="WW8Num431"/>
    <w:basedOn w:val="Bezlisty"/>
    <w:pPr>
      <w:numPr>
        <w:numId w:val="21"/>
      </w:numPr>
    </w:pPr>
  </w:style>
  <w:style w:type="paragraph" w:customStyle="1" w:styleId="Zawartoramki">
    <w:name w:val="Zawartość ramki"/>
    <w:basedOn w:val="Normalny"/>
    <w:qFormat/>
    <w:rsid w:val="004923AE"/>
    <w:pPr>
      <w:widowControl/>
      <w:suppressAutoHyphens w:val="0"/>
      <w:autoSpaceDN/>
      <w:spacing w:line="259" w:lineRule="auto"/>
      <w:textAlignment w:val="auto"/>
    </w:pPr>
    <w:rPr>
      <w:rFonts w:eastAsia="Calibri" w:cs="Calibri"/>
      <w:color w:val="00000A"/>
      <w:kern w:val="0"/>
    </w:rPr>
  </w:style>
  <w:style w:type="numbering" w:customStyle="1" w:styleId="Bezlisty2">
    <w:name w:val="Bez listy2"/>
    <w:next w:val="Bezlisty"/>
    <w:uiPriority w:val="99"/>
    <w:semiHidden/>
    <w:unhideWhenUsed/>
    <w:rsid w:val="004F6D9C"/>
  </w:style>
  <w:style w:type="character" w:customStyle="1" w:styleId="WW8Num1z0">
    <w:name w:val="WW8Num1z0"/>
    <w:rsid w:val="004F6D9C"/>
  </w:style>
  <w:style w:type="character" w:customStyle="1" w:styleId="WW8Num1z1">
    <w:name w:val="WW8Num1z1"/>
    <w:rsid w:val="004F6D9C"/>
  </w:style>
  <w:style w:type="character" w:customStyle="1" w:styleId="WW8Num1z2">
    <w:name w:val="WW8Num1z2"/>
    <w:rsid w:val="004F6D9C"/>
  </w:style>
  <w:style w:type="character" w:customStyle="1" w:styleId="WW8Num1z3">
    <w:name w:val="WW8Num1z3"/>
    <w:rsid w:val="004F6D9C"/>
  </w:style>
  <w:style w:type="character" w:customStyle="1" w:styleId="WW8Num1z4">
    <w:name w:val="WW8Num1z4"/>
    <w:rsid w:val="004F6D9C"/>
  </w:style>
  <w:style w:type="character" w:customStyle="1" w:styleId="WW8Num1z5">
    <w:name w:val="WW8Num1z5"/>
    <w:rsid w:val="004F6D9C"/>
  </w:style>
  <w:style w:type="character" w:customStyle="1" w:styleId="WW8Num1z6">
    <w:name w:val="WW8Num1z6"/>
    <w:rsid w:val="004F6D9C"/>
  </w:style>
  <w:style w:type="character" w:customStyle="1" w:styleId="WW8Num1z7">
    <w:name w:val="WW8Num1z7"/>
    <w:rsid w:val="004F6D9C"/>
  </w:style>
  <w:style w:type="character" w:customStyle="1" w:styleId="WW8Num1z8">
    <w:name w:val="WW8Num1z8"/>
    <w:rsid w:val="004F6D9C"/>
  </w:style>
  <w:style w:type="character" w:customStyle="1" w:styleId="WW8Num3z0">
    <w:name w:val="WW8Num3z0"/>
    <w:rsid w:val="004F6D9C"/>
    <w:rPr>
      <w:rFonts w:ascii="Symbol" w:hAnsi="Symbol" w:cs="Times New Roman"/>
      <w:sz w:val="24"/>
    </w:rPr>
  </w:style>
  <w:style w:type="character" w:customStyle="1" w:styleId="WW8Num3z1">
    <w:name w:val="WW8Num3z1"/>
    <w:rsid w:val="004F6D9C"/>
  </w:style>
  <w:style w:type="character" w:customStyle="1" w:styleId="WW8Num3z2">
    <w:name w:val="WW8Num3z2"/>
    <w:rsid w:val="004F6D9C"/>
  </w:style>
  <w:style w:type="character" w:customStyle="1" w:styleId="WW8Num3z3">
    <w:name w:val="WW8Num3z3"/>
    <w:rsid w:val="004F6D9C"/>
  </w:style>
  <w:style w:type="character" w:customStyle="1" w:styleId="WW8Num3z4">
    <w:name w:val="WW8Num3z4"/>
    <w:rsid w:val="004F6D9C"/>
  </w:style>
  <w:style w:type="character" w:customStyle="1" w:styleId="WW8Num3z5">
    <w:name w:val="WW8Num3z5"/>
    <w:rsid w:val="004F6D9C"/>
  </w:style>
  <w:style w:type="character" w:customStyle="1" w:styleId="WW8Num3z6">
    <w:name w:val="WW8Num3z6"/>
    <w:rsid w:val="004F6D9C"/>
  </w:style>
  <w:style w:type="character" w:customStyle="1" w:styleId="WW8Num3z7">
    <w:name w:val="WW8Num3z7"/>
    <w:rsid w:val="004F6D9C"/>
  </w:style>
  <w:style w:type="character" w:customStyle="1" w:styleId="WW8Num3z8">
    <w:name w:val="WW8Num3z8"/>
    <w:rsid w:val="004F6D9C"/>
  </w:style>
  <w:style w:type="character" w:customStyle="1" w:styleId="WW8Num4z0">
    <w:name w:val="WW8Num4z0"/>
    <w:rsid w:val="004F6D9C"/>
    <w:rPr>
      <w:rFonts w:ascii="Symbol" w:hAnsi="Symbol" w:cs="Symbol"/>
      <w:sz w:val="20"/>
    </w:rPr>
  </w:style>
  <w:style w:type="character" w:customStyle="1" w:styleId="WW8Num4z1">
    <w:name w:val="WW8Num4z1"/>
    <w:rsid w:val="004F6D9C"/>
  </w:style>
  <w:style w:type="character" w:customStyle="1" w:styleId="WW8Num4z2">
    <w:name w:val="WW8Num4z2"/>
    <w:rsid w:val="004F6D9C"/>
  </w:style>
  <w:style w:type="character" w:customStyle="1" w:styleId="WW8Num4z3">
    <w:name w:val="WW8Num4z3"/>
    <w:rsid w:val="004F6D9C"/>
  </w:style>
  <w:style w:type="character" w:customStyle="1" w:styleId="WW8Num4z4">
    <w:name w:val="WW8Num4z4"/>
    <w:rsid w:val="004F6D9C"/>
  </w:style>
  <w:style w:type="character" w:customStyle="1" w:styleId="WW8Num4z5">
    <w:name w:val="WW8Num4z5"/>
    <w:rsid w:val="004F6D9C"/>
  </w:style>
  <w:style w:type="character" w:customStyle="1" w:styleId="WW8Num4z6">
    <w:name w:val="WW8Num4z6"/>
    <w:rsid w:val="004F6D9C"/>
  </w:style>
  <w:style w:type="character" w:customStyle="1" w:styleId="WW8Num4z7">
    <w:name w:val="WW8Num4z7"/>
    <w:rsid w:val="004F6D9C"/>
  </w:style>
  <w:style w:type="character" w:customStyle="1" w:styleId="WW8Num4z8">
    <w:name w:val="WW8Num4z8"/>
    <w:rsid w:val="004F6D9C"/>
  </w:style>
  <w:style w:type="character" w:customStyle="1" w:styleId="WW8Num6z0">
    <w:name w:val="WW8Num6z0"/>
    <w:rsid w:val="004F6D9C"/>
  </w:style>
  <w:style w:type="character" w:customStyle="1" w:styleId="WW8Num6z1">
    <w:name w:val="WW8Num6z1"/>
    <w:rsid w:val="004F6D9C"/>
  </w:style>
  <w:style w:type="character" w:customStyle="1" w:styleId="WW8Num6z2">
    <w:name w:val="WW8Num6z2"/>
    <w:rsid w:val="004F6D9C"/>
  </w:style>
  <w:style w:type="character" w:customStyle="1" w:styleId="WW8Num6z3">
    <w:name w:val="WW8Num6z3"/>
    <w:rsid w:val="004F6D9C"/>
  </w:style>
  <w:style w:type="character" w:customStyle="1" w:styleId="WW8Num6z4">
    <w:name w:val="WW8Num6z4"/>
    <w:rsid w:val="004F6D9C"/>
  </w:style>
  <w:style w:type="character" w:customStyle="1" w:styleId="WW8Num6z5">
    <w:name w:val="WW8Num6z5"/>
    <w:rsid w:val="004F6D9C"/>
  </w:style>
  <w:style w:type="character" w:customStyle="1" w:styleId="WW8Num6z6">
    <w:name w:val="WW8Num6z6"/>
    <w:rsid w:val="004F6D9C"/>
  </w:style>
  <w:style w:type="character" w:customStyle="1" w:styleId="WW8Num6z7">
    <w:name w:val="WW8Num6z7"/>
    <w:rsid w:val="004F6D9C"/>
  </w:style>
  <w:style w:type="character" w:customStyle="1" w:styleId="WW8Num6z8">
    <w:name w:val="WW8Num6z8"/>
    <w:rsid w:val="004F6D9C"/>
  </w:style>
  <w:style w:type="character" w:customStyle="1" w:styleId="WW8Num7z0">
    <w:name w:val="WW8Num7z0"/>
    <w:rsid w:val="004F6D9C"/>
    <w:rPr>
      <w:rFonts w:ascii="Times New Roman" w:hAnsi="Times New Roman" w:cs="Times New Roman"/>
    </w:rPr>
  </w:style>
  <w:style w:type="character" w:customStyle="1" w:styleId="WW8Num9z0">
    <w:name w:val="WW8Num9z0"/>
    <w:rsid w:val="004F6D9C"/>
  </w:style>
  <w:style w:type="character" w:customStyle="1" w:styleId="WW8Num10z0">
    <w:name w:val="WW8Num10z0"/>
    <w:rsid w:val="004F6D9C"/>
    <w:rPr>
      <w:rFonts w:ascii="Times New Roman" w:eastAsia="Times New Roman" w:hAnsi="Times New Roman" w:cs="Times New Roman"/>
      <w:kern w:val="1"/>
      <w:sz w:val="24"/>
      <w:szCs w:val="24"/>
      <w:lang w:eastAsia="pl-PL"/>
    </w:rPr>
  </w:style>
  <w:style w:type="character" w:customStyle="1" w:styleId="WW8Num11z4">
    <w:name w:val="WW8Num11z4"/>
    <w:rsid w:val="004F6D9C"/>
  </w:style>
  <w:style w:type="character" w:customStyle="1" w:styleId="WW8Num11z5">
    <w:name w:val="WW8Num11z5"/>
    <w:rsid w:val="004F6D9C"/>
  </w:style>
  <w:style w:type="character" w:customStyle="1" w:styleId="WW8Num11z6">
    <w:name w:val="WW8Num11z6"/>
    <w:rsid w:val="004F6D9C"/>
  </w:style>
  <w:style w:type="character" w:customStyle="1" w:styleId="WW8Num11z7">
    <w:name w:val="WW8Num11z7"/>
    <w:rsid w:val="004F6D9C"/>
  </w:style>
  <w:style w:type="character" w:customStyle="1" w:styleId="WW8Num11z8">
    <w:name w:val="WW8Num11z8"/>
    <w:rsid w:val="004F6D9C"/>
  </w:style>
  <w:style w:type="character" w:customStyle="1" w:styleId="WW8Num12z0">
    <w:name w:val="WW8Num12z0"/>
    <w:rsid w:val="004F6D9C"/>
  </w:style>
  <w:style w:type="character" w:customStyle="1" w:styleId="WW8Num13z0">
    <w:name w:val="WW8Num13z0"/>
    <w:rsid w:val="004F6D9C"/>
  </w:style>
  <w:style w:type="character" w:customStyle="1" w:styleId="WW8Num14z0">
    <w:name w:val="WW8Num14z0"/>
    <w:rsid w:val="004F6D9C"/>
  </w:style>
  <w:style w:type="character" w:customStyle="1" w:styleId="WW8Num14z1">
    <w:name w:val="WW8Num14z1"/>
    <w:rsid w:val="004F6D9C"/>
  </w:style>
  <w:style w:type="character" w:customStyle="1" w:styleId="WW8Num14z2">
    <w:name w:val="WW8Num14z2"/>
    <w:rsid w:val="004F6D9C"/>
  </w:style>
  <w:style w:type="character" w:customStyle="1" w:styleId="WW8Num14z3">
    <w:name w:val="WW8Num14z3"/>
    <w:rsid w:val="004F6D9C"/>
  </w:style>
  <w:style w:type="character" w:customStyle="1" w:styleId="WW8Num14z4">
    <w:name w:val="WW8Num14z4"/>
    <w:rsid w:val="004F6D9C"/>
  </w:style>
  <w:style w:type="character" w:customStyle="1" w:styleId="WW8Num14z5">
    <w:name w:val="WW8Num14z5"/>
    <w:rsid w:val="004F6D9C"/>
  </w:style>
  <w:style w:type="character" w:customStyle="1" w:styleId="WW8Num14z6">
    <w:name w:val="WW8Num14z6"/>
    <w:rsid w:val="004F6D9C"/>
  </w:style>
  <w:style w:type="character" w:customStyle="1" w:styleId="WW8Num14z7">
    <w:name w:val="WW8Num14z7"/>
    <w:rsid w:val="004F6D9C"/>
  </w:style>
  <w:style w:type="character" w:customStyle="1" w:styleId="WW8Num14z8">
    <w:name w:val="WW8Num14z8"/>
    <w:rsid w:val="004F6D9C"/>
  </w:style>
  <w:style w:type="character" w:customStyle="1" w:styleId="Domylnaczcionkaakapitu5">
    <w:name w:val="Domyślna czcionka akapitu5"/>
    <w:rsid w:val="004F6D9C"/>
  </w:style>
  <w:style w:type="character" w:customStyle="1" w:styleId="Domylnaczcionkaakapitu4">
    <w:name w:val="Domyślna czcionka akapitu4"/>
    <w:rsid w:val="004F6D9C"/>
  </w:style>
  <w:style w:type="character" w:customStyle="1" w:styleId="Domylnaczcionkaakapitu3">
    <w:name w:val="Domyślna czcionka akapitu3"/>
    <w:rsid w:val="004F6D9C"/>
  </w:style>
  <w:style w:type="character" w:customStyle="1" w:styleId="WW8Num7z1">
    <w:name w:val="WW8Num7z1"/>
    <w:rsid w:val="004F6D9C"/>
    <w:rPr>
      <w:rFonts w:ascii="Courier New" w:hAnsi="Courier New" w:cs="Courier New"/>
      <w:sz w:val="20"/>
    </w:rPr>
  </w:style>
  <w:style w:type="character" w:customStyle="1" w:styleId="WW8Num7z2">
    <w:name w:val="WW8Num7z2"/>
    <w:rsid w:val="004F6D9C"/>
    <w:rPr>
      <w:rFonts w:ascii="Wingdings" w:hAnsi="Wingdings" w:cs="Wingdings"/>
      <w:sz w:val="20"/>
    </w:rPr>
  </w:style>
  <w:style w:type="character" w:customStyle="1" w:styleId="WW8Num9z1">
    <w:name w:val="WW8Num9z1"/>
    <w:rsid w:val="004F6D9C"/>
    <w:rPr>
      <w:rFonts w:ascii="Courier New" w:hAnsi="Courier New" w:cs="Courier New"/>
      <w:sz w:val="20"/>
    </w:rPr>
  </w:style>
  <w:style w:type="character" w:customStyle="1" w:styleId="WW8Num9z2">
    <w:name w:val="WW8Num9z2"/>
    <w:rsid w:val="004F6D9C"/>
    <w:rPr>
      <w:rFonts w:ascii="Wingdings" w:hAnsi="Wingdings" w:cs="Wingdings"/>
      <w:sz w:val="20"/>
    </w:rPr>
  </w:style>
  <w:style w:type="character" w:customStyle="1" w:styleId="WW8Num10z1">
    <w:name w:val="WW8Num10z1"/>
    <w:rsid w:val="004F6D9C"/>
    <w:rPr>
      <w:rFonts w:ascii="Courier New" w:hAnsi="Courier New" w:cs="Courier New"/>
      <w:sz w:val="20"/>
    </w:rPr>
  </w:style>
  <w:style w:type="character" w:customStyle="1" w:styleId="WW8Num10z2">
    <w:name w:val="WW8Num10z2"/>
    <w:rsid w:val="004F6D9C"/>
    <w:rPr>
      <w:rFonts w:ascii="Wingdings" w:hAnsi="Wingdings" w:cs="Wingdings"/>
      <w:sz w:val="20"/>
    </w:rPr>
  </w:style>
  <w:style w:type="character" w:customStyle="1" w:styleId="Domylnaczcionkaakapitu2">
    <w:name w:val="Domyślna czcionka akapitu2"/>
    <w:rsid w:val="004F6D9C"/>
  </w:style>
  <w:style w:type="character" w:customStyle="1" w:styleId="WW-Mocnowyrniony">
    <w:name w:val="WW-Mocno wyróżniony"/>
    <w:rsid w:val="004F6D9C"/>
    <w:rPr>
      <w:b/>
      <w:bCs/>
    </w:rPr>
  </w:style>
  <w:style w:type="character" w:customStyle="1" w:styleId="Symbolewypunktowania">
    <w:name w:val="Symbole wypunktowania"/>
    <w:rsid w:val="004F6D9C"/>
    <w:rPr>
      <w:rFonts w:ascii="OpenSymbol" w:eastAsia="OpenSymbol" w:hAnsi="OpenSymbol" w:cs="OpenSymbol"/>
    </w:rPr>
  </w:style>
  <w:style w:type="character" w:customStyle="1" w:styleId="Znakinumeracji">
    <w:name w:val="Znaki numeracji"/>
    <w:rsid w:val="004F6D9C"/>
  </w:style>
  <w:style w:type="character" w:customStyle="1" w:styleId="Domylnaczcionkaakapitu1">
    <w:name w:val="Domyślna czcionka akapitu1"/>
    <w:rsid w:val="004F6D9C"/>
  </w:style>
  <w:style w:type="character" w:customStyle="1" w:styleId="Znakiwypunktowania">
    <w:name w:val="Znaki wypunktowania"/>
    <w:rsid w:val="004F6D9C"/>
    <w:rPr>
      <w:rFonts w:ascii="OpenSymbol" w:eastAsia="OpenSymbol" w:hAnsi="OpenSymbol" w:cs="OpenSymbol"/>
    </w:rPr>
  </w:style>
  <w:style w:type="paragraph" w:customStyle="1" w:styleId="Nagwek50">
    <w:name w:val="Nagłówek5"/>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Indeks">
    <w:name w:val="Indeks"/>
    <w:basedOn w:val="Normalny"/>
    <w:rsid w:val="004F6D9C"/>
    <w:pPr>
      <w:widowControl/>
      <w:suppressLineNumbers/>
      <w:autoSpaceDN/>
      <w:spacing w:line="252" w:lineRule="auto"/>
      <w:textAlignment w:val="auto"/>
    </w:pPr>
    <w:rPr>
      <w:rFonts w:eastAsia="Calibri" w:cs="Mangal"/>
      <w:kern w:val="1"/>
      <w:lang w:eastAsia="zh-CN"/>
    </w:rPr>
  </w:style>
  <w:style w:type="paragraph" w:customStyle="1" w:styleId="Nagwek40">
    <w:name w:val="Nagłówek4"/>
    <w:basedOn w:val="Normalny"/>
    <w:next w:val="Tekstpodstawowy"/>
    <w:rsid w:val="004F6D9C"/>
    <w:pPr>
      <w:keepNext/>
      <w:widowControl/>
      <w:autoSpaceDN/>
      <w:spacing w:before="240" w:after="120" w:line="252" w:lineRule="auto"/>
      <w:textAlignment w:val="auto"/>
    </w:pPr>
    <w:rPr>
      <w:rFonts w:ascii="Liberation Sans" w:eastAsia="Microsoft YaHei" w:hAnsi="Liberation Sans" w:cs="Mangal"/>
      <w:kern w:val="1"/>
      <w:sz w:val="28"/>
      <w:szCs w:val="28"/>
      <w:lang w:eastAsia="zh-CN"/>
    </w:rPr>
  </w:style>
  <w:style w:type="paragraph" w:customStyle="1" w:styleId="Legenda1">
    <w:name w:val="Legenda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30">
    <w:name w:val="Nagłówek3"/>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2">
    <w:name w:val="Podpis2"/>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Nagwek10">
    <w:name w:val="Nagłówek1"/>
    <w:basedOn w:val="Normalny"/>
    <w:next w:val="Tekstpodstawowy"/>
    <w:rsid w:val="004F6D9C"/>
    <w:pPr>
      <w:keepNext/>
      <w:widowControl/>
      <w:autoSpaceDN/>
      <w:spacing w:before="240" w:after="120" w:line="252" w:lineRule="auto"/>
      <w:textAlignment w:val="auto"/>
    </w:pPr>
    <w:rPr>
      <w:rFonts w:ascii="Arial" w:eastAsia="Microsoft YaHei" w:hAnsi="Arial" w:cs="Mangal"/>
      <w:kern w:val="1"/>
      <w:sz w:val="28"/>
      <w:szCs w:val="28"/>
      <w:lang w:eastAsia="zh-CN"/>
    </w:rPr>
  </w:style>
  <w:style w:type="paragraph" w:customStyle="1" w:styleId="Podpis1">
    <w:name w:val="Podpis1"/>
    <w:basedOn w:val="Normalny"/>
    <w:rsid w:val="004F6D9C"/>
    <w:pPr>
      <w:widowControl/>
      <w:suppressLineNumbers/>
      <w:autoSpaceDN/>
      <w:spacing w:before="120" w:after="120" w:line="252" w:lineRule="auto"/>
      <w:textAlignment w:val="auto"/>
    </w:pPr>
    <w:rPr>
      <w:rFonts w:eastAsia="Calibri" w:cs="Mangal"/>
      <w:i/>
      <w:iCs/>
      <w:kern w:val="1"/>
      <w:sz w:val="24"/>
      <w:szCs w:val="24"/>
      <w:lang w:eastAsia="zh-CN"/>
    </w:rPr>
  </w:style>
  <w:style w:type="paragraph" w:customStyle="1" w:styleId="western">
    <w:name w:val="western"/>
    <w:basedOn w:val="Normalny"/>
    <w:qFormat/>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jk">
    <w:name w:val="cjk"/>
    <w:basedOn w:val="Normalny"/>
    <w:rsid w:val="004F6D9C"/>
    <w:pPr>
      <w:widowControl/>
      <w:autoSpaceDN/>
      <w:spacing w:before="280" w:after="119" w:line="240" w:lineRule="auto"/>
      <w:textAlignment w:val="auto"/>
    </w:pPr>
    <w:rPr>
      <w:rFonts w:ascii="Times New Roman" w:eastAsia="Times New Roman" w:hAnsi="Times New Roman" w:cs="Times New Roman"/>
      <w:color w:val="000000"/>
      <w:kern w:val="1"/>
      <w:sz w:val="24"/>
      <w:szCs w:val="24"/>
      <w:lang w:eastAsia="zh-CN"/>
    </w:rPr>
  </w:style>
  <w:style w:type="paragraph" w:customStyle="1" w:styleId="ctl">
    <w:name w:val="ctl"/>
    <w:basedOn w:val="Normalny"/>
    <w:rsid w:val="004F6D9C"/>
    <w:pPr>
      <w:widowControl/>
      <w:autoSpaceDN/>
      <w:spacing w:before="280" w:after="119" w:line="240" w:lineRule="auto"/>
      <w:textAlignment w:val="auto"/>
    </w:pPr>
    <w:rPr>
      <w:rFonts w:eastAsia="Times New Roman" w:cs="Calibri"/>
      <w:color w:val="000000"/>
      <w:kern w:val="1"/>
      <w:sz w:val="24"/>
      <w:szCs w:val="24"/>
      <w:lang w:eastAsia="zh-CN"/>
    </w:rPr>
  </w:style>
  <w:style w:type="paragraph" w:customStyle="1" w:styleId="western1">
    <w:name w:val="western1"/>
    <w:basedOn w:val="Normalny"/>
    <w:rsid w:val="004F6D9C"/>
    <w:pPr>
      <w:widowControl/>
      <w:autoSpaceDN/>
      <w:spacing w:before="280" w:after="0" w:line="240" w:lineRule="auto"/>
      <w:textAlignment w:val="auto"/>
    </w:pPr>
    <w:rPr>
      <w:rFonts w:ascii="Liberation Serif" w:eastAsia="Times New Roman" w:hAnsi="Liberation Serif" w:cs="Liberation Serif"/>
      <w:color w:val="000000"/>
      <w:kern w:val="1"/>
      <w:sz w:val="24"/>
      <w:szCs w:val="24"/>
      <w:lang w:eastAsia="zh-CN"/>
    </w:rPr>
  </w:style>
  <w:style w:type="paragraph" w:customStyle="1" w:styleId="cjk1">
    <w:name w:val="cjk1"/>
    <w:basedOn w:val="Normalny"/>
    <w:rsid w:val="004F6D9C"/>
    <w:pPr>
      <w:widowControl/>
      <w:autoSpaceDN/>
      <w:spacing w:before="280" w:after="0" w:line="240" w:lineRule="auto"/>
      <w:textAlignment w:val="auto"/>
    </w:pPr>
    <w:rPr>
      <w:rFonts w:ascii="SimSun" w:hAnsi="SimSun" w:cs="SimSun"/>
      <w:color w:val="000000"/>
      <w:kern w:val="1"/>
      <w:sz w:val="24"/>
      <w:szCs w:val="24"/>
      <w:lang w:eastAsia="zh-CN"/>
    </w:rPr>
  </w:style>
  <w:style w:type="paragraph" w:customStyle="1" w:styleId="ctl1">
    <w:name w:val="ctl1"/>
    <w:basedOn w:val="Normalny"/>
    <w:rsid w:val="004F6D9C"/>
    <w:pPr>
      <w:widowControl/>
      <w:autoSpaceDN/>
      <w:spacing w:before="280" w:after="0" w:line="240" w:lineRule="auto"/>
      <w:textAlignment w:val="auto"/>
    </w:pPr>
    <w:rPr>
      <w:rFonts w:ascii="Mangal" w:eastAsia="Times New Roman" w:hAnsi="Mangal" w:cs="Mangal"/>
      <w:color w:val="000000"/>
      <w:kern w:val="1"/>
      <w:sz w:val="24"/>
      <w:szCs w:val="24"/>
      <w:lang w:eastAsia="zh-CN"/>
    </w:rPr>
  </w:style>
  <w:style w:type="paragraph" w:customStyle="1" w:styleId="Zawartotabeli">
    <w:name w:val="Zawartość tabeli"/>
    <w:basedOn w:val="Normalny"/>
    <w:qFormat/>
    <w:rsid w:val="004F6D9C"/>
    <w:pPr>
      <w:widowControl/>
      <w:suppressLineNumbers/>
      <w:autoSpaceDN/>
      <w:spacing w:after="0" w:line="240" w:lineRule="auto"/>
      <w:textAlignment w:val="auto"/>
    </w:pPr>
    <w:rPr>
      <w:rFonts w:ascii="Liberation Serif" w:hAnsi="Liberation Serif" w:cs="Mangal"/>
      <w:kern w:val="1"/>
      <w:sz w:val="24"/>
      <w:szCs w:val="24"/>
      <w:lang w:eastAsia="zh-CN" w:bidi="hi-IN"/>
    </w:rPr>
  </w:style>
  <w:style w:type="paragraph" w:customStyle="1" w:styleId="Nagwek20">
    <w:name w:val="Nagłówek2"/>
    <w:basedOn w:val="Normalny"/>
    <w:next w:val="Podtytu"/>
    <w:rsid w:val="004F6D9C"/>
    <w:pPr>
      <w:widowControl/>
      <w:autoSpaceDN/>
      <w:spacing w:after="0" w:line="240" w:lineRule="auto"/>
      <w:jc w:val="center"/>
      <w:textAlignment w:val="auto"/>
    </w:pPr>
    <w:rPr>
      <w:rFonts w:ascii="Times New Roman" w:eastAsia="Times New Roman" w:hAnsi="Times New Roman" w:cs="Times New Roman"/>
      <w:b/>
      <w:color w:val="00000A"/>
      <w:kern w:val="1"/>
      <w:sz w:val="20"/>
      <w:szCs w:val="20"/>
      <w:lang w:eastAsia="zh-CN"/>
    </w:rPr>
  </w:style>
  <w:style w:type="paragraph" w:customStyle="1" w:styleId="Nagwek11">
    <w:name w:val="Nagłówek 11"/>
    <w:basedOn w:val="Normalny"/>
    <w:next w:val="Normalny"/>
    <w:rsid w:val="004F6D9C"/>
    <w:pPr>
      <w:keepNext/>
      <w:widowControl/>
      <w:numPr>
        <w:numId w:val="2"/>
      </w:numPr>
      <w:autoSpaceDN/>
      <w:spacing w:line="252" w:lineRule="auto"/>
      <w:jc w:val="center"/>
      <w:textAlignment w:val="auto"/>
    </w:pPr>
    <w:rPr>
      <w:rFonts w:eastAsia="Calibri" w:cs="Calibri"/>
      <w:b/>
      <w:bCs/>
      <w:color w:val="00000A"/>
      <w:kern w:val="1"/>
      <w:lang w:eastAsia="zh-CN"/>
    </w:rPr>
  </w:style>
  <w:style w:type="paragraph" w:customStyle="1" w:styleId="Nagwek60">
    <w:name w:val="Nagłówek6"/>
    <w:basedOn w:val="Normalny"/>
    <w:rsid w:val="004F6D9C"/>
    <w:pPr>
      <w:widowControl/>
      <w:tabs>
        <w:tab w:val="center" w:pos="4536"/>
        <w:tab w:val="right" w:pos="9072"/>
      </w:tabs>
      <w:autoSpaceDN/>
      <w:spacing w:after="0" w:line="240" w:lineRule="auto"/>
      <w:textAlignment w:val="auto"/>
    </w:pPr>
    <w:rPr>
      <w:rFonts w:eastAsia="Calibri" w:cs="Calibri"/>
      <w:color w:val="00000A"/>
      <w:kern w:val="1"/>
      <w:lang w:eastAsia="zh-CN"/>
    </w:rPr>
  </w:style>
  <w:style w:type="paragraph" w:customStyle="1" w:styleId="Styl">
    <w:name w:val="Styl"/>
    <w:rsid w:val="004F6D9C"/>
    <w:pPr>
      <w:suppressAutoHyphens/>
      <w:autoSpaceDN/>
      <w:spacing w:after="0" w:line="240" w:lineRule="auto"/>
      <w:textAlignment w:val="auto"/>
    </w:pPr>
    <w:rPr>
      <w:rFonts w:ascii="Times New Roman" w:eastAsia="Arial" w:hAnsi="Times New Roman" w:cs="Times New Roman"/>
      <w:color w:val="00000A"/>
      <w:kern w:val="1"/>
      <w:sz w:val="24"/>
      <w:szCs w:val="24"/>
      <w:lang w:eastAsia="zh-CN"/>
    </w:rPr>
  </w:style>
  <w:style w:type="paragraph" w:customStyle="1" w:styleId="Tekstpodstawowy31">
    <w:name w:val="Tekst podstawowy 31"/>
    <w:basedOn w:val="Normalny"/>
    <w:rsid w:val="004F6D9C"/>
    <w:pPr>
      <w:autoSpaceDN/>
      <w:spacing w:after="120" w:line="240" w:lineRule="auto"/>
      <w:textAlignment w:val="auto"/>
    </w:pPr>
    <w:rPr>
      <w:rFonts w:ascii="Times New Roman" w:eastAsia="Lucida Sans Unicode" w:hAnsi="Times New Roman"/>
      <w:color w:val="00000A"/>
      <w:kern w:val="1"/>
      <w:sz w:val="16"/>
      <w:szCs w:val="16"/>
      <w:lang w:eastAsia="zh-CN" w:bidi="hi-IN"/>
    </w:rPr>
  </w:style>
  <w:style w:type="paragraph" w:customStyle="1" w:styleId="Liniapozioma">
    <w:name w:val="Linia pozioma"/>
    <w:basedOn w:val="Normalny"/>
    <w:next w:val="Tekstpodstawowy"/>
    <w:rsid w:val="004F6D9C"/>
    <w:pPr>
      <w:widowControl/>
      <w:suppressLineNumbers/>
      <w:pBdr>
        <w:top w:val="none" w:sz="0" w:space="0" w:color="000000"/>
        <w:left w:val="none" w:sz="0" w:space="0" w:color="000000"/>
        <w:bottom w:val="double" w:sz="1" w:space="0" w:color="808080"/>
        <w:right w:val="none" w:sz="0" w:space="0" w:color="000000"/>
      </w:pBdr>
      <w:autoSpaceDN/>
      <w:spacing w:after="283" w:line="252" w:lineRule="auto"/>
      <w:textAlignment w:val="auto"/>
    </w:pPr>
    <w:rPr>
      <w:rFonts w:eastAsia="Calibri" w:cs="Calibri"/>
      <w:kern w:val="1"/>
      <w:sz w:val="12"/>
      <w:szCs w:val="12"/>
      <w:lang w:eastAsia="zh-CN"/>
    </w:rPr>
  </w:style>
  <w:style w:type="paragraph" w:customStyle="1" w:styleId="Nagwektabeli">
    <w:name w:val="Nagłówek tabeli"/>
    <w:basedOn w:val="Zawartotabeli"/>
    <w:rsid w:val="004F6D9C"/>
    <w:pPr>
      <w:jc w:val="center"/>
    </w:pPr>
    <w:rPr>
      <w:b/>
      <w:bCs/>
    </w:rPr>
  </w:style>
  <w:style w:type="character" w:customStyle="1" w:styleId="StrongEmphasis">
    <w:name w:val="Strong Emphasis"/>
    <w:rsid w:val="004F6D9C"/>
    <w:rPr>
      <w:b/>
      <w:bCs/>
    </w:rPr>
  </w:style>
  <w:style w:type="character" w:customStyle="1" w:styleId="Nagwek7Znak">
    <w:name w:val="Nagłówek 7 Znak"/>
    <w:basedOn w:val="Domylnaczcionkaakapitu"/>
    <w:link w:val="Nagwek7"/>
    <w:rsid w:val="00FA31EA"/>
    <w:rPr>
      <w:rFonts w:ascii="Garamond" w:eastAsia="Times New Roman" w:hAnsi="Garamond" w:cs="Garamond"/>
      <w:sz w:val="24"/>
      <w:szCs w:val="20"/>
      <w:lang w:eastAsia="zh-CN"/>
    </w:rPr>
  </w:style>
  <w:style w:type="paragraph" w:customStyle="1" w:styleId="Tekstpodstawowy32">
    <w:name w:val="Tekst podstawowy 32"/>
    <w:basedOn w:val="Standard"/>
    <w:rsid w:val="00FA31EA"/>
    <w:pPr>
      <w:spacing w:after="120" w:line="240" w:lineRule="auto"/>
    </w:pPr>
    <w:rPr>
      <w:rFonts w:eastAsia="Calibri" w:cs="Calibri"/>
      <w:sz w:val="16"/>
      <w:szCs w:val="16"/>
      <w:lang w:eastAsia="zh-CN"/>
    </w:rPr>
  </w:style>
  <w:style w:type="paragraph" w:customStyle="1" w:styleId="TableContentsuser">
    <w:name w:val="Table Contents (user)"/>
    <w:basedOn w:val="Standard"/>
    <w:rsid w:val="00FA31EA"/>
    <w:pPr>
      <w:suppressLineNumbers/>
      <w:spacing w:after="0" w:line="240" w:lineRule="auto"/>
    </w:pPr>
    <w:rPr>
      <w:rFonts w:ascii="Liberation Serif" w:eastAsia="SimSun, 宋体" w:hAnsi="Liberation Serif" w:cs="Mangal, Mangal"/>
      <w:sz w:val="24"/>
      <w:szCs w:val="24"/>
      <w:lang w:eastAsia="zh-CN" w:bidi="hi-IN"/>
    </w:rPr>
  </w:style>
  <w:style w:type="paragraph" w:customStyle="1" w:styleId="Textbodyindent">
    <w:name w:val="Text body indent"/>
    <w:basedOn w:val="Standard"/>
    <w:rsid w:val="00FA31EA"/>
    <w:pPr>
      <w:spacing w:after="120" w:line="240" w:lineRule="auto"/>
      <w:ind w:left="283"/>
    </w:pPr>
    <w:rPr>
      <w:rFonts w:eastAsia="Calibri" w:cs="Calibri"/>
      <w:lang w:eastAsia="zh-CN"/>
    </w:rPr>
  </w:style>
  <w:style w:type="paragraph" w:customStyle="1" w:styleId="Heading1user">
    <w:name w:val="Heading 1 (user)"/>
    <w:basedOn w:val="Standard"/>
    <w:next w:val="Standard"/>
    <w:rsid w:val="00FA31EA"/>
    <w:pPr>
      <w:keepNext/>
      <w:spacing w:line="240" w:lineRule="auto"/>
      <w:jc w:val="center"/>
    </w:pPr>
    <w:rPr>
      <w:rFonts w:eastAsia="Calibri" w:cs="Times New Roman"/>
      <w:b/>
      <w:bCs/>
      <w:color w:val="00000A"/>
      <w:lang w:eastAsia="zh-CN"/>
    </w:rPr>
  </w:style>
  <w:style w:type="paragraph" w:customStyle="1" w:styleId="Headeruser">
    <w:name w:val="Header (user)"/>
    <w:basedOn w:val="Standard"/>
    <w:rsid w:val="00FA31EA"/>
    <w:pPr>
      <w:tabs>
        <w:tab w:val="center" w:pos="4536"/>
        <w:tab w:val="right" w:pos="9072"/>
      </w:tabs>
      <w:spacing w:after="0" w:line="240" w:lineRule="auto"/>
    </w:pPr>
    <w:rPr>
      <w:rFonts w:eastAsia="Calibri" w:cs="Times New Roman"/>
      <w:color w:val="00000A"/>
      <w:lang w:eastAsia="zh-CN"/>
    </w:rPr>
  </w:style>
  <w:style w:type="character" w:customStyle="1" w:styleId="WW8Num12z1">
    <w:name w:val="WW8Num12z1"/>
    <w:rsid w:val="00FA31EA"/>
    <w:rPr>
      <w:rFonts w:ascii="Courier New" w:hAnsi="Courier New" w:cs="Courier New"/>
      <w:sz w:val="20"/>
    </w:rPr>
  </w:style>
  <w:style w:type="character" w:customStyle="1" w:styleId="WW8Num12z2">
    <w:name w:val="WW8Num12z2"/>
    <w:rsid w:val="00FA31EA"/>
    <w:rPr>
      <w:rFonts w:ascii="Wingdings" w:hAnsi="Wingdings" w:cs="Wingdings"/>
      <w:sz w:val="20"/>
    </w:rPr>
  </w:style>
  <w:style w:type="character" w:customStyle="1" w:styleId="WW8Num13z1">
    <w:name w:val="WW8Num13z1"/>
    <w:rsid w:val="00FA31EA"/>
    <w:rPr>
      <w:rFonts w:ascii="Courier New" w:hAnsi="Courier New" w:cs="Courier New"/>
      <w:sz w:val="20"/>
    </w:rPr>
  </w:style>
  <w:style w:type="character" w:customStyle="1" w:styleId="WW8Num13z2">
    <w:name w:val="WW8Num13z2"/>
    <w:rsid w:val="00FA31EA"/>
    <w:rPr>
      <w:rFonts w:ascii="Wingdings" w:hAnsi="Wingdings" w:cs="Wingdings"/>
      <w:sz w:val="20"/>
    </w:rPr>
  </w:style>
  <w:style w:type="character" w:customStyle="1" w:styleId="WW8Num16z0">
    <w:name w:val="WW8Num16z0"/>
    <w:rsid w:val="00FA31EA"/>
    <w:rPr>
      <w:rFonts w:ascii="Symbol" w:hAnsi="Symbol" w:cs="Symbol"/>
      <w:sz w:val="20"/>
    </w:rPr>
  </w:style>
  <w:style w:type="character" w:customStyle="1" w:styleId="WW8Num18z0">
    <w:name w:val="WW8Num18z0"/>
    <w:rsid w:val="00FA31EA"/>
    <w:rPr>
      <w:rFonts w:ascii="Wingdings" w:hAnsi="Wingdings" w:cs="Wingdings"/>
      <w:b w:val="0"/>
      <w:sz w:val="24"/>
    </w:rPr>
  </w:style>
  <w:style w:type="character" w:customStyle="1" w:styleId="WW8Num19z0">
    <w:name w:val="WW8Num19z0"/>
    <w:rsid w:val="00FA31EA"/>
    <w:rPr>
      <w:rFonts w:ascii="Symbol" w:hAnsi="Symbol" w:cs="Symbol"/>
      <w:sz w:val="20"/>
    </w:rPr>
  </w:style>
  <w:style w:type="character" w:customStyle="1" w:styleId="WW8Num20z0">
    <w:name w:val="WW8Num20z0"/>
    <w:rsid w:val="00FA31EA"/>
    <w:rPr>
      <w:rFonts w:ascii="Symbol" w:hAnsi="Symbol" w:cs="Symbol"/>
      <w:sz w:val="20"/>
    </w:rPr>
  </w:style>
  <w:style w:type="character" w:customStyle="1" w:styleId="WW8Num20z1">
    <w:name w:val="WW8Num20z1"/>
    <w:rsid w:val="00FA31EA"/>
  </w:style>
  <w:style w:type="character" w:customStyle="1" w:styleId="WW8Num20z2">
    <w:name w:val="WW8Num20z2"/>
    <w:rsid w:val="00FA31EA"/>
  </w:style>
  <w:style w:type="character" w:customStyle="1" w:styleId="WW8Num21z0">
    <w:name w:val="WW8Num21z0"/>
    <w:rsid w:val="00FA31EA"/>
    <w:rPr>
      <w:rFonts w:ascii="Symbol" w:hAnsi="Symbol" w:cs="Symbol"/>
      <w:sz w:val="20"/>
      <w:szCs w:val="24"/>
    </w:rPr>
  </w:style>
  <w:style w:type="character" w:customStyle="1" w:styleId="WW8Num21z1">
    <w:name w:val="WW8Num21z1"/>
    <w:rsid w:val="00FA31EA"/>
  </w:style>
  <w:style w:type="character" w:customStyle="1" w:styleId="WW8Num21z2">
    <w:name w:val="WW8Num21z2"/>
    <w:rsid w:val="00FA31EA"/>
  </w:style>
  <w:style w:type="character" w:customStyle="1" w:styleId="WW8Num22z0">
    <w:name w:val="WW8Num22z0"/>
    <w:rsid w:val="00FA31EA"/>
    <w:rPr>
      <w:rFonts w:ascii="Wingdings" w:hAnsi="Wingdings" w:cs="Symbol"/>
      <w:color w:val="000000"/>
      <w:sz w:val="20"/>
    </w:rPr>
  </w:style>
  <w:style w:type="character" w:customStyle="1" w:styleId="WW8Num22z1">
    <w:name w:val="WW8Num22z1"/>
    <w:rsid w:val="00FA31EA"/>
  </w:style>
  <w:style w:type="character" w:customStyle="1" w:styleId="WW8Num23z0">
    <w:name w:val="WW8Num23z0"/>
    <w:rsid w:val="00FA31EA"/>
    <w:rPr>
      <w:rFonts w:ascii="Symbol" w:hAnsi="Symbol" w:cs="Wingdings"/>
      <w:b w:val="0"/>
      <w:sz w:val="24"/>
    </w:rPr>
  </w:style>
  <w:style w:type="character" w:customStyle="1" w:styleId="WW8Num24z0">
    <w:name w:val="WW8Num24z0"/>
    <w:rsid w:val="00FA31EA"/>
    <w:rPr>
      <w:rFonts w:ascii="Symbol" w:hAnsi="Symbol" w:cs="Symbol"/>
    </w:rPr>
  </w:style>
  <w:style w:type="character" w:customStyle="1" w:styleId="WW8Num25z0">
    <w:name w:val="WW8Num25z0"/>
    <w:rsid w:val="00FA31EA"/>
    <w:rPr>
      <w:rFonts w:ascii="Symbol" w:hAnsi="Symbol" w:cs="Times New Roman"/>
      <w:sz w:val="24"/>
    </w:rPr>
  </w:style>
  <w:style w:type="character" w:customStyle="1" w:styleId="WW8Num27z0">
    <w:name w:val="WW8Num27z0"/>
    <w:rsid w:val="00FA31EA"/>
    <w:rPr>
      <w:rFonts w:ascii="Symbol" w:hAnsi="Symbol" w:cs="Symbol"/>
      <w:sz w:val="20"/>
    </w:rPr>
  </w:style>
  <w:style w:type="character" w:customStyle="1" w:styleId="WW8Num28z0">
    <w:name w:val="WW8Num28z0"/>
    <w:rsid w:val="00FA31EA"/>
    <w:rPr>
      <w:rFonts w:ascii="Symbol" w:hAnsi="Symbol" w:cs="Symbol"/>
      <w:sz w:val="20"/>
    </w:rPr>
  </w:style>
  <w:style w:type="character" w:customStyle="1" w:styleId="WW8Num29z0">
    <w:name w:val="WW8Num29z0"/>
    <w:rsid w:val="00FA31EA"/>
    <w:rPr>
      <w:rFonts w:ascii="Symbol" w:hAnsi="Symbol" w:cs="OpenSymbol"/>
      <w:sz w:val="24"/>
    </w:rPr>
  </w:style>
  <w:style w:type="character" w:customStyle="1" w:styleId="WW8Num29z1">
    <w:name w:val="WW8Num29z1"/>
    <w:rsid w:val="00FA31EA"/>
    <w:rPr>
      <w:rFonts w:ascii="Symbol" w:hAnsi="Symbol" w:cs="OpenSymbol"/>
    </w:rPr>
  </w:style>
  <w:style w:type="character" w:customStyle="1" w:styleId="WW8Num29z2">
    <w:name w:val="WW8Num29z2"/>
    <w:rsid w:val="00FA31EA"/>
    <w:rPr>
      <w:rFonts w:ascii="Wingdings" w:hAnsi="Wingdings" w:cs="Wingdings"/>
    </w:rPr>
  </w:style>
  <w:style w:type="character" w:customStyle="1" w:styleId="WW8Num30z0">
    <w:name w:val="WW8Num30z0"/>
    <w:rsid w:val="00FA31EA"/>
    <w:rPr>
      <w:rFonts w:ascii="Symbol" w:hAnsi="Symbol" w:cs="Symbol"/>
    </w:rPr>
  </w:style>
  <w:style w:type="character" w:customStyle="1" w:styleId="WW8Num30z2">
    <w:name w:val="WW8Num30z2"/>
    <w:rsid w:val="00FA31EA"/>
    <w:rPr>
      <w:rFonts w:ascii="Wingdings" w:hAnsi="Wingdings" w:cs="Wingdings"/>
    </w:rPr>
  </w:style>
  <w:style w:type="character" w:customStyle="1" w:styleId="WW8Num30z4">
    <w:name w:val="WW8Num30z4"/>
    <w:rsid w:val="00FA31EA"/>
    <w:rPr>
      <w:rFonts w:ascii="Courier New" w:hAnsi="Courier New" w:cs="Courier New"/>
    </w:rPr>
  </w:style>
  <w:style w:type="character" w:customStyle="1" w:styleId="WW8Num31z0">
    <w:name w:val="WW8Num31z0"/>
    <w:rsid w:val="00FA31EA"/>
    <w:rPr>
      <w:rFonts w:ascii="Symbol" w:hAnsi="Symbol" w:cs="Symbol"/>
    </w:rPr>
  </w:style>
  <w:style w:type="character" w:customStyle="1" w:styleId="WW8Num31z1">
    <w:name w:val="WW8Num31z1"/>
    <w:rsid w:val="00FA31EA"/>
    <w:rPr>
      <w:rFonts w:ascii="Courier New" w:hAnsi="Courier New" w:cs="Courier New"/>
    </w:rPr>
  </w:style>
  <w:style w:type="character" w:customStyle="1" w:styleId="WW8Num31z2">
    <w:name w:val="WW8Num31z2"/>
    <w:rsid w:val="00FA31EA"/>
    <w:rPr>
      <w:rFonts w:ascii="Wingdings" w:hAnsi="Wingdings" w:cs="Wingdings"/>
    </w:rPr>
  </w:style>
  <w:style w:type="character" w:customStyle="1" w:styleId="WW8Num32z0">
    <w:name w:val="WW8Num32z0"/>
    <w:rsid w:val="00FA31EA"/>
    <w:rPr>
      <w:rFonts w:ascii="Symbol" w:hAnsi="Symbol" w:cs="Symbol"/>
      <w:b/>
      <w:color w:val="000000"/>
    </w:rPr>
  </w:style>
  <w:style w:type="character" w:customStyle="1" w:styleId="WW8Num22z2">
    <w:name w:val="WW8Num22z2"/>
    <w:rsid w:val="00FA31EA"/>
  </w:style>
  <w:style w:type="character" w:customStyle="1" w:styleId="WW8Num23z1">
    <w:name w:val="WW8Num23z1"/>
    <w:rsid w:val="00FA31EA"/>
    <w:rPr>
      <w:rFonts w:ascii="Courier New" w:hAnsi="Courier New" w:cs="Courier New"/>
      <w:sz w:val="20"/>
    </w:rPr>
  </w:style>
  <w:style w:type="character" w:customStyle="1" w:styleId="Absatz-Standardschriftart">
    <w:name w:val="Absatz-Standardschriftart"/>
    <w:rsid w:val="00FA31EA"/>
  </w:style>
  <w:style w:type="character" w:customStyle="1" w:styleId="WW-Absatz-Standardschriftart">
    <w:name w:val="WW-Absatz-Standardschriftart"/>
    <w:rsid w:val="00FA31EA"/>
  </w:style>
  <w:style w:type="character" w:customStyle="1" w:styleId="WW8Num8z1">
    <w:name w:val="WW8Num8z1"/>
    <w:rsid w:val="00FA31EA"/>
    <w:rPr>
      <w:rFonts w:ascii="Courier New" w:hAnsi="Courier New" w:cs="Courier New"/>
    </w:rPr>
  </w:style>
  <w:style w:type="character" w:customStyle="1" w:styleId="WW8Num16z1">
    <w:name w:val="WW8Num16z1"/>
    <w:rsid w:val="00FA31EA"/>
    <w:rPr>
      <w:rFonts w:ascii="Courier New" w:hAnsi="Courier New" w:cs="Courier New"/>
      <w:sz w:val="20"/>
    </w:rPr>
  </w:style>
  <w:style w:type="character" w:customStyle="1" w:styleId="WW8Num16z2">
    <w:name w:val="WW8Num16z2"/>
    <w:rsid w:val="00FA31EA"/>
    <w:rPr>
      <w:rFonts w:ascii="Wingdings" w:hAnsi="Wingdings" w:cs="Wingdings"/>
      <w:sz w:val="20"/>
    </w:rPr>
  </w:style>
  <w:style w:type="character" w:customStyle="1" w:styleId="WW8Num23z2">
    <w:name w:val="WW8Num23z2"/>
    <w:rsid w:val="00FA31EA"/>
    <w:rPr>
      <w:rFonts w:ascii="Wingdings" w:hAnsi="Wingdings" w:cs="Wingdings"/>
      <w:sz w:val="20"/>
    </w:rPr>
  </w:style>
  <w:style w:type="character" w:customStyle="1" w:styleId="WW8Num24z1">
    <w:name w:val="WW8Num24z1"/>
    <w:rsid w:val="00FA31EA"/>
    <w:rPr>
      <w:rFonts w:ascii="Courier New" w:hAnsi="Courier New" w:cs="Courier New"/>
      <w:sz w:val="20"/>
    </w:rPr>
  </w:style>
  <w:style w:type="character" w:customStyle="1" w:styleId="WW8Num24z2">
    <w:name w:val="WW8Num24z2"/>
    <w:rsid w:val="00FA31EA"/>
    <w:rPr>
      <w:rFonts w:ascii="Wingdings" w:hAnsi="Wingdings" w:cs="Wingdings"/>
      <w:sz w:val="20"/>
    </w:rPr>
  </w:style>
  <w:style w:type="character" w:customStyle="1" w:styleId="WW8Num25z1">
    <w:name w:val="WW8Num25z1"/>
    <w:rsid w:val="00FA31EA"/>
    <w:rPr>
      <w:rFonts w:ascii="Symbol" w:hAnsi="Symbol" w:cs="OpenSymbol"/>
    </w:rPr>
  </w:style>
  <w:style w:type="character" w:customStyle="1" w:styleId="WW8Num7z3">
    <w:name w:val="WW8Num7z3"/>
    <w:rsid w:val="00FA31EA"/>
  </w:style>
  <w:style w:type="character" w:customStyle="1" w:styleId="WW8Num7z4">
    <w:name w:val="WW8Num7z4"/>
    <w:rsid w:val="00FA31EA"/>
  </w:style>
  <w:style w:type="character" w:customStyle="1" w:styleId="WW8Num7z5">
    <w:name w:val="WW8Num7z5"/>
    <w:rsid w:val="00FA31EA"/>
  </w:style>
  <w:style w:type="character" w:customStyle="1" w:styleId="WW8Num7z6">
    <w:name w:val="WW8Num7z6"/>
    <w:rsid w:val="00FA31EA"/>
  </w:style>
  <w:style w:type="character" w:customStyle="1" w:styleId="WW8Num7z7">
    <w:name w:val="WW8Num7z7"/>
    <w:rsid w:val="00FA31EA"/>
  </w:style>
  <w:style w:type="character" w:customStyle="1" w:styleId="WW8Num7z8">
    <w:name w:val="WW8Num7z8"/>
    <w:rsid w:val="00FA31EA"/>
  </w:style>
  <w:style w:type="character" w:customStyle="1" w:styleId="WW8Num9z3">
    <w:name w:val="WW8Num9z3"/>
    <w:rsid w:val="00FA31EA"/>
  </w:style>
  <w:style w:type="character" w:customStyle="1" w:styleId="WW8Num9z4">
    <w:name w:val="WW8Num9z4"/>
    <w:rsid w:val="00FA31EA"/>
  </w:style>
  <w:style w:type="character" w:customStyle="1" w:styleId="WW8Num9z5">
    <w:name w:val="WW8Num9z5"/>
    <w:rsid w:val="00FA31EA"/>
  </w:style>
  <w:style w:type="character" w:customStyle="1" w:styleId="WW8Num9z6">
    <w:name w:val="WW8Num9z6"/>
    <w:rsid w:val="00FA31EA"/>
  </w:style>
  <w:style w:type="character" w:customStyle="1" w:styleId="WW8Num9z7">
    <w:name w:val="WW8Num9z7"/>
    <w:rsid w:val="00FA31EA"/>
  </w:style>
  <w:style w:type="character" w:customStyle="1" w:styleId="WW8Num9z8">
    <w:name w:val="WW8Num9z8"/>
    <w:rsid w:val="00FA31EA"/>
  </w:style>
  <w:style w:type="character" w:customStyle="1" w:styleId="WW8Num10z3">
    <w:name w:val="WW8Num10z3"/>
    <w:rsid w:val="00FA31EA"/>
  </w:style>
  <w:style w:type="character" w:customStyle="1" w:styleId="WW8Num10z4">
    <w:name w:val="WW8Num10z4"/>
    <w:rsid w:val="00FA31EA"/>
  </w:style>
  <w:style w:type="character" w:customStyle="1" w:styleId="WW8Num10z5">
    <w:name w:val="WW8Num10z5"/>
    <w:rsid w:val="00FA31EA"/>
  </w:style>
  <w:style w:type="character" w:customStyle="1" w:styleId="WW8Num10z6">
    <w:name w:val="WW8Num10z6"/>
    <w:rsid w:val="00FA31EA"/>
  </w:style>
  <w:style w:type="character" w:customStyle="1" w:styleId="WW8Num10z7">
    <w:name w:val="WW8Num10z7"/>
    <w:rsid w:val="00FA31EA"/>
  </w:style>
  <w:style w:type="character" w:customStyle="1" w:styleId="WW8Num10z8">
    <w:name w:val="WW8Num10z8"/>
    <w:rsid w:val="00FA31EA"/>
  </w:style>
  <w:style w:type="character" w:customStyle="1" w:styleId="WW8Num18z1">
    <w:name w:val="WW8Num18z1"/>
    <w:rsid w:val="00FA31EA"/>
  </w:style>
  <w:style w:type="character" w:customStyle="1" w:styleId="WW8Num18z2">
    <w:name w:val="WW8Num18z2"/>
    <w:rsid w:val="00FA31EA"/>
  </w:style>
  <w:style w:type="character" w:customStyle="1" w:styleId="WW8Num18z3">
    <w:name w:val="WW8Num18z3"/>
    <w:rsid w:val="00FA31EA"/>
  </w:style>
  <w:style w:type="character" w:customStyle="1" w:styleId="WW8Num18z4">
    <w:name w:val="WW8Num18z4"/>
    <w:rsid w:val="00FA31EA"/>
  </w:style>
  <w:style w:type="character" w:customStyle="1" w:styleId="WW8Num18z5">
    <w:name w:val="WW8Num18z5"/>
    <w:rsid w:val="00FA31EA"/>
  </w:style>
  <w:style w:type="character" w:customStyle="1" w:styleId="WW8Num18z6">
    <w:name w:val="WW8Num18z6"/>
    <w:rsid w:val="00FA31EA"/>
  </w:style>
  <w:style w:type="character" w:customStyle="1" w:styleId="WW8Num18z7">
    <w:name w:val="WW8Num18z7"/>
    <w:rsid w:val="00FA31EA"/>
  </w:style>
  <w:style w:type="character" w:customStyle="1" w:styleId="WW8Num18z8">
    <w:name w:val="WW8Num18z8"/>
    <w:rsid w:val="00FA31EA"/>
  </w:style>
  <w:style w:type="character" w:customStyle="1" w:styleId="WW8Num19z1">
    <w:name w:val="WW8Num19z1"/>
    <w:rsid w:val="00FA31EA"/>
  </w:style>
  <w:style w:type="character" w:customStyle="1" w:styleId="WW8Num19z2">
    <w:name w:val="WW8Num19z2"/>
    <w:rsid w:val="00FA31EA"/>
  </w:style>
  <w:style w:type="character" w:customStyle="1" w:styleId="WW8Num19z3">
    <w:name w:val="WW8Num19z3"/>
    <w:rsid w:val="00FA31EA"/>
  </w:style>
  <w:style w:type="character" w:customStyle="1" w:styleId="WW8Num19z4">
    <w:name w:val="WW8Num19z4"/>
    <w:rsid w:val="00FA31EA"/>
  </w:style>
  <w:style w:type="character" w:customStyle="1" w:styleId="WW8Num19z5">
    <w:name w:val="WW8Num19z5"/>
    <w:rsid w:val="00FA31EA"/>
  </w:style>
  <w:style w:type="character" w:customStyle="1" w:styleId="WW8Num19z6">
    <w:name w:val="WW8Num19z6"/>
    <w:rsid w:val="00FA31EA"/>
  </w:style>
  <w:style w:type="character" w:customStyle="1" w:styleId="WW8Num19z7">
    <w:name w:val="WW8Num19z7"/>
    <w:rsid w:val="00FA31EA"/>
  </w:style>
  <w:style w:type="character" w:customStyle="1" w:styleId="WW8Num19z8">
    <w:name w:val="WW8Num19z8"/>
    <w:rsid w:val="00FA31EA"/>
  </w:style>
  <w:style w:type="character" w:customStyle="1" w:styleId="WW8Num20z3">
    <w:name w:val="WW8Num20z3"/>
    <w:rsid w:val="00FA31EA"/>
  </w:style>
  <w:style w:type="character" w:customStyle="1" w:styleId="WW8Num20z4">
    <w:name w:val="WW8Num20z4"/>
    <w:rsid w:val="00FA31EA"/>
  </w:style>
  <w:style w:type="character" w:customStyle="1" w:styleId="WW8Num20z5">
    <w:name w:val="WW8Num20z5"/>
    <w:rsid w:val="00FA31EA"/>
  </w:style>
  <w:style w:type="character" w:customStyle="1" w:styleId="WW8Num20z6">
    <w:name w:val="WW8Num20z6"/>
    <w:rsid w:val="00FA31EA"/>
  </w:style>
  <w:style w:type="character" w:customStyle="1" w:styleId="WW8Num20z7">
    <w:name w:val="WW8Num20z7"/>
    <w:rsid w:val="00FA31EA"/>
  </w:style>
  <w:style w:type="character" w:customStyle="1" w:styleId="WW8Num20z8">
    <w:name w:val="WW8Num20z8"/>
    <w:rsid w:val="00FA31EA"/>
  </w:style>
  <w:style w:type="character" w:customStyle="1" w:styleId="WW8Num21z3">
    <w:name w:val="WW8Num21z3"/>
    <w:rsid w:val="00FA31EA"/>
  </w:style>
  <w:style w:type="character" w:customStyle="1" w:styleId="WW8Num21z4">
    <w:name w:val="WW8Num21z4"/>
    <w:rsid w:val="00FA31EA"/>
  </w:style>
  <w:style w:type="character" w:customStyle="1" w:styleId="WW8Num21z5">
    <w:name w:val="WW8Num21z5"/>
    <w:rsid w:val="00FA31EA"/>
  </w:style>
  <w:style w:type="character" w:customStyle="1" w:styleId="WW8Num21z6">
    <w:name w:val="WW8Num21z6"/>
    <w:rsid w:val="00FA31EA"/>
  </w:style>
  <w:style w:type="character" w:customStyle="1" w:styleId="WW8Num21z7">
    <w:name w:val="WW8Num21z7"/>
    <w:rsid w:val="00FA31EA"/>
  </w:style>
  <w:style w:type="character" w:customStyle="1" w:styleId="WW8Num21z8">
    <w:name w:val="WW8Num21z8"/>
    <w:rsid w:val="00FA31EA"/>
  </w:style>
  <w:style w:type="character" w:customStyle="1" w:styleId="WW8Num22z3">
    <w:name w:val="WW8Num22z3"/>
    <w:rsid w:val="00FA31EA"/>
  </w:style>
  <w:style w:type="character" w:customStyle="1" w:styleId="WW8Num22z4">
    <w:name w:val="WW8Num22z4"/>
    <w:rsid w:val="00FA31EA"/>
  </w:style>
  <w:style w:type="character" w:customStyle="1" w:styleId="WW8Num22z5">
    <w:name w:val="WW8Num22z5"/>
    <w:rsid w:val="00FA31EA"/>
  </w:style>
  <w:style w:type="character" w:customStyle="1" w:styleId="WW8Num22z6">
    <w:name w:val="WW8Num22z6"/>
    <w:rsid w:val="00FA31EA"/>
  </w:style>
  <w:style w:type="character" w:customStyle="1" w:styleId="WW8Num22z7">
    <w:name w:val="WW8Num22z7"/>
    <w:rsid w:val="00FA31EA"/>
  </w:style>
  <w:style w:type="character" w:customStyle="1" w:styleId="WW8Num22z8">
    <w:name w:val="WW8Num22z8"/>
    <w:rsid w:val="00FA31EA"/>
  </w:style>
  <w:style w:type="character" w:customStyle="1" w:styleId="WW8Num8z3">
    <w:name w:val="WW8Num8z3"/>
    <w:rsid w:val="00FA31EA"/>
  </w:style>
  <w:style w:type="character" w:customStyle="1" w:styleId="WW8Num8z4">
    <w:name w:val="WW8Num8z4"/>
    <w:rsid w:val="00FA31EA"/>
  </w:style>
  <w:style w:type="character" w:customStyle="1" w:styleId="WW8Num8z5">
    <w:name w:val="WW8Num8z5"/>
    <w:rsid w:val="00FA31EA"/>
  </w:style>
  <w:style w:type="character" w:customStyle="1" w:styleId="WW8Num8z6">
    <w:name w:val="WW8Num8z6"/>
    <w:rsid w:val="00FA31EA"/>
  </w:style>
  <w:style w:type="character" w:customStyle="1" w:styleId="WW8Num8z7">
    <w:name w:val="WW8Num8z7"/>
    <w:rsid w:val="00FA31EA"/>
  </w:style>
  <w:style w:type="character" w:customStyle="1" w:styleId="WW8Num8z8">
    <w:name w:val="WW8Num8z8"/>
    <w:rsid w:val="00FA31EA"/>
  </w:style>
  <w:style w:type="character" w:customStyle="1" w:styleId="WW8Num27z1">
    <w:name w:val="WW8Num27z1"/>
    <w:rsid w:val="00FA31EA"/>
    <w:rPr>
      <w:rFonts w:ascii="Courier New" w:hAnsi="Courier New" w:cs="Courier New"/>
      <w:sz w:val="20"/>
    </w:rPr>
  </w:style>
  <w:style w:type="character" w:customStyle="1" w:styleId="WW8Num27z2">
    <w:name w:val="WW8Num27z2"/>
    <w:rsid w:val="00FA31EA"/>
    <w:rPr>
      <w:rFonts w:ascii="Wingdings" w:hAnsi="Wingdings" w:cs="Wingdings"/>
      <w:sz w:val="20"/>
    </w:rPr>
  </w:style>
  <w:style w:type="character" w:customStyle="1" w:styleId="WW8Num28z1">
    <w:name w:val="WW8Num28z1"/>
    <w:rsid w:val="00FA31EA"/>
    <w:rPr>
      <w:rFonts w:ascii="Courier New" w:hAnsi="Courier New" w:cs="Courier New"/>
      <w:sz w:val="20"/>
    </w:rPr>
  </w:style>
  <w:style w:type="character" w:customStyle="1" w:styleId="WW8Num28z2">
    <w:name w:val="WW8Num28z2"/>
    <w:rsid w:val="00FA31EA"/>
    <w:rPr>
      <w:rFonts w:ascii="Wingdings" w:hAnsi="Wingdings" w:cs="Wingdings"/>
      <w:sz w:val="20"/>
    </w:rPr>
  </w:style>
  <w:style w:type="character" w:customStyle="1" w:styleId="WW-Wyrnienie">
    <w:name w:val="WW-Wyróżnienie"/>
    <w:rsid w:val="00FA31EA"/>
    <w:rPr>
      <w:i/>
      <w:iCs/>
    </w:rPr>
  </w:style>
  <w:style w:type="character" w:customStyle="1" w:styleId="RTFNum21">
    <w:name w:val="RTF_Num 2 1"/>
    <w:rsid w:val="00FA31EA"/>
    <w:rPr>
      <w:rFonts w:ascii="Symbol" w:hAnsi="Symbol"/>
    </w:rPr>
  </w:style>
  <w:style w:type="character" w:customStyle="1" w:styleId="RTFNum31">
    <w:name w:val="RTF_Num 3 1"/>
    <w:rsid w:val="00FA31EA"/>
    <w:rPr>
      <w:rFonts w:ascii="Symbol" w:hAnsi="Symbol"/>
    </w:rPr>
  </w:style>
  <w:style w:type="character" w:customStyle="1" w:styleId="RTFNum41">
    <w:name w:val="RTF_Num 4 1"/>
    <w:rsid w:val="00FA31EA"/>
    <w:rPr>
      <w:rFonts w:ascii="Symbol" w:hAnsi="Symbol"/>
    </w:rPr>
  </w:style>
  <w:style w:type="character" w:customStyle="1" w:styleId="RTFNum510">
    <w:name w:val="RTF_Num 5 1"/>
    <w:rsid w:val="00FA31EA"/>
    <w:rPr>
      <w:rFonts w:ascii="Symbol" w:hAnsi="Symbol"/>
    </w:rPr>
  </w:style>
  <w:style w:type="character" w:customStyle="1" w:styleId="WW8Num36z0">
    <w:name w:val="WW8Num36z0"/>
    <w:rsid w:val="00FA31EA"/>
    <w:rPr>
      <w:rFonts w:ascii="Symbol" w:hAnsi="Symbol" w:cs="Symbol"/>
    </w:rPr>
  </w:style>
  <w:style w:type="character" w:customStyle="1" w:styleId="WW8Num36z1">
    <w:name w:val="WW8Num36z1"/>
    <w:rsid w:val="00FA31EA"/>
    <w:rPr>
      <w:rFonts w:ascii="Courier New" w:hAnsi="Courier New" w:cs="Courier New"/>
    </w:rPr>
  </w:style>
  <w:style w:type="character" w:customStyle="1" w:styleId="WW8Num36z2">
    <w:name w:val="WW8Num36z2"/>
    <w:rsid w:val="00FA31EA"/>
    <w:rPr>
      <w:rFonts w:ascii="Wingdings" w:hAnsi="Wingdings" w:cs="Wingdings"/>
    </w:rPr>
  </w:style>
  <w:style w:type="character" w:customStyle="1" w:styleId="WW8Num37z0">
    <w:name w:val="WW8Num37z0"/>
    <w:rsid w:val="00FA31EA"/>
    <w:rPr>
      <w:rFonts w:ascii="Times New Roman" w:hAnsi="Times New Roman" w:cs="Times New Roman"/>
    </w:rPr>
  </w:style>
  <w:style w:type="character" w:customStyle="1" w:styleId="WW8Num37z1">
    <w:name w:val="WW8Num37z1"/>
    <w:rsid w:val="00FA31EA"/>
    <w:rPr>
      <w:rFonts w:ascii="Courier New" w:hAnsi="Courier New" w:cs="Courier New"/>
    </w:rPr>
  </w:style>
  <w:style w:type="character" w:customStyle="1" w:styleId="WW8Num37z2">
    <w:name w:val="WW8Num37z2"/>
    <w:rsid w:val="00FA31EA"/>
    <w:rPr>
      <w:rFonts w:ascii="Wingdings" w:hAnsi="Wingdings" w:cs="Wingdings"/>
    </w:rPr>
  </w:style>
  <w:style w:type="character" w:customStyle="1" w:styleId="WW8Num37z3">
    <w:name w:val="WW8Num37z3"/>
    <w:rsid w:val="00FA31EA"/>
    <w:rPr>
      <w:rFonts w:ascii="Symbol" w:hAnsi="Symbol" w:cs="Symbol"/>
    </w:rPr>
  </w:style>
  <w:style w:type="character" w:customStyle="1" w:styleId="WW8Num47z0">
    <w:name w:val="WW8Num47z0"/>
    <w:rsid w:val="00FA31EA"/>
    <w:rPr>
      <w:rFonts w:ascii="Times New Roman" w:eastAsia="Times New Roman" w:hAnsi="Times New Roman" w:cs="Times New Roman"/>
      <w:kern w:val="3"/>
      <w:sz w:val="24"/>
      <w:szCs w:val="24"/>
      <w:lang w:eastAsia="pl-PL"/>
    </w:rPr>
  </w:style>
  <w:style w:type="character" w:customStyle="1" w:styleId="RTFNum610">
    <w:name w:val="RTF_Num 6 1"/>
    <w:rsid w:val="00FA31EA"/>
    <w:rPr>
      <w:rFonts w:ascii="Symbol" w:hAnsi="Symbol"/>
    </w:rPr>
  </w:style>
  <w:style w:type="character" w:customStyle="1" w:styleId="WW8Num42z0">
    <w:name w:val="WW8Num42z0"/>
    <w:rsid w:val="00FA31EA"/>
    <w:rPr>
      <w:rFonts w:ascii="Times New Roman" w:hAnsi="Times New Roman" w:cs="Times New Roman"/>
    </w:rPr>
  </w:style>
  <w:style w:type="numbering" w:customStyle="1" w:styleId="WW8Num6">
    <w:name w:val="WW8Num6"/>
    <w:basedOn w:val="Bezlisty"/>
    <w:rsid w:val="00FA31EA"/>
    <w:pPr>
      <w:numPr>
        <w:numId w:val="42"/>
      </w:numPr>
    </w:pPr>
  </w:style>
  <w:style w:type="numbering" w:customStyle="1" w:styleId="WW8Num7">
    <w:name w:val="WW8Num7"/>
    <w:basedOn w:val="Bezlisty"/>
    <w:rsid w:val="00FA31EA"/>
    <w:pPr>
      <w:numPr>
        <w:numId w:val="43"/>
      </w:numPr>
    </w:pPr>
  </w:style>
  <w:style w:type="numbering" w:customStyle="1" w:styleId="WW8Num9">
    <w:name w:val="WW8Num9"/>
    <w:basedOn w:val="Bezlisty"/>
    <w:rsid w:val="00FA31EA"/>
    <w:pPr>
      <w:numPr>
        <w:numId w:val="44"/>
      </w:numPr>
    </w:pPr>
  </w:style>
  <w:style w:type="numbering" w:customStyle="1" w:styleId="WW8Num10">
    <w:name w:val="WW8Num10"/>
    <w:basedOn w:val="Bezlisty"/>
    <w:rsid w:val="00FA31EA"/>
    <w:pPr>
      <w:numPr>
        <w:numId w:val="45"/>
      </w:numPr>
    </w:pPr>
  </w:style>
  <w:style w:type="numbering" w:customStyle="1" w:styleId="WW8Num12">
    <w:name w:val="WW8Num12"/>
    <w:basedOn w:val="Bezlisty"/>
    <w:rsid w:val="00FA31EA"/>
    <w:pPr>
      <w:numPr>
        <w:numId w:val="46"/>
      </w:numPr>
    </w:pPr>
  </w:style>
  <w:style w:type="numbering" w:customStyle="1" w:styleId="WW8Num13">
    <w:name w:val="WW8Num13"/>
    <w:basedOn w:val="Bezlisty"/>
    <w:rsid w:val="00FA31EA"/>
    <w:pPr>
      <w:numPr>
        <w:numId w:val="47"/>
      </w:numPr>
    </w:pPr>
  </w:style>
  <w:style w:type="numbering" w:customStyle="1" w:styleId="WW8Num14">
    <w:name w:val="WW8Num14"/>
    <w:basedOn w:val="Bezlisty"/>
    <w:rsid w:val="00FA31EA"/>
    <w:pPr>
      <w:numPr>
        <w:numId w:val="48"/>
      </w:numPr>
    </w:pPr>
  </w:style>
  <w:style w:type="numbering" w:customStyle="1" w:styleId="WW8Num16">
    <w:name w:val="WW8Num16"/>
    <w:basedOn w:val="Bezlisty"/>
    <w:rsid w:val="00FA31EA"/>
    <w:pPr>
      <w:numPr>
        <w:numId w:val="49"/>
      </w:numPr>
    </w:pPr>
  </w:style>
  <w:style w:type="numbering" w:customStyle="1" w:styleId="WW8Num18">
    <w:name w:val="WW8Num18"/>
    <w:basedOn w:val="Bezlisty"/>
    <w:rsid w:val="00FA31EA"/>
    <w:pPr>
      <w:numPr>
        <w:numId w:val="50"/>
      </w:numPr>
    </w:pPr>
  </w:style>
  <w:style w:type="numbering" w:customStyle="1" w:styleId="WW8Num19">
    <w:name w:val="WW8Num19"/>
    <w:basedOn w:val="Bezlisty"/>
    <w:rsid w:val="00FA31EA"/>
    <w:pPr>
      <w:numPr>
        <w:numId w:val="51"/>
      </w:numPr>
    </w:pPr>
  </w:style>
  <w:style w:type="numbering" w:customStyle="1" w:styleId="WW8Num20">
    <w:name w:val="WW8Num20"/>
    <w:basedOn w:val="Bezlisty"/>
    <w:rsid w:val="00FA31EA"/>
    <w:pPr>
      <w:numPr>
        <w:numId w:val="52"/>
      </w:numPr>
    </w:pPr>
  </w:style>
  <w:style w:type="numbering" w:customStyle="1" w:styleId="WW8Num21">
    <w:name w:val="WW8Num21"/>
    <w:basedOn w:val="Bezlisty"/>
    <w:rsid w:val="00FA31EA"/>
    <w:pPr>
      <w:numPr>
        <w:numId w:val="53"/>
      </w:numPr>
    </w:pPr>
  </w:style>
  <w:style w:type="numbering" w:customStyle="1" w:styleId="WW8Num22">
    <w:name w:val="WW8Num22"/>
    <w:basedOn w:val="Bezlisty"/>
    <w:rsid w:val="00FA31EA"/>
    <w:pPr>
      <w:numPr>
        <w:numId w:val="54"/>
      </w:numPr>
    </w:pPr>
  </w:style>
  <w:style w:type="numbering" w:customStyle="1" w:styleId="WW8Num23">
    <w:name w:val="WW8Num23"/>
    <w:basedOn w:val="Bezlisty"/>
    <w:rsid w:val="00FA31EA"/>
    <w:pPr>
      <w:numPr>
        <w:numId w:val="55"/>
      </w:numPr>
    </w:pPr>
  </w:style>
  <w:style w:type="numbering" w:customStyle="1" w:styleId="WW8Num24">
    <w:name w:val="WW8Num24"/>
    <w:basedOn w:val="Bezlisty"/>
    <w:rsid w:val="00FA31EA"/>
    <w:pPr>
      <w:numPr>
        <w:numId w:val="56"/>
      </w:numPr>
    </w:pPr>
  </w:style>
  <w:style w:type="numbering" w:customStyle="1" w:styleId="WW8Num25">
    <w:name w:val="WW8Num25"/>
    <w:basedOn w:val="Bezlisty"/>
    <w:rsid w:val="00FA31EA"/>
    <w:pPr>
      <w:numPr>
        <w:numId w:val="57"/>
      </w:numPr>
    </w:pPr>
  </w:style>
  <w:style w:type="numbering" w:customStyle="1" w:styleId="WW8Num27">
    <w:name w:val="WW8Num27"/>
    <w:basedOn w:val="Bezlisty"/>
    <w:rsid w:val="00FA31EA"/>
    <w:pPr>
      <w:numPr>
        <w:numId w:val="58"/>
      </w:numPr>
    </w:pPr>
  </w:style>
  <w:style w:type="numbering" w:customStyle="1" w:styleId="WW8Num28">
    <w:name w:val="WW8Num28"/>
    <w:basedOn w:val="Bezlisty"/>
    <w:rsid w:val="00FA31EA"/>
    <w:pPr>
      <w:numPr>
        <w:numId w:val="59"/>
      </w:numPr>
    </w:pPr>
  </w:style>
  <w:style w:type="numbering" w:customStyle="1" w:styleId="WW8Num29">
    <w:name w:val="WW8Num29"/>
    <w:basedOn w:val="Bezlisty"/>
    <w:rsid w:val="00FA31EA"/>
    <w:pPr>
      <w:numPr>
        <w:numId w:val="60"/>
      </w:numPr>
    </w:pPr>
  </w:style>
  <w:style w:type="numbering" w:customStyle="1" w:styleId="WW8Num30">
    <w:name w:val="WW8Num30"/>
    <w:basedOn w:val="Bezlisty"/>
    <w:rsid w:val="00FA31EA"/>
    <w:pPr>
      <w:numPr>
        <w:numId w:val="61"/>
      </w:numPr>
    </w:pPr>
  </w:style>
  <w:style w:type="numbering" w:customStyle="1" w:styleId="WW8Num31">
    <w:name w:val="WW8Num31"/>
    <w:basedOn w:val="Bezlisty"/>
    <w:rsid w:val="00FA31EA"/>
    <w:pPr>
      <w:numPr>
        <w:numId w:val="62"/>
      </w:numPr>
    </w:pPr>
  </w:style>
  <w:style w:type="numbering" w:customStyle="1" w:styleId="WW8Num32">
    <w:name w:val="WW8Num32"/>
    <w:basedOn w:val="Bezlisty"/>
    <w:rsid w:val="00FA31EA"/>
    <w:pPr>
      <w:numPr>
        <w:numId w:val="63"/>
      </w:numPr>
    </w:pPr>
  </w:style>
  <w:style w:type="numbering" w:customStyle="1" w:styleId="RTFNum2">
    <w:name w:val="RTF_Num 2"/>
    <w:basedOn w:val="Bezlisty"/>
    <w:rsid w:val="00FA31EA"/>
    <w:pPr>
      <w:numPr>
        <w:numId w:val="64"/>
      </w:numPr>
    </w:pPr>
  </w:style>
  <w:style w:type="numbering" w:customStyle="1" w:styleId="RTFNum3">
    <w:name w:val="RTF_Num 3"/>
    <w:basedOn w:val="Bezlisty"/>
    <w:rsid w:val="00FA31EA"/>
    <w:pPr>
      <w:numPr>
        <w:numId w:val="65"/>
      </w:numPr>
    </w:pPr>
  </w:style>
  <w:style w:type="numbering" w:customStyle="1" w:styleId="RTFNum4">
    <w:name w:val="RTF_Num 4"/>
    <w:basedOn w:val="Bezlisty"/>
    <w:rsid w:val="00FA31EA"/>
    <w:pPr>
      <w:numPr>
        <w:numId w:val="66"/>
      </w:numPr>
    </w:pPr>
  </w:style>
  <w:style w:type="numbering" w:customStyle="1" w:styleId="RTFNum5">
    <w:name w:val="RTF_Num 5"/>
    <w:basedOn w:val="Bezlisty"/>
    <w:rsid w:val="00FA31EA"/>
    <w:pPr>
      <w:numPr>
        <w:numId w:val="67"/>
      </w:numPr>
    </w:pPr>
  </w:style>
  <w:style w:type="numbering" w:customStyle="1" w:styleId="WW8Num36">
    <w:name w:val="WW8Num36"/>
    <w:basedOn w:val="Bezlisty"/>
    <w:rsid w:val="00FA31EA"/>
    <w:pPr>
      <w:numPr>
        <w:numId w:val="68"/>
      </w:numPr>
    </w:pPr>
  </w:style>
  <w:style w:type="numbering" w:customStyle="1" w:styleId="WW8Num37">
    <w:name w:val="WW8Num37"/>
    <w:basedOn w:val="Bezlisty"/>
    <w:rsid w:val="00FA31EA"/>
    <w:pPr>
      <w:numPr>
        <w:numId w:val="69"/>
      </w:numPr>
    </w:pPr>
  </w:style>
  <w:style w:type="numbering" w:customStyle="1" w:styleId="WW8Num47">
    <w:name w:val="WW8Num47"/>
    <w:basedOn w:val="Bezlisty"/>
    <w:rsid w:val="00FA31EA"/>
    <w:pPr>
      <w:numPr>
        <w:numId w:val="70"/>
      </w:numPr>
    </w:pPr>
  </w:style>
  <w:style w:type="numbering" w:customStyle="1" w:styleId="RTFNum6">
    <w:name w:val="RTF_Num 6"/>
    <w:basedOn w:val="Bezlisty"/>
    <w:rsid w:val="00FA31EA"/>
    <w:pPr>
      <w:numPr>
        <w:numId w:val="71"/>
      </w:numPr>
    </w:pPr>
  </w:style>
  <w:style w:type="numbering" w:customStyle="1" w:styleId="WW8Num42">
    <w:name w:val="WW8Num42"/>
    <w:basedOn w:val="Bezlisty"/>
    <w:rsid w:val="00FA31EA"/>
    <w:pPr>
      <w:numPr>
        <w:numId w:val="72"/>
      </w:numPr>
    </w:pPr>
  </w:style>
  <w:style w:type="numbering" w:customStyle="1" w:styleId="WW8Num38">
    <w:name w:val="WW8Num38"/>
    <w:basedOn w:val="Bezlisty"/>
    <w:rsid w:val="00FA31EA"/>
    <w:pPr>
      <w:numPr>
        <w:numId w:val="73"/>
      </w:numPr>
    </w:pPr>
  </w:style>
  <w:style w:type="numbering" w:customStyle="1" w:styleId="WW8Num231">
    <w:name w:val="WW8Num231"/>
    <w:basedOn w:val="Bezlisty"/>
    <w:rsid w:val="005E00BF"/>
    <w:pPr>
      <w:numPr>
        <w:numId w:val="74"/>
      </w:numPr>
    </w:pPr>
  </w:style>
  <w:style w:type="paragraph" w:customStyle="1" w:styleId="Nagwek12">
    <w:name w:val="Nagłówek 12"/>
    <w:basedOn w:val="Normalny"/>
    <w:next w:val="Normalny"/>
    <w:rsid w:val="001618D5"/>
    <w:pPr>
      <w:keepNext/>
      <w:widowControl/>
      <w:autoSpaceDN/>
      <w:spacing w:line="252" w:lineRule="auto"/>
      <w:ind w:left="780" w:hanging="420"/>
      <w:jc w:val="center"/>
      <w:textAlignment w:val="auto"/>
    </w:pPr>
    <w:rPr>
      <w:rFonts w:eastAsia="Calibri" w:cs="Calibri"/>
      <w:b/>
      <w:bCs/>
      <w:color w:val="00000A"/>
      <w:kern w:val="1"/>
      <w:lang w:eastAsia="zh-CN"/>
    </w:rPr>
  </w:style>
  <w:style w:type="paragraph" w:customStyle="1" w:styleId="Nagwek70">
    <w:name w:val="Nagłówek7"/>
    <w:basedOn w:val="Normalny"/>
    <w:rsid w:val="001618D5"/>
    <w:pPr>
      <w:widowControl/>
      <w:tabs>
        <w:tab w:val="center" w:pos="4536"/>
        <w:tab w:val="right" w:pos="9072"/>
      </w:tabs>
      <w:autoSpaceDN/>
      <w:spacing w:after="0" w:line="240" w:lineRule="auto"/>
      <w:textAlignment w:val="auto"/>
    </w:pPr>
    <w:rPr>
      <w:rFonts w:eastAsia="Calibri" w:cs="Calibri"/>
      <w:color w:val="00000A"/>
      <w:kern w:val="1"/>
      <w:lang w:eastAsia="zh-CN"/>
    </w:rPr>
  </w:style>
  <w:style w:type="character" w:customStyle="1" w:styleId="Wyrnienie">
    <w:name w:val="Wyróżnienie"/>
    <w:qFormat/>
    <w:rsid w:val="001618D5"/>
    <w:rPr>
      <w:i/>
      <w:iCs/>
    </w:rPr>
  </w:style>
  <w:style w:type="numbering" w:customStyle="1" w:styleId="RTFNum51">
    <w:name w:val="RTF_Num 51"/>
    <w:basedOn w:val="Bezlisty"/>
    <w:rsid w:val="001618D5"/>
    <w:pPr>
      <w:numPr>
        <w:numId w:val="2"/>
      </w:numPr>
    </w:pPr>
  </w:style>
  <w:style w:type="numbering" w:customStyle="1" w:styleId="WW8Num281">
    <w:name w:val="WW8Num281"/>
    <w:basedOn w:val="Bezlisty"/>
    <w:rsid w:val="001618D5"/>
    <w:pPr>
      <w:numPr>
        <w:numId w:val="75"/>
      </w:numPr>
    </w:pPr>
  </w:style>
  <w:style w:type="numbering" w:customStyle="1" w:styleId="RTFNum61">
    <w:name w:val="RTF_Num 61"/>
    <w:basedOn w:val="Bezlisty"/>
    <w:rsid w:val="001618D5"/>
    <w:pPr>
      <w:numPr>
        <w:numId w:val="76"/>
      </w:numPr>
    </w:pPr>
  </w:style>
  <w:style w:type="character" w:styleId="Numerwiersza">
    <w:name w:val="line number"/>
    <w:basedOn w:val="Domylnaczcionkaakapitu"/>
    <w:uiPriority w:val="99"/>
    <w:semiHidden/>
    <w:unhideWhenUsed/>
    <w:rsid w:val="001618D5"/>
  </w:style>
  <w:style w:type="numbering" w:customStyle="1" w:styleId="Bezlisty111">
    <w:name w:val="Bez listy111"/>
    <w:next w:val="Bezlisty"/>
    <w:semiHidden/>
    <w:rsid w:val="00EC7545"/>
  </w:style>
  <w:style w:type="paragraph" w:customStyle="1" w:styleId="Style1">
    <w:name w:val="Style1"/>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2">
    <w:name w:val="Style2"/>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3">
    <w:name w:val="Style3"/>
    <w:basedOn w:val="Normalny"/>
    <w:uiPriority w:val="99"/>
    <w:rsid w:val="007D0C6B"/>
    <w:pPr>
      <w:suppressAutoHyphens w:val="0"/>
      <w:autoSpaceDE w:val="0"/>
      <w:adjustRightInd w:val="0"/>
      <w:spacing w:after="0" w:line="403" w:lineRule="exact"/>
      <w:jc w:val="center"/>
      <w:textAlignment w:val="auto"/>
    </w:pPr>
    <w:rPr>
      <w:rFonts w:ascii="Times New Roman" w:eastAsiaTheme="minorEastAsia" w:hAnsi="Times New Roman" w:cs="Times New Roman"/>
      <w:kern w:val="0"/>
      <w:sz w:val="24"/>
      <w:szCs w:val="24"/>
      <w:lang w:eastAsia="pl-PL"/>
    </w:rPr>
  </w:style>
  <w:style w:type="paragraph" w:customStyle="1" w:styleId="Style4">
    <w:name w:val="Style4"/>
    <w:basedOn w:val="Normalny"/>
    <w:uiPriority w:val="99"/>
    <w:rsid w:val="007D0C6B"/>
    <w:pPr>
      <w:suppressAutoHyphens w:val="0"/>
      <w:autoSpaceDE w:val="0"/>
      <w:adjustRightInd w:val="0"/>
      <w:spacing w:after="0" w:line="230" w:lineRule="exact"/>
      <w:ind w:hanging="355"/>
      <w:jc w:val="both"/>
      <w:textAlignment w:val="auto"/>
    </w:pPr>
    <w:rPr>
      <w:rFonts w:ascii="Times New Roman" w:eastAsiaTheme="minorEastAsia" w:hAnsi="Times New Roman" w:cs="Times New Roman"/>
      <w:kern w:val="0"/>
      <w:sz w:val="24"/>
      <w:szCs w:val="24"/>
      <w:lang w:eastAsia="pl-PL"/>
    </w:rPr>
  </w:style>
  <w:style w:type="paragraph" w:customStyle="1" w:styleId="Style5">
    <w:name w:val="Style5"/>
    <w:basedOn w:val="Normalny"/>
    <w:uiPriority w:val="99"/>
    <w:rsid w:val="007D0C6B"/>
    <w:pPr>
      <w:suppressAutoHyphens w:val="0"/>
      <w:autoSpaceDE w:val="0"/>
      <w:adjustRightInd w:val="0"/>
      <w:spacing w:after="0" w:line="394" w:lineRule="exact"/>
      <w:textAlignment w:val="auto"/>
    </w:pPr>
    <w:rPr>
      <w:rFonts w:ascii="Times New Roman" w:eastAsiaTheme="minorEastAsia" w:hAnsi="Times New Roman" w:cs="Times New Roman"/>
      <w:kern w:val="0"/>
      <w:sz w:val="24"/>
      <w:szCs w:val="24"/>
      <w:lang w:eastAsia="pl-PL"/>
    </w:rPr>
  </w:style>
  <w:style w:type="paragraph" w:customStyle="1" w:styleId="Style6">
    <w:name w:val="Style6"/>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7">
    <w:name w:val="Style7"/>
    <w:basedOn w:val="Normalny"/>
    <w:uiPriority w:val="99"/>
    <w:rsid w:val="007D0C6B"/>
    <w:pPr>
      <w:suppressAutoHyphens w:val="0"/>
      <w:autoSpaceDE w:val="0"/>
      <w:adjustRightInd w:val="0"/>
      <w:spacing w:after="0" w:line="240" w:lineRule="exact"/>
      <w:textAlignment w:val="auto"/>
    </w:pPr>
    <w:rPr>
      <w:rFonts w:ascii="Times New Roman" w:eastAsiaTheme="minorEastAsia" w:hAnsi="Times New Roman" w:cs="Times New Roman"/>
      <w:kern w:val="0"/>
      <w:sz w:val="24"/>
      <w:szCs w:val="24"/>
      <w:lang w:eastAsia="pl-PL"/>
    </w:rPr>
  </w:style>
  <w:style w:type="paragraph" w:customStyle="1" w:styleId="Style8">
    <w:name w:val="Style8"/>
    <w:basedOn w:val="Normalny"/>
    <w:uiPriority w:val="99"/>
    <w:rsid w:val="007D0C6B"/>
    <w:pPr>
      <w:suppressAutoHyphens w:val="0"/>
      <w:autoSpaceDE w:val="0"/>
      <w:adjustRightInd w:val="0"/>
      <w:spacing w:after="0" w:line="240" w:lineRule="auto"/>
      <w:textAlignment w:val="auto"/>
    </w:pPr>
    <w:rPr>
      <w:rFonts w:ascii="Times New Roman" w:eastAsiaTheme="minorEastAsia" w:hAnsi="Times New Roman" w:cs="Times New Roman"/>
      <w:kern w:val="0"/>
      <w:sz w:val="24"/>
      <w:szCs w:val="24"/>
      <w:lang w:eastAsia="pl-PL"/>
    </w:rPr>
  </w:style>
  <w:style w:type="paragraph" w:customStyle="1" w:styleId="Style9">
    <w:name w:val="Style9"/>
    <w:basedOn w:val="Normalny"/>
    <w:uiPriority w:val="99"/>
    <w:rsid w:val="007D0C6B"/>
    <w:pPr>
      <w:suppressAutoHyphens w:val="0"/>
      <w:autoSpaceDE w:val="0"/>
      <w:adjustRightInd w:val="0"/>
      <w:spacing w:after="0" w:line="245"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1">
    <w:name w:val="Style11"/>
    <w:basedOn w:val="Normalny"/>
    <w:uiPriority w:val="99"/>
    <w:rsid w:val="007D0C6B"/>
    <w:pPr>
      <w:suppressAutoHyphens w:val="0"/>
      <w:autoSpaceDE w:val="0"/>
      <w:adjustRightInd w:val="0"/>
      <w:spacing w:after="0" w:line="240" w:lineRule="exact"/>
      <w:jc w:val="both"/>
      <w:textAlignment w:val="auto"/>
    </w:pPr>
    <w:rPr>
      <w:rFonts w:ascii="Times New Roman" w:eastAsiaTheme="minorEastAsia" w:hAnsi="Times New Roman" w:cs="Times New Roman"/>
      <w:kern w:val="0"/>
      <w:sz w:val="24"/>
      <w:szCs w:val="24"/>
      <w:lang w:eastAsia="pl-PL"/>
    </w:rPr>
  </w:style>
  <w:style w:type="paragraph" w:customStyle="1" w:styleId="Style12">
    <w:name w:val="Style12"/>
    <w:basedOn w:val="Normalny"/>
    <w:uiPriority w:val="99"/>
    <w:rsid w:val="007D0C6B"/>
    <w:pPr>
      <w:suppressAutoHyphens w:val="0"/>
      <w:autoSpaceDE w:val="0"/>
      <w:adjustRightInd w:val="0"/>
      <w:spacing w:after="0" w:line="226" w:lineRule="exact"/>
      <w:ind w:hanging="360"/>
      <w:textAlignment w:val="auto"/>
    </w:pPr>
    <w:rPr>
      <w:rFonts w:ascii="Times New Roman" w:eastAsiaTheme="minorEastAsia" w:hAnsi="Times New Roman" w:cs="Times New Roman"/>
      <w:kern w:val="0"/>
      <w:sz w:val="24"/>
      <w:szCs w:val="24"/>
      <w:lang w:eastAsia="pl-PL"/>
    </w:rPr>
  </w:style>
  <w:style w:type="character" w:customStyle="1" w:styleId="FontStyle14">
    <w:name w:val="Font Style14"/>
    <w:basedOn w:val="Domylnaczcionkaakapitu"/>
    <w:uiPriority w:val="99"/>
    <w:rsid w:val="007D0C6B"/>
    <w:rPr>
      <w:rFonts w:ascii="Times New Roman" w:hAnsi="Times New Roman" w:cs="Times New Roman"/>
      <w:b/>
      <w:bCs/>
      <w:i/>
      <w:iCs/>
      <w:color w:val="000000"/>
      <w:sz w:val="20"/>
      <w:szCs w:val="20"/>
    </w:rPr>
  </w:style>
  <w:style w:type="character" w:customStyle="1" w:styleId="FontStyle15">
    <w:name w:val="Font Style15"/>
    <w:basedOn w:val="Domylnaczcionkaakapitu"/>
    <w:uiPriority w:val="99"/>
    <w:rsid w:val="007D0C6B"/>
    <w:rPr>
      <w:rFonts w:ascii="Times New Roman" w:hAnsi="Times New Roman" w:cs="Times New Roman"/>
      <w:i/>
      <w:iCs/>
      <w:color w:val="000000"/>
      <w:sz w:val="18"/>
      <w:szCs w:val="18"/>
    </w:rPr>
  </w:style>
  <w:style w:type="character" w:customStyle="1" w:styleId="FontStyle16">
    <w:name w:val="Font Style16"/>
    <w:basedOn w:val="Domylnaczcionkaakapitu"/>
    <w:uiPriority w:val="99"/>
    <w:rsid w:val="007D0C6B"/>
    <w:rPr>
      <w:rFonts w:ascii="Times New Roman" w:hAnsi="Times New Roman" w:cs="Times New Roman"/>
      <w:b/>
      <w:bCs/>
      <w:color w:val="000000"/>
      <w:sz w:val="20"/>
      <w:szCs w:val="20"/>
    </w:rPr>
  </w:style>
  <w:style w:type="character" w:customStyle="1" w:styleId="FontStyle17">
    <w:name w:val="Font Style17"/>
    <w:basedOn w:val="Domylnaczcionkaakapitu"/>
    <w:uiPriority w:val="99"/>
    <w:rsid w:val="007D0C6B"/>
    <w:rPr>
      <w:rFonts w:ascii="Times New Roman" w:hAnsi="Times New Roman" w:cs="Times New Roman"/>
      <w:color w:val="000000"/>
      <w:sz w:val="20"/>
      <w:szCs w:val="20"/>
    </w:rPr>
  </w:style>
  <w:style w:type="character" w:customStyle="1" w:styleId="FontStyle18">
    <w:name w:val="Font Style18"/>
    <w:basedOn w:val="Domylnaczcionkaakapitu"/>
    <w:uiPriority w:val="99"/>
    <w:rsid w:val="007D0C6B"/>
    <w:rPr>
      <w:rFonts w:ascii="Times New Roman" w:hAnsi="Times New Roman" w:cs="Times New Roman"/>
      <w:color w:val="000000"/>
      <w:sz w:val="20"/>
      <w:szCs w:val="20"/>
    </w:rPr>
  </w:style>
  <w:style w:type="paragraph" w:customStyle="1" w:styleId="Style18">
    <w:name w:val="Style18"/>
    <w:basedOn w:val="Normalny"/>
    <w:uiPriority w:val="99"/>
    <w:rsid w:val="00EF0F54"/>
    <w:pPr>
      <w:suppressAutoHyphens w:val="0"/>
      <w:autoSpaceDE w:val="0"/>
      <w:adjustRightInd w:val="0"/>
      <w:spacing w:after="0" w:line="240" w:lineRule="auto"/>
      <w:jc w:val="both"/>
      <w:textAlignment w:val="auto"/>
    </w:pPr>
    <w:rPr>
      <w:rFonts w:ascii="Arial" w:eastAsiaTheme="minorEastAsia" w:hAnsi="Arial" w:cs="Arial"/>
      <w:kern w:val="0"/>
      <w:sz w:val="24"/>
      <w:szCs w:val="24"/>
      <w:lang w:eastAsia="pl-PL"/>
    </w:rPr>
  </w:style>
  <w:style w:type="paragraph" w:customStyle="1" w:styleId="Style20">
    <w:name w:val="Style20"/>
    <w:basedOn w:val="Normalny"/>
    <w:uiPriority w:val="99"/>
    <w:rsid w:val="00EF0F54"/>
    <w:pPr>
      <w:suppressAutoHyphens w:val="0"/>
      <w:autoSpaceDE w:val="0"/>
      <w:adjustRightInd w:val="0"/>
      <w:spacing w:after="0" w:line="250" w:lineRule="exact"/>
      <w:ind w:hanging="562"/>
      <w:jc w:val="both"/>
      <w:textAlignment w:val="auto"/>
    </w:pPr>
    <w:rPr>
      <w:rFonts w:ascii="Arial" w:eastAsiaTheme="minorEastAsia" w:hAnsi="Arial" w:cs="Arial"/>
      <w:kern w:val="0"/>
      <w:sz w:val="24"/>
      <w:szCs w:val="24"/>
      <w:lang w:eastAsia="pl-PL"/>
    </w:rPr>
  </w:style>
  <w:style w:type="paragraph" w:customStyle="1" w:styleId="Style21">
    <w:name w:val="Style21"/>
    <w:basedOn w:val="Normalny"/>
    <w:uiPriority w:val="99"/>
    <w:rsid w:val="00EF0F54"/>
    <w:pPr>
      <w:suppressAutoHyphens w:val="0"/>
      <w:autoSpaceDE w:val="0"/>
      <w:adjustRightInd w:val="0"/>
      <w:spacing w:after="0" w:line="253" w:lineRule="exact"/>
      <w:ind w:hanging="115"/>
      <w:jc w:val="both"/>
      <w:textAlignment w:val="auto"/>
    </w:pPr>
    <w:rPr>
      <w:rFonts w:ascii="Arial" w:eastAsiaTheme="minorEastAsia" w:hAnsi="Arial" w:cs="Arial"/>
      <w:kern w:val="0"/>
      <w:sz w:val="24"/>
      <w:szCs w:val="24"/>
      <w:lang w:eastAsia="pl-PL"/>
    </w:rPr>
  </w:style>
  <w:style w:type="character" w:customStyle="1" w:styleId="FontStyle45">
    <w:name w:val="Font Style45"/>
    <w:basedOn w:val="Domylnaczcionkaakapitu"/>
    <w:uiPriority w:val="99"/>
    <w:rsid w:val="00EF0F54"/>
    <w:rPr>
      <w:rFonts w:ascii="Arial" w:hAnsi="Arial" w:cs="Arial"/>
      <w:color w:val="000000"/>
      <w:sz w:val="20"/>
      <w:szCs w:val="20"/>
    </w:rPr>
  </w:style>
  <w:style w:type="character" w:customStyle="1" w:styleId="FontStyle46">
    <w:name w:val="Font Style46"/>
    <w:basedOn w:val="Domylnaczcionkaakapitu"/>
    <w:uiPriority w:val="99"/>
    <w:rsid w:val="00EF0F54"/>
    <w:rPr>
      <w:rFonts w:ascii="Arial" w:hAnsi="Arial" w:cs="Arial"/>
      <w:b/>
      <w:bCs/>
      <w:color w:val="000000"/>
      <w:sz w:val="20"/>
      <w:szCs w:val="20"/>
    </w:rPr>
  </w:style>
  <w:style w:type="paragraph" w:customStyle="1" w:styleId="Style14">
    <w:name w:val="Style1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4">
    <w:name w:val="Style24"/>
    <w:basedOn w:val="Normalny"/>
    <w:uiPriority w:val="99"/>
    <w:rsid w:val="00C01E2D"/>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9">
    <w:name w:val="Font Style39"/>
    <w:basedOn w:val="Domylnaczcionkaakapitu"/>
    <w:uiPriority w:val="99"/>
    <w:rsid w:val="00C01E2D"/>
    <w:rPr>
      <w:rFonts w:ascii="Georgia" w:hAnsi="Georgia" w:cs="Georgia"/>
      <w:b/>
      <w:bCs/>
      <w:i/>
      <w:iCs/>
      <w:color w:val="000000"/>
      <w:sz w:val="12"/>
      <w:szCs w:val="12"/>
    </w:rPr>
  </w:style>
  <w:style w:type="character" w:customStyle="1" w:styleId="FontStyle41">
    <w:name w:val="Font Style41"/>
    <w:basedOn w:val="Domylnaczcionkaakapitu"/>
    <w:uiPriority w:val="99"/>
    <w:rsid w:val="00C01E2D"/>
    <w:rPr>
      <w:rFonts w:ascii="Georgia" w:hAnsi="Georgia" w:cs="Georgia"/>
      <w:b/>
      <w:bCs/>
      <w:i/>
      <w:iCs/>
      <w:color w:val="000000"/>
      <w:sz w:val="12"/>
      <w:szCs w:val="12"/>
    </w:rPr>
  </w:style>
  <w:style w:type="character" w:customStyle="1" w:styleId="FontStyle48">
    <w:name w:val="Font Style48"/>
    <w:basedOn w:val="Domylnaczcionkaakapitu"/>
    <w:uiPriority w:val="99"/>
    <w:rsid w:val="00C01E2D"/>
    <w:rPr>
      <w:rFonts w:ascii="Arial" w:hAnsi="Arial" w:cs="Arial"/>
      <w:color w:val="000000"/>
      <w:sz w:val="12"/>
      <w:szCs w:val="12"/>
    </w:rPr>
  </w:style>
  <w:style w:type="paragraph" w:customStyle="1" w:styleId="Style19">
    <w:name w:val="Style19"/>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paragraph" w:customStyle="1" w:styleId="Style22">
    <w:name w:val="Style22"/>
    <w:basedOn w:val="Normalny"/>
    <w:uiPriority w:val="99"/>
    <w:rsid w:val="00C46F49"/>
    <w:pPr>
      <w:suppressAutoHyphens w:val="0"/>
      <w:autoSpaceDE w:val="0"/>
      <w:adjustRightInd w:val="0"/>
      <w:spacing w:after="0" w:line="240" w:lineRule="auto"/>
      <w:textAlignment w:val="auto"/>
    </w:pPr>
    <w:rPr>
      <w:rFonts w:ascii="Arial" w:eastAsiaTheme="minorEastAsia" w:hAnsi="Arial" w:cs="Arial"/>
      <w:kern w:val="0"/>
      <w:sz w:val="24"/>
      <w:szCs w:val="24"/>
      <w:lang w:eastAsia="pl-PL"/>
    </w:rPr>
  </w:style>
  <w:style w:type="character" w:customStyle="1" w:styleId="FontStyle38">
    <w:name w:val="Font Style38"/>
    <w:basedOn w:val="Domylnaczcionkaakapitu"/>
    <w:uiPriority w:val="99"/>
    <w:rsid w:val="00C46F49"/>
    <w:rPr>
      <w:rFonts w:ascii="Arial" w:hAnsi="Arial" w:cs="Arial"/>
      <w:color w:val="000000"/>
      <w:sz w:val="20"/>
      <w:szCs w:val="20"/>
    </w:rPr>
  </w:style>
  <w:style w:type="character" w:customStyle="1" w:styleId="FontStyle40">
    <w:name w:val="Font Style40"/>
    <w:basedOn w:val="Domylnaczcionkaakapitu"/>
    <w:uiPriority w:val="99"/>
    <w:rsid w:val="00C46F49"/>
    <w:rPr>
      <w:rFonts w:ascii="Courier New" w:hAnsi="Courier New" w:cs="Courier New"/>
      <w:b/>
      <w:bCs/>
      <w:i/>
      <w:iCs/>
      <w:color w:val="000000"/>
      <w:sz w:val="8"/>
      <w:szCs w:val="8"/>
    </w:rPr>
  </w:style>
  <w:style w:type="character" w:customStyle="1" w:styleId="FontStyle42">
    <w:name w:val="Font Style42"/>
    <w:basedOn w:val="Domylnaczcionkaakapitu"/>
    <w:uiPriority w:val="99"/>
    <w:rsid w:val="00C46F49"/>
    <w:rPr>
      <w:rFonts w:ascii="Georgia" w:hAnsi="Georgia" w:cs="Georgia"/>
      <w:b/>
      <w:bCs/>
      <w:i/>
      <w:iCs/>
      <w:color w:val="000000"/>
      <w:sz w:val="10"/>
      <w:szCs w:val="10"/>
    </w:rPr>
  </w:style>
  <w:style w:type="paragraph" w:customStyle="1" w:styleId="Style29">
    <w:name w:val="Style29"/>
    <w:basedOn w:val="Normalny"/>
    <w:uiPriority w:val="99"/>
    <w:rsid w:val="008523C6"/>
    <w:pPr>
      <w:suppressAutoHyphens w:val="0"/>
      <w:autoSpaceDE w:val="0"/>
      <w:adjustRightInd w:val="0"/>
      <w:spacing w:after="0" w:line="252" w:lineRule="exact"/>
      <w:jc w:val="both"/>
      <w:textAlignment w:val="auto"/>
    </w:pPr>
    <w:rPr>
      <w:rFonts w:ascii="Arial" w:eastAsiaTheme="minorEastAsia" w:hAnsi="Arial" w:cs="Arial"/>
      <w:kern w:val="0"/>
      <w:sz w:val="24"/>
      <w:szCs w:val="24"/>
      <w:lang w:eastAsia="pl-PL"/>
    </w:rPr>
  </w:style>
  <w:style w:type="character" w:customStyle="1" w:styleId="text2">
    <w:name w:val="text2"/>
    <w:rsid w:val="00461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927897">
      <w:bodyDiv w:val="1"/>
      <w:marLeft w:val="0"/>
      <w:marRight w:val="0"/>
      <w:marTop w:val="0"/>
      <w:marBottom w:val="0"/>
      <w:divBdr>
        <w:top w:val="none" w:sz="0" w:space="0" w:color="auto"/>
        <w:left w:val="none" w:sz="0" w:space="0" w:color="auto"/>
        <w:bottom w:val="none" w:sz="0" w:space="0" w:color="auto"/>
        <w:right w:val="none" w:sz="0" w:space="0" w:color="auto"/>
      </w:divBdr>
    </w:div>
    <w:div w:id="875318191">
      <w:bodyDiv w:val="1"/>
      <w:marLeft w:val="0"/>
      <w:marRight w:val="0"/>
      <w:marTop w:val="0"/>
      <w:marBottom w:val="0"/>
      <w:divBdr>
        <w:top w:val="none" w:sz="0" w:space="0" w:color="auto"/>
        <w:left w:val="none" w:sz="0" w:space="0" w:color="auto"/>
        <w:bottom w:val="none" w:sz="0" w:space="0" w:color="auto"/>
        <w:right w:val="none" w:sz="0" w:space="0" w:color="auto"/>
      </w:divBdr>
    </w:div>
    <w:div w:id="1150485172">
      <w:bodyDiv w:val="1"/>
      <w:marLeft w:val="0"/>
      <w:marRight w:val="0"/>
      <w:marTop w:val="0"/>
      <w:marBottom w:val="0"/>
      <w:divBdr>
        <w:top w:val="none" w:sz="0" w:space="0" w:color="auto"/>
        <w:left w:val="none" w:sz="0" w:space="0" w:color="auto"/>
        <w:bottom w:val="none" w:sz="0" w:space="0" w:color="auto"/>
        <w:right w:val="none" w:sz="0" w:space="0" w:color="auto"/>
      </w:divBdr>
    </w:div>
    <w:div w:id="1435898658">
      <w:bodyDiv w:val="1"/>
      <w:marLeft w:val="0"/>
      <w:marRight w:val="0"/>
      <w:marTop w:val="0"/>
      <w:marBottom w:val="0"/>
      <w:divBdr>
        <w:top w:val="none" w:sz="0" w:space="0" w:color="auto"/>
        <w:left w:val="none" w:sz="0" w:space="0" w:color="auto"/>
        <w:bottom w:val="none" w:sz="0" w:space="0" w:color="auto"/>
        <w:right w:val="none" w:sz="0" w:space="0" w:color="auto"/>
      </w:divBdr>
    </w:div>
    <w:div w:id="1796025710">
      <w:bodyDiv w:val="1"/>
      <w:marLeft w:val="0"/>
      <w:marRight w:val="0"/>
      <w:marTop w:val="0"/>
      <w:marBottom w:val="0"/>
      <w:divBdr>
        <w:top w:val="none" w:sz="0" w:space="0" w:color="auto"/>
        <w:left w:val="none" w:sz="0" w:space="0" w:color="auto"/>
        <w:bottom w:val="none" w:sz="0" w:space="0" w:color="auto"/>
        <w:right w:val="none" w:sz="0" w:space="0" w:color="auto"/>
      </w:divBdr>
    </w:div>
    <w:div w:id="2120761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kr-bobowicko@wp.pl" TargetMode="External"/><Relationship Id="rId13" Type="http://schemas.openxmlformats.org/officeDocument/2006/relationships/hyperlink" Target="https://miniportal.uzp.gov.pl/Instrukc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sckr-bobowicko@wp.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ckr-bobowicko@w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bip.org.pl/zsckrbobowicko/23647" TargetMode="External"/><Relationship Id="rId4" Type="http://schemas.openxmlformats.org/officeDocument/2006/relationships/settings" Target="settings.xml"/><Relationship Id="rId9" Type="http://schemas.openxmlformats.org/officeDocument/2006/relationships/hyperlink" Target="http://www.miniportal.uzp.gov.p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puter\Desktop\F7A1A4A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1F2F-9ABF-432A-AEF6-4786F551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F7A1A4A7</Template>
  <TotalTime>4</TotalTime>
  <Pages>1</Pages>
  <Words>5025</Words>
  <Characters>30156</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Zachura" &lt;biuro@zachura.pl&gt;</dc:creator>
  <cp:lastModifiedBy>Katarzyna P</cp:lastModifiedBy>
  <cp:revision>4</cp:revision>
  <cp:lastPrinted>2022-09-02T08:26:00Z</cp:lastPrinted>
  <dcterms:created xsi:type="dcterms:W3CDTF">2022-12-11T14:28:00Z</dcterms:created>
  <dcterms:modified xsi:type="dcterms:W3CDTF">2022-12-11T14:50:00Z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