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5BCD6" w14:textId="759D8B62" w:rsidR="007C3EDD" w:rsidRPr="00D65999" w:rsidRDefault="007C3EDD" w:rsidP="007C3EDD">
      <w:pPr>
        <w:spacing w:before="120"/>
        <w:contextualSpacing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63331841"/>
      <w:r w:rsidRPr="007C3EDD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07161A">
        <w:rPr>
          <w:rFonts w:ascii="Times New Roman" w:hAnsi="Times New Roman" w:cs="Times New Roman"/>
          <w:sz w:val="18"/>
          <w:szCs w:val="18"/>
        </w:rPr>
        <w:t>7</w:t>
      </w:r>
      <w:r w:rsidRPr="007C3EDD">
        <w:rPr>
          <w:rFonts w:ascii="Times New Roman" w:hAnsi="Times New Roman" w:cs="Times New Roman"/>
          <w:sz w:val="18"/>
          <w:szCs w:val="18"/>
        </w:rPr>
        <w:t xml:space="preserve"> do </w:t>
      </w:r>
      <w:bookmarkEnd w:id="0"/>
      <w:r w:rsidR="002E698D">
        <w:rPr>
          <w:rFonts w:ascii="Times New Roman" w:eastAsia="Arial Unicode MS" w:hAnsi="Times New Roman" w:cs="Times New Roman"/>
          <w:color w:val="000000"/>
          <w:sz w:val="18"/>
          <w:szCs w:val="18"/>
        </w:rPr>
        <w:t>ZS CKR.</w:t>
      </w:r>
      <w:r w:rsidR="002E698D" w:rsidRPr="00D65999">
        <w:rPr>
          <w:rFonts w:ascii="Times New Roman" w:eastAsia="Arial Unicode MS" w:hAnsi="Times New Roman" w:cs="Times New Roman"/>
          <w:sz w:val="18"/>
          <w:szCs w:val="18"/>
        </w:rPr>
        <w:t>DD-2</w:t>
      </w:r>
      <w:r w:rsidR="00E1157A" w:rsidRPr="00D65999">
        <w:rPr>
          <w:rFonts w:ascii="Times New Roman" w:eastAsia="Arial Unicode MS" w:hAnsi="Times New Roman" w:cs="Times New Roman"/>
          <w:sz w:val="18"/>
          <w:szCs w:val="18"/>
        </w:rPr>
        <w:t>6</w:t>
      </w:r>
      <w:r w:rsidR="002E698D" w:rsidRPr="00D65999">
        <w:rPr>
          <w:rFonts w:ascii="Times New Roman" w:eastAsia="Arial Unicode MS" w:hAnsi="Times New Roman" w:cs="Times New Roman"/>
          <w:sz w:val="18"/>
          <w:szCs w:val="18"/>
        </w:rPr>
        <w:t>-</w:t>
      </w:r>
      <w:r w:rsidR="00914BFF">
        <w:rPr>
          <w:rFonts w:ascii="Times New Roman" w:eastAsia="Arial Unicode MS" w:hAnsi="Times New Roman" w:cs="Times New Roman"/>
          <w:sz w:val="18"/>
          <w:szCs w:val="18"/>
        </w:rPr>
        <w:t>7</w:t>
      </w:r>
      <w:r w:rsidRPr="00D65999">
        <w:rPr>
          <w:rFonts w:ascii="Times New Roman" w:eastAsia="Arial Unicode MS" w:hAnsi="Times New Roman" w:cs="Times New Roman"/>
          <w:sz w:val="18"/>
          <w:szCs w:val="18"/>
        </w:rPr>
        <w:t>/202</w:t>
      </w:r>
      <w:r w:rsidR="00E1157A" w:rsidRPr="00D65999">
        <w:rPr>
          <w:rFonts w:ascii="Times New Roman" w:eastAsia="Arial Unicode MS" w:hAnsi="Times New Roman" w:cs="Times New Roman"/>
          <w:sz w:val="18"/>
          <w:szCs w:val="18"/>
        </w:rPr>
        <w:t>2</w:t>
      </w:r>
    </w:p>
    <w:p w14:paraId="749A40CB" w14:textId="77777777" w:rsidR="007C3EDD" w:rsidRDefault="007C3EDD" w:rsidP="00571EE8">
      <w:pPr>
        <w:pStyle w:val="Style5"/>
        <w:widowControl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5CB4B0E4" w14:textId="77777777" w:rsidR="004E2F54" w:rsidRPr="007C71DA" w:rsidRDefault="00243671" w:rsidP="00571EE8">
      <w:pPr>
        <w:pStyle w:val="Style5"/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WZÓ</w:t>
      </w:r>
      <w:r w:rsidR="007C71DA">
        <w:rPr>
          <w:rStyle w:val="FontStyle11"/>
          <w:rFonts w:ascii="Times New Roman" w:hAnsi="Times New Roman" w:cs="Times New Roman"/>
          <w:sz w:val="20"/>
          <w:szCs w:val="20"/>
        </w:rPr>
        <w:t>R</w:t>
      </w:r>
    </w:p>
    <w:p w14:paraId="1AF3127E" w14:textId="77777777" w:rsidR="004E2F54" w:rsidRPr="007C71DA" w:rsidRDefault="004E2F54">
      <w:pPr>
        <w:pStyle w:val="Style5"/>
        <w:widowControl/>
        <w:tabs>
          <w:tab w:val="left" w:leader="dot" w:pos="2568"/>
          <w:tab w:val="left" w:leader="dot" w:pos="3730"/>
        </w:tabs>
        <w:spacing w:before="178"/>
        <w:ind w:right="14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Numer umowy</w:t>
      </w: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ab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/</w:t>
      </w: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ab/>
      </w:r>
    </w:p>
    <w:p w14:paraId="7A192251" w14:textId="77777777" w:rsidR="004E2F54" w:rsidRPr="007C71DA" w:rsidRDefault="004E2F54">
      <w:pPr>
        <w:pStyle w:val="Style2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3146869F" w14:textId="77777777" w:rsidR="007C71DA" w:rsidRPr="007C71DA" w:rsidRDefault="007C71DA" w:rsidP="007C71DA">
      <w:pPr>
        <w:widowControl/>
        <w:tabs>
          <w:tab w:val="left" w:leader="dot" w:pos="2990"/>
        </w:tabs>
        <w:spacing w:before="62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Zawarta w dniu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  <w:t>pomiędzy:</w:t>
      </w:r>
    </w:p>
    <w:p w14:paraId="79A74BB6" w14:textId="77777777" w:rsidR="007C71DA" w:rsidRPr="007C71DA" w:rsidRDefault="007C71DA" w:rsidP="007C71DA">
      <w:pPr>
        <w:widowControl/>
        <w:spacing w:line="240" w:lineRule="exact"/>
        <w:ind w:right="8064"/>
        <w:rPr>
          <w:rFonts w:ascii="Times New Roman" w:hAnsi="Times New Roman" w:cs="Times New Roman"/>
          <w:sz w:val="20"/>
          <w:szCs w:val="20"/>
        </w:rPr>
      </w:pPr>
    </w:p>
    <w:p w14:paraId="22109009" w14:textId="77777777" w:rsidR="007C3EDD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Zespołem Szkół Centrum Kształcenia Rolniczego im. Zesłańców Sybiru w Bobowicku,</w:t>
      </w:r>
      <w:r w:rsidR="00571EE8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ul.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M</w:t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iędzyrzecka 7a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,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br/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66-300 Bobowicko,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 NIP : 596-10-50-881 ; REGON: 000096543, </w:t>
      </w:r>
    </w:p>
    <w:p w14:paraId="70727A1D" w14:textId="77777777" w:rsidR="007C71DA" w:rsidRPr="007C71DA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zwanym 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br/>
        <w:t xml:space="preserve">w treści umowy </w:t>
      </w:r>
      <w:r w:rsidRPr="007C71DA">
        <w:rPr>
          <w:rFonts w:ascii="Times New Roman" w:hAnsi="Times New Roman" w:cs="Times New Roman"/>
          <w:b/>
          <w:kern w:val="3"/>
          <w:sz w:val="20"/>
          <w:szCs w:val="20"/>
          <w:lang w:eastAsia="en-US"/>
        </w:rPr>
        <w:t>Zamawiającym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, reprezentowaną przez: </w:t>
      </w:r>
    </w:p>
    <w:p w14:paraId="72C3AA5C" w14:textId="77777777" w:rsidR="007C71DA" w:rsidRPr="007C71DA" w:rsidRDefault="007C71DA" w:rsidP="007C71DA">
      <w:pPr>
        <w:widowControl/>
        <w:suppressAutoHyphens/>
        <w:autoSpaceDE/>
        <w:autoSpaceDN/>
        <w:adjustRightInd/>
        <w:spacing w:after="16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>Daniela Drzymałę - Dyrektora</w:t>
      </w:r>
    </w:p>
    <w:p w14:paraId="576B8721" w14:textId="77777777" w:rsidR="007C71DA" w:rsidRPr="007C71DA" w:rsidRDefault="007C71DA" w:rsidP="007C71DA">
      <w:pPr>
        <w:widowControl/>
        <w:tabs>
          <w:tab w:val="left" w:leader="dot" w:pos="7248"/>
        </w:tabs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oraz firmą: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532BD2A1" w14:textId="77777777" w:rsidR="007C71DA" w:rsidRPr="007C71DA" w:rsidRDefault="007C71DA" w:rsidP="007C71DA">
      <w:pPr>
        <w:widowControl/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 siedzibą w</w:t>
      </w:r>
    </w:p>
    <w:p w14:paraId="533C5BEE" w14:textId="77777777" w:rsidR="007C71DA" w:rsidRPr="007C71DA" w:rsidRDefault="007C71DA" w:rsidP="007C71DA">
      <w:pPr>
        <w:widowControl/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NIP:</w:t>
      </w:r>
    </w:p>
    <w:p w14:paraId="4D9F9373" w14:textId="77777777" w:rsidR="007C71DA" w:rsidRPr="007C71DA" w:rsidRDefault="007C71DA" w:rsidP="007C71DA">
      <w:pPr>
        <w:widowControl/>
        <w:tabs>
          <w:tab w:val="left" w:leader="dot" w:pos="5630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działającą na podstawie: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7DE88262" w14:textId="77777777" w:rsidR="007C71DA" w:rsidRPr="007C71DA" w:rsidRDefault="007C71DA" w:rsidP="007C71DA">
      <w:pPr>
        <w:widowControl/>
        <w:tabs>
          <w:tab w:val="left" w:leader="dot" w:pos="5587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którą reprezentuje: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5BDEE11C" w14:textId="77777777" w:rsidR="007C71DA" w:rsidRPr="007C71DA" w:rsidRDefault="007C71DA" w:rsidP="007C71DA">
      <w:pPr>
        <w:widowControl/>
        <w:spacing w:line="398" w:lineRule="exact"/>
        <w:ind w:right="-1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 xml:space="preserve">zwaną w dalszej części </w:t>
      </w:r>
      <w:r w:rsidRPr="007C7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"Wykonawcą" 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>o następującej treści:</w:t>
      </w:r>
    </w:p>
    <w:p w14:paraId="106EE496" w14:textId="4310E5B1" w:rsidR="004E2F54" w:rsidRPr="007C71DA" w:rsidRDefault="004E2F54">
      <w:pPr>
        <w:pStyle w:val="Style2"/>
        <w:widowControl/>
        <w:spacing w:before="13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Niniejsza umowa została zawarta w wyniku postępowania przepro</w:t>
      </w:r>
      <w:r w:rsidR="007C71DA" w:rsidRPr="007C71DA">
        <w:rPr>
          <w:rStyle w:val="FontStyle12"/>
          <w:rFonts w:ascii="Times New Roman" w:hAnsi="Times New Roman" w:cs="Times New Roman"/>
          <w:sz w:val="20"/>
          <w:szCs w:val="20"/>
        </w:rPr>
        <w:t>wadzonego w trybie podstawowym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 Postępowanie przeprowadzono zostało na podstawie przepisów ustawy z dnia 11 września 2019 r. - Prawo zam</w:t>
      </w:r>
      <w:r w:rsidR="004410B6">
        <w:rPr>
          <w:rStyle w:val="FontStyle12"/>
          <w:rFonts w:ascii="Times New Roman" w:hAnsi="Times New Roman" w:cs="Times New Roman"/>
          <w:sz w:val="20"/>
          <w:szCs w:val="20"/>
        </w:rPr>
        <w:t>ówień publicznych (Dz. U. z 202</w:t>
      </w:r>
      <w:r w:rsidR="00914BFF">
        <w:rPr>
          <w:rStyle w:val="FontStyle12"/>
          <w:rFonts w:ascii="Times New Roman" w:hAnsi="Times New Roman" w:cs="Times New Roman"/>
          <w:sz w:val="20"/>
          <w:szCs w:val="20"/>
        </w:rPr>
        <w:t>2</w:t>
      </w:r>
      <w:r w:rsidR="004410B6">
        <w:rPr>
          <w:rStyle w:val="FontStyle12"/>
          <w:rFonts w:ascii="Times New Roman" w:hAnsi="Times New Roman" w:cs="Times New Roman"/>
          <w:sz w:val="20"/>
          <w:szCs w:val="20"/>
        </w:rPr>
        <w:t xml:space="preserve"> r. poz. 1</w:t>
      </w:r>
      <w:r w:rsidR="00914BFF">
        <w:rPr>
          <w:rStyle w:val="FontStyle12"/>
          <w:rFonts w:ascii="Times New Roman" w:hAnsi="Times New Roman" w:cs="Times New Roman"/>
          <w:sz w:val="20"/>
          <w:szCs w:val="20"/>
        </w:rPr>
        <w:t>710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ze zm.) - dalej p.z.p.</w:t>
      </w:r>
    </w:p>
    <w:p w14:paraId="09441A2C" w14:textId="77777777" w:rsidR="004E2F54" w:rsidRPr="007C71DA" w:rsidRDefault="004E2F54">
      <w:pPr>
        <w:pStyle w:val="Style2"/>
        <w:widowControl/>
        <w:spacing w:before="163"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Pomiędzy Zamawiającym i Wykonawcą została zawarta umowa o następującej treści:</w:t>
      </w:r>
    </w:p>
    <w:p w14:paraId="14ACCEFF" w14:textId="77777777" w:rsidR="004E2F54" w:rsidRPr="007C71DA" w:rsidRDefault="004E2F54" w:rsidP="007C71DA">
      <w:pPr>
        <w:pStyle w:val="Style5"/>
        <w:widowControl/>
        <w:spacing w:line="240" w:lineRule="exact"/>
        <w:ind w:right="38"/>
        <w:jc w:val="left"/>
        <w:rPr>
          <w:rFonts w:ascii="Times New Roman" w:hAnsi="Times New Roman" w:cs="Times New Roman"/>
          <w:sz w:val="20"/>
          <w:szCs w:val="20"/>
        </w:rPr>
      </w:pPr>
    </w:p>
    <w:p w14:paraId="448DCB47" w14:textId="77777777" w:rsidR="004E2F54" w:rsidRPr="007C71DA" w:rsidRDefault="004E2F54">
      <w:pPr>
        <w:pStyle w:val="Style5"/>
        <w:widowControl/>
        <w:spacing w:before="101"/>
        <w:ind w:right="38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1</w:t>
      </w:r>
    </w:p>
    <w:p w14:paraId="0EBC36F1" w14:textId="77777777" w:rsidR="004E2F54" w:rsidRPr="007C71DA" w:rsidRDefault="004E2F54">
      <w:pPr>
        <w:pStyle w:val="Style5"/>
        <w:widowControl/>
        <w:spacing w:before="130"/>
        <w:ind w:right="1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Przedmiot umowy i zasady realizacji</w:t>
      </w:r>
    </w:p>
    <w:p w14:paraId="65946E5A" w14:textId="77777777" w:rsidR="0007161A" w:rsidRPr="00795C7B" w:rsidRDefault="004E2F54" w:rsidP="00795C7B">
      <w:pPr>
        <w:pStyle w:val="Akapitzlist"/>
        <w:numPr>
          <w:ilvl w:val="0"/>
          <w:numId w:val="57"/>
        </w:numPr>
        <w:spacing w:line="264" w:lineRule="auto"/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795C7B">
        <w:rPr>
          <w:rStyle w:val="FontStyle12"/>
          <w:rFonts w:ascii="Times New Roman" w:hAnsi="Times New Roman" w:cs="Times New Roman"/>
          <w:sz w:val="20"/>
          <w:szCs w:val="20"/>
        </w:rPr>
        <w:t xml:space="preserve">Przedmiotem niniejszej umowy jest wykonanie zadania: </w:t>
      </w:r>
      <w:bookmarkStart w:id="1" w:name="_Hlk63332142"/>
      <w:r w:rsidR="00CF282F" w:rsidRPr="00795C7B">
        <w:rPr>
          <w:rFonts w:ascii="Times New Roman" w:hAnsi="Times New Roman" w:cs="Times New Roman"/>
          <w:b/>
          <w:bCs/>
          <w:sz w:val="20"/>
          <w:szCs w:val="20"/>
        </w:rPr>
        <w:t xml:space="preserve">„Dostawa </w:t>
      </w:r>
      <w:r w:rsidR="00795C7B" w:rsidRPr="00795C7B">
        <w:rPr>
          <w:rFonts w:ascii="Times New Roman" w:hAnsi="Times New Roman" w:cs="Times New Roman"/>
          <w:b/>
          <w:bCs/>
          <w:sz w:val="20"/>
          <w:szCs w:val="20"/>
        </w:rPr>
        <w:t xml:space="preserve">maszyny rolniczej dla Zespołu </w:t>
      </w:r>
      <w:r w:rsidR="00CF282F" w:rsidRPr="00795C7B">
        <w:rPr>
          <w:rFonts w:ascii="Times New Roman" w:hAnsi="Times New Roman" w:cs="Times New Roman"/>
          <w:b/>
          <w:bCs/>
          <w:sz w:val="20"/>
          <w:szCs w:val="20"/>
        </w:rPr>
        <w:t>Szkół Centrum Kształcenia Rolniczego im. Zesłańców Sybiru w</w:t>
      </w:r>
      <w:r w:rsidR="00CF282F" w:rsidRPr="00795C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282F" w:rsidRPr="00795C7B">
        <w:rPr>
          <w:rFonts w:ascii="Times New Roman" w:hAnsi="Times New Roman" w:cs="Times New Roman"/>
          <w:b/>
          <w:bCs/>
          <w:sz w:val="20"/>
          <w:szCs w:val="20"/>
        </w:rPr>
        <w:t>Bobowicku”</w:t>
      </w:r>
      <w:r w:rsidR="00CF282F" w:rsidRPr="00795C7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bookmarkEnd w:id="1"/>
      <w:r w:rsidRPr="00795C7B">
        <w:rPr>
          <w:rStyle w:val="FontStyle12"/>
          <w:rFonts w:ascii="Times New Roman" w:hAnsi="Times New Roman" w:cs="Times New Roman"/>
          <w:sz w:val="20"/>
          <w:szCs w:val="20"/>
        </w:rPr>
        <w:t xml:space="preserve">- zgodnie z dokumentami </w:t>
      </w:r>
      <w:r w:rsidR="0007161A" w:rsidRPr="00795C7B">
        <w:rPr>
          <w:rStyle w:val="FontStyle12"/>
          <w:rFonts w:ascii="Times New Roman" w:hAnsi="Times New Roman" w:cs="Times New Roman"/>
          <w:sz w:val="20"/>
          <w:szCs w:val="20"/>
        </w:rPr>
        <w:t>z</w:t>
      </w:r>
      <w:r w:rsidRPr="00795C7B">
        <w:rPr>
          <w:rStyle w:val="FontStyle12"/>
          <w:rFonts w:ascii="Times New Roman" w:hAnsi="Times New Roman" w:cs="Times New Roman"/>
          <w:sz w:val="20"/>
          <w:szCs w:val="20"/>
        </w:rPr>
        <w:t>amówienia</w:t>
      </w:r>
      <w:r w:rsidR="0007161A" w:rsidRPr="00795C7B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14:paraId="0A5A5262" w14:textId="77777777" w:rsidR="004E2F54" w:rsidRDefault="004E2F54" w:rsidP="00CF282F">
      <w:pPr>
        <w:pStyle w:val="Akapitzlist"/>
        <w:numPr>
          <w:ilvl w:val="0"/>
          <w:numId w:val="57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Przedmiot zamówienia będzie realizowany zgodnie z ofertą Wykonawcy.</w:t>
      </w:r>
    </w:p>
    <w:p w14:paraId="46172B5B" w14:textId="77777777" w:rsidR="00571EE8" w:rsidRPr="0007161A" w:rsidRDefault="00571EE8" w:rsidP="00CF282F">
      <w:pPr>
        <w:pStyle w:val="Akapitzlist"/>
        <w:numPr>
          <w:ilvl w:val="0"/>
          <w:numId w:val="57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zobowiązuje się do realizacji niniejszej umowy zgodnie z zasadami wiedzy technicznej </w:t>
      </w:r>
      <w:r w:rsidR="007C3EDD" w:rsidRPr="0007161A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i obowiązującymi w Rzeczypospolitej Polskiej przepisami prawa powszechnie obowiązującego.</w:t>
      </w:r>
    </w:p>
    <w:p w14:paraId="01E70CEB" w14:textId="77777777" w:rsidR="00571EE8" w:rsidRPr="007C71DA" w:rsidRDefault="00571EE8" w:rsidP="00CF282F">
      <w:pPr>
        <w:pStyle w:val="Style3"/>
        <w:widowControl/>
        <w:numPr>
          <w:ilvl w:val="0"/>
          <w:numId w:val="57"/>
        </w:numPr>
        <w:tabs>
          <w:tab w:val="left" w:pos="394"/>
        </w:tabs>
        <w:spacing w:line="240" w:lineRule="auto"/>
        <w:ind w:right="10" w:hanging="72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i Wykonawca wybrany w postępowaniu o udzielenie zamówienia obowiązani są współdziałać przy wykonaniu umowy w sprawie zamówienia publicznego w celu należytej realizacji zamówienia.</w:t>
      </w:r>
    </w:p>
    <w:p w14:paraId="17E73218" w14:textId="77777777"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2</w:t>
      </w:r>
    </w:p>
    <w:p w14:paraId="1B798855" w14:textId="77777777" w:rsidR="00571EE8" w:rsidRPr="007C71DA" w:rsidRDefault="00571EE8" w:rsidP="00571EE8">
      <w:pPr>
        <w:pStyle w:val="Style5"/>
        <w:widowControl/>
        <w:spacing w:before="139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Oświadczenie Wykonawcy</w:t>
      </w:r>
    </w:p>
    <w:p w14:paraId="206FE58B" w14:textId="77777777" w:rsidR="00571EE8" w:rsidRPr="00571EE8" w:rsidRDefault="00571EE8" w:rsidP="00571EE8">
      <w:pPr>
        <w:pStyle w:val="Style3"/>
        <w:widowControl/>
        <w:numPr>
          <w:ilvl w:val="0"/>
          <w:numId w:val="3"/>
        </w:numPr>
        <w:tabs>
          <w:tab w:val="left" w:pos="394"/>
        </w:tabs>
        <w:spacing w:before="173"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przed podpisaniem niniejszej umowy:</w:t>
      </w:r>
    </w:p>
    <w:p w14:paraId="7FC5D5F7" w14:textId="77777777"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zapoznał się i akceptuje do wykonania przedmiot umowy określony w § 1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,</w:t>
      </w:r>
    </w:p>
    <w:p w14:paraId="63AE6814" w14:textId="77777777"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stwierdził, że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któr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ma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być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jest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technicznie wykonaln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a wiedza i zdobyte informacje eliminują ryzyka związane z niewykonaniem przedmiotu umowy bądź nienależytym wykonaniem z przyczyn dających się ustalić przed przystąpieniem do realizacji przedmiotu umowy.</w:t>
      </w:r>
    </w:p>
    <w:p w14:paraId="34DBB124" w14:textId="77777777"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posiada wiedzę, doświadczenie i środki niezbędne do realizacji przedmiotu umowy.</w:t>
      </w:r>
    </w:p>
    <w:p w14:paraId="6B277ECD" w14:textId="77777777"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nie jest stroną żadnej umowy, na mocy której zawarcie i wykonanie niniejszej umowy wymagałoby zgody osoby trzeciej oraz zobowiązuje się do niezawierania umów, których wykonanie uczyniłoby całkowicie lub częściowo niemożliwym wykonanie niniejszej umowy, lub wykonanie niniejszej umowy w sposób należyty.</w:t>
      </w:r>
    </w:p>
    <w:p w14:paraId="65387EAC" w14:textId="77777777"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lastRenderedPageBreak/>
        <w:t>§ 3</w:t>
      </w:r>
    </w:p>
    <w:p w14:paraId="43608498" w14:textId="77777777" w:rsidR="00571EE8" w:rsidRPr="007C71DA" w:rsidRDefault="00571EE8" w:rsidP="00571EE8">
      <w:pPr>
        <w:pStyle w:val="Style4"/>
        <w:widowControl/>
        <w:spacing w:before="139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Czas trwania umowy</w:t>
      </w:r>
    </w:p>
    <w:p w14:paraId="68CB9B93" w14:textId="77777777" w:rsidR="00571EE8" w:rsidRPr="007C71DA" w:rsidRDefault="00571EE8" w:rsidP="00571EE8">
      <w:pPr>
        <w:pStyle w:val="Style3"/>
        <w:widowControl/>
        <w:numPr>
          <w:ilvl w:val="0"/>
          <w:numId w:val="6"/>
        </w:numPr>
        <w:tabs>
          <w:tab w:val="left" w:pos="394"/>
          <w:tab w:val="left" w:leader="dot" w:pos="7704"/>
        </w:tabs>
        <w:spacing w:before="173" w:line="240" w:lineRule="auto"/>
        <w:ind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wykonać całość przedmiotu umowy w terminie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dni od dnia zawarcia</w:t>
      </w:r>
    </w:p>
    <w:p w14:paraId="661C46DE" w14:textId="77777777" w:rsidR="00571EE8" w:rsidRPr="007C71DA" w:rsidRDefault="00571EE8" w:rsidP="00571EE8">
      <w:pPr>
        <w:pStyle w:val="Style2"/>
        <w:widowControl/>
        <w:tabs>
          <w:tab w:val="left" w:leader="dot" w:pos="3072"/>
        </w:tabs>
        <w:spacing w:before="53" w:line="240" w:lineRule="auto"/>
        <w:ind w:left="408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umowy tj. do dnia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r. Przez zakończenie całości przedmiotu umowy rozumie się wykonanie</w:t>
      </w:r>
    </w:p>
    <w:p w14:paraId="65D7A523" w14:textId="77777777" w:rsidR="00571EE8" w:rsidRPr="007C71DA" w:rsidRDefault="00571EE8" w:rsidP="00571EE8">
      <w:pPr>
        <w:pStyle w:val="Style2"/>
        <w:widowControl/>
        <w:spacing w:before="10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wszystkich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określonych w dokumentacji stanowiącej załącznik do SWZ, dokonanie końcowego odbioru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oraz wykonanie wszystkich pozostałych obowiązków wynikających z postanowień niniejszej umowy,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szczególności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wskazanych 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9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Umowy.</w:t>
      </w:r>
    </w:p>
    <w:p w14:paraId="1CE71E89" w14:textId="77777777" w:rsidR="00571EE8" w:rsidRPr="007C71DA" w:rsidRDefault="00571EE8" w:rsidP="00571EE8">
      <w:pPr>
        <w:pStyle w:val="Style4"/>
        <w:widowControl/>
        <w:spacing w:before="91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4</w:t>
      </w:r>
    </w:p>
    <w:p w14:paraId="698B3A0B" w14:textId="77777777" w:rsidR="00571EE8" w:rsidRPr="007C71DA" w:rsidRDefault="00571EE8" w:rsidP="00571EE8">
      <w:pPr>
        <w:pStyle w:val="Style4"/>
        <w:widowControl/>
        <w:spacing w:line="384" w:lineRule="exact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Obowiązki Wykonawcy</w:t>
      </w:r>
    </w:p>
    <w:p w14:paraId="1D3EB4C1" w14:textId="77777777" w:rsidR="00571EE8" w:rsidRPr="007C71DA" w:rsidRDefault="00571EE8" w:rsidP="00406A98">
      <w:pPr>
        <w:pStyle w:val="Style2"/>
        <w:widowControl/>
        <w:spacing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Do obowiązków Wykonawcy należy w szczególności:</w:t>
      </w:r>
    </w:p>
    <w:p w14:paraId="09A91427" w14:textId="77777777" w:rsidR="00571EE8" w:rsidRPr="007C71DA" w:rsidRDefault="00571EE8" w:rsidP="00406A98">
      <w:pPr>
        <w:pStyle w:val="Style3"/>
        <w:widowControl/>
        <w:numPr>
          <w:ilvl w:val="0"/>
          <w:numId w:val="15"/>
        </w:numPr>
        <w:tabs>
          <w:tab w:val="left" w:pos="792"/>
        </w:tabs>
        <w:spacing w:line="240" w:lineRule="auto"/>
        <w:ind w:left="394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Rozpoczęcie oraz wykonanie i przekazanie Zamawiającemu całego przedmiotu umowy.</w:t>
      </w:r>
    </w:p>
    <w:p w14:paraId="3676CCF2" w14:textId="77777777" w:rsidR="00571EE8" w:rsidRPr="007C71DA" w:rsidRDefault="0007161A" w:rsidP="00406A98">
      <w:pPr>
        <w:pStyle w:val="Style3"/>
        <w:widowControl/>
        <w:tabs>
          <w:tab w:val="left" w:pos="782"/>
        </w:tabs>
        <w:spacing w:line="240" w:lineRule="auto"/>
        <w:ind w:left="782" w:hanging="384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b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Przekazanie Zamawiającemu po zakończeniu </w:t>
      </w:r>
      <w:r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kompletu dokumentów: certyfikatów i deklaracji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zgodności, atestów </w:t>
      </w:r>
      <w:r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14:paraId="06A14346" w14:textId="77777777" w:rsidR="00571EE8" w:rsidRPr="007C71DA" w:rsidRDefault="0007161A" w:rsidP="00406A98">
      <w:pPr>
        <w:pStyle w:val="Style1"/>
        <w:widowControl/>
        <w:spacing w:line="240" w:lineRule="auto"/>
        <w:ind w:left="40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c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   Podejmowanie wszystkich działań w celu zapobiegania wypadkom, powstaniu szkód osób trzecich.</w:t>
      </w:r>
    </w:p>
    <w:p w14:paraId="739E825C" w14:textId="77777777" w:rsidR="00571EE8" w:rsidRPr="007C71DA" w:rsidRDefault="00571EE8" w:rsidP="00406A9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40" w:lineRule="auto"/>
        <w:ind w:left="384" w:right="10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we własnym zakresie zabezpieczyć i chronić przed zniszczeniem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 czasu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odbioru (końcowego) przez Zamawiającego.</w:t>
      </w:r>
    </w:p>
    <w:p w14:paraId="22FBEA86" w14:textId="77777777" w:rsidR="00571EE8" w:rsidRPr="007C71DA" w:rsidRDefault="00571EE8" w:rsidP="00571EE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64" w:lineRule="exact"/>
        <w:ind w:left="384" w:right="5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ponosi całkowitą i wyłączną odpowiedzialność za szkody wyrządzone Zamawiającemu lub osobom trzecim będące skutkiem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realizacji 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Wykonawcę.</w:t>
      </w:r>
    </w:p>
    <w:p w14:paraId="3560EE1F" w14:textId="77777777" w:rsidR="00571EE8" w:rsidRPr="007C71DA" w:rsidRDefault="00571EE8" w:rsidP="00103A3D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5</w:t>
      </w:r>
    </w:p>
    <w:p w14:paraId="629BF420" w14:textId="77777777" w:rsidR="00571EE8" w:rsidRPr="007C71DA" w:rsidRDefault="00571EE8" w:rsidP="00571EE8">
      <w:pPr>
        <w:pStyle w:val="Style4"/>
        <w:widowControl/>
        <w:spacing w:before="139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Wynagrodzenie Wykonawcy</w:t>
      </w:r>
    </w:p>
    <w:p w14:paraId="13F159CD" w14:textId="77777777" w:rsidR="00571EE8" w:rsidRPr="007C71DA" w:rsidRDefault="00571EE8" w:rsidP="007273C4">
      <w:pPr>
        <w:pStyle w:val="Style1"/>
        <w:widowControl/>
        <w:spacing w:before="134" w:line="264" w:lineRule="exact"/>
        <w:ind w:left="384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1. Za wykonanie całości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objęt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przedmiotem zamówienia, treścią niniejszej umowy, a także za wykonywanie wszelkich innych obowiązków wynikających z umowy,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  otrzyma   ryczałtowe  wynagrodzenie  w   kwocie: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t>…………………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 brutto, słownie: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……..….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brutto.</w:t>
      </w:r>
    </w:p>
    <w:p w14:paraId="2D0ECFB6" w14:textId="77777777" w:rsidR="00571EE8" w:rsidRPr="007C71DA" w:rsidRDefault="00571EE8" w:rsidP="00571EE8">
      <w:pPr>
        <w:pStyle w:val="Style3"/>
        <w:widowControl/>
        <w:numPr>
          <w:ilvl w:val="0"/>
          <w:numId w:val="18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 dotyczy całościowej realizacji przedmiotu umowy wraz z wszelkimi kosztami związanymi z odbiorem końcowym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włączając w to próby, sprawdzenia (oznakowanie, pomiary, ekspertyzy, itp.) oraz rozruch.</w:t>
      </w:r>
    </w:p>
    <w:p w14:paraId="2C434279" w14:textId="77777777" w:rsidR="00571EE8" w:rsidRPr="007C71DA" w:rsidRDefault="00571EE8" w:rsidP="00571EE8">
      <w:pPr>
        <w:pStyle w:val="Style4"/>
        <w:widowControl/>
        <w:spacing w:before="187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6</w:t>
      </w:r>
    </w:p>
    <w:p w14:paraId="2B59EF21" w14:textId="77777777" w:rsidR="00571EE8" w:rsidRPr="007C71DA" w:rsidRDefault="00571EE8" w:rsidP="00571EE8">
      <w:pPr>
        <w:pStyle w:val="Style4"/>
        <w:widowControl/>
        <w:spacing w:before="130" w:line="240" w:lineRule="auto"/>
        <w:ind w:right="1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Warunki płatności</w:t>
      </w:r>
    </w:p>
    <w:p w14:paraId="3437904B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Podstawą wystawienia końcowej faktury VAT przez Wykonawcę oraz zapłaty należności przez Zamawiającego będzie protokół odbioru końcowego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zatwierdzony pisemnie przez Zamawiającego, a także przekazanie Zamawiającemu wszelkich niezbędnych certyfikatów, deklaracji zgodności i atestów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14:paraId="52A755C7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15" w:line="269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Rozliczenie końcowe nastąpi na podstawie faktury końcowej wystawionej w oparciu o protokół odbioru końcowego przedmiotu umowy.</w:t>
      </w:r>
    </w:p>
    <w:p w14:paraId="78928689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Warunkiem zapłaty należności z tytułu faktury końcowej, jest usunięcie przez Wykonawcę stwierdzonych przy odbiorze końcowym wad i usterek i usunięcie niekompletności dokumentacji, w przypadku jej zaistnienia.</w:t>
      </w:r>
    </w:p>
    <w:p w14:paraId="28402E68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będzie płatna do </w:t>
      </w:r>
      <w:r w:rsidR="00CF282F">
        <w:rPr>
          <w:rStyle w:val="FontStyle12"/>
          <w:rFonts w:ascii="Times New Roman" w:hAnsi="Times New Roman" w:cs="Times New Roman"/>
          <w:sz w:val="20"/>
          <w:szCs w:val="20"/>
        </w:rPr>
        <w:t>14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dni od daty doręczenia prawidłowo wystawionej faktury, z zastrzeżeniem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ust.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3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14:paraId="41411057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68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niepotwierdzona ostatecznym protokołem odbioru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zostanie odesłana.</w:t>
      </w:r>
    </w:p>
    <w:p w14:paraId="781CBB29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 dzień dokonania zapłaty przyjmuje się dzień obciążenia rachunku bankowego Zamawiającego.</w:t>
      </w:r>
    </w:p>
    <w:p w14:paraId="014500C5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Jednocześnie Zamawiający oświadcza, a Wykonawca wyraża zgodę na to, że płatność zrealizowana zostanie tylko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i wyłącznie na wskazany w fakturze rachunek bankowy w drodze Mechanizmu Podzielonej Płatności, o którym mowa w art 108a ust. 2 ustawy z dnia 11 marca 2004 r. o podatku od towarów i usług (t. j. Dz. U. z 2020r. poz. 106 ze zm.). W przypadku braku możliwości realizacji takiego rodzaju płatności, leżącej po stronie Wykonawcy, zostanie ona zrealizowana wyłącznie na rachunek bankowy Wykonawcy widniejący w Wykazie podmiotów zarejestrowanych jako podatnicy VAT, niezarejestrowanych oraz wykreślonych i przywróconych do rejestru VAT, o którym mowa w art. 96b ust 1 ustawy z dnia 11 marca 2004 r. o podatku od towarów i usług (t. j. Dz. U. z 2020r.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poz. 106 ze zm.). Termin płatności w takim przypadku biegnie od chwili poinformowania Zamawiającego przez Wykonawcę o rachunku spełniającym w/w wymaganie.</w:t>
      </w:r>
    </w:p>
    <w:p w14:paraId="4F3B3632" w14:textId="77777777" w:rsidR="007C3EDD" w:rsidRDefault="007C3ED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2D9AF196" w14:textId="77777777" w:rsidR="00103A3D" w:rsidRDefault="00103A3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 xml:space="preserve"> 7</w:t>
      </w:r>
    </w:p>
    <w:p w14:paraId="2C32C922" w14:textId="77777777" w:rsidR="00571EE8" w:rsidRPr="007C71DA" w:rsidRDefault="00571EE8" w:rsidP="0085419E">
      <w:pPr>
        <w:pStyle w:val="Style4"/>
        <w:widowControl/>
        <w:spacing w:before="178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Ubezpieczenie</w:t>
      </w:r>
    </w:p>
    <w:p w14:paraId="335AD553" w14:textId="77777777" w:rsidR="00571EE8" w:rsidRPr="007C71DA" w:rsidRDefault="00571EE8" w:rsidP="007D0EFE">
      <w:pPr>
        <w:pStyle w:val="Style3"/>
        <w:widowControl/>
        <w:numPr>
          <w:ilvl w:val="0"/>
          <w:numId w:val="21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posiada ubezpieczenie od odpowiedzialności cywilnej z tytułu prowadzonej działalności na kwotę nie mniejszą niż wartość realizowanej umowy.</w:t>
      </w:r>
    </w:p>
    <w:p w14:paraId="3EB69EEE" w14:textId="77777777" w:rsidR="00103A3D" w:rsidRDefault="0085419E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8</w:t>
      </w:r>
    </w:p>
    <w:p w14:paraId="7EFBD8C3" w14:textId="77777777" w:rsidR="00571EE8" w:rsidRPr="00103A3D" w:rsidRDefault="00571EE8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b w:val="0"/>
          <w:bCs w:val="0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Odbiór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dostawy</w:t>
      </w:r>
    </w:p>
    <w:p w14:paraId="1EB7BBE9" w14:textId="77777777"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Niezależnie od obowiązków, o których mowa w ust. 2, o fakcie zakończenia wykonywania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niezwłocznie informuje Zamawiającego, który w terminie do 5 dni wyznaczy datę rozpoczęcia procedury odbiorowej wykonania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14:paraId="09B091EB" w14:textId="77777777"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do zawiadomienia Zamawiającego o usunięciu wad oraz zgłoszenia gotowości odbioru zakwestionowan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uprzednio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. </w:t>
      </w:r>
    </w:p>
    <w:p w14:paraId="55DAA7A8" w14:textId="77777777"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może podjąć decyzję o przerwaniu czynności odbioru, jeżeli w czasie tych czynności ujawniono istnienie wady lub braki w dokumentacji, aż do czasu ich usunięcia.</w:t>
      </w:r>
    </w:p>
    <w:p w14:paraId="405EB637" w14:textId="77777777" w:rsidR="00103A3D" w:rsidRPr="00103A3D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gdy usterki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, wady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nie dadzą się usunąć Zamawiającemu przysługiwać będzie prawo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 proporcjonalnego obniżenia wynagrodzenia bądź do odstąpienia od umowy.</w:t>
      </w:r>
    </w:p>
    <w:p w14:paraId="0C814230" w14:textId="77777777" w:rsidR="007D0EFE" w:rsidRDefault="0085419E" w:rsidP="007D0EFE">
      <w:pPr>
        <w:pStyle w:val="Style5"/>
        <w:widowControl/>
        <w:tabs>
          <w:tab w:val="left" w:pos="5812"/>
        </w:tabs>
        <w:spacing w:before="120" w:line="264" w:lineRule="exact"/>
        <w:ind w:left="4321" w:right="4099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9</w:t>
      </w:r>
    </w:p>
    <w:p w14:paraId="55D4D59F" w14:textId="77777777" w:rsidR="00103A3D" w:rsidRPr="007C71DA" w:rsidRDefault="00103A3D" w:rsidP="007D0EFE">
      <w:pPr>
        <w:pStyle w:val="Style5"/>
        <w:widowControl/>
        <w:tabs>
          <w:tab w:val="left" w:pos="5812"/>
        </w:tabs>
        <w:spacing w:before="120" w:line="264" w:lineRule="exact"/>
        <w:ind w:left="4320" w:right="410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Gwarancja</w:t>
      </w:r>
    </w:p>
    <w:p w14:paraId="611418B7" w14:textId="77777777"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</w:tabs>
        <w:spacing w:before="106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udziela Zamawiającemu gwarancji na przedmiot zamówienia oraz wszelkie urządzenia objęte przedmiotem zamówienia.</w:t>
      </w:r>
    </w:p>
    <w:p w14:paraId="5B050A28" w14:textId="77777777"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  <w:tab w:val="left" w:leader="dot" w:pos="8746"/>
        </w:tabs>
        <w:spacing w:before="163" w:line="240" w:lineRule="auto"/>
        <w:ind w:right="5"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Okres gwarancyjny liczony jest od daty odbioru końcowego bez wad oraz usterek i wynosi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miesięcy.</w:t>
      </w:r>
    </w:p>
    <w:p w14:paraId="6B638D06" w14:textId="77777777" w:rsidR="00103A3D" w:rsidRPr="007C71DA" w:rsidRDefault="00103A3D" w:rsidP="007D0EFE">
      <w:pPr>
        <w:pStyle w:val="Style2"/>
        <w:widowControl/>
        <w:spacing w:before="53" w:line="240" w:lineRule="auto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na poszczególne urządzenia udzielona jest gwarancja producenta na okres dłuższy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niż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miesięcy, okres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g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warancji udzielonej przez Wykonawcę odpowiada okresowi gwarancji udzielonej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producenta.</w:t>
      </w:r>
    </w:p>
    <w:p w14:paraId="65261FFB" w14:textId="77777777" w:rsidR="00103A3D" w:rsidRPr="007C71DA" w:rsidRDefault="00103A3D" w:rsidP="007D0EFE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obowiązany jest poinformować Zamawiającego czy i na jakie urządzenia obowiązuje gwarancja producenta z podaniem okresu na jaki została ona udzielona, a także przedstawić Zamawiającemu karty gwarancyjne.</w:t>
      </w:r>
    </w:p>
    <w:p w14:paraId="02A5C351" w14:textId="77777777"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do usunięcia wad i usterek na własny koszt, w najkrótszym możliwym terminie uwzględniającym techniczne możliwości ich usunięcia, jednak nie dłuższym niż termin określony przez Zamawiającego pisemnie.</w:t>
      </w:r>
    </w:p>
    <w:p w14:paraId="2C42B9D1" w14:textId="77777777"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 usunięcia przez Wykonawcę wad i usterek we wskazanym w ust. 4 niniejszego paragrafu terminie, od chwili upływu tego terminu Wykonawca będzie podlegał z tego tytułu karom umownym zgodnie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postanowieniami § 1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0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niniejszej umowy. W takim przypadku Zamawiający ma prawo, po uprzednim powiadomieniu Wykonawcy pisemnie usunąć wady i usterki własnym staraniem, a poniesionymi kosztami w całości obciążyć Wykonawcę, w szczególności poprzez zaspokojenie się z kwoty, o której mowa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7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niniejszej umowy. W przypadku, gdy koszty usunięcia usterek przewyższą wartość tej kwoty, Zamawiający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dodatkowo obciąży Wykonawcę poniesionymi kosztami, a Wykonawca będzie zobowiązany do ich zapłaty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terminie 7 dni od daty przekazania mu wystawionej przez Zamawiającego faktury VAT</w:t>
      </w:r>
    </w:p>
    <w:p w14:paraId="16DF5408" w14:textId="77777777" w:rsidR="00406A98" w:rsidRDefault="00406A98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10A77DDE" w14:textId="77777777" w:rsidR="00103A3D" w:rsidRDefault="0085419E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0</w:t>
      </w:r>
    </w:p>
    <w:p w14:paraId="049461A7" w14:textId="77777777" w:rsidR="00103A3D" w:rsidRPr="007C71DA" w:rsidRDefault="00103A3D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Kary umowne</w:t>
      </w:r>
    </w:p>
    <w:p w14:paraId="4B72F964" w14:textId="77777777" w:rsidR="00103A3D" w:rsidRPr="007C71DA" w:rsidRDefault="00103A3D" w:rsidP="00103A3D">
      <w:pPr>
        <w:pStyle w:val="Style1"/>
        <w:widowControl/>
        <w:spacing w:before="120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Wykonawca zapłaci Zamawiającemu następujące kary umowne:</w:t>
      </w:r>
    </w:p>
    <w:p w14:paraId="14D6543D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3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odstąpienia od umowy lub jej rozwiązania przez którąkolwiek ze stron z przyczyn leżących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 stronie Wykonawcy - 15 % wartości wynagrodzenia umownego brutto,</w:t>
      </w:r>
    </w:p>
    <w:p w14:paraId="7D6A52A4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 xml:space="preserve">za każdy dzień zwłoki w wykonaniu przedmiotu umowy w terminie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wskazanym w § 3 ust. 1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 -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wysokości 0,5% wartości umownego wynagrodzenia brutto, nie więcej niż w sumie 30% wynagrodzenia brutto,</w:t>
      </w:r>
    </w:p>
    <w:p w14:paraId="72F15D67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nieterminowe (bez względu na przyczynę) usunięcie wad i usterek, do usunięcia których Wykonawca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jest zobowiązany z tytułu udzielonej gwarancji lub rękojmi - 0,5% wartości wynagrodzenia umownego brutto za każdy dzień zwłoki w stosunku do terminu, w którym miało nastąpić usunięcie wady, nie więcej niż w sumie 30% wynagrodzenia brutto,</w:t>
      </w:r>
    </w:p>
    <w:p w14:paraId="30993420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wykonywanie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podwykonawców bez zgody Zamawiającego w wysokości 10 % wynagrodzenia umownego brutto,</w:t>
      </w:r>
    </w:p>
    <w:p w14:paraId="00718546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5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braku zapłaty lub nieterminowej zapłaty wynagrodzenia należnego podwykonawcom lub dalszym podwykonawcom w wysokości 0,5% wartości umownego wynagrodzenia brutto za każdy dzień opóźnienia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zapłacie,</w:t>
      </w:r>
    </w:p>
    <w:p w14:paraId="1E127326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nieprzedłożenia do zaakceptowania projektu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lub projektu jej zmiany w wysokości 0,5% wartości umownego wynagrodzenia brutto za każdy dzień opóźnienia w przedłożeniu do zaakceptowania projektu umowy o podwykonawstwo,</w:t>
      </w:r>
    </w:p>
    <w:p w14:paraId="44D82C6E" w14:textId="77777777" w:rsidR="00103A3D" w:rsidRPr="007C71DA" w:rsidRDefault="00103A3D" w:rsidP="00103A3D">
      <w:pPr>
        <w:pStyle w:val="Style3"/>
        <w:widowControl/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i)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w przypadku nieprzedłożenia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podwykonawstwo lub jej zmiany w wysokości 0,5% wartości umownego wynagrodzenia brutto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każdy dzień opóźnienia w przedłożeniu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podwykonawstwo lub jej zmiany,</w:t>
      </w:r>
    </w:p>
    <w:p w14:paraId="342D6312" w14:textId="77777777" w:rsidR="0085419E" w:rsidRPr="007C71DA" w:rsidRDefault="0085419E" w:rsidP="0085419E">
      <w:pPr>
        <w:pStyle w:val="Style1"/>
        <w:widowControl/>
        <w:spacing w:line="264" w:lineRule="exact"/>
        <w:ind w:left="792" w:hanging="42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j) w przypadku braku zmiany umowy o podwykonawstwo w zakresie terminu zapłaty - niezgodnej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postanowieniami treści umowy i specyfikacji istotnych warunków zamówienia - w wysokości 0,5% wartości umownego wynagrodzenia brutto za każdy dzień opóźnienia w zmianie umowy o podwykonawstwo w zakresie terminu zapłaty,</w:t>
      </w:r>
    </w:p>
    <w:p w14:paraId="4C3E894C" w14:textId="77777777"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before="125" w:line="264" w:lineRule="exact"/>
        <w:ind w:left="394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Kary umowne określone w ust. 1 lit. b), c) niniejszego paragrafu ulegają podwojeniu przy opóźnieniu wynoszącym powyżej 10 dni.</w:t>
      </w:r>
    </w:p>
    <w:p w14:paraId="162607B2" w14:textId="77777777"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Zamawiającemu przysługuje prawo do odszkodowania przekraczającego określone w umowie kary.</w:t>
      </w:r>
    </w:p>
    <w:p w14:paraId="4C01FE65" w14:textId="77777777" w:rsidR="0085419E" w:rsidRPr="0085419E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wyraża zgodę na potrącenie kar umownych z przysługującego mu wynagrodzenia.</w:t>
      </w:r>
    </w:p>
    <w:p w14:paraId="03895484" w14:textId="77777777" w:rsidR="0085419E" w:rsidRPr="0085419E" w:rsidRDefault="0085419E" w:rsidP="0085419E">
      <w:pPr>
        <w:pStyle w:val="Style4"/>
        <w:widowControl/>
        <w:spacing w:before="154" w:line="240" w:lineRule="auto"/>
        <w:ind w:right="5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2D1E11">
        <w:rPr>
          <w:rStyle w:val="FontStyle11"/>
          <w:rFonts w:ascii="Times New Roman" w:hAnsi="Times New Roman" w:cs="Times New Roman"/>
          <w:sz w:val="20"/>
          <w:szCs w:val="20"/>
        </w:rPr>
        <w:t>1</w:t>
      </w:r>
    </w:p>
    <w:p w14:paraId="467C0E0A" w14:textId="77777777"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Rozwiązanie umowy</w:t>
      </w:r>
    </w:p>
    <w:p w14:paraId="2033776B" w14:textId="77777777" w:rsidR="0085419E" w:rsidRPr="007C71DA" w:rsidRDefault="0085419E" w:rsidP="0085419E">
      <w:pPr>
        <w:pStyle w:val="Style3"/>
        <w:widowControl/>
        <w:numPr>
          <w:ilvl w:val="0"/>
          <w:numId w:val="31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ma prawo odstąpić od umowy w całości lub w części jedynie w przypadku:</w:t>
      </w:r>
    </w:p>
    <w:p w14:paraId="7178F8EB" w14:textId="77777777"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48F2404A" w14:textId="77777777" w:rsidR="0085419E" w:rsidRPr="007C71DA" w:rsidRDefault="0085419E" w:rsidP="0085419E">
      <w:pPr>
        <w:pStyle w:val="Style3"/>
        <w:widowControl/>
        <w:numPr>
          <w:ilvl w:val="0"/>
          <w:numId w:val="33"/>
        </w:numPr>
        <w:tabs>
          <w:tab w:val="left" w:pos="797"/>
        </w:tabs>
        <w:spacing w:before="158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zawarcia przez Wykonawcę umowy z podwykonawcą bez zgody Zamawiającego,</w:t>
      </w:r>
    </w:p>
    <w:p w14:paraId="10992689" w14:textId="77777777" w:rsidR="0085419E" w:rsidRPr="007C71DA" w:rsidRDefault="0085419E" w:rsidP="0085419E">
      <w:pPr>
        <w:pStyle w:val="Style1"/>
        <w:widowControl/>
        <w:spacing w:before="163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- w terminie 30 dni od dnia powzięcia informacji o powyższych okolicznościach.</w:t>
      </w:r>
    </w:p>
    <w:p w14:paraId="5E680C77" w14:textId="77777777" w:rsidR="0085419E" w:rsidRPr="007C71DA" w:rsidRDefault="0085419E" w:rsidP="0085419E">
      <w:pPr>
        <w:pStyle w:val="Style3"/>
        <w:widowControl/>
        <w:numPr>
          <w:ilvl w:val="0"/>
          <w:numId w:val="34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każdym przypadku odstąpienie od umowy powinno nastąpić w formie pisemnej pod rygorem nieważności.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każdym przypadku dowodem doręczenia pisma o odstąpieniu od umowy jest dowód nadania pisma przez Zamawiającego listem poleconym za dowodem doręczenia na adres wykonawcy wskazany w ofercie przetargowej. Skutek rozwiązania umowy następuje z chwilą doręczenia pisma odstąpienia od umowy przez Zamawiającego Wykonawcy.</w:t>
      </w:r>
    </w:p>
    <w:p w14:paraId="58B321FF" w14:textId="77777777"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2</w:t>
      </w:r>
    </w:p>
    <w:p w14:paraId="6B2C1BA3" w14:textId="77777777"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Podwykonawcy</w:t>
      </w:r>
    </w:p>
    <w:p w14:paraId="162D1A8D" w14:textId="77777777"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82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dokonuje bezpośredniej zapłaty wymagalnego wynagrodzenia przysługującego Podwykonawcy lub dalszemu Podwykonawcy, który zawarł zaakceptowaną przez zamawiającego umowę o podwykonawstwo, której przedmiotem </w:t>
      </w:r>
      <w:r w:rsidR="00FF5218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w przypadku uchylenia się od obowiązku zapłaty odpowiednio przez Wykonawcę, Podwykonawcę lub dalszego Podwykonawcę zamówienia na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14:paraId="5B606112" w14:textId="77777777"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1, dotyczy wyłącznie należności powstałych po zaakceptowaniu przez Zamawiającego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14:paraId="1B78E52E" w14:textId="77777777"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Bezpośrednia zapłata obejmuje wyłącznie należne wynagrodzenie, bez odsetek, należnych Podwykonawcy lub dalszemu Podwykonawcy.</w:t>
      </w:r>
    </w:p>
    <w:p w14:paraId="07FCCFEF" w14:textId="77777777"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 dokonaniem bezpośredniej zapłaty Zamawiający jest obowiązany umożliwić Wykonawcy zgłoszenie pisemnych uwag dotyczących zasadności bezpośredniej zapłaty wynagrodzenia Podwykonawcy lub dalszemu Podwykonawcy, o których mowa w ust. 1. Zamawiający informuje o terminie zgłaszania uwag, nie krótszym niż 7 dni od dnia doręczenia tej informacji.</w:t>
      </w:r>
    </w:p>
    <w:p w14:paraId="08C1BC79" w14:textId="77777777"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zgłoszenia uwag, o których mowa w ust. 4, w terminie wskazanym przez Zamawiającego, zamawiający może:</w:t>
      </w:r>
    </w:p>
    <w:p w14:paraId="0B682DB9" w14:textId="77777777"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nie dokonać bezpośredniej zapłaty wynagrodzenia Podwykonawcy lub dalszemu Podwykonawcy, jeżeli Wykonawca wykaże niezasadność takiej zapłaty albo</w:t>
      </w:r>
    </w:p>
    <w:p w14:paraId="36AEDBCA" w14:textId="77777777"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14:paraId="6D329618" w14:textId="77777777"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dokonać bezpośredniej zapłaty wynagrodzenia Podwykonawcy lub dalszemu Podwykonawcy, jeżeli Podwykonawca lub dalszy podwykonawca wykaże zasadność takiej zapłaty.</w:t>
      </w:r>
    </w:p>
    <w:p w14:paraId="48B4FC06" w14:textId="77777777"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5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dokonania bezpośredniej zapłaty podwykonawcy lub dalszemu podwykonawcy, o których mowa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ust. 1, Zamawiający potrąca kwotę wypłaconego wynagrodzenia z wynagrodzenia należnego Wykonawcy.</w:t>
      </w:r>
    </w:p>
    <w:p w14:paraId="62353BD5" w14:textId="77777777"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Konieczność wielokrotnego dokonywania bezpośredniej zapłaty Podwykonawcy lub dalszemu Podwykonawcy,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których mowa w ust. 1, lub konieczność dokonania bezpośrednich zapłat na sumę większą niż 5% wartości umowy w sprawie zamówienia publicznego może stanowić podstawę do odstąpienia od umowy w sprawie zamówienia publicznego przez Zamawiającego.</w:t>
      </w:r>
    </w:p>
    <w:p w14:paraId="2F45496D" w14:textId="77777777"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Przepisy niniejszego paragrafu nie naruszają praw i obowiązków Zamawiającego, Wykonawcy, Podwykonawcy i dalszego Podwykonawcy wynikających z przepisów art. 6471 ustawy z dnia 23 kwietnia 1964 r. - Kodeks cywilny.</w:t>
      </w:r>
    </w:p>
    <w:p w14:paraId="101E956B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obowiązek przedłożenia Zamawiającemu projektu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a także projektu jej zmiany, oraz poświadczonej za zgodność z oryginałem kopii zawartej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jej zmian.</w:t>
      </w:r>
    </w:p>
    <w:p w14:paraId="0056F3E8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ma obowiązek przedłożenia Zamawiającemu poświadczonej za zgodność z oryginałem kopii zawartych umów o podwykonawstwo, których przedmiotem są dostawy lub usługi, oraz ich zmian;</w:t>
      </w:r>
    </w:p>
    <w:p w14:paraId="22D7AA14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zgłosi odpowiednio zastrzeżenia lub sprzeciw, jeżeli umowa o podwykonawstwo nie spełni wymagań określonych treścią niniejszej umowy i specyfikacji warunków zamówienia.</w:t>
      </w:r>
    </w:p>
    <w:p w14:paraId="46A48DD8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zamierzający zawrzeć umowę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jest obowiązany, w trakcie realizacji zamówienia publicznego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do przedłożenia Zamawiającemu projektu tej umowy, przy czym Podwykonawca lub dalszy Podwykonawca jest obowiązany dołączyć zgodę Wykonawcy na zawarcie umowy o podwykonawstwo o treści zgodnej z projektem umowy.</w:t>
      </w:r>
    </w:p>
    <w:p w14:paraId="31E271C2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Termin zapłaty wynagrodzenia Podwykonawcy lub dalszemu Podwykonawcy przewidziany w umowie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nie może być dłuższy niż 30 dni od dnia doręczenia Wykonawcy, Podwykonawcy lub dalszemu Podwykonawcy faktury lub rachunku, potwierdzających wykonanie zleconej Podwykonawcy lub dalszemu Podwykonawcy dostawy.</w:t>
      </w:r>
    </w:p>
    <w:p w14:paraId="5732F498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zmiana albo rezygnacja z Podwykonawcy dotyczy podmiotu, na którego zasoby wykonawca powoływał się, na zasadach określonych w art. 118 ustawy Prawo zamówień publicznych, w celu wykazania spełniania warunków udziału w postępowaniu, Wykonawca jest obowiązany wykazać zamawiającemu, iż proponowany inny Podwykonawca lub Wykonawca samodzielnie spełnia je w stopniu nie mniejszym niż wymagany w trakcie postępowania o udzielenie zamówienia.</w:t>
      </w:r>
    </w:p>
    <w:p w14:paraId="58DE523E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w terminie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7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dni zgłasza zastrzeżenia do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i do projektu jej zmiany lub sprzeciwu do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do jej zmian - niespełniających wymagań określonych w specyfikacji warunków zamówienia, oraz gdy zapisy przewidują termin zapłaty wynagrodzenia dłuższy niż określony w ust. 13.</w:t>
      </w:r>
    </w:p>
    <w:p w14:paraId="64060B5C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pisemnych zastrzeżeń do przedłożonego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dostawa,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określonym w ust. 15 uważa się za akceptację projektu umowy przez Zamawiającego.</w:t>
      </w:r>
    </w:p>
    <w:p w14:paraId="56EEA568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7 dni od dnia jej zawarcia.</w:t>
      </w:r>
    </w:p>
    <w:p w14:paraId="1C4C7095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pisemnego sprzeciwu do przedłożonej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w terminie określonym w ust. 15 uważa się za akceptację umowy przez zamawiającego.</w:t>
      </w:r>
    </w:p>
    <w:p w14:paraId="3B87C9E3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są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dostawy lub usługi, w terminie 7 dni od dnia jej zawarcia, z wyłączeniem umów o podwykonawstwo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o wartości większej niż 50.000zł.</w:t>
      </w:r>
    </w:p>
    <w:p w14:paraId="6358E76C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o którym mowa w ust. 19, jeżeli termin zapłaty wynagrodzenia jest dłuższy niż określony w ust. 13, zamawiający informuje o tym wykonawcę i wzywa go do doprowadzenia do zmiany tej umowy pod rygorem wystąpienia o zapłatę kary umownej.</w:t>
      </w:r>
    </w:p>
    <w:p w14:paraId="64B311E5" w14:textId="77777777" w:rsidR="0085419E" w:rsidRPr="0061388D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63"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prawo do powierzania </w:t>
      </w:r>
      <w:r w:rsidR="00174F3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związan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 przedmiotem Umowy na zasadach</w:t>
      </w:r>
      <w:r w:rsidR="0061388D"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>określonych poniżej:</w:t>
      </w:r>
    </w:p>
    <w:p w14:paraId="44C25B1A" w14:textId="77777777"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34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Powierzenie jakiejkolwiek części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podwykonawcy wymaga zachowania procedury określonej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art. 6471 KC, w braku której nie powstaje odpowiedzialność solidarna Zamawiającego względem podwykonawców. W celu uniknięcia jakichkolwiek wątpliwości, Wykonawca nie ma prawa zmienić umowy lub podpisać zaakceptowanego przez Zamawiającego projektu umowy z podwykonawcą poprzez podniesienie jego wynagrodzenia lub zmianę terminów płatności bez uprzedniej zgody Zamawiającego. Powyższe postanowienia będą miały zastosowanie odpowiednio do umów podwykonawcy z dalszym podwykonawcą.</w:t>
      </w:r>
    </w:p>
    <w:p w14:paraId="6F2DD746" w14:textId="77777777"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gwarantuje, że jego podwykonawcy posiadać będą doświadczenie i stosowne kompetencje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zakresie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powierzonym im przez Wykonawcę.</w:t>
      </w:r>
    </w:p>
    <w:p w14:paraId="4CA888AC" w14:textId="77777777"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umowach z podwykonawcami, Wykonawca zobowiązany jest zapewnić, by warunki wykonania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terminy i zasady płatności na rzecz podwykonawców były analogiczne do warunków przewidzianych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niniejszej Umowie. Dodatkowo, umowa z podwykonawcą zawierać będzie postanowienie przewidujące dokonanie pełnego rozliczenia z podwykonawcą za wykonan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niego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3 dni od daty podpisania protokołu odbioru końcowego.</w:t>
      </w:r>
    </w:p>
    <w:p w14:paraId="78900C37" w14:textId="77777777"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jest zobowiązany przedstawić Zamawiającemu oświadczenia podwykonawców, iż nie zalega względem nich z zapłatą należnego im wynagrodzenia oraz na żądanie Zamawiającego dowody uiszczenia wynagrodzenia należnego podwykonawcom. W przypadku, gdy Wykonawca nie dostarczy Zamawiającemu w/w oświadczeń, Zamawiający będzie uprawniony do wstrzymania części należnych Wykonawcy płatności równych kwocie należnej podwykonawcy (podwykonawcom), którego (których) oświadczenia nie zostały przekazane Zamawiającemu, do czasu doręczenia przez Wykonawcę tych dokumentów.</w:t>
      </w:r>
    </w:p>
    <w:p w14:paraId="4931A319" w14:textId="77777777"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celu uniknięcia jakichkolwiek wątpliwości, podwykonawca nie ma prawa, bez zgody zamawiającego pod rygorem nieważności, zmienić umowy z dalszym podwykonawcą. Zmiany umowy dokonane bez pisemnej zgody zamawiającego są w stosunku do zamawiającego i inwestora bezskuteczne.</w:t>
      </w:r>
    </w:p>
    <w:p w14:paraId="104ADF82" w14:textId="77777777" w:rsidR="0085419E" w:rsidRPr="0085419E" w:rsidRDefault="0085419E" w:rsidP="0085419E">
      <w:pPr>
        <w:pStyle w:val="Style4"/>
        <w:widowControl/>
        <w:spacing w:before="178" w:line="240" w:lineRule="auto"/>
        <w:ind w:right="14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3</w:t>
      </w:r>
    </w:p>
    <w:p w14:paraId="236D4782" w14:textId="77777777"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Zmiany umowy</w:t>
      </w:r>
    </w:p>
    <w:p w14:paraId="325D126E" w14:textId="77777777"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77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postanowień Umowy w stosunku do treści Oferty Wykonawcy możliwa jest w przypadku zaistnienia jednej z następujących okoliczności w zakresie i na warunkach określonych poniżej:</w:t>
      </w:r>
    </w:p>
    <w:p w14:paraId="3798D563" w14:textId="77777777"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Zmiany technologiczne spowodowane następującymi okolicznościami:</w:t>
      </w:r>
    </w:p>
    <w:p w14:paraId="7D3EFF1E" w14:textId="77777777" w:rsidR="0085419E" w:rsidRPr="007C71DA" w:rsidRDefault="0085419E" w:rsidP="0085419E">
      <w:pPr>
        <w:pStyle w:val="Style3"/>
        <w:widowControl/>
        <w:numPr>
          <w:ilvl w:val="0"/>
          <w:numId w:val="46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pojawienie się na rynku urządzeń nowszej generacji niż wskazane w SWZ, pozwalających na zaoszczędzenie kosztów realizacji przedmiotu Umowy lub kosztów eksploatacji wykonanego przedmiotu Umowy, lub umożliwiających uzyskanie lepszej jakości przedmiotu Umowy;</w:t>
      </w:r>
    </w:p>
    <w:p w14:paraId="74CE1F07" w14:textId="77777777" w:rsidR="0085419E" w:rsidRPr="007C71DA" w:rsidRDefault="0085419E" w:rsidP="0085419E">
      <w:pPr>
        <w:pStyle w:val="Style3"/>
        <w:widowControl/>
        <w:numPr>
          <w:ilvl w:val="0"/>
          <w:numId w:val="47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wystąpienia okoliczności wymienionych w ust. 2 powyżej możliwa jest zmiana sposobu wykonania, terminu wykonania Umowy, wynagrodzenia wykonania Przedmiotu Umowy.</w:t>
      </w:r>
    </w:p>
    <w:p w14:paraId="22893692" w14:textId="77777777" w:rsidR="0085419E" w:rsidRPr="0085419E" w:rsidRDefault="0085419E" w:rsidP="00406A98">
      <w:pPr>
        <w:pStyle w:val="Style3"/>
        <w:widowControl/>
        <w:numPr>
          <w:ilvl w:val="0"/>
          <w:numId w:val="47"/>
        </w:numPr>
        <w:tabs>
          <w:tab w:val="left" w:pos="394"/>
        </w:tabs>
        <w:spacing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Pozostałe zmiany spowodowane następującymi okolicznościami:</w:t>
      </w:r>
    </w:p>
    <w:p w14:paraId="04FF4F97" w14:textId="77777777"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siła wyższa uniemożliwiająca wykonanie przedmiotu Umowy zgodnie z dokumentacją zamówienia;</w:t>
      </w:r>
    </w:p>
    <w:p w14:paraId="519D1172" w14:textId="77777777"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wystąpienie warunków eksploatacyjnych (np. katastrofy) skutkujących niemożnością wykonywania Przedmiotu Umowy wpływającą na termin zakończenia całości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;</w:t>
      </w:r>
    </w:p>
    <w:p w14:paraId="11B32818" w14:textId="77777777" w:rsidR="0085419E" w:rsidRPr="0085419E" w:rsidRDefault="0085419E" w:rsidP="00406A98">
      <w:pPr>
        <w:pStyle w:val="Style3"/>
        <w:widowControl/>
        <w:numPr>
          <w:ilvl w:val="0"/>
          <w:numId w:val="50"/>
        </w:numPr>
        <w:tabs>
          <w:tab w:val="left" w:pos="787"/>
        </w:tabs>
        <w:spacing w:line="240" w:lineRule="auto"/>
        <w:ind w:left="787" w:hanging="398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przepisów prawa dokonana po najpóźniejszym terminie składania ofert, której Wykonawca nie mógł przewidzieć i która ma wpływ na realizację Przedmiotu Umowy, w szczególności powoduje zmianę zakresu lub opóźnienie lub dodatkowy koszt.</w:t>
      </w:r>
    </w:p>
    <w:p w14:paraId="2115E6DB" w14:textId="77777777" w:rsidR="0085419E" w:rsidRPr="007C71DA" w:rsidRDefault="0085419E" w:rsidP="00406A98">
      <w:pPr>
        <w:pStyle w:val="Style3"/>
        <w:widowControl/>
        <w:numPr>
          <w:ilvl w:val="0"/>
          <w:numId w:val="47"/>
        </w:numPr>
        <w:tabs>
          <w:tab w:val="left" w:pos="389"/>
        </w:tabs>
        <w:spacing w:before="125" w:line="264" w:lineRule="exact"/>
        <w:ind w:left="389" w:right="10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wystąpienia jakiegokolwiek opóźnienia, utrudnienia lub uniemożliwienia spowodowanego przez Zamawiającego bądź osoby przez niego upoważnione do działania w stosunku do Wykonawcy zmianie ulegnie termin wykonania Umowy odpowiednio o czas występującego opóźnienia bądź też o czas opóźnienia wynikający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zaistniałego utrudnienia lub uniemożliwienia.</w:t>
      </w:r>
    </w:p>
    <w:p w14:paraId="604613A2" w14:textId="77777777" w:rsidR="0085419E" w:rsidRPr="0085419E" w:rsidRDefault="002E698D" w:rsidP="0085419E">
      <w:pPr>
        <w:pStyle w:val="Style4"/>
        <w:widowControl/>
        <w:spacing w:before="173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406A98">
        <w:rPr>
          <w:rStyle w:val="FontStyle11"/>
          <w:rFonts w:ascii="Times New Roman" w:hAnsi="Times New Roman" w:cs="Times New Roman"/>
          <w:sz w:val="20"/>
          <w:szCs w:val="20"/>
        </w:rPr>
        <w:t>4</w:t>
      </w:r>
    </w:p>
    <w:p w14:paraId="7B6C10E7" w14:textId="77777777"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Postanowienia końcowe</w:t>
      </w:r>
    </w:p>
    <w:p w14:paraId="7BD17310" w14:textId="77777777"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19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sprawach nieuregulowanych niniejszą umową mają zastosowanie przepisy Kodeksu Cywilnego</w:t>
      </w:r>
      <w:r w:rsidR="00406A98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oraz ustawy Prawo zamówień publicznych.</w:t>
      </w:r>
    </w:p>
    <w:p w14:paraId="2D382479" w14:textId="77777777"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Wszelkie zmiany niniejszej umowy wymagają zachowania formy pisemnej pod rygorem nieważności.</w:t>
      </w:r>
    </w:p>
    <w:p w14:paraId="5DDC12F1" w14:textId="77777777" w:rsidR="0085419E" w:rsidRPr="007C71DA" w:rsidRDefault="00543BDF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Umowę sporządzono w trzech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jednobrzmiących egzemplarzach,</w:t>
      </w:r>
      <w:r>
        <w:rPr>
          <w:rStyle w:val="FontStyle12"/>
          <w:rFonts w:ascii="Times New Roman" w:hAnsi="Times New Roman" w:cs="Times New Roman"/>
          <w:sz w:val="20"/>
          <w:szCs w:val="20"/>
        </w:rPr>
        <w:t>dwa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dla Zamawiającego i jeden dla Wykonawcy.</w:t>
      </w:r>
    </w:p>
    <w:p w14:paraId="5ECF9159" w14:textId="77777777"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oświadczają, że ewentualne spory powstałe na tle realizacji postanowień niniejszej umowy rozstrzygane będą przez sąd właściwy dla siedziby Zamawiającego.</w:t>
      </w:r>
    </w:p>
    <w:p w14:paraId="5C07EF74" w14:textId="77777777"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zobowiązują się informować o każdej zmianie swojego adresu w terminie 2 dni od jej dokonania, listem poleconym na adres drugiej Strony. W przypadku niedopełnienia tego obowiązku pismo wysłane na dotychczasowy adres Strony uważa się za doręczone.</w:t>
      </w:r>
    </w:p>
    <w:p w14:paraId="377A131A" w14:textId="77777777"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razie wątpliwości co do treści niniejszej umowy pierwszeństwo w jej interpretacji ma treść niniejszej umowy, treść Specyfikacji Warunków Zamówienia z uwzględnieniem zmian oraz modyfikacji, odpowiednie przepisy prawa, w szczególności przepisy ustawy z dnia 11 września 2019 r. - Prawo zamówień publicznych, przepisy Kodeksu cywilnego oraz niepozostające w sprzeczności z treścią Specyfikacji Warunków Zamówienia postanowienia złożonej oferty.</w:t>
      </w:r>
    </w:p>
    <w:p w14:paraId="613B9DBE" w14:textId="77777777"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471F5EEF" w14:textId="77777777"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1989D9A8" w14:textId="77777777"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586FCBE9" w14:textId="77777777"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53EE873B" w14:textId="77777777" w:rsidR="00406A98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00C6B742" w14:textId="77777777" w:rsidR="00406A98" w:rsidRPr="007C71DA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627103C4" w14:textId="77777777"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24AA572A" w14:textId="77777777" w:rsidR="004E2F54" w:rsidRPr="007C71DA" w:rsidRDefault="0085419E" w:rsidP="003D1FB5">
      <w:pPr>
        <w:pStyle w:val="Style2"/>
        <w:widowControl/>
        <w:spacing w:before="115" w:line="240" w:lineRule="auto"/>
        <w:ind w:left="1258"/>
        <w:rPr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(Wykonawca)                                                        </w:t>
      </w:r>
      <w:r>
        <w:rPr>
          <w:rStyle w:val="FontStyle12"/>
          <w:rFonts w:ascii="Times New Roman" w:hAnsi="Times New Roman" w:cs="Times New Roman"/>
          <w:sz w:val="20"/>
          <w:szCs w:val="20"/>
        </w:rPr>
        <w:t>(Zamawiający)</w:t>
      </w:r>
    </w:p>
    <w:sectPr w:rsidR="004E2F54" w:rsidRPr="007C71DA" w:rsidSect="00443C19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109" w:right="1136" w:bottom="1440" w:left="113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EDC4A" w14:textId="77777777" w:rsidR="002845E8" w:rsidRDefault="002845E8">
      <w:r>
        <w:separator/>
      </w:r>
    </w:p>
  </w:endnote>
  <w:endnote w:type="continuationSeparator" w:id="0">
    <w:p w14:paraId="42219E24" w14:textId="77777777" w:rsidR="002845E8" w:rsidRDefault="00284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718516172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2116289657"/>
          <w:docPartObj>
            <w:docPartGallery w:val="Page Numbers (Top of Page)"/>
            <w:docPartUnique/>
          </w:docPartObj>
        </w:sdtPr>
        <w:sdtContent>
          <w:p w14:paraId="62AC56CE" w14:textId="77777777" w:rsidR="00CF282F" w:rsidRPr="00CF282F" w:rsidRDefault="00CF282F">
            <w:pPr>
              <w:pStyle w:val="Stopka"/>
              <w:jc w:val="right"/>
              <w:rPr>
                <w:sz w:val="20"/>
                <w:szCs w:val="20"/>
              </w:rPr>
            </w:pPr>
            <w:r w:rsidRPr="00CF282F">
              <w:rPr>
                <w:sz w:val="20"/>
                <w:szCs w:val="20"/>
              </w:rPr>
              <w:t xml:space="preserve">Strona </w:t>
            </w:r>
            <w:r w:rsidRPr="00CF282F">
              <w:rPr>
                <w:bCs/>
                <w:sz w:val="20"/>
                <w:szCs w:val="20"/>
              </w:rPr>
              <w:fldChar w:fldCharType="begin"/>
            </w:r>
            <w:r w:rsidRPr="00CF282F">
              <w:rPr>
                <w:bCs/>
                <w:sz w:val="20"/>
                <w:szCs w:val="20"/>
              </w:rPr>
              <w:instrText>PAGE</w:instrText>
            </w:r>
            <w:r w:rsidRPr="00CF282F">
              <w:rPr>
                <w:bCs/>
                <w:sz w:val="20"/>
                <w:szCs w:val="20"/>
              </w:rPr>
              <w:fldChar w:fldCharType="separate"/>
            </w:r>
            <w:r w:rsidRPr="00CF282F">
              <w:rPr>
                <w:bCs/>
                <w:sz w:val="20"/>
                <w:szCs w:val="20"/>
              </w:rPr>
              <w:t>2</w:t>
            </w:r>
            <w:r w:rsidRPr="00CF282F">
              <w:rPr>
                <w:bCs/>
                <w:sz w:val="20"/>
                <w:szCs w:val="20"/>
              </w:rPr>
              <w:fldChar w:fldCharType="end"/>
            </w:r>
            <w:r w:rsidRPr="00CF282F">
              <w:rPr>
                <w:sz w:val="20"/>
                <w:szCs w:val="20"/>
              </w:rPr>
              <w:t xml:space="preserve"> z </w:t>
            </w:r>
            <w:r w:rsidRPr="00CF282F">
              <w:rPr>
                <w:bCs/>
                <w:sz w:val="20"/>
                <w:szCs w:val="20"/>
              </w:rPr>
              <w:fldChar w:fldCharType="begin"/>
            </w:r>
            <w:r w:rsidRPr="00CF282F">
              <w:rPr>
                <w:bCs/>
                <w:sz w:val="20"/>
                <w:szCs w:val="20"/>
              </w:rPr>
              <w:instrText>NUMPAGES</w:instrText>
            </w:r>
            <w:r w:rsidRPr="00CF282F">
              <w:rPr>
                <w:bCs/>
                <w:sz w:val="20"/>
                <w:szCs w:val="20"/>
              </w:rPr>
              <w:fldChar w:fldCharType="separate"/>
            </w:r>
            <w:r w:rsidRPr="00CF282F">
              <w:rPr>
                <w:bCs/>
                <w:sz w:val="20"/>
                <w:szCs w:val="20"/>
              </w:rPr>
              <w:t>2</w:t>
            </w:r>
            <w:r w:rsidRPr="00CF282F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88B0C42" w14:textId="77777777" w:rsidR="004E2F54" w:rsidRDefault="004E2F54">
    <w:pPr>
      <w:pStyle w:val="Style2"/>
      <w:widowControl/>
      <w:spacing w:line="240" w:lineRule="auto"/>
      <w:ind w:left="4771"/>
      <w:rPr>
        <w:rStyle w:val="FontStyle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47351822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E581438" w14:textId="77777777" w:rsidR="00CF282F" w:rsidRPr="00CF282F" w:rsidRDefault="00CF282F">
            <w:pPr>
              <w:pStyle w:val="Stopka"/>
              <w:jc w:val="right"/>
              <w:rPr>
                <w:sz w:val="20"/>
                <w:szCs w:val="20"/>
              </w:rPr>
            </w:pPr>
            <w:r w:rsidRPr="00CF282F">
              <w:rPr>
                <w:sz w:val="20"/>
                <w:szCs w:val="20"/>
              </w:rPr>
              <w:t xml:space="preserve">Strona </w:t>
            </w:r>
            <w:r w:rsidRPr="00CF282F">
              <w:rPr>
                <w:bCs/>
                <w:sz w:val="20"/>
                <w:szCs w:val="20"/>
              </w:rPr>
              <w:fldChar w:fldCharType="begin"/>
            </w:r>
            <w:r w:rsidRPr="00CF282F">
              <w:rPr>
                <w:bCs/>
                <w:sz w:val="20"/>
                <w:szCs w:val="20"/>
              </w:rPr>
              <w:instrText>PAGE</w:instrText>
            </w:r>
            <w:r w:rsidRPr="00CF282F">
              <w:rPr>
                <w:bCs/>
                <w:sz w:val="20"/>
                <w:szCs w:val="20"/>
              </w:rPr>
              <w:fldChar w:fldCharType="separate"/>
            </w:r>
            <w:r w:rsidRPr="00CF282F">
              <w:rPr>
                <w:bCs/>
                <w:sz w:val="20"/>
                <w:szCs w:val="20"/>
              </w:rPr>
              <w:t>2</w:t>
            </w:r>
            <w:r w:rsidRPr="00CF282F">
              <w:rPr>
                <w:bCs/>
                <w:sz w:val="20"/>
                <w:szCs w:val="20"/>
              </w:rPr>
              <w:fldChar w:fldCharType="end"/>
            </w:r>
            <w:r w:rsidRPr="00CF282F">
              <w:rPr>
                <w:sz w:val="20"/>
                <w:szCs w:val="20"/>
              </w:rPr>
              <w:t xml:space="preserve"> z </w:t>
            </w:r>
            <w:r w:rsidRPr="00CF282F">
              <w:rPr>
                <w:bCs/>
                <w:sz w:val="20"/>
                <w:szCs w:val="20"/>
              </w:rPr>
              <w:fldChar w:fldCharType="begin"/>
            </w:r>
            <w:r w:rsidRPr="00CF282F">
              <w:rPr>
                <w:bCs/>
                <w:sz w:val="20"/>
                <w:szCs w:val="20"/>
              </w:rPr>
              <w:instrText>NUMPAGES</w:instrText>
            </w:r>
            <w:r w:rsidRPr="00CF282F">
              <w:rPr>
                <w:bCs/>
                <w:sz w:val="20"/>
                <w:szCs w:val="20"/>
              </w:rPr>
              <w:fldChar w:fldCharType="separate"/>
            </w:r>
            <w:r w:rsidRPr="00CF282F">
              <w:rPr>
                <w:bCs/>
                <w:sz w:val="20"/>
                <w:szCs w:val="20"/>
              </w:rPr>
              <w:t>2</w:t>
            </w:r>
            <w:r w:rsidRPr="00CF282F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40C6F60" w14:textId="77777777" w:rsidR="004E2F54" w:rsidRDefault="004E2F54">
    <w:pPr>
      <w:pStyle w:val="Style2"/>
      <w:widowControl/>
      <w:spacing w:line="240" w:lineRule="auto"/>
      <w:ind w:left="4771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D81DE" w14:textId="77777777" w:rsidR="002845E8" w:rsidRDefault="002845E8">
      <w:r>
        <w:separator/>
      </w:r>
    </w:p>
  </w:footnote>
  <w:footnote w:type="continuationSeparator" w:id="0">
    <w:p w14:paraId="474A6E34" w14:textId="77777777" w:rsidR="002845E8" w:rsidRDefault="00284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D2A46" w14:textId="77777777" w:rsidR="004E2F54" w:rsidRDefault="004E2F54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7A519" w14:textId="77777777" w:rsidR="004E2F54" w:rsidRDefault="004E2F54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4EA"/>
    <w:multiLevelType w:val="singleLevel"/>
    <w:tmpl w:val="A896115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1E60F30"/>
    <w:multiLevelType w:val="singleLevel"/>
    <w:tmpl w:val="45FAF6F6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27F00DA"/>
    <w:multiLevelType w:val="singleLevel"/>
    <w:tmpl w:val="7346E5E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5709E8"/>
    <w:multiLevelType w:val="singleLevel"/>
    <w:tmpl w:val="84BA611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71D0C70"/>
    <w:multiLevelType w:val="singleLevel"/>
    <w:tmpl w:val="CDCC8694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A19152D"/>
    <w:multiLevelType w:val="singleLevel"/>
    <w:tmpl w:val="CB7C054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A8531D5"/>
    <w:multiLevelType w:val="singleLevel"/>
    <w:tmpl w:val="AC32A06A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F63024D"/>
    <w:multiLevelType w:val="singleLevel"/>
    <w:tmpl w:val="371C978A"/>
    <w:lvl w:ilvl="0">
      <w:start w:val="5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47454D2"/>
    <w:multiLevelType w:val="singleLevel"/>
    <w:tmpl w:val="7E9A40A0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4BF1100"/>
    <w:multiLevelType w:val="singleLevel"/>
    <w:tmpl w:val="C1345D38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537105C"/>
    <w:multiLevelType w:val="singleLevel"/>
    <w:tmpl w:val="B6A2E180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7AB3C2A"/>
    <w:multiLevelType w:val="singleLevel"/>
    <w:tmpl w:val="A6CEDFA8"/>
    <w:lvl w:ilvl="0">
      <w:start w:val="3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CFD5E5A"/>
    <w:multiLevelType w:val="singleLevel"/>
    <w:tmpl w:val="AE7C74EE"/>
    <w:lvl w:ilvl="0">
      <w:start w:val="3"/>
      <w:numFmt w:val="decimal"/>
      <w:lvlText w:val="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3" w15:restartNumberingAfterBreak="0">
    <w:nsid w:val="1F6A6927"/>
    <w:multiLevelType w:val="singleLevel"/>
    <w:tmpl w:val="521EB24A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0ED64DF"/>
    <w:multiLevelType w:val="singleLevel"/>
    <w:tmpl w:val="86EA290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1F32718"/>
    <w:multiLevelType w:val="singleLevel"/>
    <w:tmpl w:val="42C6F7C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940E6B"/>
    <w:multiLevelType w:val="singleLevel"/>
    <w:tmpl w:val="3ECA3F1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43E0C30"/>
    <w:multiLevelType w:val="singleLevel"/>
    <w:tmpl w:val="6868D982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64D1BA0"/>
    <w:multiLevelType w:val="singleLevel"/>
    <w:tmpl w:val="16E4A9C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9" w15:restartNumberingAfterBreak="0">
    <w:nsid w:val="272979F7"/>
    <w:multiLevelType w:val="singleLevel"/>
    <w:tmpl w:val="4FF4C42C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B8B2AFB"/>
    <w:multiLevelType w:val="singleLevel"/>
    <w:tmpl w:val="CAF6E26C"/>
    <w:lvl w:ilvl="0">
      <w:start w:val="3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E936B1D"/>
    <w:multiLevelType w:val="singleLevel"/>
    <w:tmpl w:val="7090E46A"/>
    <w:lvl w:ilvl="0">
      <w:start w:val="7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EC6247C"/>
    <w:multiLevelType w:val="singleLevel"/>
    <w:tmpl w:val="A2702068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0223F8A"/>
    <w:multiLevelType w:val="singleLevel"/>
    <w:tmpl w:val="AD621BD6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05748A2"/>
    <w:multiLevelType w:val="multilevel"/>
    <w:tmpl w:val="68784F32"/>
    <w:styleLink w:val="WWNum1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4653EF3"/>
    <w:multiLevelType w:val="singleLevel"/>
    <w:tmpl w:val="6FB8532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5554294"/>
    <w:multiLevelType w:val="singleLevel"/>
    <w:tmpl w:val="DBC254E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A405E29"/>
    <w:multiLevelType w:val="singleLevel"/>
    <w:tmpl w:val="B992CDE2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B7670F4"/>
    <w:multiLevelType w:val="singleLevel"/>
    <w:tmpl w:val="D93AFFBE"/>
    <w:lvl w:ilvl="0">
      <w:start w:val="2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3C7A4574"/>
    <w:multiLevelType w:val="singleLevel"/>
    <w:tmpl w:val="77C66F06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2B1444E"/>
    <w:multiLevelType w:val="singleLevel"/>
    <w:tmpl w:val="220CAF12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4E703E0"/>
    <w:multiLevelType w:val="singleLevel"/>
    <w:tmpl w:val="BD54CDE6"/>
    <w:lvl w:ilvl="0">
      <w:start w:val="3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32" w15:restartNumberingAfterBreak="0">
    <w:nsid w:val="455F0A23"/>
    <w:multiLevelType w:val="singleLevel"/>
    <w:tmpl w:val="6B96F1BC"/>
    <w:lvl w:ilvl="0">
      <w:start w:val="2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B774929"/>
    <w:multiLevelType w:val="singleLevel"/>
    <w:tmpl w:val="A8D47EF6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4C5407B3"/>
    <w:multiLevelType w:val="singleLevel"/>
    <w:tmpl w:val="ED9C2C84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1015010"/>
    <w:multiLevelType w:val="singleLevel"/>
    <w:tmpl w:val="B4162B8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70E0D58"/>
    <w:multiLevelType w:val="singleLevel"/>
    <w:tmpl w:val="39780652"/>
    <w:lvl w:ilvl="0">
      <w:start w:val="1"/>
      <w:numFmt w:val="lowerLetter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AB941BA"/>
    <w:multiLevelType w:val="hybridMultilevel"/>
    <w:tmpl w:val="0652E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884186"/>
    <w:multiLevelType w:val="singleLevel"/>
    <w:tmpl w:val="50E27F5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00D0E88"/>
    <w:multiLevelType w:val="hybridMultilevel"/>
    <w:tmpl w:val="AA82A784"/>
    <w:lvl w:ilvl="0" w:tplc="A67A04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6D7929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1" w15:restartNumberingAfterBreak="0">
    <w:nsid w:val="62F232B9"/>
    <w:multiLevelType w:val="singleLevel"/>
    <w:tmpl w:val="B186D6C2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6692412A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3" w15:restartNumberingAfterBreak="0">
    <w:nsid w:val="710C3216"/>
    <w:multiLevelType w:val="singleLevel"/>
    <w:tmpl w:val="95A45F1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12C0740"/>
    <w:multiLevelType w:val="singleLevel"/>
    <w:tmpl w:val="0010B7B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5" w15:restartNumberingAfterBreak="0">
    <w:nsid w:val="735D7DB0"/>
    <w:multiLevelType w:val="singleLevel"/>
    <w:tmpl w:val="AE7C74EE"/>
    <w:lvl w:ilvl="0">
      <w:start w:val="1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6" w15:restartNumberingAfterBreak="0">
    <w:nsid w:val="76C70BD9"/>
    <w:multiLevelType w:val="singleLevel"/>
    <w:tmpl w:val="12B6578A"/>
    <w:lvl w:ilvl="0">
      <w:start w:val="6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9476250"/>
    <w:multiLevelType w:val="singleLevel"/>
    <w:tmpl w:val="8854875C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8" w15:restartNumberingAfterBreak="0">
    <w:nsid w:val="7E2C3DC6"/>
    <w:multiLevelType w:val="singleLevel"/>
    <w:tmpl w:val="66CC0000"/>
    <w:lvl w:ilvl="0">
      <w:start w:val="6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 w16cid:durableId="29186025">
    <w:abstractNumId w:val="2"/>
  </w:num>
  <w:num w:numId="2" w16cid:durableId="583418605">
    <w:abstractNumId w:val="2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 w16cid:durableId="1777291576">
    <w:abstractNumId w:val="3"/>
  </w:num>
  <w:num w:numId="4" w16cid:durableId="263419223">
    <w:abstractNumId w:val="19"/>
  </w:num>
  <w:num w:numId="5" w16cid:durableId="466632129">
    <w:abstractNumId w:val="34"/>
  </w:num>
  <w:num w:numId="6" w16cid:durableId="1706054999">
    <w:abstractNumId w:val="4"/>
  </w:num>
  <w:num w:numId="7" w16cid:durableId="272397054">
    <w:abstractNumId w:val="22"/>
  </w:num>
  <w:num w:numId="8" w16cid:durableId="1521433422">
    <w:abstractNumId w:val="10"/>
  </w:num>
  <w:num w:numId="9" w16cid:durableId="615647152">
    <w:abstractNumId w:val="10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0" w16cid:durableId="1473061837">
    <w:abstractNumId w:val="14"/>
  </w:num>
  <w:num w:numId="11" w16cid:durableId="931426957">
    <w:abstractNumId w:val="14"/>
    <w:lvlOverride w:ilvl="0">
      <w:lvl w:ilvl="0">
        <w:start w:val="1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12" w16cid:durableId="526456253">
    <w:abstractNumId w:val="27"/>
  </w:num>
  <w:num w:numId="13" w16cid:durableId="1150901931">
    <w:abstractNumId w:val="0"/>
  </w:num>
  <w:num w:numId="14" w16cid:durableId="1115098021">
    <w:abstractNumId w:val="25"/>
  </w:num>
  <w:num w:numId="15" w16cid:durableId="1995451725">
    <w:abstractNumId w:val="8"/>
  </w:num>
  <w:num w:numId="16" w16cid:durableId="454518734">
    <w:abstractNumId w:val="8"/>
    <w:lvlOverride w:ilvl="0">
      <w:lvl w:ilvl="0">
        <w:start w:val="7"/>
        <w:numFmt w:val="lowerLetter"/>
        <w:lvlText w:val="%1)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17" w16cid:durableId="712928054">
    <w:abstractNumId w:val="28"/>
  </w:num>
  <w:num w:numId="18" w16cid:durableId="1207136069">
    <w:abstractNumId w:val="47"/>
  </w:num>
  <w:num w:numId="19" w16cid:durableId="639842319">
    <w:abstractNumId w:val="5"/>
  </w:num>
  <w:num w:numId="20" w16cid:durableId="1014575550">
    <w:abstractNumId w:val="43"/>
  </w:num>
  <w:num w:numId="21" w16cid:durableId="825825917">
    <w:abstractNumId w:val="29"/>
  </w:num>
  <w:num w:numId="22" w16cid:durableId="47803860">
    <w:abstractNumId w:val="23"/>
  </w:num>
  <w:num w:numId="23" w16cid:durableId="1220479752">
    <w:abstractNumId w:val="23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24" w16cid:durableId="1151367923">
    <w:abstractNumId w:val="44"/>
  </w:num>
  <w:num w:numId="25" w16cid:durableId="1793667754">
    <w:abstractNumId w:val="45"/>
  </w:num>
  <w:num w:numId="26" w16cid:durableId="1518621210">
    <w:abstractNumId w:val="12"/>
  </w:num>
  <w:num w:numId="27" w16cid:durableId="422646263">
    <w:abstractNumId w:val="18"/>
  </w:num>
  <w:num w:numId="28" w16cid:durableId="1228422137">
    <w:abstractNumId w:val="42"/>
  </w:num>
  <w:num w:numId="29" w16cid:durableId="1136141729">
    <w:abstractNumId w:val="40"/>
  </w:num>
  <w:num w:numId="30" w16cid:durableId="1998146902">
    <w:abstractNumId w:val="1"/>
  </w:num>
  <w:num w:numId="31" w16cid:durableId="1933858183">
    <w:abstractNumId w:val="38"/>
  </w:num>
  <w:num w:numId="32" w16cid:durableId="314988677">
    <w:abstractNumId w:val="33"/>
  </w:num>
  <w:num w:numId="33" w16cid:durableId="1523007998">
    <w:abstractNumId w:val="33"/>
    <w:lvlOverride w:ilvl="0">
      <w:lvl w:ilvl="0">
        <w:start w:val="1"/>
        <w:numFmt w:val="lowerLetter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34" w16cid:durableId="1990013749">
    <w:abstractNumId w:val="17"/>
  </w:num>
  <w:num w:numId="35" w16cid:durableId="1351492438">
    <w:abstractNumId w:val="32"/>
  </w:num>
  <w:num w:numId="36" w16cid:durableId="302082441">
    <w:abstractNumId w:val="35"/>
  </w:num>
  <w:num w:numId="37" w16cid:durableId="1045256229">
    <w:abstractNumId w:val="36"/>
  </w:num>
  <w:num w:numId="38" w16cid:durableId="418524158">
    <w:abstractNumId w:val="48"/>
  </w:num>
  <w:num w:numId="39" w16cid:durableId="1493762669">
    <w:abstractNumId w:val="48"/>
    <w:lvlOverride w:ilvl="0">
      <w:lvl w:ilvl="0">
        <w:start w:val="9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40" w16cid:durableId="1997343720">
    <w:abstractNumId w:val="9"/>
  </w:num>
  <w:num w:numId="41" w16cid:durableId="207650064">
    <w:abstractNumId w:val="15"/>
  </w:num>
  <w:num w:numId="42" w16cid:durableId="397364470">
    <w:abstractNumId w:val="16"/>
  </w:num>
  <w:num w:numId="43" w16cid:durableId="1882085440">
    <w:abstractNumId w:val="20"/>
  </w:num>
  <w:num w:numId="44" w16cid:durableId="1195003357">
    <w:abstractNumId w:val="31"/>
  </w:num>
  <w:num w:numId="45" w16cid:durableId="1534879952">
    <w:abstractNumId w:val="26"/>
  </w:num>
  <w:num w:numId="46" w16cid:durableId="885410769">
    <w:abstractNumId w:val="13"/>
  </w:num>
  <w:num w:numId="47" w16cid:durableId="1470244011">
    <w:abstractNumId w:val="11"/>
  </w:num>
  <w:num w:numId="48" w16cid:durableId="915242176">
    <w:abstractNumId w:val="6"/>
  </w:num>
  <w:num w:numId="49" w16cid:durableId="1312446105">
    <w:abstractNumId w:val="7"/>
  </w:num>
  <w:num w:numId="50" w16cid:durableId="1650018849">
    <w:abstractNumId w:val="41"/>
  </w:num>
  <w:num w:numId="51" w16cid:durableId="1720589970">
    <w:abstractNumId w:val="41"/>
    <w:lvlOverride w:ilvl="0">
      <w:lvl w:ilvl="0">
        <w:start w:val="3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52" w16cid:durableId="302540812">
    <w:abstractNumId w:val="46"/>
  </w:num>
  <w:num w:numId="53" w16cid:durableId="1690984895">
    <w:abstractNumId w:val="21"/>
  </w:num>
  <w:num w:numId="54" w16cid:durableId="1872569406">
    <w:abstractNumId w:val="30"/>
  </w:num>
  <w:num w:numId="55" w16cid:durableId="578439951">
    <w:abstractNumId w:val="24"/>
  </w:num>
  <w:num w:numId="56" w16cid:durableId="667253600">
    <w:abstractNumId w:val="37"/>
  </w:num>
  <w:num w:numId="57" w16cid:durableId="1062950622">
    <w:abstractNumId w:val="3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B5"/>
    <w:rsid w:val="00023DB5"/>
    <w:rsid w:val="00026518"/>
    <w:rsid w:val="0007161A"/>
    <w:rsid w:val="000E718D"/>
    <w:rsid w:val="00103A3D"/>
    <w:rsid w:val="00174F31"/>
    <w:rsid w:val="00243671"/>
    <w:rsid w:val="002845E8"/>
    <w:rsid w:val="002D1E11"/>
    <w:rsid w:val="002E698D"/>
    <w:rsid w:val="00306D2F"/>
    <w:rsid w:val="003D1FB5"/>
    <w:rsid w:val="003E7626"/>
    <w:rsid w:val="00406A98"/>
    <w:rsid w:val="004410B6"/>
    <w:rsid w:val="00443C19"/>
    <w:rsid w:val="004B238D"/>
    <w:rsid w:val="004E2712"/>
    <w:rsid w:val="004E2F54"/>
    <w:rsid w:val="00543BDF"/>
    <w:rsid w:val="00546549"/>
    <w:rsid w:val="00571EE8"/>
    <w:rsid w:val="005E021C"/>
    <w:rsid w:val="005E4B58"/>
    <w:rsid w:val="005E545C"/>
    <w:rsid w:val="0061388D"/>
    <w:rsid w:val="006C7F3F"/>
    <w:rsid w:val="00722B4C"/>
    <w:rsid w:val="007273C4"/>
    <w:rsid w:val="007922B3"/>
    <w:rsid w:val="00795C7B"/>
    <w:rsid w:val="007A452E"/>
    <w:rsid w:val="007C3EDD"/>
    <w:rsid w:val="007C71DA"/>
    <w:rsid w:val="007D0EFE"/>
    <w:rsid w:val="00800AD7"/>
    <w:rsid w:val="00824B40"/>
    <w:rsid w:val="0085419E"/>
    <w:rsid w:val="008B3E63"/>
    <w:rsid w:val="00914BFF"/>
    <w:rsid w:val="00A2008F"/>
    <w:rsid w:val="00B851E0"/>
    <w:rsid w:val="00CF282F"/>
    <w:rsid w:val="00D65999"/>
    <w:rsid w:val="00D702E0"/>
    <w:rsid w:val="00E1157A"/>
    <w:rsid w:val="00E63794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985673"/>
  <w14:defaultImageDpi w14:val="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66" w:lineRule="exact"/>
      <w:ind w:hanging="413"/>
      <w:jc w:val="both"/>
    </w:pPr>
  </w:style>
  <w:style w:type="paragraph" w:customStyle="1" w:styleId="Style2">
    <w:name w:val="Style2"/>
    <w:basedOn w:val="Normalny"/>
    <w:uiPriority w:val="99"/>
    <w:pPr>
      <w:spacing w:line="264" w:lineRule="exact"/>
      <w:jc w:val="both"/>
    </w:pPr>
  </w:style>
  <w:style w:type="paragraph" w:customStyle="1" w:styleId="Style3">
    <w:name w:val="Style3"/>
    <w:basedOn w:val="Normalny"/>
    <w:uiPriority w:val="99"/>
    <w:pPr>
      <w:spacing w:line="266" w:lineRule="exact"/>
      <w:ind w:hanging="394"/>
      <w:jc w:val="both"/>
    </w:pPr>
  </w:style>
  <w:style w:type="paragraph" w:customStyle="1" w:styleId="Style4">
    <w:name w:val="Style4"/>
    <w:basedOn w:val="Normalny"/>
    <w:uiPriority w:val="99"/>
    <w:pPr>
      <w:spacing w:line="264" w:lineRule="exact"/>
      <w:jc w:val="both"/>
    </w:pPr>
  </w:style>
  <w:style w:type="paragraph" w:customStyle="1" w:styleId="Style5">
    <w:name w:val="Style5"/>
    <w:basedOn w:val="Normalny"/>
    <w:uiPriority w:val="99"/>
    <w:pPr>
      <w:jc w:val="center"/>
    </w:pPr>
  </w:style>
  <w:style w:type="paragraph" w:customStyle="1" w:styleId="Style6">
    <w:name w:val="Style6"/>
    <w:basedOn w:val="Normalny"/>
    <w:uiPriority w:val="99"/>
    <w:pPr>
      <w:spacing w:line="264" w:lineRule="exact"/>
      <w:jc w:val="both"/>
    </w:pPr>
  </w:style>
  <w:style w:type="character" w:customStyle="1" w:styleId="FontStyle11">
    <w:name w:val="Font Style11"/>
    <w:basedOn w:val="Domylnaczcionkaakapitu"/>
    <w:uiPriority w:val="99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2">
    <w:name w:val="Font Style12"/>
    <w:basedOn w:val="Domylnaczcionkaakapitu"/>
    <w:uiPriority w:val="99"/>
    <w:rPr>
      <w:rFonts w:ascii="Arial" w:hAnsi="Arial" w:cs="Arial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paragraph" w:customStyle="1" w:styleId="Textbody">
    <w:name w:val="Text body"/>
    <w:basedOn w:val="Normalny"/>
    <w:rsid w:val="00443C19"/>
    <w:pPr>
      <w:widowControl/>
      <w:suppressAutoHyphens/>
      <w:autoSpaceDE/>
      <w:adjustRightInd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443C19"/>
    <w:pPr>
      <w:widowControl/>
      <w:suppressAutoHyphens/>
      <w:autoSpaceDE/>
      <w:adjustRightInd/>
      <w:spacing w:after="160" w:line="247" w:lineRule="auto"/>
      <w:jc w:val="both"/>
      <w:textAlignment w:val="baseline"/>
    </w:pPr>
    <w:rPr>
      <w:rFonts w:ascii="Calibri" w:eastAsia="SimSun" w:hAnsi="Calibri" w:cs="Tahoma"/>
      <w:kern w:val="3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43C19"/>
    <w:rPr>
      <w:rFonts w:ascii="Calibri" w:eastAsia="SimSun" w:hAnsi="Calibri" w:cs="Tahoma"/>
      <w:kern w:val="3"/>
      <w:sz w:val="24"/>
      <w:lang w:val="x-none" w:eastAsia="en-US"/>
    </w:rPr>
  </w:style>
  <w:style w:type="paragraph" w:styleId="Bezodstpw">
    <w:name w:val="No Spacing"/>
    <w:uiPriority w:val="1"/>
    <w:qFormat/>
    <w:rsid w:val="00443C19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C71DA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C71DA"/>
    <w:rPr>
      <w:rFonts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1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19E"/>
    <w:rPr>
      <w:rFonts w:ascii="Tahoma" w:hAnsi="Tahoma" w:cs="Tahoma"/>
      <w:sz w:val="16"/>
      <w:szCs w:val="16"/>
    </w:rPr>
  </w:style>
  <w:style w:type="numbering" w:customStyle="1" w:styleId="WWNum1">
    <w:name w:val="WWNum1"/>
    <w:pPr>
      <w:numPr>
        <w:numId w:val="55"/>
      </w:numPr>
    </w:pPr>
  </w:style>
  <w:style w:type="paragraph" w:styleId="Akapitzlist">
    <w:name w:val="List Paragraph"/>
    <w:basedOn w:val="Normalny"/>
    <w:uiPriority w:val="34"/>
    <w:qFormat/>
    <w:rsid w:val="00071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F6FC2-C1E9-4C8D-A47F-EC8459F4A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3241</Words>
  <Characters>19447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Ostapczuk, Anna</dc:creator>
  <cp:lastModifiedBy>Katarzyna P</cp:lastModifiedBy>
  <cp:revision>8</cp:revision>
  <cp:lastPrinted>2021-06-15T08:08:00Z</cp:lastPrinted>
  <dcterms:created xsi:type="dcterms:W3CDTF">2022-09-01T10:05:00Z</dcterms:created>
  <dcterms:modified xsi:type="dcterms:W3CDTF">2022-12-14T11:26:00Z</dcterms:modified>
</cp:coreProperties>
</file>