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B341F" w14:textId="2FB63B61" w:rsidR="00A06FF0" w:rsidRDefault="00A06FF0" w:rsidP="00A06FF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 xml:space="preserve">  </w:t>
      </w:r>
      <w:r>
        <w:rPr>
          <w:rFonts w:eastAsia="Times New Roman"/>
          <w:sz w:val="22"/>
          <w:szCs w:val="22"/>
          <w:lang w:eastAsia="pl-PL"/>
        </w:rPr>
        <w:t xml:space="preserve">                          Bobowicko, dn. </w:t>
      </w:r>
      <w:r w:rsidR="00B274E4">
        <w:rPr>
          <w:rFonts w:eastAsia="Times New Roman"/>
          <w:sz w:val="22"/>
          <w:szCs w:val="22"/>
          <w:lang w:eastAsia="pl-PL"/>
        </w:rPr>
        <w:t>19</w:t>
      </w:r>
      <w:r>
        <w:rPr>
          <w:rFonts w:eastAsia="Times New Roman"/>
          <w:sz w:val="22"/>
          <w:szCs w:val="22"/>
          <w:lang w:eastAsia="pl-PL"/>
        </w:rPr>
        <w:t>.</w:t>
      </w:r>
      <w:r w:rsidR="00FE22EF">
        <w:rPr>
          <w:rFonts w:eastAsia="Times New Roman"/>
          <w:sz w:val="22"/>
          <w:szCs w:val="22"/>
          <w:lang w:eastAsia="pl-PL"/>
        </w:rPr>
        <w:t>12</w:t>
      </w:r>
      <w:r>
        <w:rPr>
          <w:rFonts w:eastAsia="Times New Roman"/>
          <w:sz w:val="22"/>
          <w:szCs w:val="22"/>
          <w:lang w:eastAsia="pl-PL"/>
        </w:rPr>
        <w:t>.2022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5A2B3FBC" w14:textId="1A586EEB" w:rsidR="00A06FF0" w:rsidRPr="005C2AE0" w:rsidRDefault="00A06FF0" w:rsidP="00A06FF0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Pr="003A700C">
        <w:rPr>
          <w:color w:val="000000"/>
        </w:rPr>
        <w:t>ZS CKR.DD-</w:t>
      </w:r>
      <w:r>
        <w:rPr>
          <w:color w:val="000000"/>
        </w:rPr>
        <w:t>26</w:t>
      </w:r>
      <w:r w:rsidRPr="003A700C">
        <w:rPr>
          <w:color w:val="000000"/>
        </w:rPr>
        <w:t>-</w:t>
      </w:r>
      <w:r w:rsidR="00FE22EF">
        <w:rPr>
          <w:color w:val="000000"/>
        </w:rPr>
        <w:t>6</w:t>
      </w:r>
      <w:r w:rsidRPr="003A700C">
        <w:rPr>
          <w:color w:val="000000"/>
        </w:rPr>
        <w:t>/202</w:t>
      </w:r>
      <w:r>
        <w:rPr>
          <w:color w:val="000000"/>
        </w:rPr>
        <w:t>2</w:t>
      </w:r>
    </w:p>
    <w:p w14:paraId="4838EB29" w14:textId="77777777" w:rsidR="00A06FF0" w:rsidRDefault="00A06FF0" w:rsidP="00A06FF0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4AA251E5" w14:textId="77777777" w:rsidR="00A06FF0" w:rsidRDefault="00A06FF0" w:rsidP="00A06FF0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502C9B67" w14:textId="77777777" w:rsidR="00A06FF0" w:rsidRPr="008D0FE3" w:rsidRDefault="00A06FF0" w:rsidP="00A06FF0">
      <w:pPr>
        <w:spacing w:before="100" w:beforeAutospacing="1" w:after="100" w:afterAutospacing="1"/>
        <w:jc w:val="both"/>
        <w:rPr>
          <w:rFonts w:eastAsia="Times New Roman"/>
          <w:lang w:eastAsia="pl-PL"/>
        </w:rPr>
      </w:pPr>
    </w:p>
    <w:p w14:paraId="669EB6A0" w14:textId="07056C1D" w:rsidR="00B274E4" w:rsidRPr="00FE22EF" w:rsidRDefault="00A06FF0" w:rsidP="00FE22EF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b/>
          <w:bCs/>
          <w:kern w:val="3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>
        <w:rPr>
          <w:rFonts w:eastAsia="Times New Roman"/>
          <w:sz w:val="22"/>
          <w:szCs w:val="22"/>
          <w:lang w:eastAsia="pl-PL"/>
        </w:rPr>
        <w:t>blicznych (t .j. : Dz. U. z 202</w:t>
      </w:r>
      <w:r w:rsidR="00B274E4">
        <w:rPr>
          <w:rFonts w:eastAsia="Times New Roman"/>
          <w:sz w:val="22"/>
          <w:szCs w:val="22"/>
          <w:lang w:eastAsia="pl-PL"/>
        </w:rPr>
        <w:t>2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>
        <w:rPr>
          <w:rFonts w:eastAsia="Times New Roman"/>
          <w:sz w:val="22"/>
          <w:szCs w:val="22"/>
          <w:lang w:eastAsia="pl-PL"/>
        </w:rPr>
        <w:t>poz. 1</w:t>
      </w:r>
      <w:r w:rsidR="00B274E4">
        <w:rPr>
          <w:rFonts w:eastAsia="Times New Roman"/>
          <w:sz w:val="22"/>
          <w:szCs w:val="22"/>
          <w:lang w:eastAsia="pl-PL"/>
        </w:rPr>
        <w:t>710</w:t>
      </w:r>
      <w:r w:rsidRPr="001A4B29">
        <w:rPr>
          <w:rFonts w:eastAsia="Times New Roman"/>
          <w:sz w:val="22"/>
          <w:szCs w:val="22"/>
          <w:lang w:eastAsia="pl-PL"/>
        </w:rPr>
        <w:t xml:space="preserve">) Dyrektor Zespołu Szkół Centrum Kształcenie Rolniczego w Bobowicku zawiadamia, że w wyniku postepowania o udzielenie zamówienia publicznego na realizacje zamówienia pn. </w:t>
      </w:r>
      <w:r w:rsidR="00FE22EF" w:rsidRPr="00FE22EF">
        <w:rPr>
          <w:b/>
          <w:bCs/>
        </w:rPr>
        <w:t>Dostawa pomocy dydaktycznych do pracowni zajęć praktycznych</w:t>
      </w:r>
      <w:r w:rsidR="00FE22EF" w:rsidRPr="00FE22EF">
        <w:rPr>
          <w:b/>
          <w:bCs/>
        </w:rPr>
        <w:br/>
        <w:t xml:space="preserve"> w Zespole Szkół Centrum Kształcenia Rolniczego im. Zesłańców Sybiru w Bobowicku</w:t>
      </w:r>
    </w:p>
    <w:p w14:paraId="2D6E703D" w14:textId="6BC00981" w:rsidR="00A06FF0" w:rsidRPr="00DF0924" w:rsidRDefault="00A06FF0" w:rsidP="00A06FF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wyboru, jako najkorzystniejszej  oferty złożonej </w:t>
      </w:r>
      <w:r w:rsidR="00FE22EF">
        <w:rPr>
          <w:rFonts w:eastAsia="Times New Roman"/>
          <w:sz w:val="22"/>
          <w:szCs w:val="22"/>
          <w:lang w:eastAsia="pl-PL"/>
        </w:rPr>
        <w:t xml:space="preserve"> na zadanie nr 1 i zadanie nr  2 </w:t>
      </w:r>
      <w:r w:rsidRPr="00C60D87">
        <w:rPr>
          <w:rFonts w:eastAsia="Times New Roman"/>
          <w:sz w:val="22"/>
          <w:szCs w:val="22"/>
          <w:lang w:eastAsia="pl-PL"/>
        </w:rPr>
        <w:t xml:space="preserve">przez : </w:t>
      </w:r>
    </w:p>
    <w:p w14:paraId="00D48CE3" w14:textId="77777777" w:rsidR="00A06FF0" w:rsidRPr="002D6B99" w:rsidRDefault="00A06FF0" w:rsidP="00A06FF0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19486208" w14:textId="77777777" w:rsidR="004463B4" w:rsidRDefault="004463B4" w:rsidP="00FE22EF">
      <w:pPr>
        <w:rPr>
          <w:b/>
          <w:bCs/>
          <w:sz w:val="28"/>
          <w:szCs w:val="28"/>
        </w:rPr>
      </w:pPr>
    </w:p>
    <w:p w14:paraId="68D111E2" w14:textId="77777777" w:rsidR="004463B4" w:rsidRDefault="004463B4" w:rsidP="00FE22EF">
      <w:pPr>
        <w:rPr>
          <w:b/>
          <w:bCs/>
          <w:sz w:val="28"/>
          <w:szCs w:val="28"/>
        </w:rPr>
      </w:pPr>
    </w:p>
    <w:p w14:paraId="413991D3" w14:textId="08E5894D" w:rsidR="00FE22EF" w:rsidRPr="00FE22EF" w:rsidRDefault="00FE22EF" w:rsidP="00FE22EF">
      <w:pPr>
        <w:rPr>
          <w:b/>
          <w:bCs/>
          <w:sz w:val="28"/>
          <w:szCs w:val="28"/>
        </w:rPr>
      </w:pPr>
      <w:r w:rsidRPr="00FE22EF">
        <w:rPr>
          <w:b/>
          <w:bCs/>
          <w:sz w:val="28"/>
          <w:szCs w:val="28"/>
        </w:rPr>
        <w:t xml:space="preserve">FIRMA HANDLOWA MAJSTER ROBERT TUBIELEWICZ  </w:t>
      </w:r>
    </w:p>
    <w:p w14:paraId="589C1E26" w14:textId="77777777" w:rsidR="00FE22EF" w:rsidRPr="00FE22EF" w:rsidRDefault="00FE22EF" w:rsidP="00FE22EF">
      <w:pPr>
        <w:rPr>
          <w:b/>
          <w:bCs/>
          <w:sz w:val="28"/>
          <w:szCs w:val="28"/>
        </w:rPr>
      </w:pPr>
      <w:r w:rsidRPr="00FE22EF">
        <w:rPr>
          <w:b/>
          <w:bCs/>
          <w:sz w:val="28"/>
          <w:szCs w:val="28"/>
        </w:rPr>
        <w:t>UL.WARCISŁAWA IV 31 78-400 SZCZECINEK</w:t>
      </w:r>
    </w:p>
    <w:p w14:paraId="783D711E" w14:textId="77777777" w:rsidR="00FE22EF" w:rsidRPr="00FE22EF" w:rsidRDefault="00FE22EF" w:rsidP="00FE22EF">
      <w:pPr>
        <w:rPr>
          <w:b/>
          <w:bCs/>
          <w:sz w:val="28"/>
          <w:szCs w:val="28"/>
        </w:rPr>
      </w:pPr>
      <w:r w:rsidRPr="00FE22EF">
        <w:rPr>
          <w:b/>
          <w:bCs/>
          <w:sz w:val="28"/>
          <w:szCs w:val="28"/>
        </w:rPr>
        <w:t>Nr telefonu  513097755 FAX-943721650</w:t>
      </w:r>
    </w:p>
    <w:p w14:paraId="68297984" w14:textId="77777777" w:rsidR="00FE22EF" w:rsidRPr="00FE22EF" w:rsidRDefault="00FE22EF" w:rsidP="00FE22EF">
      <w:pPr>
        <w:rPr>
          <w:b/>
          <w:bCs/>
          <w:sz w:val="28"/>
          <w:szCs w:val="28"/>
        </w:rPr>
      </w:pPr>
      <w:r w:rsidRPr="00FE22EF">
        <w:rPr>
          <w:b/>
          <w:bCs/>
          <w:sz w:val="28"/>
          <w:szCs w:val="28"/>
          <w:lang w:val="en-US"/>
        </w:rPr>
        <w:t xml:space="preserve"> e-mail </w:t>
      </w:r>
      <w:hyperlink r:id="rId4" w:history="1">
        <w:r w:rsidRPr="00FE22EF">
          <w:rPr>
            <w:rStyle w:val="Hipercze"/>
            <w:b/>
            <w:bCs/>
            <w:sz w:val="28"/>
            <w:szCs w:val="28"/>
            <w:lang w:val="en-US"/>
          </w:rPr>
          <w:t>majster@szczecinek.gawex.pl</w:t>
        </w:r>
      </w:hyperlink>
      <w:r w:rsidRPr="00FE22EF">
        <w:rPr>
          <w:b/>
          <w:bCs/>
          <w:sz w:val="28"/>
          <w:szCs w:val="28"/>
          <w:lang w:val="en-US"/>
        </w:rPr>
        <w:t xml:space="preserve"> </w:t>
      </w:r>
    </w:p>
    <w:p w14:paraId="7AB299CA" w14:textId="51F8A998" w:rsidR="00A06FF0" w:rsidRDefault="00FE22EF" w:rsidP="00FE22EF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FE22EF">
        <w:rPr>
          <w:b/>
          <w:bCs/>
          <w:sz w:val="28"/>
          <w:szCs w:val="28"/>
        </w:rPr>
        <w:t>NIP 6731304953             REGON 331008264</w:t>
      </w:r>
    </w:p>
    <w:p w14:paraId="4B8EFD84" w14:textId="47A08DDD" w:rsidR="004463B4" w:rsidRDefault="004463B4" w:rsidP="00FE22EF">
      <w:pPr>
        <w:pStyle w:val="Default"/>
        <w:rPr>
          <w:b/>
          <w:bCs/>
          <w:sz w:val="28"/>
          <w:szCs w:val="28"/>
        </w:rPr>
      </w:pPr>
    </w:p>
    <w:p w14:paraId="756F3A1D" w14:textId="77777777" w:rsidR="004463B4" w:rsidRPr="00FE22EF" w:rsidRDefault="004463B4" w:rsidP="00FE22EF">
      <w:pPr>
        <w:pStyle w:val="Default"/>
        <w:rPr>
          <w:b/>
          <w:bCs/>
          <w:sz w:val="28"/>
          <w:szCs w:val="28"/>
          <w:lang w:val="fr-FR"/>
        </w:rPr>
      </w:pPr>
    </w:p>
    <w:p w14:paraId="30C2C9A7" w14:textId="77777777" w:rsidR="00A06FF0" w:rsidRPr="00B274E4" w:rsidRDefault="00A06FF0" w:rsidP="00A06FF0">
      <w:pPr>
        <w:pStyle w:val="Bezodstpw"/>
        <w:rPr>
          <w:b/>
          <w:lang w:val="fr-FR"/>
        </w:rPr>
      </w:pPr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962"/>
        <w:gridCol w:w="1181"/>
        <w:gridCol w:w="19"/>
        <w:gridCol w:w="1276"/>
        <w:gridCol w:w="1068"/>
      </w:tblGrid>
      <w:tr w:rsidR="00A06FF0" w:rsidRPr="00D56C9C" w14:paraId="7876E0E4" w14:textId="77777777" w:rsidTr="00FE22EF">
        <w:trPr>
          <w:cantSplit/>
          <w:trHeight w:val="611"/>
        </w:trPr>
        <w:tc>
          <w:tcPr>
            <w:tcW w:w="637" w:type="dxa"/>
            <w:vAlign w:val="center"/>
          </w:tcPr>
          <w:p w14:paraId="3BBEDB78" w14:textId="77777777" w:rsidR="00A06FF0" w:rsidRPr="005C0D6F" w:rsidRDefault="00A06FF0" w:rsidP="00DF20F5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4962" w:type="dxa"/>
            <w:vAlign w:val="center"/>
          </w:tcPr>
          <w:p w14:paraId="23F64F3B" w14:textId="77777777" w:rsidR="00A06FF0" w:rsidRPr="00D56C9C" w:rsidRDefault="00A06FF0" w:rsidP="00DF20F5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1200" w:type="dxa"/>
            <w:gridSpan w:val="2"/>
            <w:vAlign w:val="center"/>
          </w:tcPr>
          <w:p w14:paraId="3B4A4C99" w14:textId="77777777"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</w:tc>
        <w:tc>
          <w:tcPr>
            <w:tcW w:w="1276" w:type="dxa"/>
            <w:vAlign w:val="center"/>
          </w:tcPr>
          <w:p w14:paraId="2C694BF8" w14:textId="09817EA4" w:rsidR="00A06FF0" w:rsidRPr="00FE22EF" w:rsidRDefault="00FE22EF" w:rsidP="00DF20F5">
            <w:pPr>
              <w:rPr>
                <w:b/>
                <w:sz w:val="22"/>
                <w:szCs w:val="22"/>
              </w:rPr>
            </w:pPr>
            <w:r w:rsidRPr="00FE22EF">
              <w:rPr>
                <w:b/>
                <w:sz w:val="22"/>
                <w:szCs w:val="22"/>
              </w:rPr>
              <w:t>Gwarancja</w:t>
            </w:r>
          </w:p>
        </w:tc>
        <w:tc>
          <w:tcPr>
            <w:tcW w:w="1068" w:type="dxa"/>
            <w:vAlign w:val="center"/>
          </w:tcPr>
          <w:p w14:paraId="5E944062" w14:textId="77777777"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FE22EF" w:rsidRPr="00D56C9C" w14:paraId="287BD60D" w14:textId="77777777" w:rsidTr="00FE22EF">
        <w:trPr>
          <w:cantSplit/>
          <w:trHeight w:val="760"/>
        </w:trPr>
        <w:tc>
          <w:tcPr>
            <w:tcW w:w="637" w:type="dxa"/>
            <w:vMerge w:val="restart"/>
            <w:vAlign w:val="center"/>
          </w:tcPr>
          <w:p w14:paraId="039E7D3F" w14:textId="77777777" w:rsidR="00FE22EF" w:rsidRPr="00F806E4" w:rsidRDefault="00FE22EF" w:rsidP="00B274E4">
            <w:pPr>
              <w:rPr>
                <w:sz w:val="22"/>
                <w:szCs w:val="22"/>
              </w:rPr>
            </w:pPr>
            <w:bookmarkStart w:id="1" w:name="_Hlk122354630"/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vMerge w:val="restart"/>
            <w:vAlign w:val="center"/>
          </w:tcPr>
          <w:p w14:paraId="3796589B" w14:textId="77777777" w:rsidR="00FE22EF" w:rsidRPr="002060D3" w:rsidRDefault="00FE22EF" w:rsidP="00FE22EF">
            <w:pPr>
              <w:rPr>
                <w:sz w:val="22"/>
                <w:szCs w:val="22"/>
              </w:rPr>
            </w:pPr>
            <w:r w:rsidRPr="002060D3">
              <w:rPr>
                <w:sz w:val="22"/>
                <w:szCs w:val="22"/>
              </w:rPr>
              <w:t xml:space="preserve">FIRMA HANDLOWA MAJSTER ROBERT TUBIELEWICZ  </w:t>
            </w:r>
          </w:p>
          <w:p w14:paraId="1DD1FD50" w14:textId="77777777" w:rsidR="00FE22EF" w:rsidRPr="002060D3" w:rsidRDefault="00FE22EF" w:rsidP="00FE22EF">
            <w:pPr>
              <w:rPr>
                <w:sz w:val="22"/>
                <w:szCs w:val="22"/>
              </w:rPr>
            </w:pPr>
            <w:r w:rsidRPr="002060D3">
              <w:rPr>
                <w:sz w:val="22"/>
                <w:szCs w:val="22"/>
              </w:rPr>
              <w:t>UL.WARCISŁAWA IV 31 78-400 SZCZECINEK</w:t>
            </w:r>
          </w:p>
          <w:p w14:paraId="1BEFB916" w14:textId="77777777" w:rsidR="00FE22EF" w:rsidRPr="002060D3" w:rsidRDefault="00FE22EF" w:rsidP="00FE22EF">
            <w:pPr>
              <w:rPr>
                <w:sz w:val="22"/>
                <w:szCs w:val="22"/>
              </w:rPr>
            </w:pPr>
            <w:r w:rsidRPr="002060D3">
              <w:rPr>
                <w:sz w:val="22"/>
                <w:szCs w:val="22"/>
              </w:rPr>
              <w:t>Nr telefonu  513097755 FAX-943721650</w:t>
            </w:r>
          </w:p>
          <w:p w14:paraId="569C3E5B" w14:textId="77777777" w:rsidR="00FE22EF" w:rsidRPr="002060D3" w:rsidRDefault="00FE22EF" w:rsidP="00FE22EF">
            <w:pPr>
              <w:rPr>
                <w:sz w:val="22"/>
                <w:szCs w:val="22"/>
              </w:rPr>
            </w:pPr>
            <w:r w:rsidRPr="002060D3">
              <w:rPr>
                <w:sz w:val="22"/>
                <w:szCs w:val="22"/>
              </w:rPr>
              <w:t xml:space="preserve"> e-mail </w:t>
            </w:r>
            <w:hyperlink r:id="rId5" w:history="1">
              <w:r w:rsidRPr="002060D3">
                <w:rPr>
                  <w:rStyle w:val="Hipercze"/>
                  <w:sz w:val="22"/>
                  <w:szCs w:val="22"/>
                </w:rPr>
                <w:t>majster@szczecinek.gawex.pl</w:t>
              </w:r>
            </w:hyperlink>
            <w:r w:rsidRPr="002060D3">
              <w:rPr>
                <w:sz w:val="22"/>
                <w:szCs w:val="22"/>
              </w:rPr>
              <w:t xml:space="preserve"> </w:t>
            </w:r>
          </w:p>
          <w:p w14:paraId="065A1FC8" w14:textId="43112032" w:rsidR="00FE22EF" w:rsidRPr="007A0826" w:rsidRDefault="00FE22EF" w:rsidP="00FE22EF">
            <w:pPr>
              <w:pStyle w:val="Default"/>
              <w:rPr>
                <w:color w:val="auto"/>
                <w:sz w:val="22"/>
                <w:szCs w:val="22"/>
              </w:rPr>
            </w:pPr>
            <w:r w:rsidRPr="002060D3">
              <w:rPr>
                <w:sz w:val="22"/>
                <w:szCs w:val="22"/>
              </w:rPr>
              <w:t xml:space="preserve"> NIP 6731304953             REGON 331008264</w:t>
            </w:r>
          </w:p>
        </w:tc>
        <w:tc>
          <w:tcPr>
            <w:tcW w:w="1200" w:type="dxa"/>
            <w:gridSpan w:val="2"/>
            <w:vAlign w:val="center"/>
          </w:tcPr>
          <w:p w14:paraId="0786247A" w14:textId="1F5BCE1B" w:rsidR="004463B4" w:rsidRPr="004463B4" w:rsidRDefault="004463B4" w:rsidP="00B274E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Zad. nr 1:</w:t>
            </w:r>
          </w:p>
          <w:p w14:paraId="46D6148E" w14:textId="5EEB64C8" w:rsidR="00FE22EF" w:rsidRDefault="004463B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276" w:type="dxa"/>
            <w:vAlign w:val="center"/>
          </w:tcPr>
          <w:p w14:paraId="79F4FE8B" w14:textId="2779C70B" w:rsidR="00FE22EF" w:rsidRDefault="004463B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68" w:type="dxa"/>
            <w:vAlign w:val="center"/>
          </w:tcPr>
          <w:p w14:paraId="64F8665C" w14:textId="6B7CE942" w:rsidR="00FE22EF" w:rsidRPr="004463B4" w:rsidRDefault="004463B4" w:rsidP="00B274E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FE22EF" w:rsidRPr="00D56C9C" w14:paraId="1AE6725C" w14:textId="77777777" w:rsidTr="00FE22EF">
        <w:trPr>
          <w:cantSplit/>
          <w:trHeight w:val="760"/>
        </w:trPr>
        <w:tc>
          <w:tcPr>
            <w:tcW w:w="637" w:type="dxa"/>
            <w:vMerge/>
            <w:vAlign w:val="center"/>
          </w:tcPr>
          <w:p w14:paraId="26D842F5" w14:textId="77777777" w:rsidR="00FE22EF" w:rsidRPr="00F806E4" w:rsidRDefault="00FE22EF" w:rsidP="00B274E4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  <w:vMerge/>
            <w:vAlign w:val="center"/>
          </w:tcPr>
          <w:p w14:paraId="518D8AEB" w14:textId="77777777" w:rsidR="00FE22EF" w:rsidRPr="002060D3" w:rsidRDefault="00FE22EF" w:rsidP="00FE22EF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0EB15E0E" w14:textId="2E23D36C" w:rsidR="004463B4" w:rsidRPr="004463B4" w:rsidRDefault="004463B4" w:rsidP="004463B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 xml:space="preserve">Zad. nr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4463B4">
              <w:rPr>
                <w:b/>
                <w:bCs/>
                <w:sz w:val="22"/>
                <w:szCs w:val="22"/>
              </w:rPr>
              <w:t>:</w:t>
            </w:r>
          </w:p>
          <w:p w14:paraId="2FFBA103" w14:textId="6ACFA13D" w:rsidR="00FE22EF" w:rsidRDefault="004463B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276" w:type="dxa"/>
            <w:vAlign w:val="center"/>
          </w:tcPr>
          <w:p w14:paraId="635CCB6D" w14:textId="75158DF2" w:rsidR="00FE22EF" w:rsidRDefault="004463B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68" w:type="dxa"/>
            <w:vAlign w:val="center"/>
          </w:tcPr>
          <w:p w14:paraId="3E173203" w14:textId="4CCDF502" w:rsidR="00FE22EF" w:rsidRPr="004463B4" w:rsidRDefault="004463B4" w:rsidP="00B274E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100</w:t>
            </w:r>
          </w:p>
        </w:tc>
      </w:tr>
      <w:bookmarkEnd w:id="1"/>
      <w:tr w:rsidR="00FE22EF" w:rsidRPr="00D56C9C" w14:paraId="75DD613A" w14:textId="77777777" w:rsidTr="00FE22EF">
        <w:trPr>
          <w:cantSplit/>
          <w:trHeight w:val="690"/>
        </w:trPr>
        <w:tc>
          <w:tcPr>
            <w:tcW w:w="637" w:type="dxa"/>
            <w:vMerge w:val="restart"/>
            <w:vAlign w:val="center"/>
          </w:tcPr>
          <w:p w14:paraId="31CF8984" w14:textId="77777777" w:rsidR="00FE22EF" w:rsidRPr="00F806E4" w:rsidRDefault="00FE22EF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vMerge w:val="restart"/>
            <w:vAlign w:val="center"/>
          </w:tcPr>
          <w:p w14:paraId="54638CCC" w14:textId="77777777" w:rsidR="00FE22EF" w:rsidRPr="002060D3" w:rsidRDefault="00FE22EF" w:rsidP="00FE22EF">
            <w:r w:rsidRPr="002060D3">
              <w:t xml:space="preserve">Przedsiębiorstwo Handlowe KOGEX Sp. z o.o. </w:t>
            </w:r>
          </w:p>
          <w:p w14:paraId="0A1D5B6F" w14:textId="77777777" w:rsidR="00FE22EF" w:rsidRPr="002060D3" w:rsidRDefault="00FE22EF" w:rsidP="00FE22EF">
            <w:r w:rsidRPr="002060D3">
              <w:t xml:space="preserve">52 – 019 Wrocław ul. Myszkowska 16 </w:t>
            </w:r>
          </w:p>
          <w:p w14:paraId="23496554" w14:textId="77777777" w:rsidR="00FE22EF" w:rsidRPr="002060D3" w:rsidRDefault="00FE22EF" w:rsidP="00FE22EF">
            <w:r w:rsidRPr="002060D3">
              <w:t xml:space="preserve">Nr telefonu 71 340 04 11 / 502 427 664 </w:t>
            </w:r>
          </w:p>
          <w:p w14:paraId="51C0FD3D" w14:textId="77777777" w:rsidR="00FE22EF" w:rsidRPr="00FE22EF" w:rsidRDefault="00FE22EF" w:rsidP="00FE22EF">
            <w:pPr>
              <w:rPr>
                <w:lang w:val="en-US"/>
              </w:rPr>
            </w:pPr>
            <w:r w:rsidRPr="00FE22EF">
              <w:rPr>
                <w:lang w:val="en-US"/>
              </w:rPr>
              <w:t xml:space="preserve">e-mail </w:t>
            </w:r>
            <w:hyperlink r:id="rId6" w:history="1">
              <w:r w:rsidRPr="00FE22EF">
                <w:rPr>
                  <w:rStyle w:val="Hipercze"/>
                  <w:lang w:val="en-US"/>
                </w:rPr>
                <w:t>przetargi@kogex.pl</w:t>
              </w:r>
            </w:hyperlink>
            <w:r w:rsidRPr="00FE22EF">
              <w:rPr>
                <w:lang w:val="en-US"/>
              </w:rPr>
              <w:t xml:space="preserve"> </w:t>
            </w:r>
          </w:p>
          <w:p w14:paraId="69CB0A94" w14:textId="73BFF010" w:rsidR="00FE22EF" w:rsidRPr="00FE22EF" w:rsidRDefault="00FE22EF" w:rsidP="00FE22EF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FE22EF">
              <w:rPr>
                <w:lang w:val="en-US"/>
              </w:rPr>
              <w:t>NIP 899 – 24 – 02 – 029 REGON 932382247</w:t>
            </w:r>
          </w:p>
        </w:tc>
        <w:tc>
          <w:tcPr>
            <w:tcW w:w="1181" w:type="dxa"/>
            <w:vAlign w:val="center"/>
          </w:tcPr>
          <w:p w14:paraId="09AB60E8" w14:textId="77777777" w:rsidR="004463B4" w:rsidRPr="004463B4" w:rsidRDefault="004463B4" w:rsidP="004463B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Zad. nr 1:</w:t>
            </w:r>
          </w:p>
          <w:p w14:paraId="4CD45871" w14:textId="617EA262" w:rsidR="00FE22EF" w:rsidRDefault="004463B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61,82</w:t>
            </w:r>
          </w:p>
        </w:tc>
        <w:tc>
          <w:tcPr>
            <w:tcW w:w="1295" w:type="dxa"/>
            <w:gridSpan w:val="2"/>
            <w:vAlign w:val="center"/>
          </w:tcPr>
          <w:p w14:paraId="476D72A7" w14:textId="5686B479" w:rsidR="00FE22EF" w:rsidRDefault="004463B4" w:rsidP="00B274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68" w:type="dxa"/>
            <w:vAlign w:val="center"/>
          </w:tcPr>
          <w:p w14:paraId="07878A9D" w14:textId="22610406" w:rsidR="00FE22EF" w:rsidRPr="004463B4" w:rsidRDefault="004463B4" w:rsidP="00B274E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>91,82</w:t>
            </w:r>
          </w:p>
        </w:tc>
      </w:tr>
      <w:tr w:rsidR="00FE22EF" w:rsidRPr="00D56C9C" w14:paraId="3560DC98" w14:textId="77777777" w:rsidTr="00FE22EF">
        <w:trPr>
          <w:cantSplit/>
          <w:trHeight w:val="690"/>
        </w:trPr>
        <w:tc>
          <w:tcPr>
            <w:tcW w:w="637" w:type="dxa"/>
            <w:vMerge/>
            <w:vAlign w:val="center"/>
          </w:tcPr>
          <w:p w14:paraId="32780554" w14:textId="77777777" w:rsidR="00FE22EF" w:rsidRDefault="00FE22EF" w:rsidP="00B274E4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  <w:vMerge/>
            <w:vAlign w:val="center"/>
          </w:tcPr>
          <w:p w14:paraId="41714806" w14:textId="77777777" w:rsidR="00FE22EF" w:rsidRPr="002060D3" w:rsidRDefault="00FE22EF" w:rsidP="00FE22EF"/>
        </w:tc>
        <w:tc>
          <w:tcPr>
            <w:tcW w:w="1181" w:type="dxa"/>
            <w:vAlign w:val="center"/>
          </w:tcPr>
          <w:p w14:paraId="4571F449" w14:textId="5D669FBF" w:rsidR="004463B4" w:rsidRPr="004463B4" w:rsidRDefault="004463B4" w:rsidP="004463B4">
            <w:pPr>
              <w:rPr>
                <w:b/>
                <w:bCs/>
                <w:sz w:val="22"/>
                <w:szCs w:val="22"/>
              </w:rPr>
            </w:pPr>
            <w:r w:rsidRPr="004463B4">
              <w:rPr>
                <w:b/>
                <w:bCs/>
                <w:sz w:val="22"/>
                <w:szCs w:val="22"/>
              </w:rPr>
              <w:t xml:space="preserve">Zad. nr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4463B4">
              <w:rPr>
                <w:b/>
                <w:bCs/>
                <w:sz w:val="22"/>
                <w:szCs w:val="22"/>
              </w:rPr>
              <w:t>:</w:t>
            </w:r>
          </w:p>
          <w:p w14:paraId="647165D1" w14:textId="38B2506E" w:rsidR="00FE22EF" w:rsidRDefault="004463B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36,42</w:t>
            </w:r>
          </w:p>
        </w:tc>
        <w:tc>
          <w:tcPr>
            <w:tcW w:w="1295" w:type="dxa"/>
            <w:gridSpan w:val="2"/>
            <w:vAlign w:val="center"/>
          </w:tcPr>
          <w:p w14:paraId="6D5BFF28" w14:textId="3C9B0F30" w:rsidR="00FE22EF" w:rsidRDefault="004463B4" w:rsidP="00B274E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68" w:type="dxa"/>
            <w:vAlign w:val="center"/>
          </w:tcPr>
          <w:p w14:paraId="31E4E639" w14:textId="1DD6BC0B" w:rsidR="00FE22EF" w:rsidRPr="004463B4" w:rsidRDefault="004463B4" w:rsidP="00B274E4">
            <w:pPr>
              <w:rPr>
                <w:b/>
                <w:bCs/>
                <w:sz w:val="20"/>
                <w:szCs w:val="20"/>
              </w:rPr>
            </w:pPr>
            <w:r w:rsidRPr="004463B4">
              <w:rPr>
                <w:b/>
                <w:bCs/>
                <w:sz w:val="20"/>
                <w:szCs w:val="20"/>
              </w:rPr>
              <w:t>66,42</w:t>
            </w:r>
          </w:p>
        </w:tc>
      </w:tr>
    </w:tbl>
    <w:p w14:paraId="48E7F71D" w14:textId="3D74F7B8" w:rsidR="00B745D2" w:rsidRDefault="00B745D2"/>
    <w:p w14:paraId="4B50304D" w14:textId="5E59C75F" w:rsidR="008B33C6" w:rsidRDefault="008B33C6"/>
    <w:p w14:paraId="5243C156" w14:textId="1369D400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zadanie nr 1i 2 wpłynęły 2 oferty</w:t>
      </w:r>
    </w:p>
    <w:p w14:paraId="0C5CDD02" w14:textId="77777777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Zamawiający zawiera Umowę z Wykonawcą na podstawie art. 308 ust.2</w:t>
      </w:r>
    </w:p>
    <w:p w14:paraId="61974441" w14:textId="77777777" w:rsid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W postepowaniu nie odrzucono ofert,  nie wykluczono wykonawców. </w:t>
      </w:r>
    </w:p>
    <w:p w14:paraId="354279B4" w14:textId="5DF6B5C0" w:rsidR="008B33C6" w:rsidRPr="008B33C6" w:rsidRDefault="008B33C6" w:rsidP="008B33C6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sectPr w:rsidR="008B33C6" w:rsidRPr="008B33C6" w:rsidSect="007A082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F0"/>
    <w:rsid w:val="000F432C"/>
    <w:rsid w:val="004463B4"/>
    <w:rsid w:val="007A0826"/>
    <w:rsid w:val="008B33C6"/>
    <w:rsid w:val="00A06FF0"/>
    <w:rsid w:val="00B01770"/>
    <w:rsid w:val="00B274E4"/>
    <w:rsid w:val="00B745D2"/>
    <w:rsid w:val="00CE119A"/>
    <w:rsid w:val="00FE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FECE"/>
  <w15:docId w15:val="{7D57EA89-205F-48E7-8113-F60F1319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6FF0"/>
    <w:rPr>
      <w:color w:val="0000FF"/>
      <w:u w:val="single"/>
    </w:rPr>
  </w:style>
  <w:style w:type="paragraph" w:styleId="Bezodstpw">
    <w:name w:val="No Spacing"/>
    <w:uiPriority w:val="1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6F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6FF0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6FF0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17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zetargi@kogex.pl" TargetMode="External"/><Relationship Id="rId5" Type="http://schemas.openxmlformats.org/officeDocument/2006/relationships/hyperlink" Target="mailto:majster@szczecinek.gawex.pl" TargetMode="External"/><Relationship Id="rId4" Type="http://schemas.openxmlformats.org/officeDocument/2006/relationships/hyperlink" Target="mailto:majster@szczecinek.gawex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Główna księgowa</cp:lastModifiedBy>
  <cp:revision>2</cp:revision>
  <cp:lastPrinted>2022-12-19T14:31:00Z</cp:lastPrinted>
  <dcterms:created xsi:type="dcterms:W3CDTF">2022-12-19T14:33:00Z</dcterms:created>
  <dcterms:modified xsi:type="dcterms:W3CDTF">2022-12-19T14:33:00Z</dcterms:modified>
</cp:coreProperties>
</file>