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9E50CC">
        <w:rPr>
          <w:rFonts w:ascii="Cambria" w:hAnsi="Cambria"/>
          <w:b/>
          <w:bCs/>
          <w:sz w:val="28"/>
          <w:szCs w:val="28"/>
        </w:rPr>
        <w:t>Instalacja fotowoltaiczna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 xml:space="preserve">im. </w:t>
      </w:r>
      <w:r w:rsidR="009E50CC">
        <w:rPr>
          <w:rFonts w:ascii="Cambria" w:hAnsi="Cambria"/>
          <w:sz w:val="24"/>
          <w:szCs w:val="24"/>
        </w:rPr>
        <w:t>Zesłańców</w:t>
      </w:r>
      <w:bookmarkStart w:id="0" w:name="_GoBack"/>
      <w:bookmarkEnd w:id="0"/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632599"/>
    <w:rsid w:val="00785872"/>
    <w:rsid w:val="009E50CC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B8E9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2023-05-02T09:46:00Z</cp:lastPrinted>
  <dcterms:created xsi:type="dcterms:W3CDTF">2023-05-24T06:23:00Z</dcterms:created>
  <dcterms:modified xsi:type="dcterms:W3CDTF">2023-05-24T06:23:00Z</dcterms:modified>
</cp:coreProperties>
</file>