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77708">
        <w:rPr>
          <w:rFonts w:ascii="Cambria" w:hAnsi="Cambria" w:cs="Calibri Light"/>
          <w:b/>
          <w:bCs/>
        </w:rPr>
        <w:t>4</w:t>
      </w:r>
      <w:bookmarkStart w:id="0" w:name="_GoBack"/>
      <w:bookmarkEnd w:id="0"/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FB5730">
        <w:rPr>
          <w:rFonts w:ascii="Cambria" w:hAnsi="Cambria"/>
          <w:b/>
          <w:bCs/>
          <w:sz w:val="28"/>
          <w:szCs w:val="28"/>
        </w:rPr>
        <w:t xml:space="preserve">Remont pomieszczeń </w:t>
      </w:r>
      <w:r w:rsidR="00AE6A0D">
        <w:rPr>
          <w:rFonts w:ascii="Cambria" w:hAnsi="Cambria"/>
          <w:b/>
          <w:bCs/>
          <w:sz w:val="28"/>
          <w:szCs w:val="28"/>
        </w:rPr>
        <w:t>piwnicy i klatki schodowej</w:t>
      </w:r>
      <w:r w:rsidR="00FB5730">
        <w:rPr>
          <w:rFonts w:ascii="Cambria" w:hAnsi="Cambria"/>
          <w:b/>
          <w:bCs/>
          <w:sz w:val="28"/>
          <w:szCs w:val="28"/>
        </w:rPr>
        <w:t xml:space="preserve"> w budynku </w:t>
      </w:r>
      <w:r w:rsidR="00AE6A0D">
        <w:rPr>
          <w:rFonts w:ascii="Cambria" w:hAnsi="Cambria"/>
          <w:b/>
          <w:bCs/>
          <w:sz w:val="28"/>
          <w:szCs w:val="28"/>
        </w:rPr>
        <w:t>internatu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AE6A0D">
        <w:rPr>
          <w:rFonts w:ascii="Cambria" w:hAnsi="Cambria"/>
          <w:b/>
          <w:bCs/>
          <w:sz w:val="22"/>
          <w:szCs w:val="22"/>
        </w:rPr>
        <w:t>8</w:t>
      </w:r>
      <w:r>
        <w:rPr>
          <w:rFonts w:ascii="Cambria" w:hAnsi="Cambria"/>
          <w:b/>
          <w:bCs/>
          <w:sz w:val="22"/>
          <w:szCs w:val="22"/>
        </w:rPr>
        <w:t>/2023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t>Termin gwarancji na wykonane prace 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 xml:space="preserve">(definicje małego lub średniego przedsiębiorstwa zgodne z art. 7 Ustawy z dnia z dnia 6 marca </w:t>
      </w:r>
      <w:r w:rsidR="00D34B14" w:rsidRPr="00464148">
        <w:rPr>
          <w:rFonts w:ascii="Cambria" w:hAnsi="Cambria"/>
          <w:bCs/>
          <w:i/>
          <w:iCs/>
          <w:color w:val="000000"/>
        </w:rPr>
        <w:lastRenderedPageBreak/>
        <w:t>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lastRenderedPageBreak/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8BE" w:rsidRDefault="009318BE" w:rsidP="00BA4C9F">
      <w:r>
        <w:separator/>
      </w:r>
    </w:p>
  </w:endnote>
  <w:endnote w:type="continuationSeparator" w:id="0">
    <w:p w:rsidR="009318BE" w:rsidRDefault="009318BE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8BE" w:rsidRDefault="009318BE" w:rsidP="00BA4C9F">
      <w:r>
        <w:separator/>
      </w:r>
    </w:p>
  </w:footnote>
  <w:footnote w:type="continuationSeparator" w:id="0">
    <w:p w:rsidR="009318BE" w:rsidRDefault="009318BE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177708"/>
    <w:rsid w:val="0052575F"/>
    <w:rsid w:val="00597B66"/>
    <w:rsid w:val="00785872"/>
    <w:rsid w:val="008D5587"/>
    <w:rsid w:val="009318BE"/>
    <w:rsid w:val="00AE6A0D"/>
    <w:rsid w:val="00BA4C9F"/>
    <w:rsid w:val="00D34B14"/>
    <w:rsid w:val="00D51156"/>
    <w:rsid w:val="00DA4F29"/>
    <w:rsid w:val="00DA540D"/>
    <w:rsid w:val="00F575B9"/>
    <w:rsid w:val="00FB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DD6E"/>
  <w15:docId w15:val="{75FD6DAD-6C21-435F-BE64-22EA7012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836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2023-10-19T06:38:00Z</cp:lastPrinted>
  <dcterms:created xsi:type="dcterms:W3CDTF">2023-04-24T09:18:00Z</dcterms:created>
  <dcterms:modified xsi:type="dcterms:W3CDTF">2023-10-19T06:40:00Z</dcterms:modified>
</cp:coreProperties>
</file>