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6C56" w:rsidRDefault="008D6C56">
      <w:pPr>
        <w:pStyle w:val="Tekstpodstawowy"/>
        <w:spacing w:before="132"/>
        <w:rPr>
          <w:rFonts w:ascii="Times New Roman"/>
        </w:rPr>
      </w:pPr>
    </w:p>
    <w:p w:rsidR="008D6C56" w:rsidRDefault="00024895">
      <w:pPr>
        <w:pStyle w:val="Tekstpodstawowy"/>
        <w:ind w:right="138"/>
        <w:jc w:val="right"/>
      </w:pPr>
      <w:r>
        <w:t>Bobowicko,</w:t>
      </w:r>
      <w:r>
        <w:rPr>
          <w:spacing w:val="-9"/>
        </w:rPr>
        <w:t xml:space="preserve"> </w:t>
      </w:r>
      <w:r w:rsidR="00630A8C">
        <w:rPr>
          <w:spacing w:val="-9"/>
        </w:rPr>
        <w:t>30</w:t>
      </w:r>
      <w:r>
        <w:t>.06.2025</w:t>
      </w:r>
      <w:r>
        <w:rPr>
          <w:spacing w:val="-8"/>
        </w:rPr>
        <w:t xml:space="preserve"> </w:t>
      </w:r>
      <w:r>
        <w:rPr>
          <w:spacing w:val="-5"/>
        </w:rPr>
        <w:t>r.</w:t>
      </w:r>
    </w:p>
    <w:p w:rsidR="008D6C56" w:rsidRDefault="008D6C56">
      <w:pPr>
        <w:pStyle w:val="Tekstpodstawowy"/>
      </w:pPr>
    </w:p>
    <w:p w:rsidR="008D6C56" w:rsidRDefault="008D6C56">
      <w:pPr>
        <w:pStyle w:val="Tekstpodstawowy"/>
        <w:spacing w:before="94"/>
      </w:pPr>
    </w:p>
    <w:p w:rsidR="008D6C56" w:rsidRDefault="00024895">
      <w:pPr>
        <w:ind w:right="1"/>
        <w:jc w:val="center"/>
        <w:rPr>
          <w:b/>
        </w:rPr>
      </w:pPr>
      <w:r>
        <w:rPr>
          <w:b/>
        </w:rPr>
        <w:t>Informacja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unieważnieniu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postępowania</w:t>
      </w:r>
    </w:p>
    <w:p w:rsidR="008D6C56" w:rsidRDefault="008D6C56">
      <w:pPr>
        <w:pStyle w:val="Tekstpodstawowy"/>
        <w:rPr>
          <w:b/>
        </w:rPr>
      </w:pPr>
    </w:p>
    <w:p w:rsidR="008D6C56" w:rsidRDefault="008D6C56">
      <w:pPr>
        <w:pStyle w:val="Tekstpodstawowy"/>
        <w:rPr>
          <w:b/>
        </w:rPr>
      </w:pPr>
    </w:p>
    <w:p w:rsidR="008D6C56" w:rsidRDefault="008D6C56">
      <w:pPr>
        <w:pStyle w:val="Tekstpodstawowy"/>
        <w:spacing w:before="117"/>
        <w:rPr>
          <w:b/>
        </w:rPr>
      </w:pPr>
    </w:p>
    <w:p w:rsidR="008D6C56" w:rsidRPr="00630A8C" w:rsidRDefault="00024895" w:rsidP="00630A8C">
      <w:pPr>
        <w:spacing w:line="259" w:lineRule="auto"/>
        <w:ind w:left="950" w:right="456" w:hanging="809"/>
        <w:jc w:val="both"/>
        <w:rPr>
          <w:b/>
        </w:rPr>
      </w:pPr>
      <w:r>
        <w:rPr>
          <w:b/>
        </w:rPr>
        <w:t>Dotyczy:</w:t>
      </w:r>
      <w:r>
        <w:rPr>
          <w:b/>
          <w:spacing w:val="-3"/>
        </w:rPr>
        <w:t xml:space="preserve"> </w:t>
      </w:r>
      <w:r w:rsidR="00630A8C" w:rsidRPr="00630A8C">
        <w:rPr>
          <w:rFonts w:cstheme="minorHAnsi"/>
        </w:rPr>
        <w:t>przetarg publiczny na sprzedaż samochodów służbowych</w:t>
      </w:r>
      <w:r w:rsidR="00630A8C" w:rsidRPr="00630A8C">
        <w:rPr>
          <w:rFonts w:cstheme="minorHAnsi"/>
        </w:rPr>
        <w:t xml:space="preserve"> zgodnie z </w:t>
      </w:r>
      <w:r w:rsidR="00630A8C" w:rsidRPr="00630A8C">
        <w:rPr>
          <w:rFonts w:cstheme="minorHAnsi"/>
        </w:rPr>
        <w:t>Rozporządzeni</w:t>
      </w:r>
      <w:r w:rsidR="00630A8C" w:rsidRPr="00630A8C">
        <w:rPr>
          <w:rFonts w:cstheme="minorHAnsi"/>
        </w:rPr>
        <w:t>em</w:t>
      </w:r>
      <w:r w:rsidR="00630A8C" w:rsidRPr="00630A8C">
        <w:rPr>
          <w:rFonts w:cstheme="minorHAnsi"/>
        </w:rPr>
        <w:t xml:space="preserve"> Rady Ministrów z dnia 21 października 2019 roku w sprawie szczegółowego sposobu gospodarowania składnikami rzeczowymi majątku ruchomego Skarbu Państwa </w:t>
      </w:r>
      <w:r w:rsidR="00630A8C">
        <w:rPr>
          <w:rFonts w:cstheme="minorHAnsi"/>
        </w:rPr>
        <w:br/>
      </w:r>
      <w:r w:rsidR="00630A8C" w:rsidRPr="00630A8C">
        <w:rPr>
          <w:rFonts w:cstheme="minorHAnsi"/>
        </w:rPr>
        <w:t>(Dz. U. 2025 poz. 228),</w:t>
      </w:r>
    </w:p>
    <w:p w:rsidR="008D6C56" w:rsidRDefault="008D6C56">
      <w:pPr>
        <w:pStyle w:val="Tekstpodstawowy"/>
        <w:spacing w:before="40"/>
        <w:rPr>
          <w:b/>
        </w:rPr>
      </w:pPr>
    </w:p>
    <w:p w:rsidR="008D6C56" w:rsidRDefault="00630A8C">
      <w:pPr>
        <w:pStyle w:val="Tekstpodstawowy"/>
        <w:spacing w:before="1" w:line="259" w:lineRule="auto"/>
        <w:ind w:left="141" w:right="456"/>
      </w:pPr>
      <w:r>
        <w:t>Postępowanie unieważniono z powodu braku ofert zakupu.</w:t>
      </w:r>
    </w:p>
    <w:p w:rsidR="008D6C56" w:rsidRDefault="008D6C56">
      <w:pPr>
        <w:pStyle w:val="Tekstpodstawowy"/>
      </w:pPr>
    </w:p>
    <w:p w:rsidR="008D6C56" w:rsidRDefault="008D6C56">
      <w:pPr>
        <w:pStyle w:val="Tekstpodstawowy"/>
      </w:pPr>
    </w:p>
    <w:p w:rsidR="008D6C56" w:rsidRDefault="008D6C56">
      <w:pPr>
        <w:pStyle w:val="Tekstpodstawowy"/>
        <w:spacing w:before="253"/>
      </w:pPr>
    </w:p>
    <w:p w:rsidR="008D6C56" w:rsidRDefault="00630A8C">
      <w:pPr>
        <w:pStyle w:val="Tekstpodstawowy"/>
        <w:ind w:left="141"/>
      </w:pPr>
      <w:r>
        <w:t>Marzena Stasiak</w:t>
      </w:r>
      <w:bookmarkStart w:id="0" w:name="_GoBack"/>
      <w:bookmarkEnd w:id="0"/>
    </w:p>
    <w:p w:rsidR="008D6C56" w:rsidRDefault="00024895">
      <w:pPr>
        <w:spacing w:before="1"/>
        <w:ind w:left="141"/>
      </w:pPr>
      <w:r>
        <w:rPr>
          <w:spacing w:val="-2"/>
        </w:rPr>
        <w:t>………………………………………………….</w:t>
      </w:r>
    </w:p>
    <w:p w:rsidR="008D6C56" w:rsidRDefault="00024895">
      <w:pPr>
        <w:pStyle w:val="Tekstpodstawowy"/>
        <w:ind w:left="141"/>
      </w:pPr>
      <w:r>
        <w:t>Imię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nazwisko</w:t>
      </w:r>
      <w:r>
        <w:rPr>
          <w:spacing w:val="-4"/>
        </w:rPr>
        <w:t xml:space="preserve"> </w:t>
      </w:r>
      <w:r>
        <w:t>przedstawiciela</w:t>
      </w:r>
      <w:r>
        <w:rPr>
          <w:spacing w:val="-5"/>
        </w:rPr>
        <w:t xml:space="preserve"> </w:t>
      </w:r>
      <w:r>
        <w:t>Realizatora</w:t>
      </w:r>
      <w:r>
        <w:rPr>
          <w:spacing w:val="-8"/>
        </w:rPr>
        <w:t xml:space="preserve"> </w:t>
      </w:r>
      <w:r>
        <w:t>prowadzącego</w:t>
      </w:r>
      <w:r>
        <w:rPr>
          <w:spacing w:val="-6"/>
        </w:rPr>
        <w:t xml:space="preserve"> </w:t>
      </w:r>
      <w:r>
        <w:rPr>
          <w:spacing w:val="-2"/>
        </w:rPr>
        <w:t>sprawę</w:t>
      </w:r>
    </w:p>
    <w:sectPr w:rsidR="008D6C56">
      <w:headerReference w:type="default" r:id="rId6"/>
      <w:footerReference w:type="default" r:id="rId7"/>
      <w:type w:val="continuous"/>
      <w:pgSz w:w="11910" w:h="16840"/>
      <w:pgMar w:top="2840" w:right="1275" w:bottom="1220" w:left="1275" w:header="423" w:footer="102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895" w:rsidRDefault="00024895">
      <w:r>
        <w:separator/>
      </w:r>
    </w:p>
  </w:endnote>
  <w:endnote w:type="continuationSeparator" w:id="0">
    <w:p w:rsidR="00024895" w:rsidRDefault="00024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56" w:rsidRDefault="00024895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6096" behindDoc="1" locked="0" layoutInCell="1" allowOverlap="1">
              <wp:simplePos x="0" y="0"/>
              <wp:positionH relativeFrom="page">
                <wp:posOffset>3612260</wp:posOffset>
              </wp:positionH>
              <wp:positionV relativeFrom="page">
                <wp:posOffset>9903967</wp:posOffset>
              </wp:positionV>
              <wp:extent cx="335915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9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6C56" w:rsidRDefault="00024895">
                          <w:pPr>
                            <w:spacing w:line="264" w:lineRule="exact"/>
                            <w:ind w:left="20"/>
                            <w:rPr>
                              <w:rFonts w:ascii="Calibri Light"/>
                              <w:sz w:val="24"/>
                            </w:rPr>
                          </w:pPr>
                          <w:r>
                            <w:rPr>
                              <w:rFonts w:ascii="Calibri Light"/>
                              <w:sz w:val="24"/>
                            </w:rPr>
                            <w:t>str.</w:t>
                          </w:r>
                          <w:r>
                            <w:rPr>
                              <w:rFonts w:ascii="Calibri Light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84.45pt;margin-top:779.85pt;width:26.45pt;height:14pt;z-index:-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" filled="f" stroked="f">
              <v:textbox inset="0,0,0,0">
                <w:txbxContent>
                  <w:p w:rsidR="008D6C56" w:rsidRDefault="00024895">
                    <w:pPr>
                      <w:spacing w:line="264" w:lineRule="exact"/>
                      <w:ind w:left="20"/>
                      <w:rPr>
                        <w:rFonts w:ascii="Calibri Light"/>
                        <w:sz w:val="24"/>
                      </w:rPr>
                    </w:pPr>
                    <w:r>
                      <w:rPr>
                        <w:rFonts w:ascii="Calibri Light"/>
                        <w:sz w:val="24"/>
                      </w:rPr>
                      <w:t>str.</w:t>
                    </w:r>
                    <w:r>
                      <w:rPr>
                        <w:rFonts w:ascii="Calibri Light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 Light"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895" w:rsidRDefault="00024895">
      <w:r>
        <w:separator/>
      </w:r>
    </w:p>
  </w:footnote>
  <w:footnote w:type="continuationSeparator" w:id="0">
    <w:p w:rsidR="00024895" w:rsidRDefault="00024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6C56" w:rsidRDefault="00024895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4048" behindDoc="1" locked="0" layoutInCell="1" allowOverlap="1">
          <wp:simplePos x="0" y="0"/>
          <wp:positionH relativeFrom="page">
            <wp:posOffset>491131</wp:posOffset>
          </wp:positionH>
          <wp:positionV relativeFrom="page">
            <wp:posOffset>268887</wp:posOffset>
          </wp:positionV>
          <wp:extent cx="1518248" cy="13895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18248" cy="13895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54560" behindDoc="1" locked="0" layoutInCell="1" allowOverlap="1">
          <wp:simplePos x="0" y="0"/>
          <wp:positionH relativeFrom="page">
            <wp:posOffset>5957951</wp:posOffset>
          </wp:positionH>
          <wp:positionV relativeFrom="page">
            <wp:posOffset>541673</wp:posOffset>
          </wp:positionV>
          <wp:extent cx="597408" cy="107311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7408" cy="10731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072" behindDoc="1" locked="0" layoutInCell="1" allowOverlap="1">
              <wp:simplePos x="0" y="0"/>
              <wp:positionH relativeFrom="page">
                <wp:posOffset>361950</wp:posOffset>
              </wp:positionH>
              <wp:positionV relativeFrom="page">
                <wp:posOffset>1781174</wp:posOffset>
              </wp:positionV>
              <wp:extent cx="6515100" cy="190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15100" h="19050">
                            <a:moveTo>
                              <a:pt x="0" y="19050"/>
                            </a:moveTo>
                            <a:lnTo>
                              <a:pt x="6515100" y="0"/>
                            </a:lnTo>
                          </a:path>
                        </a:pathLst>
                      </a:custGeom>
                      <a:ln w="6350">
                        <a:solidFill>
                          <a:srgbClr val="6FAC4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9651A0" id="Graphic 3" o:spid="_x0000_s1026" style="position:absolute;margin-left:28.5pt;margin-top:140.25pt;width:513pt;height:1.5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51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" path="m,19050l6515100,e" filled="f" strokecolor="#6fac46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5584" behindDoc="1" locked="0" layoutInCell="1" allowOverlap="1">
              <wp:simplePos x="0" y="0"/>
              <wp:positionH relativeFrom="page">
                <wp:posOffset>2898775</wp:posOffset>
              </wp:positionH>
              <wp:positionV relativeFrom="page">
                <wp:posOffset>380491</wp:posOffset>
              </wp:positionV>
              <wp:extent cx="2480945" cy="12693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0945" cy="1269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D6C56" w:rsidRDefault="00024895">
                          <w:pPr>
                            <w:pStyle w:val="Tekstpodstawowy"/>
                            <w:spacing w:line="245" w:lineRule="exact"/>
                            <w:ind w:left="2" w:right="2"/>
                            <w:jc w:val="center"/>
                            <w:rPr>
                              <w:rFonts w:ascii="Calibri Light" w:hAnsi="Calibri Light"/>
                            </w:rPr>
                          </w:pP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Zespół</w:t>
                          </w:r>
                          <w:r>
                            <w:rPr>
                              <w:rFonts w:ascii="Calibri Light" w:hAnsi="Calibri Ligh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Szkół</w:t>
                          </w:r>
                          <w:r>
                            <w:rPr>
                              <w:rFonts w:ascii="Calibri Light" w:hAnsi="Calibri Ligh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Centrum</w:t>
                          </w:r>
                          <w:r>
                            <w:rPr>
                              <w:rFonts w:ascii="Calibri Light" w:hAnsi="Calibri Ligh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Kształcenia</w:t>
                          </w:r>
                          <w:r>
                            <w:rPr>
                              <w:rFonts w:ascii="Calibri Light" w:hAns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Rolniczego</w:t>
                          </w:r>
                        </w:p>
                        <w:p w:rsidR="008D6C56" w:rsidRDefault="00024895">
                          <w:pPr>
                            <w:pStyle w:val="Tekstpodstawowy"/>
                            <w:spacing w:before="19" w:line="259" w:lineRule="auto"/>
                            <w:ind w:left="442" w:right="440"/>
                            <w:jc w:val="center"/>
                            <w:rPr>
                              <w:rFonts w:ascii="Calibri Light" w:hAnsi="Calibri Light"/>
                            </w:rPr>
                          </w:pP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im.</w:t>
                          </w:r>
                          <w:r>
                            <w:rPr>
                              <w:rFonts w:ascii="Calibri Light" w:hAnsi="Calibri Light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Zesłańców</w:t>
                          </w:r>
                          <w:r>
                            <w:rPr>
                              <w:rFonts w:ascii="Calibri Light" w:hAnsi="Calibri Light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Sybiru</w:t>
                          </w:r>
                          <w:r>
                            <w:rPr>
                              <w:rFonts w:ascii="Calibri Light" w:hAnsi="Calibri Light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>w</w:t>
                          </w:r>
                          <w:r>
                            <w:rPr>
                              <w:rFonts w:ascii="Calibri Light" w:hAnsi="Calibri Ligh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pacing w:val="-2"/>
                            </w:rPr>
                            <w:t xml:space="preserve">Bobowicku </w:t>
                          </w:r>
                          <w:r>
                            <w:rPr>
                              <w:rFonts w:ascii="Calibri Light" w:hAnsi="Calibri Light"/>
                            </w:rPr>
                            <w:t>ul. Międzyrzecka 7a, Bobowicko 66 – 300 Międzyrzecz</w:t>
                          </w:r>
                        </w:p>
                        <w:p w:rsidR="008D6C56" w:rsidRDefault="00024895">
                          <w:pPr>
                            <w:pStyle w:val="Tekstpodstawowy"/>
                            <w:spacing w:before="2"/>
                            <w:ind w:left="2" w:right="3"/>
                            <w:jc w:val="center"/>
                            <w:rPr>
                              <w:rFonts w:ascii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tel.</w:t>
                          </w:r>
                          <w:r>
                            <w:rPr>
                              <w:rFonts w:ascii="Calibri Ligh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95</w:t>
                          </w:r>
                          <w:r>
                            <w:rPr>
                              <w:rFonts w:asci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741</w:t>
                          </w:r>
                          <w:r>
                            <w:rPr>
                              <w:rFonts w:asci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32</w:t>
                          </w:r>
                          <w:r>
                            <w:rPr>
                              <w:rFonts w:ascii="Calibri Light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18,</w:t>
                          </w:r>
                          <w:r>
                            <w:rPr>
                              <w:rFonts w:asci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fax</w:t>
                          </w:r>
                          <w:r>
                            <w:rPr>
                              <w:rFonts w:asci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95 741</w:t>
                          </w:r>
                          <w:r>
                            <w:rPr>
                              <w:rFonts w:ascii="Calibri Light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</w:rPr>
                            <w:t>32</w:t>
                          </w:r>
                          <w:r>
                            <w:rPr>
                              <w:rFonts w:ascii="Calibri Ligh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 Light"/>
                              <w:spacing w:val="-5"/>
                            </w:rPr>
                            <w:t>02</w:t>
                          </w:r>
                        </w:p>
                        <w:p w:rsidR="008D6C56" w:rsidRDefault="00024895">
                          <w:pPr>
                            <w:pStyle w:val="Tekstpodstawowy"/>
                            <w:spacing w:before="14" w:line="259" w:lineRule="auto"/>
                            <w:ind w:left="3" w:right="1"/>
                            <w:jc w:val="center"/>
                            <w:rPr>
                              <w:rFonts w:ascii="Calibri Light"/>
                            </w:rPr>
                          </w:pPr>
                          <w:r>
                            <w:rPr>
                              <w:rFonts w:ascii="Calibri Light"/>
                            </w:rPr>
                            <w:t>e-mail:</w:t>
                          </w:r>
                          <w:r>
                            <w:rPr>
                              <w:rFonts w:ascii="Calibri Light"/>
                              <w:spacing w:val="-13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libri Light"/>
                              </w:rPr>
                              <w:t>sekretariatzsckr@bobowicko.pl</w:t>
                            </w:r>
                          </w:hyperlink>
                          <w:r>
                            <w:rPr>
                              <w:rFonts w:ascii="Calibri Light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libri Light"/>
                                <w:spacing w:val="-2"/>
                              </w:rPr>
                              <w:t>www.bobowicko.pl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228.25pt;margin-top:29.95pt;width:195.35pt;height:99.95pt;z-index:-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" filled="f" stroked="f">
              <v:textbox inset="0,0,0,0">
                <w:txbxContent>
                  <w:p w:rsidR="008D6C56" w:rsidRDefault="00024895">
                    <w:pPr>
                      <w:pStyle w:val="Tekstpodstawowy"/>
                      <w:spacing w:line="245" w:lineRule="exact"/>
                      <w:ind w:left="2" w:right="2"/>
                      <w:jc w:val="center"/>
                      <w:rPr>
                        <w:rFonts w:ascii="Calibri Light" w:hAnsi="Calibri Light"/>
                      </w:rPr>
                    </w:pPr>
                    <w:r>
                      <w:rPr>
                        <w:rFonts w:ascii="Calibri Light" w:hAnsi="Calibri Light"/>
                        <w:spacing w:val="-2"/>
                      </w:rPr>
                      <w:t>Zespół</w:t>
                    </w:r>
                    <w:r>
                      <w:rPr>
                        <w:rFonts w:ascii="Calibri Light" w:hAnsi="Calibri Light"/>
                        <w:spacing w:val="-4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Szkół</w:t>
                    </w:r>
                    <w:r>
                      <w:rPr>
                        <w:rFonts w:ascii="Calibri Light" w:hAnsi="Calibri Light"/>
                        <w:spacing w:val="-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Centrum</w:t>
                    </w:r>
                    <w:r>
                      <w:rPr>
                        <w:rFonts w:ascii="Calibri Light" w:hAnsi="Calibri Light"/>
                        <w:spacing w:val="-6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Kształcenia</w:t>
                    </w:r>
                    <w:r>
                      <w:rPr>
                        <w:rFonts w:ascii="Calibri Light" w:hAns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Rolniczego</w:t>
                    </w:r>
                  </w:p>
                  <w:p w:rsidR="008D6C56" w:rsidRDefault="00024895">
                    <w:pPr>
                      <w:pStyle w:val="Tekstpodstawowy"/>
                      <w:spacing w:before="19" w:line="259" w:lineRule="auto"/>
                      <w:ind w:left="442" w:right="440"/>
                      <w:jc w:val="center"/>
                      <w:rPr>
                        <w:rFonts w:ascii="Calibri Light" w:hAnsi="Calibri Light"/>
                      </w:rPr>
                    </w:pPr>
                    <w:r>
                      <w:rPr>
                        <w:rFonts w:ascii="Calibri Light" w:hAnsi="Calibri Light"/>
                        <w:spacing w:val="-2"/>
                      </w:rPr>
                      <w:t>im.</w:t>
                    </w:r>
                    <w:r>
                      <w:rPr>
                        <w:rFonts w:ascii="Calibri Light" w:hAnsi="Calibri Light"/>
                        <w:spacing w:val="-10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Zesłańców</w:t>
                    </w:r>
                    <w:r>
                      <w:rPr>
                        <w:rFonts w:ascii="Calibri Light" w:hAnsi="Calibri Light"/>
                        <w:spacing w:val="-8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Sybiru</w:t>
                    </w:r>
                    <w:r>
                      <w:rPr>
                        <w:rFonts w:ascii="Calibri Light" w:hAnsi="Calibri Light"/>
                        <w:spacing w:val="-11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>w</w:t>
                    </w:r>
                    <w:r>
                      <w:rPr>
                        <w:rFonts w:ascii="Calibri Light" w:hAnsi="Calibri Light"/>
                        <w:spacing w:val="-7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pacing w:val="-2"/>
                      </w:rPr>
                      <w:t xml:space="preserve">Bobowicku </w:t>
                    </w:r>
                    <w:r>
                      <w:rPr>
                        <w:rFonts w:ascii="Calibri Light" w:hAnsi="Calibri Light"/>
                      </w:rPr>
                      <w:t>ul. Międzyrzecka 7a, Bobowicko 66 – 300 Międzyrzecz</w:t>
                    </w:r>
                  </w:p>
                  <w:p w:rsidR="008D6C56" w:rsidRDefault="00024895">
                    <w:pPr>
                      <w:pStyle w:val="Tekstpodstawowy"/>
                      <w:spacing w:before="2"/>
                      <w:ind w:left="2" w:right="3"/>
                      <w:jc w:val="center"/>
                      <w:rPr>
                        <w:rFonts w:ascii="Calibri Light"/>
                      </w:rPr>
                    </w:pPr>
                    <w:r>
                      <w:rPr>
                        <w:rFonts w:ascii="Calibri Light"/>
                      </w:rPr>
                      <w:t>tel.</w:t>
                    </w:r>
                    <w:r>
                      <w:rPr>
                        <w:rFonts w:ascii="Calibri Light"/>
                        <w:spacing w:val="-1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95</w:t>
                    </w:r>
                    <w:r>
                      <w:rPr>
                        <w:rFonts w:asci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741</w:t>
                    </w:r>
                    <w:r>
                      <w:rPr>
                        <w:rFonts w:asci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32</w:t>
                    </w:r>
                    <w:r>
                      <w:rPr>
                        <w:rFonts w:ascii="Calibri Light"/>
                        <w:spacing w:val="-4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18,</w:t>
                    </w:r>
                    <w:r>
                      <w:rPr>
                        <w:rFonts w:asci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fax</w:t>
                    </w:r>
                    <w:r>
                      <w:rPr>
                        <w:rFonts w:asci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95 741</w:t>
                    </w:r>
                    <w:r>
                      <w:rPr>
                        <w:rFonts w:ascii="Calibri Light"/>
                        <w:spacing w:val="-2"/>
                      </w:rPr>
                      <w:t xml:space="preserve"> </w:t>
                    </w:r>
                    <w:r>
                      <w:rPr>
                        <w:rFonts w:ascii="Calibri Light"/>
                      </w:rPr>
                      <w:t>32</w:t>
                    </w:r>
                    <w:r>
                      <w:rPr>
                        <w:rFonts w:ascii="Calibri Light"/>
                        <w:spacing w:val="-3"/>
                      </w:rPr>
                      <w:t xml:space="preserve"> </w:t>
                    </w:r>
                    <w:r>
                      <w:rPr>
                        <w:rFonts w:ascii="Calibri Light"/>
                        <w:spacing w:val="-5"/>
                      </w:rPr>
                      <w:t>02</w:t>
                    </w:r>
                  </w:p>
                  <w:p w:rsidR="008D6C56" w:rsidRDefault="00024895">
                    <w:pPr>
                      <w:pStyle w:val="Tekstpodstawowy"/>
                      <w:spacing w:before="14" w:line="259" w:lineRule="auto"/>
                      <w:ind w:left="3" w:right="1"/>
                      <w:jc w:val="center"/>
                      <w:rPr>
                        <w:rFonts w:ascii="Calibri Light"/>
                      </w:rPr>
                    </w:pPr>
                    <w:r>
                      <w:rPr>
                        <w:rFonts w:ascii="Calibri Light"/>
                      </w:rPr>
                      <w:t>e-mail:</w:t>
                    </w:r>
                    <w:r>
                      <w:rPr>
                        <w:rFonts w:ascii="Calibri Light"/>
                        <w:spacing w:val="-13"/>
                      </w:rPr>
                      <w:t xml:space="preserve"> </w:t>
                    </w:r>
                    <w:hyperlink r:id="rId5">
                      <w:r>
                        <w:rPr>
                          <w:rFonts w:ascii="Calibri Light"/>
                        </w:rPr>
                        <w:t>sekretariatzsckr@bobowicko.pl</w:t>
                      </w:r>
                    </w:hyperlink>
                    <w:r>
                      <w:rPr>
                        <w:rFonts w:ascii="Calibri Light"/>
                      </w:rPr>
                      <w:t xml:space="preserve"> </w:t>
                    </w:r>
                    <w:hyperlink r:id="rId6">
                      <w:r>
                        <w:rPr>
                          <w:rFonts w:ascii="Calibri Light"/>
                          <w:spacing w:val="-2"/>
                        </w:rPr>
                        <w:t>www.bobowicko.pl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C56"/>
    <w:rsid w:val="00024895"/>
    <w:rsid w:val="00630A8C"/>
    <w:rsid w:val="008D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8101"/>
  <w15:docId w15:val="{366DCAE5-6ACC-42BC-9F19-CAC9C07A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line="264" w:lineRule="exact"/>
      <w:ind w:left="20"/>
    </w:pPr>
    <w:rPr>
      <w:rFonts w:ascii="Calibri Light" w:eastAsia="Calibri Light" w:hAnsi="Calibri Light" w:cs="Calibri Light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zsckr@bobowicko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bobowicko.pl/" TargetMode="External"/><Relationship Id="rId5" Type="http://schemas.openxmlformats.org/officeDocument/2006/relationships/hyperlink" Target="mailto:sekretariatzsckr@bobowicko.pl" TargetMode="External"/><Relationship Id="rId4" Type="http://schemas.openxmlformats.org/officeDocument/2006/relationships/hyperlink" Target="http://www.bobowic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Księgowa</dc:creator>
  <cp:lastModifiedBy>Główna księgowa</cp:lastModifiedBy>
  <cp:revision>2</cp:revision>
  <dcterms:created xsi:type="dcterms:W3CDTF">2025-06-30T12:03:00Z</dcterms:created>
  <dcterms:modified xsi:type="dcterms:W3CDTF">2025-06-30T12:03:00Z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2025-06-30T00:00:00Z</vt:filetime>
  </property>
  <property fmtid="{D5CDD505-2E9C-101B-9397-08002B2CF9AE}" pid="5" name="Producer">
    <vt:lpwstr>3-Heights(TM) PDF Security Shell 4.8.25.2 (http://www.pdf-tools.com)</vt:lpwstr>
  </property>
</Properties>
</file>