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457" w:rsidRPr="003D4985" w:rsidRDefault="004E7457" w:rsidP="004E7457">
      <w:pPr>
        <w:spacing w:before="120"/>
        <w:ind w:right="29"/>
        <w:contextualSpacing/>
        <w:jc w:val="right"/>
        <w:rPr>
          <w:rFonts w:ascii="Times New Roman" w:hAnsi="Times New Roman" w:cs="Times New Roman"/>
          <w:sz w:val="20"/>
          <w:szCs w:val="20"/>
        </w:rPr>
      </w:pPr>
      <w:bookmarkStart w:id="0" w:name="_Hlk63331841"/>
      <w:r w:rsidRPr="003D4985">
        <w:rPr>
          <w:rFonts w:ascii="Times New Roman" w:hAnsi="Times New Roman" w:cs="Times New Roman"/>
          <w:sz w:val="20"/>
          <w:szCs w:val="20"/>
        </w:rPr>
        <w:t xml:space="preserve">Załącznik Nr 1 do </w:t>
      </w:r>
      <w:r>
        <w:rPr>
          <w:rFonts w:ascii="Times New Roman" w:hAnsi="Times New Roman" w:cs="Times New Roman"/>
          <w:color w:val="000000"/>
          <w:sz w:val="20"/>
          <w:szCs w:val="20"/>
        </w:rPr>
        <w:t>Zapytania ofertowego</w:t>
      </w:r>
    </w:p>
    <w:bookmarkEnd w:id="0"/>
    <w:p w:rsidR="004E7457" w:rsidRPr="003D4985" w:rsidRDefault="004E7457" w:rsidP="004E7457">
      <w:pPr>
        <w:jc w:val="center"/>
        <w:rPr>
          <w:rFonts w:ascii="Times New Roman" w:hAnsi="Times New Roman" w:cs="Times New Roman"/>
          <w:b/>
        </w:rPr>
      </w:pPr>
    </w:p>
    <w:p w:rsidR="004E7457" w:rsidRPr="003D4985" w:rsidRDefault="004E7457" w:rsidP="004E7457">
      <w:pPr>
        <w:jc w:val="center"/>
        <w:rPr>
          <w:rFonts w:ascii="Times New Roman" w:hAnsi="Times New Roman" w:cs="Times New Roman"/>
          <w:b/>
        </w:rPr>
      </w:pPr>
      <w:r w:rsidRPr="003D4985">
        <w:rPr>
          <w:rFonts w:ascii="Times New Roman" w:hAnsi="Times New Roman" w:cs="Times New Roman"/>
          <w:b/>
        </w:rPr>
        <w:t>OPIS PRZEDMIOTU ZAMÓWIENIA/OPIS OFEROWANEGO TOWARU</w:t>
      </w:r>
    </w:p>
    <w:p w:rsidR="00682DE0" w:rsidRPr="003D2F2A" w:rsidRDefault="00682DE0" w:rsidP="003D2F2A">
      <w:pPr>
        <w:pStyle w:val="Akapitzlist"/>
        <w:numPr>
          <w:ilvl w:val="0"/>
          <w:numId w:val="4"/>
        </w:numPr>
        <w:shd w:val="clear" w:color="auto" w:fill="FFFFFF"/>
        <w:spacing w:after="30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proofErr w:type="spellStart"/>
      <w:r w:rsidRPr="003D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Orbitrek</w:t>
      </w:r>
      <w:proofErr w:type="spellEnd"/>
      <w:r w:rsidRPr="003D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przednionapędowy </w:t>
      </w:r>
    </w:p>
    <w:p w:rsidR="00682DE0" w:rsidRPr="00682DE0" w:rsidRDefault="00682DE0" w:rsidP="00682DE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Podnóżki</w:t>
      </w:r>
      <w:r w:rsidRPr="00682DE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z </w:t>
      </w:r>
      <w:r w:rsidRPr="0068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antypoślizgowym </w:t>
      </w:r>
      <w:r w:rsidRPr="00682DE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wykończeniem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, </w:t>
      </w:r>
      <w:r w:rsidRPr="0068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dwie pary uchwytów,</w:t>
      </w:r>
      <w:r w:rsidRPr="00682DE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z których jedna jest stała, a druga - ruchoma. W uchwyty wbudowan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</w:t>
      </w:r>
      <w:r w:rsidRPr="00682DE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</w:t>
      </w:r>
      <w:r w:rsidRPr="0068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czujniki</w:t>
      </w:r>
      <w:r w:rsidRPr="00682DE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do pomiaru tętna użytkownika</w:t>
      </w:r>
      <w:r w:rsidR="0033122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:rsidR="00682DE0" w:rsidRPr="00682DE0" w:rsidRDefault="00682DE0" w:rsidP="0033122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82DE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</w:t>
      </w:r>
      <w:r w:rsidRPr="00682DE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68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Najważniejsze cechy: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82DE0" w:rsidTr="00682DE0">
        <w:tc>
          <w:tcPr>
            <w:tcW w:w="4531" w:type="dxa"/>
          </w:tcPr>
          <w:p w:rsidR="00682DE0" w:rsidRPr="00331220" w:rsidRDefault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 xml:space="preserve">Koło zamachowe </w:t>
            </w:r>
          </w:p>
        </w:tc>
        <w:tc>
          <w:tcPr>
            <w:tcW w:w="4531" w:type="dxa"/>
          </w:tcPr>
          <w:p w:rsidR="00682DE0" w:rsidRPr="00331220" w:rsidRDefault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>Przednie, waga min. 8kg</w:t>
            </w:r>
          </w:p>
        </w:tc>
      </w:tr>
      <w:tr w:rsidR="00682DE0" w:rsidTr="00682DE0">
        <w:tc>
          <w:tcPr>
            <w:tcW w:w="4531" w:type="dxa"/>
          </w:tcPr>
          <w:p w:rsidR="00682DE0" w:rsidRPr="00331220" w:rsidRDefault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D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Regulacja obciążenia</w:t>
            </w:r>
          </w:p>
        </w:tc>
        <w:tc>
          <w:tcPr>
            <w:tcW w:w="4531" w:type="dxa"/>
          </w:tcPr>
          <w:p w:rsidR="00682DE0" w:rsidRPr="00331220" w:rsidRDefault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>elektroniczna</w:t>
            </w:r>
          </w:p>
        </w:tc>
      </w:tr>
      <w:tr w:rsidR="00682DE0" w:rsidTr="00682DE0">
        <w:tc>
          <w:tcPr>
            <w:tcW w:w="4531" w:type="dxa"/>
          </w:tcPr>
          <w:p w:rsidR="00682DE0" w:rsidRPr="00331220" w:rsidRDefault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D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Ilość stopni obciążenia</w:t>
            </w:r>
          </w:p>
        </w:tc>
        <w:tc>
          <w:tcPr>
            <w:tcW w:w="4531" w:type="dxa"/>
          </w:tcPr>
          <w:p w:rsidR="00682DE0" w:rsidRPr="00331220" w:rsidRDefault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>Min. 20</w:t>
            </w:r>
          </w:p>
        </w:tc>
      </w:tr>
      <w:tr w:rsidR="00682DE0" w:rsidTr="00682DE0">
        <w:tc>
          <w:tcPr>
            <w:tcW w:w="4531" w:type="dxa"/>
          </w:tcPr>
          <w:p w:rsidR="00682DE0" w:rsidRPr="00682DE0" w:rsidRDefault="00682DE0" w:rsidP="00682DE0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82D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Całkowita ilość programów</w:t>
            </w:r>
          </w:p>
        </w:tc>
        <w:tc>
          <w:tcPr>
            <w:tcW w:w="4531" w:type="dxa"/>
          </w:tcPr>
          <w:p w:rsidR="00682DE0" w:rsidRPr="00331220" w:rsidRDefault="00682DE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>Min. 19</w:t>
            </w:r>
          </w:p>
        </w:tc>
      </w:tr>
      <w:tr w:rsidR="00682DE0" w:rsidTr="00682DE0">
        <w:tc>
          <w:tcPr>
            <w:tcW w:w="4531" w:type="dxa"/>
          </w:tcPr>
          <w:p w:rsidR="00682DE0" w:rsidRPr="00682DE0" w:rsidRDefault="00682DE0" w:rsidP="00682DE0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82D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Predefiniowane programy</w:t>
            </w:r>
          </w:p>
        </w:tc>
        <w:tc>
          <w:tcPr>
            <w:tcW w:w="4531" w:type="dxa"/>
          </w:tcPr>
          <w:p w:rsidR="00682DE0" w:rsidRPr="00331220" w:rsidRDefault="00682DE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>Min. 12</w:t>
            </w:r>
          </w:p>
        </w:tc>
      </w:tr>
      <w:tr w:rsidR="00682DE0" w:rsidTr="00682DE0">
        <w:tc>
          <w:tcPr>
            <w:tcW w:w="4531" w:type="dxa"/>
          </w:tcPr>
          <w:p w:rsidR="00682DE0" w:rsidRPr="00682DE0" w:rsidRDefault="00682DE0" w:rsidP="00682DE0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82D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Programy użytkownika</w:t>
            </w:r>
          </w:p>
        </w:tc>
        <w:tc>
          <w:tcPr>
            <w:tcW w:w="4531" w:type="dxa"/>
          </w:tcPr>
          <w:p w:rsidR="00682DE0" w:rsidRPr="00331220" w:rsidRDefault="00682DE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>Min. 4</w:t>
            </w:r>
          </w:p>
        </w:tc>
      </w:tr>
      <w:tr w:rsidR="00331220" w:rsidTr="00682DE0">
        <w:tc>
          <w:tcPr>
            <w:tcW w:w="4531" w:type="dxa"/>
          </w:tcPr>
          <w:p w:rsidR="00331220" w:rsidRPr="00331220" w:rsidRDefault="00331220" w:rsidP="00682DE0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Program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manulany</w:t>
            </w:r>
            <w:proofErr w:type="spellEnd"/>
          </w:p>
        </w:tc>
        <w:tc>
          <w:tcPr>
            <w:tcW w:w="4531" w:type="dxa"/>
          </w:tcPr>
          <w:p w:rsidR="00331220" w:rsidRPr="00331220" w:rsidRDefault="0033122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682DE0" w:rsidTr="00682DE0">
        <w:tc>
          <w:tcPr>
            <w:tcW w:w="4531" w:type="dxa"/>
          </w:tcPr>
          <w:p w:rsidR="00682DE0" w:rsidRPr="00682DE0" w:rsidRDefault="00682DE0" w:rsidP="00682DE0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33122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Czujnik tętna</w:t>
            </w:r>
          </w:p>
        </w:tc>
        <w:tc>
          <w:tcPr>
            <w:tcW w:w="4531" w:type="dxa"/>
          </w:tcPr>
          <w:p w:rsidR="00682DE0" w:rsidRPr="00331220" w:rsidRDefault="00682DE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682DE0" w:rsidTr="00682DE0">
        <w:tc>
          <w:tcPr>
            <w:tcW w:w="4531" w:type="dxa"/>
          </w:tcPr>
          <w:p w:rsidR="00682DE0" w:rsidRPr="00331220" w:rsidRDefault="00682DE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>Pas piersiowy + odbiornik pasa piersiowego</w:t>
            </w:r>
          </w:p>
        </w:tc>
        <w:tc>
          <w:tcPr>
            <w:tcW w:w="4531" w:type="dxa"/>
          </w:tcPr>
          <w:p w:rsidR="00682DE0" w:rsidRPr="00331220" w:rsidRDefault="00682DE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682DE0" w:rsidTr="00682DE0">
        <w:tc>
          <w:tcPr>
            <w:tcW w:w="4531" w:type="dxa"/>
          </w:tcPr>
          <w:p w:rsidR="00682DE0" w:rsidRPr="00331220" w:rsidRDefault="0033122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 xml:space="preserve">System hamulcowy </w:t>
            </w:r>
          </w:p>
        </w:tc>
        <w:tc>
          <w:tcPr>
            <w:tcW w:w="4531" w:type="dxa"/>
          </w:tcPr>
          <w:p w:rsidR="00682DE0" w:rsidRPr="00331220" w:rsidRDefault="0033122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>Magnetyczny</w:t>
            </w:r>
          </w:p>
        </w:tc>
      </w:tr>
      <w:tr w:rsidR="00331220" w:rsidTr="00682DE0">
        <w:tc>
          <w:tcPr>
            <w:tcW w:w="4531" w:type="dxa"/>
          </w:tcPr>
          <w:p w:rsidR="00331220" w:rsidRPr="00331220" w:rsidRDefault="0033122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>Maksymalne obciążenie</w:t>
            </w:r>
          </w:p>
        </w:tc>
        <w:tc>
          <w:tcPr>
            <w:tcW w:w="4531" w:type="dxa"/>
          </w:tcPr>
          <w:p w:rsidR="00331220" w:rsidRPr="00331220" w:rsidRDefault="0033122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>Min. 150 kg</w:t>
            </w:r>
          </w:p>
        </w:tc>
      </w:tr>
      <w:tr w:rsidR="00331220" w:rsidTr="00682DE0">
        <w:tc>
          <w:tcPr>
            <w:tcW w:w="4531" w:type="dxa"/>
          </w:tcPr>
          <w:p w:rsidR="00331220" w:rsidRPr="00331220" w:rsidRDefault="0033122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 xml:space="preserve">Źródło zasilania </w:t>
            </w:r>
          </w:p>
        </w:tc>
        <w:tc>
          <w:tcPr>
            <w:tcW w:w="4531" w:type="dxa"/>
          </w:tcPr>
          <w:p w:rsidR="00331220" w:rsidRPr="00331220" w:rsidRDefault="0033122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220">
              <w:rPr>
                <w:rFonts w:ascii="Times New Roman" w:hAnsi="Times New Roman" w:cs="Times New Roman"/>
                <w:sz w:val="24"/>
                <w:szCs w:val="24"/>
              </w:rPr>
              <w:t>230V</w:t>
            </w:r>
          </w:p>
        </w:tc>
      </w:tr>
      <w:tr w:rsidR="00331220" w:rsidTr="00682DE0">
        <w:tc>
          <w:tcPr>
            <w:tcW w:w="4531" w:type="dxa"/>
          </w:tcPr>
          <w:p w:rsidR="00331220" w:rsidRPr="00682DE0" w:rsidRDefault="00331220" w:rsidP="0033122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82DE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Program HRC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 (</w:t>
            </w:r>
            <w:r w:rsidRPr="00682D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urządzenie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dostosowuje </w:t>
            </w:r>
            <w:r w:rsidRPr="00682D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obciążenie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 treningowe</w:t>
            </w:r>
            <w:r w:rsidRPr="00682D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 </w:t>
            </w:r>
            <w:r w:rsidRPr="00682D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dzięki czemu użytkownik jest zawsze w optymalnej strefie tętna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)</w:t>
            </w:r>
          </w:p>
          <w:p w:rsidR="00331220" w:rsidRPr="00331220" w:rsidRDefault="0033122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331220" w:rsidRPr="00331220" w:rsidRDefault="0033122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331220" w:rsidTr="00682DE0">
        <w:tc>
          <w:tcPr>
            <w:tcW w:w="4531" w:type="dxa"/>
          </w:tcPr>
          <w:p w:rsidR="00331220" w:rsidRPr="00331220" w:rsidRDefault="00331220" w:rsidP="0033122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</w:pPr>
            <w:r w:rsidRPr="0033122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Maksymalny wzrost użytkownika</w:t>
            </w:r>
          </w:p>
        </w:tc>
        <w:tc>
          <w:tcPr>
            <w:tcW w:w="4531" w:type="dxa"/>
          </w:tcPr>
          <w:p w:rsidR="00331220" w:rsidRDefault="00331220" w:rsidP="00682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Bez limitu</w:t>
            </w:r>
          </w:p>
        </w:tc>
      </w:tr>
    </w:tbl>
    <w:p w:rsidR="004A6B83" w:rsidRDefault="004A6B83"/>
    <w:p w:rsidR="00331220" w:rsidRPr="00331220" w:rsidRDefault="00331220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82DE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Dodatkow</w:t>
      </w:r>
      <w:r w:rsidRPr="0033122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o: </w:t>
      </w:r>
      <w:r w:rsidRPr="00682DE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kółka transportowe, uchwyt na butelkę, stojak na tablet</w:t>
      </w:r>
      <w:r w:rsidRPr="0033122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:rsidR="00331220" w:rsidRPr="00331220" w:rsidRDefault="00331220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33122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Elektroniczne sterowanie, łatwa i intuicyjna obsługa.</w:t>
      </w:r>
    </w:p>
    <w:p w:rsidR="00331220" w:rsidRPr="00331220" w:rsidRDefault="00331220" w:rsidP="00331220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33122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Komputer z przejrzystym i podświetlanym wyświetlaczem. Komputer wyświetla</w:t>
      </w:r>
      <w:r w:rsidRPr="00682DE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: czas, program, dystans, ilość spalonych kalorii, moc (Watt), prędkość, obroty na minutę (RPM), tętno</w:t>
      </w:r>
    </w:p>
    <w:p w:rsidR="00331220" w:rsidRPr="00331220" w:rsidRDefault="00331220">
      <w:pPr>
        <w:rPr>
          <w:rFonts w:ascii="Times New Roman" w:hAnsi="Times New Roman" w:cs="Times New Roman"/>
          <w:sz w:val="24"/>
          <w:szCs w:val="24"/>
        </w:rPr>
      </w:pPr>
      <w:r w:rsidRPr="00331220">
        <w:rPr>
          <w:rFonts w:ascii="Times New Roman" w:hAnsi="Times New Roman" w:cs="Times New Roman"/>
          <w:sz w:val="24"/>
          <w:szCs w:val="24"/>
        </w:rPr>
        <w:t>Sprzęt fabrycznie nowy, objęty gwarancją komercyjną. Sprzęt o przeznaczeniu do użytku profesjonalnego.</w:t>
      </w:r>
    </w:p>
    <w:p w:rsidR="00682DE0" w:rsidRDefault="00682DE0"/>
    <w:p w:rsidR="00E908B9" w:rsidRPr="003D2F2A" w:rsidRDefault="00E908B9" w:rsidP="003D2F2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sz w:val="24"/>
        </w:rPr>
      </w:pPr>
      <w:r w:rsidRPr="003D2F2A">
        <w:rPr>
          <w:rFonts w:ascii="Times New Roman" w:hAnsi="Times New Roman" w:cs="Times New Roman"/>
          <w:b/>
          <w:sz w:val="24"/>
        </w:rPr>
        <w:lastRenderedPageBreak/>
        <w:t>Bieżnia elektryczna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908B9" w:rsidRPr="005E5457" w:rsidTr="00E908B9"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Moc silnika</w:t>
            </w:r>
          </w:p>
        </w:tc>
        <w:tc>
          <w:tcPr>
            <w:tcW w:w="4531" w:type="dxa"/>
          </w:tcPr>
          <w:p w:rsidR="00E908B9" w:rsidRPr="005E5457" w:rsidRDefault="00E908B9" w:rsidP="00E908B9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Nie mniej niż </w:t>
            </w:r>
            <w:r w:rsidRPr="00E908B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6,0 KM (moc znamionowa) 8,5 KM (moc maksymalna)</w:t>
            </w:r>
          </w:p>
        </w:tc>
      </w:tr>
      <w:tr w:rsidR="00E908B9" w:rsidRPr="005E5457" w:rsidTr="00E908B9"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Rozmiary pasa bieżni</w:t>
            </w:r>
          </w:p>
        </w:tc>
        <w:tc>
          <w:tcPr>
            <w:tcW w:w="4531" w:type="dxa"/>
          </w:tcPr>
          <w:p w:rsidR="00E908B9" w:rsidRPr="005E5457" w:rsidRDefault="00E908B9" w:rsidP="00E908B9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Nie mniej niż </w:t>
            </w:r>
            <w:r w:rsidRPr="00E908B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151 x 55 cm</w:t>
            </w:r>
          </w:p>
        </w:tc>
      </w:tr>
      <w:tr w:rsidR="00E908B9" w:rsidRPr="005E5457" w:rsidTr="00E908B9"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Regulacja kąta nachylenia</w:t>
            </w:r>
          </w:p>
        </w:tc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E908B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elektroniczna</w:t>
            </w:r>
          </w:p>
        </w:tc>
      </w:tr>
      <w:tr w:rsidR="00E908B9" w:rsidRPr="005E5457" w:rsidTr="00E908B9"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Maksymalny kąt nachylenia</w:t>
            </w:r>
          </w:p>
        </w:tc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E908B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0-18%</w:t>
            </w:r>
          </w:p>
        </w:tc>
      </w:tr>
      <w:tr w:rsidR="00E908B9" w:rsidRPr="005E5457" w:rsidTr="00E908B9"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Prędkość</w:t>
            </w:r>
          </w:p>
        </w:tc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E908B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1 - 20 km/h</w:t>
            </w:r>
          </w:p>
        </w:tc>
      </w:tr>
      <w:tr w:rsidR="00E908B9" w:rsidRPr="005E5457" w:rsidTr="00E908B9"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Całkowita liczba programów</w:t>
            </w:r>
          </w:p>
        </w:tc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E908B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30</w:t>
            </w:r>
          </w:p>
        </w:tc>
      </w:tr>
      <w:tr w:rsidR="00E908B9" w:rsidRPr="005E5457" w:rsidTr="00E908B9"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Zdefiniowane programy</w:t>
            </w:r>
          </w:p>
        </w:tc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E908B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24</w:t>
            </w:r>
          </w:p>
        </w:tc>
      </w:tr>
      <w:tr w:rsidR="00E908B9" w:rsidRPr="005E5457" w:rsidTr="00E908B9"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Programy użytkownika</w:t>
            </w:r>
          </w:p>
        </w:tc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E908B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2</w:t>
            </w:r>
          </w:p>
        </w:tc>
      </w:tr>
      <w:tr w:rsidR="00E908B9" w:rsidRPr="005E5457" w:rsidTr="00E908B9"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Program HRC (</w:t>
            </w:r>
            <w:r w:rsidRPr="00682D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urządzenie </w:t>
            </w: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dostosowuje </w:t>
            </w:r>
            <w:r w:rsidRPr="00682D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obciążenie</w:t>
            </w: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 treningowe</w:t>
            </w:r>
            <w:r w:rsidRPr="00682D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,</w:t>
            </w: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 </w:t>
            </w:r>
            <w:r w:rsidRPr="00682D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dzięki czemu użytkownik jest zawsze w optymalnej strefie tętna</w:t>
            </w: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4531" w:type="dxa"/>
          </w:tcPr>
          <w:p w:rsidR="00E908B9" w:rsidRPr="005E5457" w:rsidRDefault="00E908B9" w:rsidP="00E908B9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E908B9" w:rsidRPr="005E5457" w:rsidTr="00E908B9">
        <w:tc>
          <w:tcPr>
            <w:tcW w:w="4531" w:type="dxa"/>
          </w:tcPr>
          <w:p w:rsidR="00E908B9" w:rsidRPr="00E908B9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Program manualny</w:t>
            </w:r>
          </w:p>
        </w:tc>
        <w:tc>
          <w:tcPr>
            <w:tcW w:w="4531" w:type="dxa"/>
          </w:tcPr>
          <w:p w:rsidR="00E908B9" w:rsidRPr="005E5457" w:rsidRDefault="00E908B9" w:rsidP="00E908B9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E908B9" w:rsidRPr="005E5457" w:rsidTr="00E908B9">
        <w:tc>
          <w:tcPr>
            <w:tcW w:w="4531" w:type="dxa"/>
          </w:tcPr>
          <w:p w:rsidR="00E908B9" w:rsidRPr="005E5457" w:rsidRDefault="00E908B9" w:rsidP="00E908B9">
            <w:pPr>
              <w:spacing w:after="30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Pulsometr</w:t>
            </w:r>
          </w:p>
        </w:tc>
        <w:tc>
          <w:tcPr>
            <w:tcW w:w="4531" w:type="dxa"/>
          </w:tcPr>
          <w:p w:rsidR="00E908B9" w:rsidRPr="005E5457" w:rsidRDefault="00E908B9" w:rsidP="00E908B9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E908B9" w:rsidRPr="005E5457" w:rsidTr="00E908B9">
        <w:tc>
          <w:tcPr>
            <w:tcW w:w="4531" w:type="dxa"/>
          </w:tcPr>
          <w:p w:rsidR="00E908B9" w:rsidRPr="005E5457" w:rsidRDefault="005E5457" w:rsidP="00E908B9">
            <w:pPr>
              <w:spacing w:after="30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System wyrównywania powierzchni</w:t>
            </w:r>
          </w:p>
        </w:tc>
        <w:tc>
          <w:tcPr>
            <w:tcW w:w="4531" w:type="dxa"/>
          </w:tcPr>
          <w:p w:rsidR="00E908B9" w:rsidRPr="005E5457" w:rsidRDefault="005E5457" w:rsidP="00E908B9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5E5457" w:rsidRPr="005E5457" w:rsidTr="00E908B9">
        <w:tc>
          <w:tcPr>
            <w:tcW w:w="4531" w:type="dxa"/>
          </w:tcPr>
          <w:p w:rsidR="005E5457" w:rsidRPr="005E5457" w:rsidRDefault="005E5457" w:rsidP="00E908B9">
            <w:pPr>
              <w:spacing w:after="30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Hamulec bezpieczeństwa</w:t>
            </w:r>
          </w:p>
        </w:tc>
        <w:tc>
          <w:tcPr>
            <w:tcW w:w="4531" w:type="dxa"/>
          </w:tcPr>
          <w:p w:rsidR="005E5457" w:rsidRPr="005E5457" w:rsidRDefault="005E5457" w:rsidP="00E908B9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5E5457" w:rsidRPr="005E5457" w:rsidTr="00E908B9">
        <w:tc>
          <w:tcPr>
            <w:tcW w:w="4531" w:type="dxa"/>
          </w:tcPr>
          <w:p w:rsidR="005E5457" w:rsidRPr="005E5457" w:rsidRDefault="005E5457" w:rsidP="00E908B9">
            <w:pPr>
              <w:spacing w:after="30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Maksymalne obciążenie</w:t>
            </w:r>
          </w:p>
        </w:tc>
        <w:tc>
          <w:tcPr>
            <w:tcW w:w="4531" w:type="dxa"/>
          </w:tcPr>
          <w:p w:rsidR="005E5457" w:rsidRPr="005E5457" w:rsidRDefault="005E5457" w:rsidP="00E908B9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Do 180 kg</w:t>
            </w:r>
          </w:p>
        </w:tc>
      </w:tr>
      <w:tr w:rsidR="005E5457" w:rsidRPr="005E5457" w:rsidTr="00E908B9">
        <w:tc>
          <w:tcPr>
            <w:tcW w:w="4531" w:type="dxa"/>
          </w:tcPr>
          <w:p w:rsidR="005E5457" w:rsidRPr="005E5457" w:rsidRDefault="005E5457" w:rsidP="00E908B9">
            <w:pPr>
              <w:spacing w:after="30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Źródło zasilania</w:t>
            </w:r>
          </w:p>
        </w:tc>
        <w:tc>
          <w:tcPr>
            <w:tcW w:w="4531" w:type="dxa"/>
          </w:tcPr>
          <w:p w:rsidR="005E5457" w:rsidRPr="005E5457" w:rsidRDefault="005E5457" w:rsidP="00E908B9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230 V</w:t>
            </w:r>
          </w:p>
        </w:tc>
      </w:tr>
      <w:tr w:rsidR="005E5457" w:rsidRPr="005E5457" w:rsidTr="00E908B9">
        <w:tc>
          <w:tcPr>
            <w:tcW w:w="4531" w:type="dxa"/>
          </w:tcPr>
          <w:p w:rsidR="005E5457" w:rsidRPr="005E5457" w:rsidRDefault="005E5457" w:rsidP="00E908B9">
            <w:pPr>
              <w:spacing w:after="30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</w:p>
        </w:tc>
        <w:tc>
          <w:tcPr>
            <w:tcW w:w="4531" w:type="dxa"/>
          </w:tcPr>
          <w:p w:rsidR="005E5457" w:rsidRPr="005E5457" w:rsidRDefault="005E5457" w:rsidP="00E908B9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</w:p>
        </w:tc>
      </w:tr>
    </w:tbl>
    <w:p w:rsidR="00E908B9" w:rsidRPr="005E5457" w:rsidRDefault="00E908B9" w:rsidP="00E908B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E908B9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</w:p>
    <w:p w:rsidR="00E908B9" w:rsidRPr="005E5457" w:rsidRDefault="00E908B9" w:rsidP="00E908B9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82DE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Dodatkow</w:t>
      </w:r>
      <w:r w:rsidRPr="005E54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o: </w:t>
      </w:r>
      <w:r w:rsidRPr="00682DE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kółka transportowe, uchwyt na butelkę</w:t>
      </w:r>
      <w:r w:rsidR="005E5457" w:rsidRPr="005E54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:rsidR="005E5457" w:rsidRPr="005E5457" w:rsidRDefault="005E5457" w:rsidP="00E908B9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E908B9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Antypoślizgowe pomosty, poręcze</w:t>
      </w:r>
      <w:r w:rsidRPr="005E54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 solidna konstrukcja, waga urządzenia min. 150 kg. Przyciski sterujące w przednich uchwytach.</w:t>
      </w:r>
    </w:p>
    <w:p w:rsidR="001D33E8" w:rsidRDefault="005E5457" w:rsidP="001D33E8">
      <w:pPr>
        <w:rPr>
          <w:rFonts w:ascii="Times New Roman" w:hAnsi="Times New Roman" w:cs="Times New Roman"/>
          <w:sz w:val="24"/>
          <w:szCs w:val="24"/>
        </w:rPr>
      </w:pPr>
      <w:r w:rsidRPr="005E5457">
        <w:rPr>
          <w:rFonts w:ascii="Times New Roman" w:hAnsi="Times New Roman" w:cs="Times New Roman"/>
          <w:sz w:val="24"/>
          <w:szCs w:val="24"/>
        </w:rPr>
        <w:t>Sprzęt fabrycznie nowy, objęty gwarancją komercyjną. Sprzęt o przeznaczeniu do użytku profesjonalnego.</w:t>
      </w:r>
    </w:p>
    <w:p w:rsidR="005E5457" w:rsidRPr="00E908B9" w:rsidRDefault="005E5457" w:rsidP="001D33E8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E54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Komputer z wyświetlaczem min. 15 cali; </w:t>
      </w:r>
      <w:r w:rsidRPr="00E908B9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Komputer wyświetla: czas, dystans, tętno, spalone kalorie, prędkość, nachylenie</w:t>
      </w:r>
    </w:p>
    <w:p w:rsidR="005E5457" w:rsidRPr="003D2F2A" w:rsidRDefault="005E5457" w:rsidP="003D2F2A">
      <w:pPr>
        <w:pStyle w:val="Akapitzlist"/>
        <w:numPr>
          <w:ilvl w:val="0"/>
          <w:numId w:val="4"/>
        </w:num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 w:rsidRPr="003D2F2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lastRenderedPageBreak/>
        <w:t>Rower treningowy</w:t>
      </w:r>
      <w:r w:rsidRPr="003D2F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tbl>
      <w:tblPr>
        <w:tblW w:w="80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5"/>
        <w:gridCol w:w="3670"/>
      </w:tblGrid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Waga koła zamachowego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Min. </w:t>
            </w: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15 kg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Regulacja obciążenia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elektroniczna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Liczba stopni obciążenia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Min. </w:t>
            </w: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20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Układ hamulcowy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magnetyczny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Bieg jałowy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Całkowita liczba programów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Min. </w:t>
            </w: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19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Zaprogramowane programy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Programy użytkownika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Program HRC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Program ręczny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Czujniki tętna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Uchwyt na butelkę z wodą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Koła transportowe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System kompensacji nierówności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Wejście audio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Składana konstrukcja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Nie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Maksymalna </w:t>
            </w:r>
            <w:r w:rsidR="003D2F2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obciążenie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3D2F2A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Do </w:t>
            </w:r>
            <w:r w:rsidR="005E5457"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150 kg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Maksymalny wzrost użytkownika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3D2F2A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Bez limitu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Waga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3D2F2A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Min. </w:t>
            </w:r>
            <w:r w:rsidR="005E5457"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62 kg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Zasilanie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Wbudowany generator prądu</w:t>
            </w:r>
          </w:p>
        </w:tc>
      </w:tr>
      <w:tr w:rsidR="005E5457" w:rsidRPr="005E5457" w:rsidTr="005E545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Kategoria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08" w:type="dxa"/>
              <w:left w:w="216" w:type="dxa"/>
              <w:bottom w:w="108" w:type="dxa"/>
              <w:right w:w="216" w:type="dxa"/>
            </w:tcMar>
            <w:hideMark/>
          </w:tcPr>
          <w:p w:rsidR="005E5457" w:rsidRPr="005E5457" w:rsidRDefault="005E5457" w:rsidP="005E545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E54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SC (EN957)</w:t>
            </w:r>
          </w:p>
        </w:tc>
      </w:tr>
    </w:tbl>
    <w:p w:rsidR="003D2F2A" w:rsidRPr="005E5457" w:rsidRDefault="003D2F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Dodatkowo: wygodne regulowane siedzisko, </w:t>
      </w:r>
    </w:p>
    <w:p w:rsidR="003D2F2A" w:rsidRPr="005E5457" w:rsidRDefault="003D2F2A" w:rsidP="003D2F2A">
      <w:pPr>
        <w:rPr>
          <w:rFonts w:ascii="Times New Roman" w:hAnsi="Times New Roman" w:cs="Times New Roman"/>
          <w:sz w:val="24"/>
          <w:szCs w:val="24"/>
        </w:rPr>
      </w:pPr>
      <w:r w:rsidRPr="005E5457">
        <w:rPr>
          <w:rFonts w:ascii="Times New Roman" w:hAnsi="Times New Roman" w:cs="Times New Roman"/>
          <w:sz w:val="24"/>
          <w:szCs w:val="24"/>
        </w:rPr>
        <w:t>Sprzęt fabrycznie nowy, objęty gwarancją komercyjną. Sprzęt o przeznaczeniu do użytku profesjonalnego.</w:t>
      </w:r>
    </w:p>
    <w:p w:rsidR="00682DE0" w:rsidRPr="005E5457" w:rsidRDefault="003D2F2A" w:rsidP="003D2F2A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E54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Komputer z wyświetlaczem min. 15 cali; </w:t>
      </w:r>
      <w:r w:rsidRPr="00E908B9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Komputer wyświetla: </w:t>
      </w:r>
      <w:r w:rsidRPr="005E54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spalone kalorie, prędkość, obroty na minutę, czas, dystans, wat, tętno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:rsidR="00682DE0" w:rsidRDefault="00682DE0"/>
    <w:p w:rsidR="004F33C0" w:rsidRPr="00661DA3" w:rsidRDefault="004F33C0" w:rsidP="00661DA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sz w:val="24"/>
        </w:rPr>
      </w:pPr>
      <w:r w:rsidRPr="004F33C0">
        <w:rPr>
          <w:rFonts w:ascii="Times New Roman" w:hAnsi="Times New Roman" w:cs="Times New Roman"/>
          <w:b/>
          <w:sz w:val="24"/>
        </w:rPr>
        <w:t>Wioślarz magnetyczny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F33C0" w:rsidTr="004F33C0"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System koła zamachowego</w:t>
            </w:r>
          </w:p>
        </w:tc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Min 7kg</w:t>
            </w:r>
          </w:p>
        </w:tc>
      </w:tr>
      <w:tr w:rsidR="004F33C0" w:rsidTr="004F33C0"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Sterowanie obciążeniem</w:t>
            </w:r>
          </w:p>
        </w:tc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elektroniczne</w:t>
            </w:r>
          </w:p>
        </w:tc>
      </w:tr>
      <w:tr w:rsidR="004F33C0" w:rsidTr="004F33C0"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Liczba stopni obciążenia</w:t>
            </w:r>
          </w:p>
        </w:tc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Min. 16</w:t>
            </w:r>
          </w:p>
        </w:tc>
      </w:tr>
      <w:tr w:rsidR="004F33C0" w:rsidTr="004F33C0"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Długość ruchu siedziska</w:t>
            </w:r>
          </w:p>
        </w:tc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Min. 95 cm</w:t>
            </w:r>
          </w:p>
        </w:tc>
      </w:tr>
      <w:tr w:rsidR="004F33C0" w:rsidTr="004F33C0"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System hamowania</w:t>
            </w:r>
          </w:p>
        </w:tc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Magnetyczny</w:t>
            </w:r>
          </w:p>
        </w:tc>
      </w:tr>
      <w:tr w:rsidR="004F33C0" w:rsidTr="004F33C0"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Liczba programów</w:t>
            </w:r>
          </w:p>
        </w:tc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Min. 18</w:t>
            </w:r>
          </w:p>
        </w:tc>
      </w:tr>
      <w:tr w:rsidR="004F33C0" w:rsidTr="004F33C0"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Programy zdefiniowane </w:t>
            </w:r>
          </w:p>
        </w:tc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Min. 12</w:t>
            </w:r>
          </w:p>
        </w:tc>
      </w:tr>
      <w:tr w:rsidR="004F33C0" w:rsidTr="004F33C0"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Programy użytkownika </w:t>
            </w:r>
          </w:p>
        </w:tc>
        <w:tc>
          <w:tcPr>
            <w:tcW w:w="4531" w:type="dxa"/>
          </w:tcPr>
          <w:p w:rsidR="004F33C0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Min. 1</w:t>
            </w:r>
          </w:p>
        </w:tc>
      </w:tr>
      <w:tr w:rsidR="00661DA3" w:rsidTr="004F33C0"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Program HRC</w:t>
            </w:r>
          </w:p>
        </w:tc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661DA3" w:rsidTr="004F33C0"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System wyrównania nierówności podłogi</w:t>
            </w:r>
          </w:p>
        </w:tc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661DA3" w:rsidTr="004F33C0"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Pas piersiowy, odbiornik pasa piersiowego</w:t>
            </w:r>
          </w:p>
        </w:tc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661DA3" w:rsidTr="004F33C0"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Program manualny</w:t>
            </w:r>
          </w:p>
        </w:tc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661DA3" w:rsidTr="004F33C0"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Kółka transportowe</w:t>
            </w:r>
          </w:p>
        </w:tc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661DA3" w:rsidTr="004F33C0"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Maksymalny wzrost ćwiczącego</w:t>
            </w:r>
          </w:p>
        </w:tc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Bez limitu</w:t>
            </w:r>
          </w:p>
        </w:tc>
      </w:tr>
      <w:tr w:rsidR="00661DA3" w:rsidTr="004F33C0"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Maksymalne obciążenie </w:t>
            </w:r>
          </w:p>
        </w:tc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Min. 150 kg</w:t>
            </w:r>
          </w:p>
        </w:tc>
      </w:tr>
      <w:tr w:rsidR="00661DA3" w:rsidTr="004F33C0"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proofErr w:type="spellStart"/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Żródło</w:t>
            </w:r>
            <w:proofErr w:type="spellEnd"/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 zasilania</w:t>
            </w:r>
          </w:p>
        </w:tc>
        <w:tc>
          <w:tcPr>
            <w:tcW w:w="4531" w:type="dxa"/>
          </w:tcPr>
          <w:p w:rsidR="00661DA3" w:rsidRPr="00661DA3" w:rsidRDefault="00661DA3" w:rsidP="004F33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661D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Zasilacz sieciowy</w:t>
            </w:r>
          </w:p>
        </w:tc>
      </w:tr>
    </w:tbl>
    <w:p w:rsidR="004F33C0" w:rsidRPr="004F33C0" w:rsidRDefault="004F33C0" w:rsidP="004F33C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pl-PL"/>
        </w:rPr>
      </w:pPr>
    </w:p>
    <w:p w:rsidR="00661DA3" w:rsidRPr="005E5457" w:rsidRDefault="00661DA3" w:rsidP="00661D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Dodatkowo: wygodne regulowane i szerokie siedzisko, konstrukcja składana</w:t>
      </w:r>
    </w:p>
    <w:p w:rsidR="00661DA3" w:rsidRDefault="00661DA3" w:rsidP="00661DA3">
      <w:pPr>
        <w:rPr>
          <w:rFonts w:ascii="Times New Roman" w:hAnsi="Times New Roman" w:cs="Times New Roman"/>
          <w:sz w:val="24"/>
          <w:szCs w:val="24"/>
        </w:rPr>
      </w:pPr>
    </w:p>
    <w:p w:rsidR="00661DA3" w:rsidRPr="005E5457" w:rsidRDefault="00661DA3" w:rsidP="00661DA3">
      <w:pPr>
        <w:rPr>
          <w:rFonts w:ascii="Times New Roman" w:hAnsi="Times New Roman" w:cs="Times New Roman"/>
          <w:sz w:val="24"/>
          <w:szCs w:val="24"/>
        </w:rPr>
      </w:pPr>
      <w:r w:rsidRPr="005E5457">
        <w:rPr>
          <w:rFonts w:ascii="Times New Roman" w:hAnsi="Times New Roman" w:cs="Times New Roman"/>
          <w:sz w:val="24"/>
          <w:szCs w:val="24"/>
        </w:rPr>
        <w:t>Sprzęt fabrycznie nowy, objęty gwarancją komercyjną. Sprzęt o przeznaczeniu do użytku profesjonalnego.</w:t>
      </w:r>
    </w:p>
    <w:p w:rsidR="00661DA3" w:rsidRPr="005E5457" w:rsidRDefault="00661DA3" w:rsidP="00661DA3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E54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Komputer z wyświetlaczem min. 15 cali; </w:t>
      </w:r>
      <w:r w:rsidRPr="00E908B9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Komputer wyświetla: </w:t>
      </w:r>
      <w:r w:rsidRPr="004F33C0">
        <w:rPr>
          <w:rFonts w:ascii="Helvetica" w:eastAsia="Times New Roman" w:hAnsi="Helvetica" w:cs="Helvetica"/>
          <w:color w:val="333333"/>
          <w:sz w:val="24"/>
          <w:szCs w:val="24"/>
          <w:lang w:eastAsia="pl-PL"/>
        </w:rPr>
        <w:t>czas, odległość, liczbę powtórzeń na minutę, spalone kalorie</w:t>
      </w:r>
    </w:p>
    <w:p w:rsidR="004F33C0" w:rsidRPr="004F33C0" w:rsidRDefault="004F33C0" w:rsidP="004F33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3C0">
        <w:rPr>
          <w:rFonts w:ascii="Helvetica" w:eastAsia="Times New Roman" w:hAnsi="Helvetica" w:cs="Helvetica"/>
          <w:color w:val="000000"/>
          <w:sz w:val="24"/>
          <w:szCs w:val="24"/>
          <w:lang w:eastAsia="pl-PL"/>
        </w:rPr>
        <w:br/>
      </w:r>
    </w:p>
    <w:p w:rsidR="004F33C0" w:rsidRDefault="00661DA3" w:rsidP="00661DA3">
      <w:pPr>
        <w:pStyle w:val="Akapitzlist"/>
        <w:numPr>
          <w:ilvl w:val="0"/>
          <w:numId w:val="4"/>
        </w:numPr>
        <w:shd w:val="clear" w:color="auto" w:fill="FFFFFF"/>
        <w:spacing w:after="120" w:line="240" w:lineRule="auto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l-PL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pl-PL"/>
        </w:rPr>
        <w:t>Trenażer narciarski.</w:t>
      </w:r>
    </w:p>
    <w:p w:rsidR="00661DA3" w:rsidRPr="00661DA3" w:rsidRDefault="00661DA3" w:rsidP="00661DA3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E8221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Kluczowe cechy:</w:t>
      </w:r>
    </w:p>
    <w:p w:rsidR="00661DA3" w:rsidRPr="00661DA3" w:rsidRDefault="00E82215" w:rsidP="00661DA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E82215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Możliwość montażu </w:t>
      </w:r>
      <w:r w:rsidR="00661DA3" w:rsidRPr="00661DA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na ścianie </w:t>
      </w:r>
    </w:p>
    <w:p w:rsidR="00661DA3" w:rsidRPr="00661DA3" w:rsidRDefault="00661DA3" w:rsidP="00661DA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E8221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Pneumatyczny układ hamulcowy</w:t>
      </w:r>
    </w:p>
    <w:p w:rsidR="00661DA3" w:rsidRPr="00661DA3" w:rsidRDefault="00661DA3" w:rsidP="00661DA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61DA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Ergonomiczne uchwyty</w:t>
      </w:r>
    </w:p>
    <w:p w:rsidR="00661DA3" w:rsidRPr="00661DA3" w:rsidRDefault="00661DA3" w:rsidP="00661DA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61DA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Programy interwałowe</w:t>
      </w:r>
    </w:p>
    <w:p w:rsidR="00661DA3" w:rsidRPr="00661DA3" w:rsidRDefault="00661DA3" w:rsidP="00661DA3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E8221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lastRenderedPageBreak/>
        <w:t>Opis techniczny:</w:t>
      </w:r>
    </w:p>
    <w:p w:rsidR="00661DA3" w:rsidRDefault="00661DA3" w:rsidP="00661DA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E8221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Liczba poziomów oporu:</w:t>
      </w:r>
      <w:r w:rsidRPr="00661DA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</w:t>
      </w:r>
      <w:r w:rsidR="00E82215" w:rsidRPr="00E82215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min. </w:t>
      </w:r>
      <w:r w:rsidRPr="00661DA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9</w:t>
      </w:r>
    </w:p>
    <w:p w:rsidR="00E82215" w:rsidRDefault="00E82215" w:rsidP="00661DA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Liczba programów min. 7</w:t>
      </w:r>
    </w:p>
    <w:p w:rsidR="00E82215" w:rsidRPr="00661DA3" w:rsidRDefault="00E82215" w:rsidP="00661DA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Pneumatyczny układ hamulcowy z wentylatorem</w:t>
      </w:r>
    </w:p>
    <w:p w:rsidR="00661DA3" w:rsidRPr="00661DA3" w:rsidRDefault="00661DA3" w:rsidP="00661DA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E8221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Wyświetlacz pokazuje:</w:t>
      </w:r>
      <w:r w:rsidRPr="00661DA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czas, dystans, liczbę uderzeń, kalorie, wat, tętno</w:t>
      </w:r>
    </w:p>
    <w:p w:rsidR="00661DA3" w:rsidRPr="00661DA3" w:rsidRDefault="00E82215" w:rsidP="00E8221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E82215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Zasilanie: </w:t>
      </w:r>
      <w:r w:rsidR="00661DA3" w:rsidRPr="00E8221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Bateria:</w:t>
      </w:r>
      <w:r w:rsidR="00661DA3" w:rsidRPr="00661DA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2x C.</w:t>
      </w:r>
    </w:p>
    <w:p w:rsidR="00661DA3" w:rsidRPr="00661DA3" w:rsidRDefault="00661DA3" w:rsidP="00661DA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E8221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Materiał podstawy:</w:t>
      </w:r>
      <w:r w:rsidRPr="00661DA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sklejka</w:t>
      </w:r>
    </w:p>
    <w:p w:rsidR="00661DA3" w:rsidRPr="00661DA3" w:rsidRDefault="00661DA3" w:rsidP="00661DA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E8221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Grubość podstawy:</w:t>
      </w:r>
      <w:r w:rsidRPr="00661DA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</w:t>
      </w:r>
      <w:r w:rsidR="00E82215" w:rsidRPr="00E82215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min. </w:t>
      </w:r>
      <w:r w:rsidRPr="00661DA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2,5 cm</w:t>
      </w:r>
    </w:p>
    <w:p w:rsidR="00E82215" w:rsidRDefault="00E82215" w:rsidP="00E82215">
      <w:pPr>
        <w:rPr>
          <w:rFonts w:ascii="Times New Roman" w:hAnsi="Times New Roman" w:cs="Times New Roman"/>
          <w:sz w:val="24"/>
          <w:szCs w:val="24"/>
        </w:rPr>
      </w:pPr>
      <w:r w:rsidRPr="00E82215">
        <w:rPr>
          <w:rFonts w:ascii="Times New Roman" w:hAnsi="Times New Roman" w:cs="Times New Roman"/>
          <w:sz w:val="24"/>
          <w:szCs w:val="24"/>
        </w:rPr>
        <w:t>Sprzęt fabrycznie nowy, objęty gwarancją komercyjną. Sprzęt o przeznaczeniu do użytku profesjonalnego.</w:t>
      </w:r>
    </w:p>
    <w:p w:rsidR="00E82215" w:rsidRDefault="00E82215" w:rsidP="00E822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Komputer z dotykowym wyświetlaczem (wyświetlanie: puls, program dystans, czas spalone kalorie)</w:t>
      </w:r>
    </w:p>
    <w:p w:rsidR="002B6583" w:rsidRDefault="002B6583" w:rsidP="00E82215">
      <w:pPr>
        <w:rPr>
          <w:rFonts w:ascii="Times New Roman" w:hAnsi="Times New Roman" w:cs="Times New Roman"/>
          <w:sz w:val="24"/>
          <w:szCs w:val="24"/>
        </w:rPr>
      </w:pPr>
    </w:p>
    <w:p w:rsidR="002B6583" w:rsidRPr="009C5EF5" w:rsidRDefault="002B6583" w:rsidP="002B658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9C5EF5">
        <w:rPr>
          <w:rFonts w:ascii="Times New Roman" w:hAnsi="Times New Roman" w:cs="Times New Roman"/>
          <w:b/>
          <w:sz w:val="24"/>
          <w:szCs w:val="24"/>
        </w:rPr>
        <w:t>Spinningowy rower treningowy</w:t>
      </w:r>
    </w:p>
    <w:p w:rsidR="002B6583" w:rsidRPr="009C5EF5" w:rsidRDefault="002B6583" w:rsidP="002B6583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2B65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B6583" w:rsidRPr="009C5EF5" w:rsidTr="002B6583"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Waga koła zamachowego</w:t>
            </w:r>
          </w:p>
        </w:tc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Min. 20 kg</w:t>
            </w:r>
          </w:p>
        </w:tc>
      </w:tr>
      <w:tr w:rsidR="002B6583" w:rsidRPr="009C5EF5" w:rsidTr="002B6583"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Kontrola obciążenia</w:t>
            </w:r>
          </w:p>
        </w:tc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elektroniczna</w:t>
            </w:r>
          </w:p>
        </w:tc>
      </w:tr>
      <w:tr w:rsidR="002B6583" w:rsidRPr="009C5EF5" w:rsidTr="002B6583"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Liczba stopni obciążenia </w:t>
            </w:r>
          </w:p>
        </w:tc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Min. 32</w:t>
            </w:r>
          </w:p>
        </w:tc>
      </w:tr>
      <w:tr w:rsidR="002B6583" w:rsidRPr="009C5EF5" w:rsidTr="002B6583"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Układ hamulcowy</w:t>
            </w:r>
          </w:p>
        </w:tc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magnetyczny</w:t>
            </w:r>
          </w:p>
        </w:tc>
      </w:tr>
      <w:tr w:rsidR="002B6583" w:rsidRPr="009C5EF5" w:rsidTr="002B6583"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Napęd</w:t>
            </w:r>
          </w:p>
        </w:tc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pasowy</w:t>
            </w:r>
          </w:p>
        </w:tc>
      </w:tr>
      <w:tr w:rsidR="002B6583" w:rsidRPr="009C5EF5" w:rsidTr="002B6583"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Program HRC</w:t>
            </w:r>
          </w:p>
        </w:tc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2B6583" w:rsidRPr="009C5EF5" w:rsidTr="002B6583"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Siodło i kierownica: regulowane w pionie i poziomie</w:t>
            </w:r>
          </w:p>
        </w:tc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2B6583" w:rsidRPr="009C5EF5" w:rsidTr="002B6583"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Koła transportowe</w:t>
            </w:r>
          </w:p>
        </w:tc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2B6583" w:rsidRPr="009C5EF5" w:rsidTr="002B6583"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System kompensacji nierówności</w:t>
            </w:r>
          </w:p>
        </w:tc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2B6583" w:rsidRPr="009C5EF5" w:rsidTr="002B6583"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Wyświetlacz</w:t>
            </w:r>
          </w:p>
        </w:tc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TAK</w:t>
            </w:r>
          </w:p>
        </w:tc>
      </w:tr>
      <w:tr w:rsidR="002B6583" w:rsidRPr="009C5EF5" w:rsidTr="002B6583">
        <w:tc>
          <w:tcPr>
            <w:tcW w:w="4531" w:type="dxa"/>
          </w:tcPr>
          <w:p w:rsidR="002B6583" w:rsidRPr="009C5EF5" w:rsidRDefault="002B6583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Odległość kierownicy od siodełka</w:t>
            </w:r>
          </w:p>
        </w:tc>
        <w:tc>
          <w:tcPr>
            <w:tcW w:w="4531" w:type="dxa"/>
          </w:tcPr>
          <w:p w:rsidR="002B6583" w:rsidRPr="009C5EF5" w:rsidRDefault="009C5EF5" w:rsidP="002B6583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44 – 73 cm</w:t>
            </w:r>
          </w:p>
        </w:tc>
      </w:tr>
      <w:tr w:rsidR="009C5EF5" w:rsidRPr="009C5EF5" w:rsidTr="002B6583">
        <w:tc>
          <w:tcPr>
            <w:tcW w:w="4531" w:type="dxa"/>
          </w:tcPr>
          <w:p w:rsidR="009C5EF5" w:rsidRPr="002B6583" w:rsidRDefault="009C5EF5" w:rsidP="009C5EF5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Maksymalna waga użytkownika</w:t>
            </w:r>
          </w:p>
        </w:tc>
        <w:tc>
          <w:tcPr>
            <w:tcW w:w="4531" w:type="dxa"/>
          </w:tcPr>
          <w:p w:rsidR="009C5EF5" w:rsidRPr="009C5EF5" w:rsidRDefault="009C5EF5" w:rsidP="009C5EF5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150 kg</w:t>
            </w:r>
          </w:p>
        </w:tc>
      </w:tr>
      <w:tr w:rsidR="009C5EF5" w:rsidRPr="009C5EF5" w:rsidTr="002B6583">
        <w:tc>
          <w:tcPr>
            <w:tcW w:w="4531" w:type="dxa"/>
          </w:tcPr>
          <w:p w:rsidR="009C5EF5" w:rsidRPr="002B6583" w:rsidRDefault="009C5EF5" w:rsidP="009C5EF5">
            <w:pPr>
              <w:spacing w:after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Maksymalny wzrost użytkownika</w:t>
            </w:r>
          </w:p>
        </w:tc>
        <w:tc>
          <w:tcPr>
            <w:tcW w:w="4531" w:type="dxa"/>
          </w:tcPr>
          <w:p w:rsidR="009C5EF5" w:rsidRPr="009C5EF5" w:rsidRDefault="009C5EF5" w:rsidP="009C5EF5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210 cm</w:t>
            </w:r>
          </w:p>
        </w:tc>
      </w:tr>
      <w:tr w:rsidR="009C5EF5" w:rsidRPr="009C5EF5" w:rsidTr="002B6583">
        <w:tc>
          <w:tcPr>
            <w:tcW w:w="4531" w:type="dxa"/>
          </w:tcPr>
          <w:p w:rsidR="009C5EF5" w:rsidRPr="009C5EF5" w:rsidRDefault="009C5EF5" w:rsidP="009C5EF5">
            <w:pPr>
              <w:spacing w:after="30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Waga </w:t>
            </w:r>
          </w:p>
        </w:tc>
        <w:tc>
          <w:tcPr>
            <w:tcW w:w="4531" w:type="dxa"/>
          </w:tcPr>
          <w:p w:rsidR="009C5EF5" w:rsidRPr="009C5EF5" w:rsidRDefault="009C5EF5" w:rsidP="009C5EF5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Min. 65 kg</w:t>
            </w:r>
          </w:p>
        </w:tc>
      </w:tr>
      <w:tr w:rsidR="009C5EF5" w:rsidRPr="009C5EF5" w:rsidTr="002B6583">
        <w:tc>
          <w:tcPr>
            <w:tcW w:w="4531" w:type="dxa"/>
          </w:tcPr>
          <w:p w:rsidR="009C5EF5" w:rsidRPr="009C5EF5" w:rsidRDefault="009C5EF5" w:rsidP="009C5EF5">
            <w:pPr>
              <w:spacing w:after="30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Zasilanie</w:t>
            </w:r>
          </w:p>
        </w:tc>
        <w:tc>
          <w:tcPr>
            <w:tcW w:w="4531" w:type="dxa"/>
          </w:tcPr>
          <w:p w:rsidR="009C5EF5" w:rsidRPr="009C5EF5" w:rsidRDefault="009C5EF5" w:rsidP="009C5EF5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9C5EF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zasilacz</w:t>
            </w:r>
          </w:p>
        </w:tc>
      </w:tr>
    </w:tbl>
    <w:p w:rsidR="002B6583" w:rsidRPr="009C5EF5" w:rsidRDefault="002B6583" w:rsidP="002B6583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</w:p>
    <w:p w:rsidR="002B6583" w:rsidRPr="009C5EF5" w:rsidRDefault="002B6583" w:rsidP="002B6583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bookmarkStart w:id="1" w:name="_GoBack"/>
      <w:bookmarkEnd w:id="1"/>
    </w:p>
    <w:p w:rsidR="009C5EF5" w:rsidRPr="009C5EF5" w:rsidRDefault="009C5EF5" w:rsidP="009C5E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C5E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lastRenderedPageBreak/>
        <w:t>Wyświetlacz pokazuje:</w:t>
      </w:r>
      <w:r w:rsidRPr="002B658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 czas, prędkość, dystans, kalorie, tętno, </w:t>
      </w:r>
      <w:proofErr w:type="spellStart"/>
      <w:r w:rsidRPr="002B658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obr</w:t>
      </w:r>
      <w:proofErr w:type="spellEnd"/>
      <w:r w:rsidRPr="002B658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/ min</w:t>
      </w:r>
    </w:p>
    <w:p w:rsidR="009C5EF5" w:rsidRPr="009C5EF5" w:rsidRDefault="009C5EF5" w:rsidP="009C5EF5">
      <w:pPr>
        <w:rPr>
          <w:rFonts w:ascii="Times New Roman" w:hAnsi="Times New Roman" w:cs="Times New Roman"/>
          <w:sz w:val="24"/>
          <w:szCs w:val="24"/>
        </w:rPr>
      </w:pPr>
      <w:r w:rsidRPr="009C5EF5">
        <w:rPr>
          <w:rFonts w:ascii="Times New Roman" w:hAnsi="Times New Roman" w:cs="Times New Roman"/>
          <w:sz w:val="24"/>
          <w:szCs w:val="24"/>
        </w:rPr>
        <w:t>Sprzęt fabrycznie nowy, objęty gwarancją komercyjną. Sprzęt o przeznaczeniu do użytku profesjonalnego.</w:t>
      </w:r>
    </w:p>
    <w:p w:rsidR="009C5EF5" w:rsidRPr="002B6583" w:rsidRDefault="009C5EF5" w:rsidP="009C5E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pl-PL"/>
        </w:rPr>
      </w:pPr>
    </w:p>
    <w:p w:rsidR="002B6583" w:rsidRDefault="002B6583" w:rsidP="002B6583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pl-PL"/>
        </w:rPr>
      </w:pPr>
    </w:p>
    <w:p w:rsidR="002B6583" w:rsidRDefault="002B6583" w:rsidP="002B6583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pl-PL"/>
        </w:rPr>
      </w:pPr>
    </w:p>
    <w:p w:rsidR="002B6583" w:rsidRPr="002B6583" w:rsidRDefault="002B6583" w:rsidP="002B6583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pl-PL"/>
        </w:rPr>
      </w:pPr>
    </w:p>
    <w:p w:rsidR="002B6583" w:rsidRPr="00661DA3" w:rsidRDefault="002B6583" w:rsidP="00661DA3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bCs/>
          <w:color w:val="333333"/>
          <w:sz w:val="24"/>
          <w:szCs w:val="24"/>
          <w:lang w:eastAsia="pl-PL"/>
        </w:rPr>
      </w:pPr>
    </w:p>
    <w:p w:rsidR="004F33C0" w:rsidRDefault="004F33C0" w:rsidP="004F33C0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pl-PL"/>
        </w:rPr>
      </w:pPr>
    </w:p>
    <w:p w:rsidR="004F33C0" w:rsidRDefault="004F33C0" w:rsidP="004F33C0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pl-PL"/>
        </w:rPr>
      </w:pPr>
    </w:p>
    <w:p w:rsidR="004F33C0" w:rsidRPr="004F33C0" w:rsidRDefault="004F33C0" w:rsidP="004F33C0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pl-PL"/>
        </w:rPr>
      </w:pPr>
    </w:p>
    <w:p w:rsidR="00682DE0" w:rsidRDefault="00682DE0"/>
    <w:p w:rsidR="00682DE0" w:rsidRDefault="00682DE0"/>
    <w:p w:rsidR="00682DE0" w:rsidRDefault="00682DE0"/>
    <w:p w:rsidR="00682DE0" w:rsidRDefault="00682DE0"/>
    <w:p w:rsidR="00682DE0" w:rsidRDefault="00682DE0"/>
    <w:sectPr w:rsidR="00682DE0" w:rsidSect="00682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A2EFF"/>
    <w:multiLevelType w:val="multilevel"/>
    <w:tmpl w:val="575CD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77C95"/>
    <w:multiLevelType w:val="hybridMultilevel"/>
    <w:tmpl w:val="AAFAE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A76EF"/>
    <w:multiLevelType w:val="multilevel"/>
    <w:tmpl w:val="FCC0D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DE53EC"/>
    <w:multiLevelType w:val="multilevel"/>
    <w:tmpl w:val="A8B21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67E6A"/>
    <w:multiLevelType w:val="multilevel"/>
    <w:tmpl w:val="DE3AF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FA5D13"/>
    <w:multiLevelType w:val="multilevel"/>
    <w:tmpl w:val="BF8C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C86A6E"/>
    <w:multiLevelType w:val="multilevel"/>
    <w:tmpl w:val="A166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6541FA"/>
    <w:multiLevelType w:val="multilevel"/>
    <w:tmpl w:val="C672B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266F2E"/>
    <w:multiLevelType w:val="multilevel"/>
    <w:tmpl w:val="15803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7C2367"/>
    <w:multiLevelType w:val="multilevel"/>
    <w:tmpl w:val="BF92D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1F7F2D"/>
    <w:multiLevelType w:val="multilevel"/>
    <w:tmpl w:val="5990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3D492A"/>
    <w:multiLevelType w:val="multilevel"/>
    <w:tmpl w:val="230CD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9"/>
  </w:num>
  <w:num w:numId="6">
    <w:abstractNumId w:val="5"/>
  </w:num>
  <w:num w:numId="7">
    <w:abstractNumId w:val="2"/>
  </w:num>
  <w:num w:numId="8">
    <w:abstractNumId w:val="4"/>
  </w:num>
  <w:num w:numId="9">
    <w:abstractNumId w:val="0"/>
  </w:num>
  <w:num w:numId="10">
    <w:abstractNumId w:val="11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88C"/>
    <w:rsid w:val="001D33E8"/>
    <w:rsid w:val="002B6583"/>
    <w:rsid w:val="00331220"/>
    <w:rsid w:val="003C488C"/>
    <w:rsid w:val="003D2F2A"/>
    <w:rsid w:val="004A6B83"/>
    <w:rsid w:val="004E7457"/>
    <w:rsid w:val="004F33C0"/>
    <w:rsid w:val="005E5457"/>
    <w:rsid w:val="00661DA3"/>
    <w:rsid w:val="00682DE0"/>
    <w:rsid w:val="00963F02"/>
    <w:rsid w:val="009C5EF5"/>
    <w:rsid w:val="00A869F4"/>
    <w:rsid w:val="00E82215"/>
    <w:rsid w:val="00E908B9"/>
    <w:rsid w:val="00EE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37E0A"/>
  <w15:chartTrackingRefBased/>
  <w15:docId w15:val="{B0FFEDB4-209F-49C4-A635-9A9F08E00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82D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82DE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82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82DE0"/>
    <w:rPr>
      <w:b/>
      <w:bCs/>
    </w:rPr>
  </w:style>
  <w:style w:type="table" w:styleId="Tabela-Siatka">
    <w:name w:val="Table Grid"/>
    <w:basedOn w:val="Standardowy"/>
    <w:uiPriority w:val="39"/>
    <w:rsid w:val="00682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D2F2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F33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4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755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Drzymała</dc:creator>
  <cp:keywords/>
  <dc:description/>
  <cp:lastModifiedBy>Główna księgowa</cp:lastModifiedBy>
  <cp:revision>4</cp:revision>
  <dcterms:created xsi:type="dcterms:W3CDTF">2021-12-03T12:35:00Z</dcterms:created>
  <dcterms:modified xsi:type="dcterms:W3CDTF">2021-12-03T12:41:00Z</dcterms:modified>
</cp:coreProperties>
</file>