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D6FB" w14:textId="261E15D6" w:rsidR="007D6002" w:rsidRPr="0064798E" w:rsidRDefault="007D6002" w:rsidP="007D60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4798E">
        <w:rPr>
          <w:rFonts w:ascii="Times New Roman" w:hAnsi="Times New Roman" w:cs="Times New Roman"/>
        </w:rPr>
        <w:t>Załącznik nr 1</w:t>
      </w:r>
      <w:r w:rsidRPr="0064798E">
        <w:rPr>
          <w:rFonts w:ascii="Times New Roman" w:hAnsi="Times New Roman" w:cs="Times New Roman"/>
        </w:rPr>
        <w:br/>
        <w:t>do zapytania ofertowego</w:t>
      </w:r>
    </w:p>
    <w:p w14:paraId="75315BD8" w14:textId="066491A1" w:rsidR="007D6002" w:rsidRPr="0064798E" w:rsidRDefault="007D6002" w:rsidP="007D6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98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D8E27CB" w14:textId="5A3B333D" w:rsidR="007D6002" w:rsidRPr="0064798E" w:rsidRDefault="009174E0">
      <w:pPr>
        <w:rPr>
          <w:rFonts w:ascii="Times New Roman" w:hAnsi="Times New Roman" w:cs="Times New Roman"/>
        </w:rPr>
      </w:pPr>
      <w:r w:rsidRPr="0064798E">
        <w:rPr>
          <w:rFonts w:ascii="Times New Roman" w:hAnsi="Times New Roman" w:cs="Times New Roman"/>
        </w:rPr>
        <w:t>Tytuł zamówienia: Wsparcie administracyjne działań związanych z realizacją projektu nr</w:t>
      </w:r>
      <w:r w:rsidR="00D91A9E" w:rsidRPr="00D91A9E">
        <w:t xml:space="preserve"> </w:t>
      </w:r>
      <w:r w:rsidR="004A086A" w:rsidRPr="004A086A">
        <w:rPr>
          <w:rFonts w:ascii="Times New Roman" w:hAnsi="Times New Roman" w:cs="Times New Roman"/>
        </w:rPr>
        <w:t>2022-1-PL01-KA122-VET-000079844 „Kompetencje zawodowe to podstawa”</w:t>
      </w:r>
      <w:r w:rsidR="00DB2C81" w:rsidRPr="00DB2C81">
        <w:rPr>
          <w:rFonts w:ascii="Times New Roman" w:hAnsi="Times New Roman" w:cs="Times New Roman"/>
        </w:rPr>
        <w:t xml:space="preserve"> finansowanego ze środków programu Fundusze Europejskie dla Rozwoju Społecznego</w:t>
      </w:r>
      <w:r w:rsidR="00B9267E" w:rsidRPr="0064798E">
        <w:rPr>
          <w:rFonts w:ascii="Times New Roman" w:hAnsi="Times New Roman" w:cs="Times New Roman"/>
        </w:rPr>
        <w:t>.</w:t>
      </w:r>
    </w:p>
    <w:p w14:paraId="0F87F7FB" w14:textId="55F62526" w:rsidR="007D6002" w:rsidRPr="0064798E" w:rsidRDefault="00C50367" w:rsidP="00C5036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4798E">
        <w:rPr>
          <w:rFonts w:ascii="Times New Roman" w:hAnsi="Times New Roman" w:cs="Times New Roman"/>
        </w:rPr>
        <w:t>Wstęp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D6002" w:rsidRPr="0064798E" w14:paraId="7D002711" w14:textId="77777777" w:rsidTr="00326045">
        <w:tc>
          <w:tcPr>
            <w:tcW w:w="1838" w:type="dxa"/>
          </w:tcPr>
          <w:p w14:paraId="001D0008" w14:textId="77777777" w:rsidR="007D6002" w:rsidRPr="0064798E" w:rsidRDefault="007D6002" w:rsidP="00326045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7224" w:type="dxa"/>
          </w:tcPr>
          <w:p w14:paraId="7396D898" w14:textId="4B06DC54" w:rsidR="007D6002" w:rsidRPr="0064798E" w:rsidRDefault="004A086A" w:rsidP="00DB2C81">
            <w:pPr>
              <w:rPr>
                <w:rFonts w:ascii="Times New Roman" w:hAnsi="Times New Roman" w:cs="Times New Roman"/>
              </w:rPr>
            </w:pPr>
            <w:r w:rsidRPr="004A086A">
              <w:rPr>
                <w:rFonts w:ascii="Times New Roman" w:hAnsi="Times New Roman" w:cs="Times New Roman"/>
              </w:rPr>
              <w:t>Zespół Szkół Centrum Kształcenia Rolniczego im. Zesłańców Sybiru w Bobowicku, ul. Międzyrzecka 7a, 66 - 300 Międzyrzecz 66 - 300 Międzyrzecz</w:t>
            </w:r>
            <w:r w:rsidR="00AB2B9C" w:rsidRPr="00AB2B9C">
              <w:rPr>
                <w:rFonts w:ascii="Times New Roman" w:hAnsi="Times New Roman" w:cs="Times New Roman"/>
              </w:rPr>
              <w:t xml:space="preserve">, posiadającym nr NIP: </w:t>
            </w:r>
            <w:r w:rsidRPr="004A086A">
              <w:rPr>
                <w:rFonts w:ascii="Times New Roman" w:hAnsi="Times New Roman" w:cs="Times New Roman"/>
              </w:rPr>
              <w:t>596-105-08-81</w:t>
            </w:r>
          </w:p>
        </w:tc>
      </w:tr>
      <w:tr w:rsidR="007D6002" w:rsidRPr="0064798E" w14:paraId="53AF51B0" w14:textId="77777777" w:rsidTr="00326045">
        <w:tc>
          <w:tcPr>
            <w:tcW w:w="1838" w:type="dxa"/>
          </w:tcPr>
          <w:p w14:paraId="09E7BC54" w14:textId="77777777" w:rsidR="007D6002" w:rsidRPr="0064798E" w:rsidRDefault="007D6002" w:rsidP="00326045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Tryb udzielenia zamówienia</w:t>
            </w:r>
          </w:p>
        </w:tc>
        <w:tc>
          <w:tcPr>
            <w:tcW w:w="7224" w:type="dxa"/>
          </w:tcPr>
          <w:p w14:paraId="1A308D74" w14:textId="7434CD6F" w:rsidR="007D6002" w:rsidRPr="0064798E" w:rsidRDefault="007D6002" w:rsidP="00326045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 xml:space="preserve">Niniejsze postępowanie prowadzone jest w trybie </w:t>
            </w:r>
            <w:r w:rsidR="00AB2B9C">
              <w:rPr>
                <w:rFonts w:ascii="Times New Roman" w:hAnsi="Times New Roman" w:cs="Times New Roman"/>
              </w:rPr>
              <w:t>zapytania ofertowego</w:t>
            </w:r>
          </w:p>
        </w:tc>
      </w:tr>
    </w:tbl>
    <w:p w14:paraId="624770BB" w14:textId="77777777" w:rsidR="00C50367" w:rsidRPr="0064798E" w:rsidRDefault="00C50367" w:rsidP="00C50367">
      <w:pPr>
        <w:pStyle w:val="Akapitzlist"/>
        <w:rPr>
          <w:rFonts w:ascii="Times New Roman" w:hAnsi="Times New Roman" w:cs="Times New Roman"/>
        </w:rPr>
      </w:pPr>
    </w:p>
    <w:p w14:paraId="06319F6F" w14:textId="1B2B2C19" w:rsidR="00C50367" w:rsidRPr="0064798E" w:rsidRDefault="00C50367" w:rsidP="00C5036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4798E">
        <w:rPr>
          <w:rFonts w:ascii="Times New Roman" w:hAnsi="Times New Roman" w:cs="Times New Roman"/>
        </w:rPr>
        <w:t>Opis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17133" w:rsidRPr="0064798E" w14:paraId="5534A057" w14:textId="77777777" w:rsidTr="007D6002">
        <w:tc>
          <w:tcPr>
            <w:tcW w:w="1838" w:type="dxa"/>
          </w:tcPr>
          <w:p w14:paraId="201A5BB0" w14:textId="4826EEF6" w:rsidR="00B17133" w:rsidRPr="0064798E" w:rsidRDefault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7224" w:type="dxa"/>
          </w:tcPr>
          <w:p w14:paraId="2E3C2A6F" w14:textId="6DFD7E09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Organizacja   i   wsparcie procesów administracyjnych w ramach projektu edukacyjnego realizowanego w ramach</w:t>
            </w:r>
            <w:r w:rsidR="00F05561" w:rsidRPr="0064798E">
              <w:rPr>
                <w:rFonts w:ascii="Times New Roman" w:hAnsi="Times New Roman" w:cs="Times New Roman"/>
              </w:rPr>
              <w:t xml:space="preserve"> </w:t>
            </w:r>
            <w:r w:rsidR="00423643" w:rsidRPr="0064798E">
              <w:rPr>
                <w:rFonts w:ascii="Times New Roman" w:hAnsi="Times New Roman" w:cs="Times New Roman"/>
              </w:rPr>
              <w:t xml:space="preserve">projektu </w:t>
            </w:r>
            <w:r w:rsidR="004A086A">
              <w:rPr>
                <w:rFonts w:ascii="Times New Roman" w:hAnsi="Times New Roman" w:cs="Times New Roman"/>
              </w:rPr>
              <w:t xml:space="preserve">nr. </w:t>
            </w:r>
            <w:r w:rsidR="004A086A" w:rsidRPr="004A086A">
              <w:rPr>
                <w:rFonts w:ascii="Times New Roman" w:hAnsi="Times New Roman" w:cs="Times New Roman"/>
              </w:rPr>
              <w:t>2022-1-PL01-KA122-VET-000079844 „Kompetencje zawodowe to podstawa”</w:t>
            </w:r>
            <w:r w:rsidR="00DB2C81" w:rsidRPr="00DB2C81">
              <w:rPr>
                <w:rFonts w:ascii="Times New Roman" w:hAnsi="Times New Roman" w:cs="Times New Roman"/>
              </w:rPr>
              <w:t xml:space="preserve"> finansowanego ze środków programu Fundusze Europejskie dla Rozwoju Społecznego.</w:t>
            </w:r>
          </w:p>
        </w:tc>
      </w:tr>
      <w:tr w:rsidR="00B17133" w:rsidRPr="0064798E" w14:paraId="48BF11B8" w14:textId="77777777" w:rsidTr="007D6002">
        <w:tc>
          <w:tcPr>
            <w:tcW w:w="1838" w:type="dxa"/>
          </w:tcPr>
          <w:p w14:paraId="5EF81666" w14:textId="5B88555E" w:rsidR="00B17133" w:rsidRPr="0064798E" w:rsidRDefault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Wspólny Słownik Zamówienia CPV</w:t>
            </w:r>
          </w:p>
        </w:tc>
        <w:tc>
          <w:tcPr>
            <w:tcW w:w="7224" w:type="dxa"/>
          </w:tcPr>
          <w:p w14:paraId="02C36B21" w14:textId="77777777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Główny przedmiot :</w:t>
            </w:r>
          </w:p>
          <w:p w14:paraId="1DF17EB2" w14:textId="77777777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</w:p>
          <w:p w14:paraId="549644DD" w14:textId="77777777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Kod CPV: 79421100-2 Usługi nadzoru nad projektem inne niż w zakresie robot budowlanych</w:t>
            </w:r>
          </w:p>
          <w:p w14:paraId="23DCA6BB" w14:textId="77777777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</w:p>
          <w:p w14:paraId="6E803D5D" w14:textId="713D89DE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Kod CPV: 75110000-0 Usługi administracji ogólnej, usługi edukacyjne</w:t>
            </w:r>
          </w:p>
        </w:tc>
      </w:tr>
      <w:tr w:rsidR="00B17133" w:rsidRPr="0064798E" w14:paraId="1E97D0A8" w14:textId="77777777" w:rsidTr="007D6002">
        <w:tc>
          <w:tcPr>
            <w:tcW w:w="1838" w:type="dxa"/>
          </w:tcPr>
          <w:p w14:paraId="6517A046" w14:textId="2BBDDDCD" w:rsidR="00B17133" w:rsidRPr="0064798E" w:rsidRDefault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Planowany termin świadczenia usługi</w:t>
            </w:r>
          </w:p>
        </w:tc>
        <w:tc>
          <w:tcPr>
            <w:tcW w:w="7224" w:type="dxa"/>
          </w:tcPr>
          <w:p w14:paraId="566C94DD" w14:textId="5360A4D9" w:rsidR="00B17133" w:rsidRPr="0064798E" w:rsidRDefault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 xml:space="preserve">Wykonawca zobowiązuje się do zrealizowania przedmiotu umowy w  terminie  od dnia podpisania umowy do dnia </w:t>
            </w:r>
            <w:r w:rsidR="007C0392">
              <w:rPr>
                <w:rFonts w:ascii="Times New Roman" w:hAnsi="Times New Roman" w:cs="Times New Roman"/>
              </w:rPr>
              <w:t>30</w:t>
            </w:r>
            <w:r w:rsidR="00423643" w:rsidRPr="0064798E">
              <w:rPr>
                <w:rFonts w:ascii="Times New Roman" w:hAnsi="Times New Roman" w:cs="Times New Roman"/>
              </w:rPr>
              <w:t>.</w:t>
            </w:r>
            <w:r w:rsidR="007C0392">
              <w:rPr>
                <w:rFonts w:ascii="Times New Roman" w:hAnsi="Times New Roman" w:cs="Times New Roman"/>
              </w:rPr>
              <w:t>10</w:t>
            </w:r>
            <w:r w:rsidR="00423643" w:rsidRPr="0064798E">
              <w:rPr>
                <w:rFonts w:ascii="Times New Roman" w:hAnsi="Times New Roman" w:cs="Times New Roman"/>
              </w:rPr>
              <w:t>.202</w:t>
            </w:r>
            <w:r w:rsidR="0064798E">
              <w:rPr>
                <w:rFonts w:ascii="Times New Roman" w:hAnsi="Times New Roman" w:cs="Times New Roman"/>
              </w:rPr>
              <w:t>3</w:t>
            </w:r>
            <w:r w:rsidRPr="0064798E">
              <w:rPr>
                <w:rFonts w:ascii="Times New Roman" w:hAnsi="Times New Roman" w:cs="Times New Roman"/>
              </w:rPr>
              <w:t xml:space="preserve"> r., lub jeśli przypadnie po tej dacie,  do daty zakończenia projektu.</w:t>
            </w:r>
          </w:p>
        </w:tc>
      </w:tr>
      <w:tr w:rsidR="00B17133" w:rsidRPr="0064798E" w14:paraId="102ABFC9" w14:textId="77777777" w:rsidTr="007D6002">
        <w:tc>
          <w:tcPr>
            <w:tcW w:w="1838" w:type="dxa"/>
          </w:tcPr>
          <w:p w14:paraId="412C85DD" w14:textId="1A187994" w:rsidR="00B17133" w:rsidRPr="0064798E" w:rsidRDefault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Umowa</w:t>
            </w:r>
          </w:p>
        </w:tc>
        <w:tc>
          <w:tcPr>
            <w:tcW w:w="7224" w:type="dxa"/>
          </w:tcPr>
          <w:p w14:paraId="33D5B566" w14:textId="024733A7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 xml:space="preserve">Umowa o udzielenie zamówienia na realizację działań, związanych ze wsparciem administracyjnym, zostanie zawarta na czas oznaczony , tj. od dnia jej podpisania do dnia </w:t>
            </w:r>
            <w:r w:rsidR="007C0392">
              <w:rPr>
                <w:rFonts w:ascii="Times New Roman" w:hAnsi="Times New Roman" w:cs="Times New Roman"/>
              </w:rPr>
              <w:t>30</w:t>
            </w:r>
            <w:r w:rsidR="0064798E" w:rsidRPr="0064798E">
              <w:rPr>
                <w:rFonts w:ascii="Times New Roman" w:hAnsi="Times New Roman" w:cs="Times New Roman"/>
              </w:rPr>
              <w:t>.</w:t>
            </w:r>
            <w:r w:rsidR="007C0392">
              <w:rPr>
                <w:rFonts w:ascii="Times New Roman" w:hAnsi="Times New Roman" w:cs="Times New Roman"/>
              </w:rPr>
              <w:t>10</w:t>
            </w:r>
            <w:r w:rsidR="0064798E" w:rsidRPr="0064798E">
              <w:rPr>
                <w:rFonts w:ascii="Times New Roman" w:hAnsi="Times New Roman" w:cs="Times New Roman"/>
              </w:rPr>
              <w:t>.2023</w:t>
            </w:r>
            <w:r w:rsidRPr="0064798E">
              <w:rPr>
                <w:rFonts w:ascii="Times New Roman" w:hAnsi="Times New Roman" w:cs="Times New Roman"/>
              </w:rPr>
              <w:t xml:space="preserve"> r.</w:t>
            </w:r>
          </w:p>
          <w:p w14:paraId="6418380A" w14:textId="289CD309" w:rsidR="00B17133" w:rsidRPr="0064798E" w:rsidRDefault="00B17133" w:rsidP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Wzór umowy stanowi załącznik numer 3 do niniejszego zapytania ofertowego.</w:t>
            </w:r>
          </w:p>
        </w:tc>
      </w:tr>
      <w:tr w:rsidR="00B17133" w:rsidRPr="0064798E" w14:paraId="6A5411B1" w14:textId="77777777" w:rsidTr="007D6002">
        <w:tc>
          <w:tcPr>
            <w:tcW w:w="1838" w:type="dxa"/>
          </w:tcPr>
          <w:p w14:paraId="530C47ED" w14:textId="7AB2A487" w:rsidR="00B17133" w:rsidRPr="0064798E" w:rsidRDefault="00B17133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 xml:space="preserve">Wymagania szczegółowe dotyczące realizacji usługi </w:t>
            </w:r>
          </w:p>
        </w:tc>
        <w:tc>
          <w:tcPr>
            <w:tcW w:w="7224" w:type="dxa"/>
          </w:tcPr>
          <w:p w14:paraId="495C2C9F" w14:textId="4AF86245" w:rsidR="00F47BDD" w:rsidRPr="0064798E" w:rsidRDefault="00F47BDD" w:rsidP="00F47BDD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Wsparcie Zleceniodawcy w realizacji projektu zgodnie z harmonogramem opisanym w punkcie 3.1. zapytania ofertowego oraz efektywnej realizacji celów projektu</w:t>
            </w:r>
          </w:p>
          <w:p w14:paraId="7028A9BF" w14:textId="77777777" w:rsidR="00F47BDD" w:rsidRPr="0064798E" w:rsidRDefault="00F47BDD" w:rsidP="00F47BDD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poprzez:</w:t>
            </w:r>
          </w:p>
          <w:p w14:paraId="63050A5B" w14:textId="77777777" w:rsidR="00F47BDD" w:rsidRPr="0064798E" w:rsidRDefault="00F47BDD" w:rsidP="00F47BDD">
            <w:pPr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Szczegółowy zakres usług realizowanych przez Zleceniobiorcę:</w:t>
            </w:r>
          </w:p>
          <w:p w14:paraId="53FF7C03" w14:textId="5EC3B4F4" w:rsidR="00F47BDD" w:rsidRPr="0064798E" w:rsidRDefault="00F47BDD" w:rsidP="00F47BDD">
            <w:pPr>
              <w:pStyle w:val="Akapitzlist"/>
              <w:numPr>
                <w:ilvl w:val="0"/>
                <w:numId w:val="2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Przekazywania Zleceniodawcy wszelkich niezbędnych, dla zgodnej z założeniami realizacji Projektu, informacji na temat wykonanych w ramach Projektu działań.</w:t>
            </w:r>
          </w:p>
          <w:p w14:paraId="0B456A2A" w14:textId="2E9C198B" w:rsidR="00F47BDD" w:rsidRPr="0064798E" w:rsidRDefault="00F47BDD" w:rsidP="00F47BDD">
            <w:pPr>
              <w:ind w:left="320" w:hanging="284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2.</w:t>
            </w:r>
            <w:r w:rsidRPr="0064798E">
              <w:rPr>
                <w:rFonts w:ascii="Times New Roman" w:hAnsi="Times New Roman" w:cs="Times New Roman"/>
              </w:rPr>
              <w:tab/>
              <w:t>Opracowanie i wdrożenie narzędzi oraz procedur gromadzenia i przetwarzania danych, w tym również danych osobowych uczestników projektu, zgodnie z polityką RODO.</w:t>
            </w:r>
          </w:p>
          <w:p w14:paraId="01069664" w14:textId="44592B2C" w:rsidR="00F47BDD" w:rsidRPr="0064798E" w:rsidRDefault="00F47BDD" w:rsidP="00F47BDD">
            <w:pPr>
              <w:ind w:left="320" w:hanging="284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3.</w:t>
            </w:r>
            <w:r w:rsidRPr="0064798E">
              <w:rPr>
                <w:rFonts w:ascii="Times New Roman" w:hAnsi="Times New Roman" w:cs="Times New Roman"/>
              </w:rPr>
              <w:tab/>
              <w:t>Wdrożenie i wykorzystywanie na potrzeby projektu informatycznego narzędzia, pozwalającego na przesyłanie danych projektowych, w tym również danych osobowych.</w:t>
            </w:r>
          </w:p>
          <w:p w14:paraId="2184757B" w14:textId="77777777" w:rsidR="00D24B11" w:rsidRPr="0064798E" w:rsidRDefault="00F47BDD" w:rsidP="00D24B11">
            <w:pPr>
              <w:ind w:left="320" w:hanging="320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4.</w:t>
            </w:r>
            <w:r w:rsidRPr="0064798E">
              <w:rPr>
                <w:rFonts w:ascii="Times New Roman" w:hAnsi="Times New Roman" w:cs="Times New Roman"/>
              </w:rPr>
              <w:tab/>
              <w:t>Zbieranie i przetwarzanie danych osobowych w zakresie niezbędnym do realizacji działań projektowych w ramach realizowanego przedsięwzięcia.</w:t>
            </w:r>
          </w:p>
          <w:p w14:paraId="5EB1C1FB" w14:textId="646BA8A0" w:rsidR="00D24B11" w:rsidRPr="0064798E" w:rsidRDefault="00F47BDD" w:rsidP="00D24B11">
            <w:pPr>
              <w:pStyle w:val="Akapitzlist"/>
              <w:numPr>
                <w:ilvl w:val="0"/>
                <w:numId w:val="4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lastRenderedPageBreak/>
              <w:t>Koordynowanie współpracy obiegu dokumentów ze wszystkimi kontrahentami, zaangażowanymi w realizację Projektu, w tym przede wszystkim zagraniczną organizacją przyjmującą.</w:t>
            </w:r>
          </w:p>
          <w:p w14:paraId="797A3767" w14:textId="55DE159B" w:rsidR="007D6002" w:rsidRPr="0064798E" w:rsidRDefault="00F47BDD" w:rsidP="007D6002">
            <w:pPr>
              <w:pStyle w:val="Akapitzlist"/>
              <w:numPr>
                <w:ilvl w:val="0"/>
                <w:numId w:val="4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 xml:space="preserve">Pomoc w obsłudze systemu </w:t>
            </w:r>
            <w:proofErr w:type="spellStart"/>
            <w:r w:rsidR="00423643" w:rsidRPr="0064798E">
              <w:rPr>
                <w:rFonts w:ascii="Times New Roman" w:hAnsi="Times New Roman" w:cs="Times New Roman"/>
              </w:rPr>
              <w:t>Beneficiary</w:t>
            </w:r>
            <w:proofErr w:type="spellEnd"/>
            <w:r w:rsidR="00423643" w:rsidRPr="0064798E">
              <w:rPr>
                <w:rFonts w:ascii="Times New Roman" w:hAnsi="Times New Roman" w:cs="Times New Roman"/>
              </w:rPr>
              <w:t xml:space="preserve"> Module</w:t>
            </w:r>
            <w:r w:rsidRPr="0064798E">
              <w:rPr>
                <w:rFonts w:ascii="Times New Roman" w:hAnsi="Times New Roman" w:cs="Times New Roman"/>
              </w:rPr>
              <w:t>, w tym kodowanie</w:t>
            </w:r>
            <w:r w:rsidR="007D6002" w:rsidRPr="0064798E">
              <w:rPr>
                <w:rFonts w:ascii="Times New Roman" w:hAnsi="Times New Roman" w:cs="Times New Roman"/>
              </w:rPr>
              <w:t xml:space="preserve"> </w:t>
            </w:r>
            <w:r w:rsidRPr="0064798E">
              <w:rPr>
                <w:rFonts w:ascii="Times New Roman" w:hAnsi="Times New Roman" w:cs="Times New Roman"/>
              </w:rPr>
              <w:t>niezbędnych danych i informacji</w:t>
            </w:r>
            <w:r w:rsidR="007D6002" w:rsidRPr="0064798E">
              <w:rPr>
                <w:rFonts w:ascii="Times New Roman" w:hAnsi="Times New Roman" w:cs="Times New Roman"/>
              </w:rPr>
              <w:t xml:space="preserve"> (np. uzupełnianie </w:t>
            </w:r>
            <w:r w:rsidR="00423643" w:rsidRPr="0064798E">
              <w:rPr>
                <w:rFonts w:ascii="Times New Roman" w:hAnsi="Times New Roman" w:cs="Times New Roman"/>
              </w:rPr>
              <w:t>danych uczestników i nauczycieli</w:t>
            </w:r>
            <w:r w:rsidR="007D6002" w:rsidRPr="0064798E">
              <w:rPr>
                <w:rFonts w:ascii="Times New Roman" w:hAnsi="Times New Roman" w:cs="Times New Roman"/>
              </w:rPr>
              <w:t>)</w:t>
            </w:r>
            <w:r w:rsidRPr="0064798E">
              <w:rPr>
                <w:rFonts w:ascii="Times New Roman" w:hAnsi="Times New Roman" w:cs="Times New Roman"/>
              </w:rPr>
              <w:t>.</w:t>
            </w:r>
          </w:p>
          <w:p w14:paraId="4A0BA44A" w14:textId="0DDFB2D8" w:rsidR="007D6002" w:rsidRPr="0064798E" w:rsidRDefault="00F47BDD" w:rsidP="007D6002">
            <w:pPr>
              <w:pStyle w:val="Akapitzlist"/>
              <w:numPr>
                <w:ilvl w:val="0"/>
                <w:numId w:val="4"/>
              </w:numPr>
              <w:ind w:left="320" w:hanging="284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 xml:space="preserve">Konsultowanie </w:t>
            </w:r>
            <w:r w:rsidR="00311946" w:rsidRPr="0064798E">
              <w:rPr>
                <w:rFonts w:ascii="Times New Roman" w:hAnsi="Times New Roman" w:cs="Times New Roman"/>
              </w:rPr>
              <w:t>dokumentacji projektowej: umów z uczestnikami, porozumień o programie zajęć w wersji polskiej, porozumień o programie zajęć w wersji angielskiej, list obecności na  zajęciach przygotowawczych, list obecności podczas mobilności, umowy między instytucją wysyłającą a przyjmującą, ankiet ewaluacyjnych, dokumentacji rekrutacyjnej (protokół, załącznik I z listą rankingową oraz regulamin)</w:t>
            </w:r>
            <w:r w:rsidRPr="0064798E">
              <w:rPr>
                <w:rFonts w:ascii="Times New Roman" w:hAnsi="Times New Roman" w:cs="Times New Roman"/>
              </w:rPr>
              <w:t xml:space="preserve"> oraz pozostałej dokumentacji powstałej w trakcie trwania projektu z uwzględnieniem wytycznych FRSE.</w:t>
            </w:r>
          </w:p>
          <w:p w14:paraId="19303AFF" w14:textId="20CF415F" w:rsidR="00F47BDD" w:rsidRPr="0064798E" w:rsidRDefault="00F47BDD" w:rsidP="007D6002">
            <w:pPr>
              <w:pStyle w:val="Akapitzlist"/>
              <w:numPr>
                <w:ilvl w:val="0"/>
                <w:numId w:val="4"/>
              </w:numPr>
              <w:ind w:left="320" w:hanging="320"/>
              <w:rPr>
                <w:rFonts w:ascii="Times New Roman" w:hAnsi="Times New Roman" w:cs="Times New Roman"/>
              </w:rPr>
            </w:pPr>
            <w:r w:rsidRPr="0064798E">
              <w:rPr>
                <w:rFonts w:ascii="Times New Roman" w:hAnsi="Times New Roman" w:cs="Times New Roman"/>
              </w:rPr>
              <w:t>Archiwizowanie i opisywanie dokumentacji projektowej zgodnie z polityką</w:t>
            </w:r>
            <w:r w:rsidR="00D24B11" w:rsidRPr="0064798E">
              <w:rPr>
                <w:rFonts w:ascii="Times New Roman" w:hAnsi="Times New Roman" w:cs="Times New Roman"/>
              </w:rPr>
              <w:t xml:space="preserve"> </w:t>
            </w:r>
            <w:r w:rsidRPr="0064798E">
              <w:rPr>
                <w:rFonts w:ascii="Times New Roman" w:hAnsi="Times New Roman" w:cs="Times New Roman"/>
              </w:rPr>
              <w:t>RODO.</w:t>
            </w:r>
          </w:p>
        </w:tc>
      </w:tr>
    </w:tbl>
    <w:p w14:paraId="23819313" w14:textId="05DFCF46" w:rsidR="00B17133" w:rsidRPr="0064798E" w:rsidRDefault="00B17133">
      <w:pPr>
        <w:rPr>
          <w:rFonts w:ascii="Times New Roman" w:hAnsi="Times New Roman" w:cs="Times New Roman"/>
        </w:rPr>
      </w:pPr>
    </w:p>
    <w:p w14:paraId="761F742A" w14:textId="2FB85C63" w:rsidR="007D6002" w:rsidRPr="0064798E" w:rsidRDefault="007D6002">
      <w:pPr>
        <w:rPr>
          <w:rFonts w:ascii="Times New Roman" w:hAnsi="Times New Roman" w:cs="Times New Roman"/>
        </w:rPr>
      </w:pPr>
    </w:p>
    <w:p w14:paraId="4EBD168F" w14:textId="266E702A" w:rsidR="007D6002" w:rsidRPr="0064798E" w:rsidRDefault="0082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……………….….. data …………</w:t>
      </w:r>
      <w:r w:rsidR="00DB2C81">
        <w:rPr>
          <w:rFonts w:ascii="Times New Roman" w:hAnsi="Times New Roman" w:cs="Times New Roman"/>
        </w:rPr>
        <w:t>.</w:t>
      </w:r>
      <w:r w:rsidR="007D6002" w:rsidRPr="0064798E">
        <w:rPr>
          <w:rFonts w:ascii="Times New Roman" w:hAnsi="Times New Roman" w:cs="Times New Roman"/>
        </w:rPr>
        <w:t xml:space="preserve"> r.</w:t>
      </w:r>
    </w:p>
    <w:sectPr w:rsidR="007D6002" w:rsidRPr="0064798E" w:rsidSect="002409EE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CBA2" w14:textId="77777777" w:rsidR="000405B4" w:rsidRDefault="000405B4" w:rsidP="002409EE">
      <w:pPr>
        <w:spacing w:after="0" w:line="240" w:lineRule="auto"/>
      </w:pPr>
      <w:r>
        <w:separator/>
      </w:r>
    </w:p>
  </w:endnote>
  <w:endnote w:type="continuationSeparator" w:id="0">
    <w:p w14:paraId="264EAAC1" w14:textId="77777777" w:rsidR="000405B4" w:rsidRDefault="000405B4" w:rsidP="0024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007D" w14:textId="77777777" w:rsidR="00AB2B9C" w:rsidRPr="00AB2B9C" w:rsidRDefault="00AB2B9C" w:rsidP="00AB2B9C">
    <w:pPr>
      <w:pStyle w:val="Stopka"/>
      <w:rPr>
        <w:rFonts w:ascii="Times New Roman" w:hAnsi="Times New Roman" w:cs="Times New Roman"/>
      </w:rPr>
    </w:pPr>
  </w:p>
  <w:p w14:paraId="0F68A271" w14:textId="77777777" w:rsidR="00AB2B9C" w:rsidRPr="00AB2B9C" w:rsidRDefault="00AB2B9C" w:rsidP="00AB2B9C">
    <w:pPr>
      <w:pStyle w:val="Stopka"/>
      <w:rPr>
        <w:rFonts w:ascii="Times New Roman" w:hAnsi="Times New Roman" w:cs="Times New Roman"/>
      </w:rPr>
    </w:pPr>
  </w:p>
  <w:p w14:paraId="3D8223F0" w14:textId="3E4D4B44" w:rsidR="002409EE" w:rsidRPr="00DB2C81" w:rsidRDefault="00394D6A" w:rsidP="00394D6A">
    <w:pPr>
      <w:pStyle w:val="Stopka"/>
      <w:rPr>
        <w:sz w:val="20"/>
        <w:szCs w:val="20"/>
      </w:rPr>
    </w:pPr>
    <w:r w:rsidRPr="00394D6A">
      <w:rPr>
        <w:rFonts w:ascii="Times New Roman" w:hAnsi="Times New Roman" w:cs="Times New Roman"/>
      </w:rPr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713C" w14:textId="77777777" w:rsidR="000405B4" w:rsidRDefault="000405B4" w:rsidP="002409EE">
      <w:pPr>
        <w:spacing w:after="0" w:line="240" w:lineRule="auto"/>
      </w:pPr>
      <w:r>
        <w:separator/>
      </w:r>
    </w:p>
  </w:footnote>
  <w:footnote w:type="continuationSeparator" w:id="0">
    <w:p w14:paraId="3E28BDF0" w14:textId="77777777" w:rsidR="000405B4" w:rsidRDefault="000405B4" w:rsidP="0024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2177" w14:textId="6B2CC438" w:rsidR="002409EE" w:rsidRDefault="00DB2C81">
    <w:pPr>
      <w:pStyle w:val="Nagwek"/>
    </w:pPr>
    <w:r>
      <w:rPr>
        <w:noProof/>
      </w:rPr>
      <w:drawing>
        <wp:inline distT="0" distB="0" distL="0" distR="0" wp14:anchorId="00E81E30" wp14:editId="0AB209C0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."/>
      <w:lvlJc w:val="left"/>
      <w:pPr>
        <w:ind w:left="658" w:hanging="416"/>
      </w:pPr>
      <w:rPr>
        <w:rFonts w:ascii="Arial" w:hAnsi="Arial" w:cs="Arial"/>
        <w:b w:val="0"/>
        <w:bCs w:val="0"/>
        <w:color w:val="494849"/>
        <w:spacing w:val="-11"/>
        <w:w w:val="107"/>
        <w:sz w:val="18"/>
        <w:szCs w:val="18"/>
      </w:rPr>
    </w:lvl>
    <w:lvl w:ilvl="1">
      <w:numFmt w:val="bullet"/>
      <w:lvlText w:val="•"/>
      <w:lvlJc w:val="left"/>
      <w:pPr>
        <w:ind w:left="1288" w:hanging="416"/>
      </w:pPr>
    </w:lvl>
    <w:lvl w:ilvl="2">
      <w:numFmt w:val="bullet"/>
      <w:lvlText w:val="•"/>
      <w:lvlJc w:val="left"/>
      <w:pPr>
        <w:ind w:left="1917" w:hanging="416"/>
      </w:pPr>
    </w:lvl>
    <w:lvl w:ilvl="3">
      <w:numFmt w:val="bullet"/>
      <w:lvlText w:val="•"/>
      <w:lvlJc w:val="left"/>
      <w:pPr>
        <w:ind w:left="2545" w:hanging="416"/>
      </w:pPr>
    </w:lvl>
    <w:lvl w:ilvl="4">
      <w:numFmt w:val="bullet"/>
      <w:lvlText w:val="•"/>
      <w:lvlJc w:val="left"/>
      <w:pPr>
        <w:ind w:left="3174" w:hanging="416"/>
      </w:pPr>
    </w:lvl>
    <w:lvl w:ilvl="5">
      <w:numFmt w:val="bullet"/>
      <w:lvlText w:val="•"/>
      <w:lvlJc w:val="left"/>
      <w:pPr>
        <w:ind w:left="3802" w:hanging="416"/>
      </w:pPr>
    </w:lvl>
    <w:lvl w:ilvl="6">
      <w:numFmt w:val="bullet"/>
      <w:lvlText w:val="•"/>
      <w:lvlJc w:val="left"/>
      <w:pPr>
        <w:ind w:left="4431" w:hanging="416"/>
      </w:pPr>
    </w:lvl>
    <w:lvl w:ilvl="7">
      <w:numFmt w:val="bullet"/>
      <w:lvlText w:val="•"/>
      <w:lvlJc w:val="left"/>
      <w:pPr>
        <w:ind w:left="5059" w:hanging="416"/>
      </w:pPr>
    </w:lvl>
    <w:lvl w:ilvl="8">
      <w:numFmt w:val="bullet"/>
      <w:lvlText w:val="•"/>
      <w:lvlJc w:val="left"/>
      <w:pPr>
        <w:ind w:left="5688" w:hanging="416"/>
      </w:pPr>
    </w:lvl>
  </w:abstractNum>
  <w:abstractNum w:abstractNumId="1" w15:restartNumberingAfterBreak="0">
    <w:nsid w:val="3FC76B57"/>
    <w:multiLevelType w:val="hybridMultilevel"/>
    <w:tmpl w:val="5E2E96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41D2"/>
    <w:multiLevelType w:val="hybridMultilevel"/>
    <w:tmpl w:val="A16E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7F30"/>
    <w:multiLevelType w:val="hybridMultilevel"/>
    <w:tmpl w:val="279CECA8"/>
    <w:lvl w:ilvl="0" w:tplc="4AEA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F5060"/>
    <w:multiLevelType w:val="hybridMultilevel"/>
    <w:tmpl w:val="FEC0B9B6"/>
    <w:lvl w:ilvl="0" w:tplc="81ECB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3"/>
    <w:rsid w:val="000405B4"/>
    <w:rsid w:val="000871DE"/>
    <w:rsid w:val="0023349C"/>
    <w:rsid w:val="002409EE"/>
    <w:rsid w:val="002C28E2"/>
    <w:rsid w:val="00311946"/>
    <w:rsid w:val="00394D6A"/>
    <w:rsid w:val="00423643"/>
    <w:rsid w:val="004262C5"/>
    <w:rsid w:val="004A086A"/>
    <w:rsid w:val="00561AAE"/>
    <w:rsid w:val="0056398B"/>
    <w:rsid w:val="00566FBC"/>
    <w:rsid w:val="005C271C"/>
    <w:rsid w:val="0064798E"/>
    <w:rsid w:val="00650FB3"/>
    <w:rsid w:val="006E6A9D"/>
    <w:rsid w:val="007C0392"/>
    <w:rsid w:val="007D6002"/>
    <w:rsid w:val="00821C70"/>
    <w:rsid w:val="00862CCE"/>
    <w:rsid w:val="0088760C"/>
    <w:rsid w:val="009174E0"/>
    <w:rsid w:val="009216FE"/>
    <w:rsid w:val="00A1322C"/>
    <w:rsid w:val="00AB2B9C"/>
    <w:rsid w:val="00B13A55"/>
    <w:rsid w:val="00B17133"/>
    <w:rsid w:val="00B9267E"/>
    <w:rsid w:val="00B95F54"/>
    <w:rsid w:val="00BB3F5D"/>
    <w:rsid w:val="00C0362B"/>
    <w:rsid w:val="00C04A3D"/>
    <w:rsid w:val="00C50367"/>
    <w:rsid w:val="00D24B11"/>
    <w:rsid w:val="00D70D1E"/>
    <w:rsid w:val="00D91A9E"/>
    <w:rsid w:val="00DB2C81"/>
    <w:rsid w:val="00E56DF7"/>
    <w:rsid w:val="00EE5EA2"/>
    <w:rsid w:val="00F05561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A288"/>
  <w15:chartTrackingRefBased/>
  <w15:docId w15:val="{176FE364-A827-4926-85B1-DB13E69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47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B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9EE"/>
  </w:style>
  <w:style w:type="paragraph" w:styleId="Stopka">
    <w:name w:val="footer"/>
    <w:basedOn w:val="Normalny"/>
    <w:link w:val="StopkaZnak"/>
    <w:uiPriority w:val="99"/>
    <w:unhideWhenUsed/>
    <w:rsid w:val="0024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2023-10-02T11:52:00Z</dcterms:created>
  <dcterms:modified xsi:type="dcterms:W3CDTF">2023-10-02T11:52:00Z</dcterms:modified>
</cp:coreProperties>
</file>