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EB" w:rsidRPr="00F814C4" w:rsidRDefault="001D78EB">
      <w:pPr>
        <w:jc w:val="right"/>
        <w:rPr>
          <w:rFonts w:ascii="Times New Roman" w:hAnsi="Times New Roman" w:cs="Times New Roman"/>
          <w:sz w:val="18"/>
          <w:szCs w:val="18"/>
        </w:rPr>
      </w:pPr>
      <w:r w:rsidRPr="00F814C4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2 do Zarządzenia Dyrektora ZSM-E nr 1/2023 z dnia 04.01.2023 r.</w:t>
      </w:r>
    </w:p>
    <w:p w:rsidR="001D78EB" w:rsidRDefault="001D78E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D78EB" w:rsidRPr="008F3C74" w:rsidRDefault="001D7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C74">
        <w:rPr>
          <w:rFonts w:ascii="Times New Roman" w:hAnsi="Times New Roman" w:cs="Times New Roman"/>
          <w:b/>
          <w:sz w:val="24"/>
          <w:szCs w:val="24"/>
        </w:rPr>
        <w:t>PLAN ZAMÓWIEŃ PUBLICZNYCH DLA ZESPOŁU SZKÓŁ MECHANICZNO – ELEKTRYCZNYCH W ŻYWCU NA ROK 2023</w:t>
      </w:r>
    </w:p>
    <w:p w:rsidR="001D78EB" w:rsidRDefault="001D7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Informacja o planowanych postępowaniach o udzielenie zamówienia publicznego o wartości poniżej 30 000 € netto.</w:t>
      </w:r>
    </w:p>
    <w:p w:rsidR="001D78EB" w:rsidRDefault="001D78E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55"/>
        <w:gridCol w:w="1410"/>
        <w:gridCol w:w="1763"/>
        <w:gridCol w:w="2017"/>
        <w:gridCol w:w="1527"/>
        <w:gridCol w:w="1417"/>
        <w:gridCol w:w="1559"/>
        <w:gridCol w:w="1560"/>
        <w:gridCol w:w="1701"/>
      </w:tblGrid>
      <w:tr w:rsidR="001D78EB" w:rsidTr="009F3E5C">
        <w:trPr>
          <w:trHeight w:val="280"/>
        </w:trPr>
        <w:tc>
          <w:tcPr>
            <w:tcW w:w="1755" w:type="dxa"/>
            <w:vMerge w:val="restart"/>
          </w:tcPr>
          <w:p w:rsidR="001D78EB" w:rsidRPr="001D1E76" w:rsidRDefault="001D78EB" w:rsidP="001D1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76">
              <w:rPr>
                <w:rFonts w:ascii="Times New Roman" w:hAnsi="Times New Roman" w:cs="Times New Roman"/>
                <w:sz w:val="24"/>
                <w:szCs w:val="24"/>
              </w:rPr>
              <w:t>CPV</w:t>
            </w:r>
          </w:p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</w:tcPr>
          <w:p w:rsidR="001D78EB" w:rsidRPr="001D1E76" w:rsidRDefault="001D78EB" w:rsidP="001D1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76"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</w:p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76">
              <w:rPr>
                <w:rFonts w:ascii="Times New Roman" w:hAnsi="Times New Roman" w:cs="Times New Roman"/>
                <w:sz w:val="24"/>
                <w:szCs w:val="24"/>
              </w:rPr>
              <w:t>zamówienia</w:t>
            </w:r>
          </w:p>
        </w:tc>
        <w:tc>
          <w:tcPr>
            <w:tcW w:w="1763" w:type="dxa"/>
            <w:vMerge w:val="restart"/>
          </w:tcPr>
          <w:p w:rsidR="001D78EB" w:rsidRPr="001D1E76" w:rsidRDefault="001D78EB" w:rsidP="001D1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76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2017" w:type="dxa"/>
            <w:vMerge w:val="restart"/>
          </w:tcPr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76">
              <w:rPr>
                <w:rFonts w:ascii="Times New Roman" w:hAnsi="Times New Roman" w:cs="Times New Roman"/>
                <w:sz w:val="24"/>
                <w:szCs w:val="24"/>
              </w:rPr>
              <w:t>Przewidywany tryb postępowania</w:t>
            </w:r>
          </w:p>
        </w:tc>
        <w:tc>
          <w:tcPr>
            <w:tcW w:w="2944" w:type="dxa"/>
            <w:gridSpan w:val="2"/>
          </w:tcPr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76">
              <w:rPr>
                <w:rFonts w:ascii="Times New Roman" w:hAnsi="Times New Roman" w:cs="Times New Roman"/>
                <w:sz w:val="24"/>
                <w:szCs w:val="24"/>
              </w:rPr>
              <w:t>Orientacyjna wartość zamówienia</w:t>
            </w:r>
          </w:p>
        </w:tc>
        <w:tc>
          <w:tcPr>
            <w:tcW w:w="3119" w:type="dxa"/>
            <w:gridSpan w:val="2"/>
          </w:tcPr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76">
              <w:rPr>
                <w:rFonts w:ascii="Times New Roman" w:hAnsi="Times New Roman" w:cs="Times New Roman"/>
                <w:sz w:val="24"/>
                <w:szCs w:val="24"/>
              </w:rPr>
              <w:t>Planowany termin (w ujęciu kwartalnym lub miesięcznym)</w:t>
            </w:r>
          </w:p>
        </w:tc>
        <w:tc>
          <w:tcPr>
            <w:tcW w:w="1701" w:type="dxa"/>
            <w:vMerge w:val="restart"/>
          </w:tcPr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76">
              <w:rPr>
                <w:rFonts w:ascii="Times New Roman" w:hAnsi="Times New Roman" w:cs="Times New Roman"/>
                <w:sz w:val="24"/>
                <w:szCs w:val="24"/>
              </w:rPr>
              <w:t>Uwagi (rozp,§,</w:t>
            </w:r>
          </w:p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76">
              <w:rPr>
                <w:rFonts w:ascii="Times New Roman" w:hAnsi="Times New Roman" w:cs="Times New Roman"/>
                <w:sz w:val="24"/>
                <w:szCs w:val="24"/>
              </w:rPr>
              <w:t>stan realizacji)</w:t>
            </w:r>
          </w:p>
        </w:tc>
      </w:tr>
      <w:tr w:rsidR="001D78EB" w:rsidTr="009F3E5C">
        <w:trPr>
          <w:trHeight w:val="800"/>
        </w:trPr>
        <w:tc>
          <w:tcPr>
            <w:tcW w:w="1755" w:type="dxa"/>
            <w:vMerge/>
          </w:tcPr>
          <w:p w:rsidR="001D78EB" w:rsidRPr="001D1E76" w:rsidRDefault="001D78EB" w:rsidP="001D1E7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1D78EB" w:rsidRPr="001D1E76" w:rsidRDefault="001D78EB" w:rsidP="001D1E7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1D78EB" w:rsidRPr="001D1E76" w:rsidRDefault="001D78EB" w:rsidP="001D1E7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1D78EB" w:rsidRPr="001D1E76" w:rsidRDefault="001D78EB" w:rsidP="001D1E7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76">
              <w:rPr>
                <w:rFonts w:ascii="Times New Roman" w:hAnsi="Times New Roman" w:cs="Times New Roman"/>
                <w:sz w:val="24"/>
                <w:szCs w:val="24"/>
              </w:rPr>
              <w:t>PLN</w:t>
            </w:r>
          </w:p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76"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417" w:type="dxa"/>
          </w:tcPr>
          <w:p w:rsidR="001D78EB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8EB" w:rsidRPr="00DB0162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62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</w:p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62"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559" w:type="dxa"/>
          </w:tcPr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76">
              <w:rPr>
                <w:rFonts w:ascii="Times New Roman" w:hAnsi="Times New Roman" w:cs="Times New Roman"/>
                <w:sz w:val="24"/>
                <w:szCs w:val="24"/>
              </w:rPr>
              <w:t>Rozpoczęcia postępowania</w:t>
            </w:r>
          </w:p>
        </w:tc>
        <w:tc>
          <w:tcPr>
            <w:tcW w:w="1560" w:type="dxa"/>
          </w:tcPr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76">
              <w:rPr>
                <w:rFonts w:ascii="Times New Roman" w:hAnsi="Times New Roman" w:cs="Times New Roman"/>
                <w:sz w:val="24"/>
                <w:szCs w:val="24"/>
              </w:rPr>
              <w:t>Zakończenia postępowania</w:t>
            </w:r>
          </w:p>
        </w:tc>
        <w:tc>
          <w:tcPr>
            <w:tcW w:w="1701" w:type="dxa"/>
            <w:vMerge/>
          </w:tcPr>
          <w:p w:rsidR="001D78EB" w:rsidRPr="001D1E76" w:rsidRDefault="001D78EB" w:rsidP="001D1E7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8EB" w:rsidTr="009F3E5C">
        <w:trPr>
          <w:trHeight w:val="240"/>
        </w:trPr>
        <w:tc>
          <w:tcPr>
            <w:tcW w:w="1755" w:type="dxa"/>
          </w:tcPr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39830000-9 </w:t>
            </w:r>
            <w:r w:rsidRPr="001D1E76">
              <w:rPr>
                <w:rFonts w:ascii="Times New Roman" w:hAnsi="Times New Roman" w:cs="Times New Roman"/>
                <w:sz w:val="24"/>
                <w:szCs w:val="24"/>
              </w:rPr>
              <w:t>Środki czystości</w:t>
            </w:r>
          </w:p>
        </w:tc>
        <w:tc>
          <w:tcPr>
            <w:tcW w:w="1410" w:type="dxa"/>
          </w:tcPr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76"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  <w:tc>
          <w:tcPr>
            <w:tcW w:w="1763" w:type="dxa"/>
          </w:tcPr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76">
              <w:rPr>
                <w:rFonts w:ascii="Times New Roman" w:hAnsi="Times New Roman" w:cs="Times New Roman"/>
                <w:sz w:val="24"/>
                <w:szCs w:val="24"/>
              </w:rPr>
              <w:t>Dostawa środków czystości i higieny</w:t>
            </w:r>
          </w:p>
        </w:tc>
        <w:tc>
          <w:tcPr>
            <w:tcW w:w="2017" w:type="dxa"/>
            <w:vMerge w:val="restart"/>
          </w:tcPr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76">
              <w:rPr>
                <w:rFonts w:ascii="Times New Roman" w:hAnsi="Times New Roman" w:cs="Times New Roman"/>
                <w:sz w:val="24"/>
                <w:szCs w:val="24"/>
              </w:rPr>
              <w:t>Na podstawie Regulaminu Zamówień Publicznych §4 ust.1 pkt 1, przetarg w oparciu o zamieszczenie zapytania ofertowego na stronie internetowej zamawiającego</w:t>
            </w:r>
          </w:p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474793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93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417" w:type="dxa"/>
          </w:tcPr>
          <w:p w:rsidR="001D78EB" w:rsidRPr="002C463A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2C463A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583223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23 060,00</w:t>
            </w:r>
          </w:p>
        </w:tc>
        <w:tc>
          <w:tcPr>
            <w:tcW w:w="1559" w:type="dxa"/>
          </w:tcPr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4">
              <w:rPr>
                <w:rFonts w:ascii="Times New Roman" w:hAnsi="Times New Roman" w:cs="Times New Roman"/>
                <w:sz w:val="24"/>
                <w:szCs w:val="24"/>
              </w:rPr>
              <w:t>grudzień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4">
              <w:rPr>
                <w:rFonts w:ascii="Times New Roman" w:hAnsi="Times New Roman" w:cs="Times New Roman"/>
                <w:sz w:val="24"/>
                <w:szCs w:val="24"/>
              </w:rPr>
              <w:t>styczeń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8EB" w:rsidTr="009F3E5C">
        <w:trPr>
          <w:trHeight w:val="240"/>
        </w:trPr>
        <w:tc>
          <w:tcPr>
            <w:tcW w:w="1755" w:type="dxa"/>
          </w:tcPr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76">
              <w:rPr>
                <w:rFonts w:ascii="Times New Roman" w:hAnsi="Times New Roman" w:cs="Times New Roman"/>
                <w:b/>
                <w:sz w:val="24"/>
                <w:szCs w:val="24"/>
              </w:rPr>
              <w:t>30190000-7</w:t>
            </w:r>
          </w:p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76">
              <w:rPr>
                <w:rFonts w:ascii="Times New Roman" w:hAnsi="Times New Roman" w:cs="Times New Roman"/>
                <w:sz w:val="24"/>
                <w:szCs w:val="24"/>
              </w:rPr>
              <w:t>Różny sprzęt i art. biurowe</w:t>
            </w:r>
          </w:p>
        </w:tc>
        <w:tc>
          <w:tcPr>
            <w:tcW w:w="1410" w:type="dxa"/>
            <w:vMerge w:val="restart"/>
          </w:tcPr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76"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76">
              <w:rPr>
                <w:rFonts w:ascii="Times New Roman" w:hAnsi="Times New Roman" w:cs="Times New Roman"/>
                <w:sz w:val="24"/>
                <w:szCs w:val="24"/>
              </w:rPr>
              <w:t>Dostawa artykułów biurowych</w:t>
            </w:r>
          </w:p>
        </w:tc>
        <w:tc>
          <w:tcPr>
            <w:tcW w:w="2017" w:type="dxa"/>
            <w:vMerge/>
          </w:tcPr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</w:tcPr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583223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7.000,00</w:t>
            </w:r>
          </w:p>
        </w:tc>
        <w:tc>
          <w:tcPr>
            <w:tcW w:w="1417" w:type="dxa"/>
            <w:vMerge w:val="restart"/>
          </w:tcPr>
          <w:p w:rsidR="001D78EB" w:rsidRPr="002C463A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2C463A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2C463A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583223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12 798,63</w:t>
            </w:r>
          </w:p>
        </w:tc>
        <w:tc>
          <w:tcPr>
            <w:tcW w:w="1559" w:type="dxa"/>
            <w:vMerge w:val="restart"/>
          </w:tcPr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4">
              <w:rPr>
                <w:rFonts w:ascii="Times New Roman" w:hAnsi="Times New Roman" w:cs="Times New Roman"/>
                <w:sz w:val="24"/>
                <w:szCs w:val="24"/>
              </w:rPr>
              <w:t>październik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4">
              <w:rPr>
                <w:rFonts w:ascii="Times New Roman" w:hAnsi="Times New Roman" w:cs="Times New Roman"/>
                <w:sz w:val="24"/>
                <w:szCs w:val="24"/>
              </w:rPr>
              <w:t>styczeń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8EB" w:rsidTr="009F3E5C">
        <w:trPr>
          <w:trHeight w:val="240"/>
        </w:trPr>
        <w:tc>
          <w:tcPr>
            <w:tcW w:w="1755" w:type="dxa"/>
          </w:tcPr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76">
              <w:rPr>
                <w:rFonts w:ascii="Times New Roman" w:hAnsi="Times New Roman" w:cs="Times New Roman"/>
                <w:b/>
                <w:sz w:val="24"/>
                <w:szCs w:val="24"/>
              </w:rPr>
              <w:t>30125110-5</w:t>
            </w:r>
          </w:p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76">
              <w:rPr>
                <w:rFonts w:ascii="Times New Roman" w:hAnsi="Times New Roman" w:cs="Times New Roman"/>
                <w:sz w:val="24"/>
                <w:szCs w:val="24"/>
              </w:rPr>
              <w:t>Tonery do drukarek laserowych i faxów</w:t>
            </w:r>
          </w:p>
        </w:tc>
        <w:tc>
          <w:tcPr>
            <w:tcW w:w="1410" w:type="dxa"/>
            <w:vMerge/>
          </w:tcPr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76">
              <w:rPr>
                <w:rFonts w:ascii="Times New Roman" w:hAnsi="Times New Roman" w:cs="Times New Roman"/>
                <w:sz w:val="24"/>
                <w:szCs w:val="24"/>
              </w:rPr>
              <w:t>Dostawa toneró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do drukarek laserowych, atramentowych</w:t>
            </w:r>
          </w:p>
        </w:tc>
        <w:tc>
          <w:tcPr>
            <w:tcW w:w="2017" w:type="dxa"/>
            <w:vMerge/>
          </w:tcPr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D78EB" w:rsidRPr="00973FE9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8EB" w:rsidRPr="008F3C74" w:rsidTr="009F3E5C">
        <w:trPr>
          <w:trHeight w:val="240"/>
        </w:trPr>
        <w:tc>
          <w:tcPr>
            <w:tcW w:w="1755" w:type="dxa"/>
          </w:tcPr>
          <w:p w:rsidR="001D78EB" w:rsidRPr="00583223" w:rsidRDefault="001D78EB" w:rsidP="002E66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8EB" w:rsidRPr="00583223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23">
              <w:rPr>
                <w:rFonts w:ascii="Times New Roman" w:hAnsi="Times New Roman" w:cs="Times New Roman"/>
                <w:b/>
                <w:sz w:val="24"/>
                <w:szCs w:val="24"/>
              </w:rPr>
              <w:t>39130000-2</w:t>
            </w:r>
          </w:p>
          <w:p w:rsidR="001D78EB" w:rsidRPr="00583223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223">
              <w:rPr>
                <w:rFonts w:ascii="Times New Roman" w:hAnsi="Times New Roman" w:cs="Times New Roman"/>
                <w:sz w:val="24"/>
                <w:szCs w:val="24"/>
              </w:rPr>
              <w:t>Meble biurowe</w:t>
            </w:r>
          </w:p>
          <w:p w:rsidR="001D78EB" w:rsidRPr="00583223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583223" w:rsidRDefault="001D78EB" w:rsidP="001D1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583223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D78EB" w:rsidRPr="00583223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583223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583223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223"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  <w:tc>
          <w:tcPr>
            <w:tcW w:w="1763" w:type="dxa"/>
          </w:tcPr>
          <w:p w:rsidR="001D78EB" w:rsidRPr="00583223" w:rsidRDefault="001D78EB" w:rsidP="002E6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583223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223">
              <w:rPr>
                <w:rFonts w:ascii="Times New Roman" w:hAnsi="Times New Roman" w:cs="Times New Roman"/>
                <w:sz w:val="24"/>
                <w:szCs w:val="24"/>
              </w:rPr>
              <w:t>Dostawa mebli szkolnych – krzesła, ławki</w:t>
            </w:r>
          </w:p>
          <w:p w:rsidR="001D78EB" w:rsidRPr="00583223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1D78EB" w:rsidRPr="00583223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D78EB" w:rsidRPr="00583223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583223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583223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223">
              <w:rPr>
                <w:rFonts w:ascii="Times New Roman" w:hAnsi="Times New Roman" w:cs="Times New Roman"/>
                <w:sz w:val="24"/>
                <w:szCs w:val="24"/>
              </w:rPr>
              <w:t>60.000,00</w:t>
            </w:r>
          </w:p>
        </w:tc>
        <w:tc>
          <w:tcPr>
            <w:tcW w:w="1417" w:type="dxa"/>
          </w:tcPr>
          <w:p w:rsidR="001D78EB" w:rsidRPr="00583223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583223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583223" w:rsidRDefault="001D78EB" w:rsidP="0097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13 472,24</w:t>
            </w:r>
          </w:p>
        </w:tc>
        <w:tc>
          <w:tcPr>
            <w:tcW w:w="1559" w:type="dxa"/>
          </w:tcPr>
          <w:p w:rsidR="001D78EB" w:rsidRPr="00583223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583223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583223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223">
              <w:rPr>
                <w:rFonts w:ascii="Times New Roman" w:hAnsi="Times New Roman" w:cs="Times New Roman"/>
                <w:sz w:val="24"/>
                <w:szCs w:val="24"/>
              </w:rPr>
              <w:t>luty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D78EB" w:rsidRPr="00583223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583223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583223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223">
              <w:rPr>
                <w:rFonts w:ascii="Times New Roman" w:hAnsi="Times New Roman" w:cs="Times New Roman"/>
                <w:sz w:val="24"/>
                <w:szCs w:val="24"/>
              </w:rPr>
              <w:t>czerwiec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D78EB" w:rsidRPr="00583223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223">
              <w:rPr>
                <w:rFonts w:ascii="Times New Roman" w:hAnsi="Times New Roman" w:cs="Times New Roman"/>
                <w:sz w:val="24"/>
                <w:szCs w:val="24"/>
              </w:rPr>
              <w:t>DYR</w:t>
            </w:r>
          </w:p>
        </w:tc>
      </w:tr>
      <w:tr w:rsidR="001D78EB" w:rsidTr="009F3E5C">
        <w:trPr>
          <w:trHeight w:val="240"/>
        </w:trPr>
        <w:tc>
          <w:tcPr>
            <w:tcW w:w="1755" w:type="dxa"/>
          </w:tcPr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76">
              <w:rPr>
                <w:rFonts w:ascii="Times New Roman" w:hAnsi="Times New Roman" w:cs="Times New Roman"/>
                <w:b/>
                <w:sz w:val="24"/>
                <w:szCs w:val="24"/>
              </w:rPr>
              <w:t>85121100-4</w:t>
            </w:r>
          </w:p>
          <w:p w:rsidR="001D78EB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76">
              <w:rPr>
                <w:rFonts w:ascii="Times New Roman" w:hAnsi="Times New Roman" w:cs="Times New Roman"/>
                <w:sz w:val="24"/>
                <w:szCs w:val="24"/>
              </w:rPr>
              <w:t>Ogólne usługi lekarskie</w:t>
            </w:r>
          </w:p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76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1763" w:type="dxa"/>
          </w:tcPr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76">
              <w:rPr>
                <w:rFonts w:ascii="Times New Roman" w:hAnsi="Times New Roman" w:cs="Times New Roman"/>
                <w:sz w:val="24"/>
                <w:szCs w:val="24"/>
              </w:rPr>
              <w:t xml:space="preserve"> Ogólne usługi lekarskie - badania uczniów</w:t>
            </w:r>
          </w:p>
        </w:tc>
        <w:tc>
          <w:tcPr>
            <w:tcW w:w="2017" w:type="dxa"/>
            <w:vMerge/>
          </w:tcPr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1D1E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76">
              <w:rPr>
                <w:rFonts w:ascii="Times New Roman" w:hAnsi="Times New Roman" w:cs="Times New Roman"/>
                <w:sz w:val="24"/>
                <w:szCs w:val="24"/>
              </w:rPr>
              <w:t xml:space="preserve">(na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D1E76">
              <w:rPr>
                <w:rFonts w:ascii="Times New Roman" w:hAnsi="Times New Roman" w:cs="Times New Roman"/>
                <w:sz w:val="24"/>
                <w:szCs w:val="24"/>
              </w:rPr>
              <w:t>ucznia)</w:t>
            </w:r>
          </w:p>
        </w:tc>
        <w:tc>
          <w:tcPr>
            <w:tcW w:w="1417" w:type="dxa"/>
          </w:tcPr>
          <w:p w:rsidR="001D78EB" w:rsidRPr="002C463A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2C463A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2C463A" w:rsidRDefault="001D78EB" w:rsidP="0052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10,33</w:t>
            </w:r>
          </w:p>
        </w:tc>
        <w:tc>
          <w:tcPr>
            <w:tcW w:w="1559" w:type="dxa"/>
          </w:tcPr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4">
              <w:rPr>
                <w:rFonts w:ascii="Times New Roman" w:hAnsi="Times New Roman" w:cs="Times New Roman"/>
                <w:sz w:val="24"/>
                <w:szCs w:val="24"/>
              </w:rPr>
              <w:t>październik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  <w:r w:rsidRPr="008F3C7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zw. VAT</w:t>
            </w:r>
          </w:p>
          <w:p w:rsidR="001D78EB" w:rsidRPr="001D1E76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8EB" w:rsidRPr="008F3C74" w:rsidTr="00474793">
        <w:trPr>
          <w:trHeight w:val="240"/>
        </w:trPr>
        <w:tc>
          <w:tcPr>
            <w:tcW w:w="1755" w:type="dxa"/>
          </w:tcPr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C74">
              <w:rPr>
                <w:rFonts w:ascii="Times New Roman" w:hAnsi="Times New Roman" w:cs="Times New Roman"/>
                <w:b/>
                <w:sz w:val="24"/>
                <w:szCs w:val="24"/>
              </w:rPr>
              <w:t>90915000-4</w:t>
            </w:r>
          </w:p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4">
              <w:rPr>
                <w:rFonts w:ascii="Times New Roman" w:hAnsi="Times New Roman" w:cs="Times New Roman"/>
                <w:sz w:val="24"/>
                <w:szCs w:val="24"/>
              </w:rPr>
              <w:t>Usługa Kominiarska kontrola i czyszczenie</w:t>
            </w:r>
          </w:p>
        </w:tc>
        <w:tc>
          <w:tcPr>
            <w:tcW w:w="1410" w:type="dxa"/>
          </w:tcPr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4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1763" w:type="dxa"/>
          </w:tcPr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4">
              <w:rPr>
                <w:rFonts w:ascii="Times New Roman" w:hAnsi="Times New Roman" w:cs="Times New Roman"/>
                <w:sz w:val="24"/>
                <w:szCs w:val="24"/>
              </w:rPr>
              <w:t>Usługa Kominiarska kontrola i czyszczenie</w:t>
            </w:r>
          </w:p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715,45</w:t>
            </w:r>
          </w:p>
        </w:tc>
        <w:tc>
          <w:tcPr>
            <w:tcW w:w="1417" w:type="dxa"/>
          </w:tcPr>
          <w:p w:rsidR="001D78EB" w:rsidRPr="008F3C74" w:rsidRDefault="001D78EB" w:rsidP="0097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97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1 058,79</w:t>
            </w:r>
          </w:p>
        </w:tc>
        <w:tc>
          <w:tcPr>
            <w:tcW w:w="1559" w:type="dxa"/>
          </w:tcPr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4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4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8EB" w:rsidRPr="008F3C74" w:rsidTr="00474793">
        <w:trPr>
          <w:trHeight w:val="240"/>
        </w:trPr>
        <w:tc>
          <w:tcPr>
            <w:tcW w:w="1755" w:type="dxa"/>
            <w:tcBorders>
              <w:right w:val="single" w:sz="6" w:space="0" w:color="000000"/>
            </w:tcBorders>
          </w:tcPr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C74">
              <w:rPr>
                <w:rFonts w:ascii="Times New Roman" w:hAnsi="Times New Roman" w:cs="Times New Roman"/>
                <w:b/>
                <w:sz w:val="24"/>
                <w:szCs w:val="24"/>
              </w:rPr>
              <w:t>79710000-4</w:t>
            </w:r>
          </w:p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4">
              <w:rPr>
                <w:rFonts w:ascii="Times New Roman" w:hAnsi="Times New Roman" w:cs="Times New Roman"/>
                <w:sz w:val="24"/>
                <w:szCs w:val="24"/>
              </w:rPr>
              <w:t>Usługa ochrony mienia w systemie monitoringu</w:t>
            </w:r>
          </w:p>
        </w:tc>
        <w:tc>
          <w:tcPr>
            <w:tcW w:w="1410" w:type="dxa"/>
            <w:tcBorders>
              <w:left w:val="single" w:sz="6" w:space="0" w:color="000000"/>
              <w:right w:val="single" w:sz="6" w:space="0" w:color="000000"/>
            </w:tcBorders>
          </w:tcPr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4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1763" w:type="dxa"/>
            <w:tcBorders>
              <w:left w:val="single" w:sz="6" w:space="0" w:color="000000"/>
              <w:right w:val="single" w:sz="6" w:space="0" w:color="000000"/>
            </w:tcBorders>
          </w:tcPr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4">
              <w:rPr>
                <w:rFonts w:ascii="Times New Roman" w:hAnsi="Times New Roman" w:cs="Times New Roman"/>
                <w:sz w:val="24"/>
                <w:szCs w:val="24"/>
              </w:rPr>
              <w:t>Usługa ochrony mienia w systemie monitoringu</w:t>
            </w:r>
          </w:p>
        </w:tc>
        <w:tc>
          <w:tcPr>
            <w:tcW w:w="20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left w:val="single" w:sz="6" w:space="0" w:color="000000"/>
              <w:right w:val="single" w:sz="6" w:space="0" w:color="000000"/>
            </w:tcBorders>
          </w:tcPr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225,00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1D78EB" w:rsidRPr="008F3C74" w:rsidRDefault="001D78EB" w:rsidP="0081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Default="001D78EB" w:rsidP="0081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8F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948,67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1D78EB" w:rsidRPr="008F3C74" w:rsidRDefault="001D78EB" w:rsidP="0081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81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81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4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  <w:p w:rsidR="001D78EB" w:rsidRPr="008F3C74" w:rsidRDefault="001D78EB" w:rsidP="0081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1D78EB" w:rsidRPr="008F3C74" w:rsidRDefault="001D78EB" w:rsidP="0081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81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81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4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  <w:p w:rsidR="001D78EB" w:rsidRPr="008F3C74" w:rsidRDefault="001D78EB" w:rsidP="0081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8EB" w:rsidRPr="008F3C74" w:rsidTr="00B2113C">
        <w:trPr>
          <w:trHeight w:val="1468"/>
        </w:trPr>
        <w:tc>
          <w:tcPr>
            <w:tcW w:w="1755" w:type="dxa"/>
          </w:tcPr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C74">
              <w:rPr>
                <w:rFonts w:ascii="Times New Roman" w:hAnsi="Times New Roman" w:cs="Times New Roman"/>
                <w:b/>
                <w:sz w:val="24"/>
                <w:szCs w:val="24"/>
              </w:rPr>
              <w:t>71317000-3</w:t>
            </w:r>
          </w:p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4">
              <w:rPr>
                <w:rFonts w:ascii="Times New Roman" w:hAnsi="Times New Roman" w:cs="Times New Roman"/>
                <w:sz w:val="24"/>
                <w:szCs w:val="24"/>
              </w:rPr>
              <w:t>Usługa na przegląd budowlany</w:t>
            </w:r>
          </w:p>
        </w:tc>
        <w:tc>
          <w:tcPr>
            <w:tcW w:w="1410" w:type="dxa"/>
          </w:tcPr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4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1763" w:type="dxa"/>
          </w:tcPr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4">
              <w:rPr>
                <w:rFonts w:ascii="Times New Roman" w:hAnsi="Times New Roman" w:cs="Times New Roman"/>
                <w:sz w:val="24"/>
                <w:szCs w:val="24"/>
              </w:rPr>
              <w:t>Usługa na przegląd budowlany roczny i pięcioletni budynków ZSM-E</w:t>
            </w:r>
          </w:p>
        </w:tc>
        <w:tc>
          <w:tcPr>
            <w:tcW w:w="2017" w:type="dxa"/>
          </w:tcPr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195,00</w:t>
            </w:r>
          </w:p>
        </w:tc>
        <w:tc>
          <w:tcPr>
            <w:tcW w:w="1417" w:type="dxa"/>
          </w:tcPr>
          <w:p w:rsidR="001D78EB" w:rsidRPr="008F3C74" w:rsidRDefault="001D78EB" w:rsidP="0081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97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97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492,85</w:t>
            </w:r>
          </w:p>
        </w:tc>
        <w:tc>
          <w:tcPr>
            <w:tcW w:w="1559" w:type="dxa"/>
          </w:tcPr>
          <w:p w:rsidR="001D78EB" w:rsidRPr="008F3C74" w:rsidRDefault="001D78EB" w:rsidP="0081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81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81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81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4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  <w:p w:rsidR="001D78EB" w:rsidRPr="008F3C74" w:rsidRDefault="001D78EB" w:rsidP="0081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D78EB" w:rsidRPr="008F3C74" w:rsidRDefault="001D78EB" w:rsidP="0081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81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81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8F3C74" w:rsidRDefault="001D78EB" w:rsidP="0081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4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  <w:p w:rsidR="001D78EB" w:rsidRPr="008F3C74" w:rsidRDefault="001D78EB" w:rsidP="0081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D78EB" w:rsidRPr="008F3C7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8EB" w:rsidRPr="009F3E5C" w:rsidTr="00B2113C">
        <w:trPr>
          <w:trHeight w:val="2205"/>
        </w:trPr>
        <w:tc>
          <w:tcPr>
            <w:tcW w:w="1755" w:type="dxa"/>
          </w:tcPr>
          <w:p w:rsidR="001D78EB" w:rsidRPr="009F3E5C" w:rsidRDefault="001D78EB" w:rsidP="00AF0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50413200-5  </w:t>
            </w:r>
            <w:r w:rsidRPr="009F3E5C">
              <w:rPr>
                <w:rFonts w:ascii="Times New Roman" w:hAnsi="Times New Roman" w:cs="Times New Roman"/>
                <w:sz w:val="24"/>
                <w:szCs w:val="24"/>
              </w:rPr>
              <w:t>Usługi w zakresie napraw i konserwacji sprzętu gaśniczego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hydrantów</w:t>
            </w:r>
          </w:p>
          <w:p w:rsidR="001D78EB" w:rsidRPr="009F3E5C" w:rsidRDefault="001D78EB" w:rsidP="00AF0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1D78EB" w:rsidRPr="009F3E5C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C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1763" w:type="dxa"/>
          </w:tcPr>
          <w:p w:rsidR="001D78EB" w:rsidRPr="009F3E5C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C">
              <w:rPr>
                <w:rFonts w:ascii="Times New Roman" w:hAnsi="Times New Roman" w:cs="Times New Roman"/>
                <w:sz w:val="24"/>
                <w:szCs w:val="24"/>
              </w:rPr>
              <w:t>Usługa na przegląd gaśnic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hydrantów</w:t>
            </w:r>
            <w:r w:rsidRPr="009F3E5C">
              <w:rPr>
                <w:rFonts w:ascii="Times New Roman" w:hAnsi="Times New Roman" w:cs="Times New Roman"/>
                <w:sz w:val="24"/>
                <w:szCs w:val="24"/>
              </w:rPr>
              <w:t xml:space="preserve"> roczna w budynkach ZSM-E</w:t>
            </w:r>
          </w:p>
        </w:tc>
        <w:tc>
          <w:tcPr>
            <w:tcW w:w="2017" w:type="dxa"/>
          </w:tcPr>
          <w:p w:rsidR="001D78EB" w:rsidRPr="009F3E5C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D78EB" w:rsidRPr="009F3E5C" w:rsidRDefault="001D78EB" w:rsidP="006E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9F3E5C" w:rsidRDefault="001D78EB" w:rsidP="00C37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9F3E5C" w:rsidRDefault="001D78EB" w:rsidP="006E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5 100,00</w:t>
            </w:r>
          </w:p>
        </w:tc>
        <w:tc>
          <w:tcPr>
            <w:tcW w:w="1417" w:type="dxa"/>
          </w:tcPr>
          <w:p w:rsidR="001D78EB" w:rsidRPr="009F3E5C" w:rsidRDefault="001D78EB" w:rsidP="006E0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9F3E5C" w:rsidRDefault="001D78EB" w:rsidP="006E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6 273,00</w:t>
            </w:r>
          </w:p>
        </w:tc>
        <w:tc>
          <w:tcPr>
            <w:tcW w:w="1559" w:type="dxa"/>
          </w:tcPr>
          <w:p w:rsidR="001D78EB" w:rsidRPr="009F3E5C" w:rsidRDefault="001D78EB" w:rsidP="006E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9F3E5C" w:rsidRDefault="001D78EB" w:rsidP="00C37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9F3E5C" w:rsidRDefault="001D78EB" w:rsidP="006E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C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  <w:p w:rsidR="001D78EB" w:rsidRPr="009F3E5C" w:rsidRDefault="001D78EB" w:rsidP="006E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D78EB" w:rsidRPr="009F3E5C" w:rsidRDefault="001D78EB" w:rsidP="006E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9F3E5C" w:rsidRDefault="001D78EB" w:rsidP="00C37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9F3E5C" w:rsidRDefault="001D78EB" w:rsidP="006E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C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  <w:p w:rsidR="001D78EB" w:rsidRPr="009F3E5C" w:rsidRDefault="001D78EB" w:rsidP="006E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D78EB" w:rsidRPr="00D73B44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78EB" w:rsidRPr="002C463A" w:rsidTr="009F3E5C">
        <w:trPr>
          <w:trHeight w:val="240"/>
        </w:trPr>
        <w:tc>
          <w:tcPr>
            <w:tcW w:w="1755" w:type="dxa"/>
          </w:tcPr>
          <w:p w:rsidR="001D78EB" w:rsidRPr="002C463A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8EB" w:rsidRPr="002C463A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3A">
              <w:rPr>
                <w:rFonts w:ascii="Times New Roman" w:hAnsi="Times New Roman" w:cs="Times New Roman"/>
                <w:b/>
                <w:sz w:val="24"/>
                <w:szCs w:val="24"/>
              </w:rPr>
              <w:t>85121100-4</w:t>
            </w:r>
          </w:p>
          <w:p w:rsidR="001D78EB" w:rsidRPr="002C463A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3A">
              <w:rPr>
                <w:rFonts w:ascii="Times New Roman" w:hAnsi="Times New Roman" w:cs="Times New Roman"/>
                <w:sz w:val="24"/>
                <w:szCs w:val="24"/>
              </w:rPr>
              <w:t>Ogólne usługi lekarskie</w:t>
            </w:r>
          </w:p>
        </w:tc>
        <w:tc>
          <w:tcPr>
            <w:tcW w:w="1410" w:type="dxa"/>
          </w:tcPr>
          <w:p w:rsidR="001D78EB" w:rsidRPr="002C463A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2C463A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A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1763" w:type="dxa"/>
          </w:tcPr>
          <w:p w:rsidR="001D78EB" w:rsidRPr="002C463A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A">
              <w:rPr>
                <w:rFonts w:ascii="Times New Roman" w:hAnsi="Times New Roman" w:cs="Times New Roman"/>
                <w:sz w:val="24"/>
                <w:szCs w:val="24"/>
              </w:rPr>
              <w:t>Ogólne usługi lekarskie - badania pracowników</w:t>
            </w:r>
          </w:p>
        </w:tc>
        <w:tc>
          <w:tcPr>
            <w:tcW w:w="2017" w:type="dxa"/>
          </w:tcPr>
          <w:p w:rsidR="001D78EB" w:rsidRPr="002C463A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D78EB" w:rsidRPr="002C463A" w:rsidRDefault="001D78EB" w:rsidP="002C4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2C463A" w:rsidRDefault="001D78EB" w:rsidP="002C4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A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  <w:p w:rsidR="001D78EB" w:rsidRPr="002C463A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A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463A">
              <w:rPr>
                <w:rFonts w:ascii="Times New Roman" w:hAnsi="Times New Roman" w:cs="Times New Roman"/>
                <w:sz w:val="24"/>
                <w:szCs w:val="24"/>
              </w:rPr>
              <w:t xml:space="preserve"> os.x150)</w:t>
            </w:r>
          </w:p>
        </w:tc>
        <w:tc>
          <w:tcPr>
            <w:tcW w:w="1417" w:type="dxa"/>
          </w:tcPr>
          <w:p w:rsidR="001D78EB" w:rsidRPr="002C463A" w:rsidRDefault="001D78EB" w:rsidP="00AD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2C463A" w:rsidRDefault="001D78EB" w:rsidP="0097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:rsidR="001D78EB" w:rsidRPr="002C463A" w:rsidRDefault="001D78EB" w:rsidP="00AD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2C463A" w:rsidRDefault="001D78EB" w:rsidP="0081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A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  <w:p w:rsidR="001D78EB" w:rsidRPr="002C463A" w:rsidRDefault="001D78EB" w:rsidP="0081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D78EB" w:rsidRPr="002C463A" w:rsidRDefault="001D78EB" w:rsidP="00AD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2C463A" w:rsidRDefault="001D78EB" w:rsidP="0081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A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  <w:p w:rsidR="001D78EB" w:rsidRPr="002C463A" w:rsidRDefault="001D78EB" w:rsidP="0081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</w:tcPr>
          <w:p w:rsidR="001D78EB" w:rsidRPr="002C463A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A">
              <w:rPr>
                <w:rFonts w:ascii="Times New Roman" w:hAnsi="Times New Roman" w:cs="Times New Roman"/>
                <w:sz w:val="24"/>
                <w:szCs w:val="24"/>
              </w:rPr>
              <w:t>zw. VAT</w:t>
            </w:r>
          </w:p>
        </w:tc>
      </w:tr>
      <w:tr w:rsidR="001D78EB" w:rsidRPr="001100BB" w:rsidTr="009F3E5C">
        <w:trPr>
          <w:trHeight w:val="240"/>
        </w:trPr>
        <w:tc>
          <w:tcPr>
            <w:tcW w:w="1755" w:type="dxa"/>
          </w:tcPr>
          <w:p w:rsidR="001D78EB" w:rsidRPr="001100BB" w:rsidRDefault="001D78EB" w:rsidP="00AD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B">
              <w:rPr>
                <w:rFonts w:ascii="Times New Roman" w:hAnsi="Times New Roman" w:cs="Times New Roman"/>
                <w:sz w:val="24"/>
                <w:szCs w:val="24"/>
              </w:rPr>
              <w:t>Zamówienie na wykonanie systemu DSO w budynku zamawiającego składające się z</w:t>
            </w:r>
          </w:p>
          <w:p w:rsidR="001D78EB" w:rsidRPr="001100BB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BB">
              <w:rPr>
                <w:rFonts w:ascii="Times New Roman" w:hAnsi="Times New Roman" w:cs="Times New Roman"/>
                <w:b/>
                <w:sz w:val="24"/>
                <w:szCs w:val="24"/>
              </w:rPr>
              <w:t>45312100-8</w:t>
            </w:r>
          </w:p>
          <w:p w:rsidR="001D78EB" w:rsidRPr="001100BB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8EB" w:rsidRPr="001100BB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B">
              <w:rPr>
                <w:rFonts w:ascii="Times New Roman" w:hAnsi="Times New Roman" w:cs="Times New Roman"/>
                <w:sz w:val="24"/>
                <w:szCs w:val="24"/>
              </w:rPr>
              <w:t>Oddymianie i wydzielenie klatki schodowej</w:t>
            </w:r>
          </w:p>
          <w:p w:rsidR="001D78EB" w:rsidRPr="001100BB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BB">
              <w:rPr>
                <w:rFonts w:ascii="Times New Roman" w:hAnsi="Times New Roman" w:cs="Times New Roman"/>
                <w:b/>
                <w:sz w:val="24"/>
                <w:szCs w:val="24"/>
              </w:rPr>
              <w:t>31625200-5</w:t>
            </w:r>
          </w:p>
          <w:p w:rsidR="001D78EB" w:rsidRPr="001100BB" w:rsidRDefault="001D78EB" w:rsidP="002E665F">
            <w:pPr>
              <w:spacing w:after="0" w:line="240" w:lineRule="auto"/>
              <w:jc w:val="center"/>
            </w:pPr>
          </w:p>
          <w:p w:rsidR="001D78EB" w:rsidRPr="001100BB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1D78EB" w:rsidRPr="001100BB" w:rsidRDefault="001D78EB" w:rsidP="002E6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844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B"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  <w:p w:rsidR="001D78EB" w:rsidRPr="001100BB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1D78EB" w:rsidRPr="001100BB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2E6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B">
              <w:rPr>
                <w:rFonts w:ascii="Times New Roman" w:hAnsi="Times New Roman" w:cs="Times New Roman"/>
                <w:sz w:val="24"/>
                <w:szCs w:val="24"/>
              </w:rPr>
              <w:t>Wykonanie DSO</w:t>
            </w:r>
          </w:p>
          <w:p w:rsidR="001D78EB" w:rsidRPr="001100BB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B">
              <w:rPr>
                <w:rFonts w:ascii="Times New Roman" w:hAnsi="Times New Roman" w:cs="Times New Roman"/>
                <w:sz w:val="24"/>
                <w:szCs w:val="24"/>
              </w:rPr>
              <w:t xml:space="preserve">Wykonanie oddymiania i wydzielenie klatki schodowej </w:t>
            </w:r>
          </w:p>
        </w:tc>
        <w:tc>
          <w:tcPr>
            <w:tcW w:w="2017" w:type="dxa"/>
          </w:tcPr>
          <w:p w:rsidR="001D78EB" w:rsidRPr="001100BB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25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B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1527" w:type="dxa"/>
          </w:tcPr>
          <w:p w:rsidR="001D78EB" w:rsidRPr="001100BB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2E6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B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0B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1D78EB" w:rsidRPr="001100BB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B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417" w:type="dxa"/>
          </w:tcPr>
          <w:p w:rsidR="001D78EB" w:rsidRPr="001100BB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2E6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541 200,00</w:t>
            </w:r>
          </w:p>
          <w:p w:rsidR="001D78EB" w:rsidRPr="001100BB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98 400,00</w:t>
            </w:r>
          </w:p>
          <w:p w:rsidR="001D78EB" w:rsidRPr="001100BB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8EB" w:rsidRPr="001100BB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2E6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C37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B">
              <w:rPr>
                <w:rFonts w:ascii="Times New Roman" w:hAnsi="Times New Roman" w:cs="Times New Roman"/>
                <w:sz w:val="24"/>
                <w:szCs w:val="24"/>
              </w:rPr>
              <w:t>październik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kwiecień 2023</w:t>
            </w:r>
          </w:p>
        </w:tc>
        <w:tc>
          <w:tcPr>
            <w:tcW w:w="1560" w:type="dxa"/>
          </w:tcPr>
          <w:p w:rsidR="001D78EB" w:rsidRPr="001100BB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2E6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C37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  <w:r w:rsidRPr="001100BB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  <w:p w:rsidR="001D78EB" w:rsidRPr="001100BB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maj 2023</w:t>
            </w:r>
          </w:p>
          <w:p w:rsidR="001D78EB" w:rsidRPr="001100BB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2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1100BB" w:rsidRDefault="001D78EB" w:rsidP="002E6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8EB" w:rsidRPr="001100BB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B">
              <w:rPr>
                <w:rFonts w:ascii="Times New Roman" w:hAnsi="Times New Roman" w:cs="Times New Roman"/>
                <w:sz w:val="24"/>
                <w:szCs w:val="24"/>
              </w:rPr>
              <w:t>DYR</w:t>
            </w:r>
          </w:p>
        </w:tc>
      </w:tr>
      <w:tr w:rsidR="001D78EB" w:rsidRPr="009F3E5C" w:rsidTr="009F3E5C">
        <w:trPr>
          <w:trHeight w:val="240"/>
        </w:trPr>
        <w:tc>
          <w:tcPr>
            <w:tcW w:w="1755" w:type="dxa"/>
          </w:tcPr>
          <w:p w:rsidR="001D78EB" w:rsidRPr="009F3E5C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9F3E5C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9F3E5C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C">
              <w:rPr>
                <w:rFonts w:ascii="Times New Roman" w:hAnsi="Times New Roman" w:cs="Times New Roman"/>
                <w:sz w:val="24"/>
                <w:szCs w:val="24"/>
              </w:rPr>
              <w:t>Artykuły  żywnościowe</w:t>
            </w:r>
          </w:p>
        </w:tc>
        <w:tc>
          <w:tcPr>
            <w:tcW w:w="1410" w:type="dxa"/>
          </w:tcPr>
          <w:p w:rsidR="001D78EB" w:rsidRPr="009F3E5C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9F3E5C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9F3E5C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C"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  <w:tc>
          <w:tcPr>
            <w:tcW w:w="1763" w:type="dxa"/>
          </w:tcPr>
          <w:p w:rsidR="001D78EB" w:rsidRPr="009F3E5C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9F3E5C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9F3E5C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C">
              <w:rPr>
                <w:rFonts w:ascii="Times New Roman" w:hAnsi="Times New Roman" w:cs="Times New Roman"/>
                <w:sz w:val="24"/>
                <w:szCs w:val="24"/>
              </w:rPr>
              <w:t>Dostawa artykułów żywnościowych</w:t>
            </w:r>
          </w:p>
          <w:p w:rsidR="001D78EB" w:rsidRPr="009F3E5C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1D78EB" w:rsidRPr="009F3E5C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9F3E5C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9F3E5C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C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1527" w:type="dxa"/>
          </w:tcPr>
          <w:p w:rsidR="001D78EB" w:rsidRPr="009F3E5C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9F3E5C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9F3E5C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C">
              <w:rPr>
                <w:rFonts w:ascii="Times New Roman" w:hAnsi="Times New Roman" w:cs="Times New Roman"/>
                <w:sz w:val="24"/>
                <w:szCs w:val="24"/>
              </w:rPr>
              <w:t>395 617,89</w:t>
            </w:r>
          </w:p>
        </w:tc>
        <w:tc>
          <w:tcPr>
            <w:tcW w:w="1417" w:type="dxa"/>
          </w:tcPr>
          <w:p w:rsidR="001D78EB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9F3E5C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486 610,00</w:t>
            </w:r>
          </w:p>
        </w:tc>
        <w:tc>
          <w:tcPr>
            <w:tcW w:w="1559" w:type="dxa"/>
          </w:tcPr>
          <w:p w:rsidR="001D78EB" w:rsidRPr="009F3E5C" w:rsidRDefault="001D78EB" w:rsidP="00CD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9F3E5C" w:rsidRDefault="001D78EB" w:rsidP="00CD2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9F3E5C" w:rsidRDefault="001D78EB" w:rsidP="00CD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C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  <w:p w:rsidR="001D78EB" w:rsidRPr="009F3E5C" w:rsidRDefault="001D78EB" w:rsidP="00CD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D78EB" w:rsidRPr="009F3E5C" w:rsidRDefault="001D78EB" w:rsidP="00CD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9F3E5C" w:rsidRDefault="001D78EB" w:rsidP="00CD2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EB" w:rsidRPr="009F3E5C" w:rsidRDefault="001D78EB" w:rsidP="00CD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C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  <w:p w:rsidR="001D78EB" w:rsidRPr="009F3E5C" w:rsidRDefault="001D78EB" w:rsidP="00CD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5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D78EB" w:rsidRPr="009F3E5C" w:rsidRDefault="001D78EB" w:rsidP="001D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EB" w:rsidRDefault="001D78EB">
      <w:pPr>
        <w:rPr>
          <w:rFonts w:ascii="Times New Roman" w:hAnsi="Times New Roman" w:cs="Times New Roman"/>
          <w:b/>
          <w:sz w:val="18"/>
          <w:szCs w:val="18"/>
        </w:rPr>
      </w:pPr>
    </w:p>
    <w:sectPr w:rsidR="001D78EB" w:rsidSect="00405506">
      <w:pgSz w:w="16838" w:h="11906" w:orient="landscape"/>
      <w:pgMar w:top="720" w:right="720" w:bottom="720" w:left="720" w:header="708" w:footer="708" w:gutter="0"/>
      <w:pgNumType w:start="1"/>
      <w:cols w:space="708"/>
      <w:rtlGutter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B88"/>
    <w:rsid w:val="0003346D"/>
    <w:rsid w:val="00035423"/>
    <w:rsid w:val="00075B88"/>
    <w:rsid w:val="000F4813"/>
    <w:rsid w:val="001100BB"/>
    <w:rsid w:val="001155F4"/>
    <w:rsid w:val="001434F3"/>
    <w:rsid w:val="00152904"/>
    <w:rsid w:val="00196384"/>
    <w:rsid w:val="001B2938"/>
    <w:rsid w:val="001B4FB1"/>
    <w:rsid w:val="001D1E76"/>
    <w:rsid w:val="001D78EB"/>
    <w:rsid w:val="00203332"/>
    <w:rsid w:val="00246041"/>
    <w:rsid w:val="00253B5B"/>
    <w:rsid w:val="002A3539"/>
    <w:rsid w:val="002C463A"/>
    <w:rsid w:val="002D5E99"/>
    <w:rsid w:val="002E665F"/>
    <w:rsid w:val="00303E9F"/>
    <w:rsid w:val="0037544D"/>
    <w:rsid w:val="00387A94"/>
    <w:rsid w:val="003C2517"/>
    <w:rsid w:val="003D3577"/>
    <w:rsid w:val="003D4CFB"/>
    <w:rsid w:val="00405506"/>
    <w:rsid w:val="0043066A"/>
    <w:rsid w:val="00430BD9"/>
    <w:rsid w:val="00436E64"/>
    <w:rsid w:val="00462B5C"/>
    <w:rsid w:val="00474793"/>
    <w:rsid w:val="00495C93"/>
    <w:rsid w:val="004A7554"/>
    <w:rsid w:val="004D4078"/>
    <w:rsid w:val="004D583A"/>
    <w:rsid w:val="004D7477"/>
    <w:rsid w:val="004E4045"/>
    <w:rsid w:val="005171A0"/>
    <w:rsid w:val="00517D00"/>
    <w:rsid w:val="00523E36"/>
    <w:rsid w:val="005259A3"/>
    <w:rsid w:val="00531C00"/>
    <w:rsid w:val="00583223"/>
    <w:rsid w:val="005C1737"/>
    <w:rsid w:val="00607C00"/>
    <w:rsid w:val="0062628D"/>
    <w:rsid w:val="00643562"/>
    <w:rsid w:val="00664E13"/>
    <w:rsid w:val="0066607A"/>
    <w:rsid w:val="006A4CD1"/>
    <w:rsid w:val="006A602A"/>
    <w:rsid w:val="006E001C"/>
    <w:rsid w:val="006F1E02"/>
    <w:rsid w:val="00705BFA"/>
    <w:rsid w:val="007B0C94"/>
    <w:rsid w:val="007E2D97"/>
    <w:rsid w:val="00801BB3"/>
    <w:rsid w:val="00807E78"/>
    <w:rsid w:val="0081071B"/>
    <w:rsid w:val="00816A92"/>
    <w:rsid w:val="008215AA"/>
    <w:rsid w:val="00844336"/>
    <w:rsid w:val="00867CD1"/>
    <w:rsid w:val="008752D0"/>
    <w:rsid w:val="00875358"/>
    <w:rsid w:val="008A5C63"/>
    <w:rsid w:val="008A7A49"/>
    <w:rsid w:val="008D5145"/>
    <w:rsid w:val="008F3C74"/>
    <w:rsid w:val="00921CFB"/>
    <w:rsid w:val="00940B7A"/>
    <w:rsid w:val="0094532B"/>
    <w:rsid w:val="00973FE9"/>
    <w:rsid w:val="00977FB6"/>
    <w:rsid w:val="009C6DF9"/>
    <w:rsid w:val="009F3E5C"/>
    <w:rsid w:val="00A003D7"/>
    <w:rsid w:val="00A0147D"/>
    <w:rsid w:val="00A063E6"/>
    <w:rsid w:val="00A0684B"/>
    <w:rsid w:val="00A7685F"/>
    <w:rsid w:val="00A94A4F"/>
    <w:rsid w:val="00AD7DA7"/>
    <w:rsid w:val="00AF0675"/>
    <w:rsid w:val="00B163D3"/>
    <w:rsid w:val="00B2113C"/>
    <w:rsid w:val="00B22146"/>
    <w:rsid w:val="00B2440E"/>
    <w:rsid w:val="00BB0A59"/>
    <w:rsid w:val="00BB4CC9"/>
    <w:rsid w:val="00C04A68"/>
    <w:rsid w:val="00C37BFF"/>
    <w:rsid w:val="00C51A78"/>
    <w:rsid w:val="00C73C3B"/>
    <w:rsid w:val="00C942C4"/>
    <w:rsid w:val="00C96203"/>
    <w:rsid w:val="00CD2B73"/>
    <w:rsid w:val="00D35CC8"/>
    <w:rsid w:val="00D60B13"/>
    <w:rsid w:val="00D65745"/>
    <w:rsid w:val="00D7289F"/>
    <w:rsid w:val="00D73B44"/>
    <w:rsid w:val="00D80835"/>
    <w:rsid w:val="00DB0162"/>
    <w:rsid w:val="00DC4658"/>
    <w:rsid w:val="00DE34CC"/>
    <w:rsid w:val="00E10100"/>
    <w:rsid w:val="00E274C5"/>
    <w:rsid w:val="00E9124D"/>
    <w:rsid w:val="00E91495"/>
    <w:rsid w:val="00EF3305"/>
    <w:rsid w:val="00EF72C9"/>
    <w:rsid w:val="00F67F51"/>
    <w:rsid w:val="00F77816"/>
    <w:rsid w:val="00F814C4"/>
    <w:rsid w:val="00FC13D7"/>
    <w:rsid w:val="00FE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02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A60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60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60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60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602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60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53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53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7535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7535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753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75358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6A602A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6A602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87535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A602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5358"/>
    <w:rPr>
      <w:rFonts w:ascii="Cambria" w:hAnsi="Cambria" w:cs="Times New Roman"/>
      <w:sz w:val="24"/>
      <w:szCs w:val="24"/>
    </w:rPr>
  </w:style>
  <w:style w:type="table" w:customStyle="1" w:styleId="Styl">
    <w:name w:val="Styl"/>
    <w:basedOn w:val="TableNormal1"/>
    <w:uiPriority w:val="99"/>
    <w:rsid w:val="006A602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AF0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4356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691</TotalTime>
  <Pages>3</Pages>
  <Words>439</Words>
  <Characters>2634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ZUZIA</cp:lastModifiedBy>
  <cp:revision>42</cp:revision>
  <cp:lastPrinted>2023-03-02T11:50:00Z</cp:lastPrinted>
  <dcterms:created xsi:type="dcterms:W3CDTF">2019-03-18T11:23:00Z</dcterms:created>
  <dcterms:modified xsi:type="dcterms:W3CDTF">2023-03-06T13:18:00Z</dcterms:modified>
</cp:coreProperties>
</file>