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B0" w:rsidRPr="00E650EB" w:rsidRDefault="00E968E3">
      <w:pPr>
        <w:pStyle w:val="Stopka"/>
        <w:tabs>
          <w:tab w:val="clear" w:pos="4536"/>
          <w:tab w:val="clear" w:pos="9072"/>
        </w:tabs>
        <w:jc w:val="right"/>
        <w:rPr>
          <w:sz w:val="24"/>
        </w:rPr>
      </w:pPr>
      <w:r w:rsidRPr="00E650EB">
        <w:rPr>
          <w:sz w:val="24"/>
        </w:rPr>
        <w:t xml:space="preserve">Żywiec, dnia </w:t>
      </w:r>
      <w:r w:rsidR="00645E36">
        <w:rPr>
          <w:sz w:val="24"/>
        </w:rPr>
        <w:t>1.12.2020</w:t>
      </w:r>
      <w:r w:rsidRPr="00E650EB">
        <w:rPr>
          <w:sz w:val="24"/>
        </w:rPr>
        <w:t xml:space="preserve"> r.</w:t>
      </w:r>
    </w:p>
    <w:p w:rsidR="00242FB0" w:rsidRPr="00E650EB" w:rsidRDefault="00242FB0">
      <w:pPr>
        <w:jc w:val="center"/>
      </w:pPr>
    </w:p>
    <w:p w:rsidR="00242FB0" w:rsidRPr="00E650EB" w:rsidRDefault="00242FB0">
      <w:pPr>
        <w:jc w:val="both"/>
      </w:pPr>
    </w:p>
    <w:p w:rsidR="00242FB0" w:rsidRPr="00E650EB" w:rsidRDefault="00242FB0">
      <w:pPr>
        <w:jc w:val="both"/>
      </w:pPr>
    </w:p>
    <w:p w:rsidR="00242FB0" w:rsidRPr="00E650EB" w:rsidRDefault="00242FB0">
      <w:pPr>
        <w:pStyle w:val="Nagwek1"/>
        <w:jc w:val="both"/>
        <w:rPr>
          <w:sz w:val="24"/>
        </w:rPr>
      </w:pPr>
    </w:p>
    <w:p w:rsidR="00242FB0" w:rsidRPr="00E650EB" w:rsidRDefault="00E968E3">
      <w:pPr>
        <w:pStyle w:val="Nagwek1"/>
        <w:rPr>
          <w:rFonts w:ascii="Arial Black" w:hAnsi="Arial Black"/>
          <w:b/>
          <w:sz w:val="32"/>
        </w:rPr>
      </w:pPr>
      <w:r w:rsidRPr="00E650EB">
        <w:rPr>
          <w:rFonts w:ascii="Arial Black" w:hAnsi="Arial Black"/>
          <w:b/>
          <w:sz w:val="32"/>
        </w:rPr>
        <w:t>SPECYFIKACJA</w:t>
      </w:r>
    </w:p>
    <w:p w:rsidR="00242FB0" w:rsidRPr="00E650EB" w:rsidRDefault="00E968E3">
      <w:pPr>
        <w:jc w:val="center"/>
        <w:rPr>
          <w:rFonts w:ascii="Arial Black" w:hAnsi="Arial Black"/>
          <w:sz w:val="32"/>
        </w:rPr>
      </w:pPr>
      <w:r w:rsidRPr="00E650EB">
        <w:rPr>
          <w:rFonts w:ascii="Arial Black" w:hAnsi="Arial Black"/>
          <w:b/>
          <w:sz w:val="32"/>
        </w:rPr>
        <w:t>ISTOTNYCH WARUNKÓW ZAMÓWIENIA</w:t>
      </w:r>
    </w:p>
    <w:p w:rsidR="00242FB0" w:rsidRPr="00E650EB" w:rsidRDefault="00242FB0">
      <w:pPr>
        <w:pStyle w:val="Tekstpodstawowy2"/>
        <w:spacing w:line="360" w:lineRule="auto"/>
        <w:rPr>
          <w:b/>
        </w:rPr>
      </w:pPr>
    </w:p>
    <w:p w:rsidR="00242FB0" w:rsidRPr="00E650EB" w:rsidRDefault="00242FB0">
      <w:pPr>
        <w:pStyle w:val="Tekstpodstawowy2"/>
        <w:spacing w:line="360" w:lineRule="auto"/>
        <w:rPr>
          <w:b/>
        </w:rPr>
      </w:pPr>
    </w:p>
    <w:p w:rsidR="00242FB0" w:rsidRPr="00E650EB" w:rsidRDefault="00242FB0">
      <w:pPr>
        <w:pStyle w:val="Tekstpodstawowy2"/>
        <w:spacing w:line="360" w:lineRule="auto"/>
        <w:rPr>
          <w:b/>
        </w:rPr>
      </w:pPr>
    </w:p>
    <w:p w:rsidR="00242FB0" w:rsidRPr="00E650EB" w:rsidRDefault="00E968E3">
      <w:pPr>
        <w:pStyle w:val="Tekstpodstawowy2"/>
        <w:spacing w:line="360" w:lineRule="auto"/>
        <w:rPr>
          <w:b/>
        </w:rPr>
      </w:pPr>
      <w:r w:rsidRPr="00E650EB">
        <w:rPr>
          <w:b/>
        </w:rPr>
        <w:t>Postępowanie o udzielenie zamówienia publicznego o wartości mniejszej niż kwoty określone w przepisach wydanych na podstawie art. 11 ust. 8 ustawy Prawo zamówień publicznych, w trybie przetargu nieograniczonego pn</w:t>
      </w:r>
      <w:r w:rsidR="00645E36">
        <w:rPr>
          <w:b/>
        </w:rPr>
        <w:t>.</w:t>
      </w:r>
      <w:r w:rsidRPr="00E650EB">
        <w:rPr>
          <w:b/>
        </w:rPr>
        <w:t xml:space="preserve">: </w:t>
      </w:r>
    </w:p>
    <w:p w:rsidR="00242FB0" w:rsidRPr="00E650EB" w:rsidRDefault="00242FB0">
      <w:pPr>
        <w:pStyle w:val="Tekstpodstawowy"/>
        <w:jc w:val="center"/>
        <w:rPr>
          <w:b/>
        </w:rPr>
      </w:pPr>
    </w:p>
    <w:p w:rsidR="00242FB0" w:rsidRPr="00E650EB" w:rsidRDefault="00242FB0">
      <w:pPr>
        <w:pStyle w:val="Tekstpodstawowy"/>
        <w:jc w:val="center"/>
        <w:rPr>
          <w:b/>
        </w:rPr>
      </w:pPr>
    </w:p>
    <w:p w:rsidR="00242FB0" w:rsidRPr="00E650EB" w:rsidRDefault="00242FB0">
      <w:pPr>
        <w:pStyle w:val="Tekstpodstawowy"/>
        <w:jc w:val="center"/>
        <w:rPr>
          <w:b/>
          <w:sz w:val="32"/>
        </w:rPr>
      </w:pPr>
    </w:p>
    <w:p w:rsidR="00242FB0" w:rsidRPr="00E650EB" w:rsidRDefault="007149C5">
      <w:pPr>
        <w:pStyle w:val="Tekstpodstawowy2"/>
        <w:jc w:val="center"/>
        <w:rPr>
          <w:b/>
        </w:rPr>
      </w:pPr>
      <w:r w:rsidRPr="00E650EB">
        <w:rPr>
          <w:b/>
        </w:rPr>
        <w:t xml:space="preserve">Dostawa artykułów żywnościowych </w:t>
      </w:r>
      <w:r w:rsidR="00B54E73" w:rsidRPr="00E650EB">
        <w:rPr>
          <w:b/>
        </w:rPr>
        <w:t xml:space="preserve">dla </w:t>
      </w:r>
      <w:r w:rsidR="00DB07B1">
        <w:rPr>
          <w:b/>
        </w:rPr>
        <w:t>Zespołu Szkól Mechaniczno-Elektrycznych</w:t>
      </w:r>
      <w:r w:rsidR="00B54E73" w:rsidRPr="00E650EB">
        <w:rPr>
          <w:b/>
        </w:rPr>
        <w:t xml:space="preserve"> w Żywcu </w:t>
      </w:r>
    </w:p>
    <w:p w:rsidR="00242FB0" w:rsidRPr="00E650EB" w:rsidRDefault="00242FB0">
      <w:pPr>
        <w:pStyle w:val="Nagwek7"/>
        <w:jc w:val="center"/>
        <w:rPr>
          <w:sz w:val="32"/>
        </w:rPr>
      </w:pPr>
    </w:p>
    <w:p w:rsidR="00242FB0" w:rsidRPr="00E650EB" w:rsidRDefault="00242FB0">
      <w:pPr>
        <w:pStyle w:val="Nagwek7"/>
        <w:jc w:val="center"/>
        <w:rPr>
          <w:sz w:val="32"/>
        </w:rPr>
      </w:pPr>
    </w:p>
    <w:p w:rsidR="00242FB0" w:rsidRPr="00E650EB" w:rsidRDefault="00645E36">
      <w:pPr>
        <w:pStyle w:val="Nagwek7"/>
        <w:jc w:val="center"/>
        <w:rPr>
          <w:sz w:val="32"/>
        </w:rPr>
      </w:pPr>
      <w:r>
        <w:rPr>
          <w:sz w:val="32"/>
        </w:rPr>
        <w:t>ZP/PN/01/2020</w:t>
      </w:r>
    </w:p>
    <w:p w:rsidR="00242FB0" w:rsidRPr="00E650EB" w:rsidRDefault="00242FB0">
      <w:pPr>
        <w:jc w:val="both"/>
      </w:pPr>
    </w:p>
    <w:p w:rsidR="00242FB0" w:rsidRPr="00E650EB" w:rsidRDefault="00242FB0">
      <w:pPr>
        <w:jc w:val="both"/>
      </w:pPr>
    </w:p>
    <w:p w:rsidR="00242FB0" w:rsidRPr="00E650EB" w:rsidRDefault="00242FB0">
      <w:pPr>
        <w:jc w:val="both"/>
      </w:pPr>
    </w:p>
    <w:p w:rsidR="00242FB0" w:rsidRPr="00E650EB" w:rsidRDefault="00242FB0">
      <w:pPr>
        <w:jc w:val="center"/>
      </w:pPr>
    </w:p>
    <w:p w:rsidR="00242FB0" w:rsidRPr="00E650EB" w:rsidRDefault="00242FB0">
      <w:pPr>
        <w:jc w:val="center"/>
      </w:pPr>
    </w:p>
    <w:p w:rsidR="00242FB0" w:rsidRPr="00E650EB" w:rsidRDefault="00242FB0">
      <w:pPr>
        <w:jc w:val="center"/>
      </w:pPr>
    </w:p>
    <w:p w:rsidR="00242FB0" w:rsidRPr="00E650EB" w:rsidRDefault="00E968E3" w:rsidP="00250A1B">
      <w:pPr>
        <w:pStyle w:val="Nagwek3"/>
        <w:numPr>
          <w:ilvl w:val="0"/>
          <w:numId w:val="16"/>
        </w:numPr>
        <w:ind w:left="567" w:hanging="425"/>
        <w:rPr>
          <w:caps/>
          <w:sz w:val="22"/>
        </w:rPr>
      </w:pPr>
      <w:r w:rsidRPr="00E650EB">
        <w:rPr>
          <w:i/>
          <w:caps/>
          <w:sz w:val="22"/>
        </w:rPr>
        <w:br w:type="page"/>
      </w:r>
      <w:r w:rsidRPr="00E650EB">
        <w:rPr>
          <w:i/>
          <w:caps/>
          <w:sz w:val="22"/>
        </w:rPr>
        <w:lastRenderedPageBreak/>
        <w:t xml:space="preserve"> </w:t>
      </w:r>
      <w:r w:rsidRPr="00E650EB">
        <w:rPr>
          <w:caps/>
          <w:sz w:val="22"/>
        </w:rPr>
        <w:t>Informacje ogólne</w:t>
      </w:r>
    </w:p>
    <w:p w:rsidR="00242FB0" w:rsidRPr="00E650EB" w:rsidRDefault="00242FB0"/>
    <w:p w:rsidR="00242FB0" w:rsidRPr="00E650EB" w:rsidRDefault="00E968E3">
      <w:pPr>
        <w:pStyle w:val="Tekstpodstawowy"/>
        <w:numPr>
          <w:ilvl w:val="0"/>
          <w:numId w:val="10"/>
        </w:numPr>
        <w:tabs>
          <w:tab w:val="clear" w:pos="720"/>
          <w:tab w:val="left" w:pos="502"/>
        </w:tabs>
        <w:ind w:left="502"/>
        <w:rPr>
          <w:sz w:val="22"/>
        </w:rPr>
      </w:pPr>
      <w:r w:rsidRPr="00E650EB">
        <w:rPr>
          <w:sz w:val="22"/>
        </w:rPr>
        <w:t>Zamawiającym jest:</w:t>
      </w:r>
    </w:p>
    <w:p w:rsidR="00645E36" w:rsidRPr="00090DE0" w:rsidRDefault="00645E36" w:rsidP="00645E36">
      <w:pPr>
        <w:spacing w:line="276" w:lineRule="auto"/>
        <w:rPr>
          <w:sz w:val="22"/>
        </w:rPr>
      </w:pPr>
    </w:p>
    <w:p w:rsidR="00645E36" w:rsidRPr="00090DE0" w:rsidRDefault="00645E36" w:rsidP="00645E36">
      <w:pPr>
        <w:spacing w:line="276" w:lineRule="auto"/>
        <w:rPr>
          <w:rFonts w:eastAsia="GungsuhChe"/>
          <w:iCs/>
          <w:sz w:val="22"/>
        </w:rPr>
      </w:pPr>
      <w:r w:rsidRPr="00090DE0">
        <w:rPr>
          <w:rFonts w:eastAsia="GungsuhChe"/>
          <w:sz w:val="22"/>
        </w:rPr>
        <w:t xml:space="preserve">Zamawiającym jest: </w:t>
      </w:r>
      <w:r w:rsidRPr="00090DE0">
        <w:rPr>
          <w:rFonts w:eastAsia="GungsuhChe"/>
          <w:sz w:val="22"/>
        </w:rPr>
        <w:tab/>
      </w:r>
      <w:r w:rsidRPr="00090DE0">
        <w:rPr>
          <w:rFonts w:eastAsia="GungsuhChe"/>
          <w:sz w:val="22"/>
        </w:rPr>
        <w:tab/>
      </w:r>
      <w:r w:rsidRPr="00E15AD5">
        <w:rPr>
          <w:rFonts w:eastAsia="GungsuhChe"/>
          <w:b/>
          <w:bCs/>
          <w:iCs/>
          <w:sz w:val="22"/>
        </w:rPr>
        <w:t>Zespół Szkół Mechaniczno-Elektrycznych w Żywcu</w:t>
      </w:r>
    </w:p>
    <w:p w:rsidR="00645E36" w:rsidRPr="00090DE0" w:rsidRDefault="00645E36" w:rsidP="00645E36">
      <w:pPr>
        <w:spacing w:line="276" w:lineRule="auto"/>
        <w:rPr>
          <w:rFonts w:eastAsia="GungsuhChe"/>
          <w:iCs/>
          <w:sz w:val="22"/>
        </w:rPr>
      </w:pPr>
      <w:r w:rsidRPr="00090DE0">
        <w:rPr>
          <w:rFonts w:eastAsia="GungsuhChe"/>
          <w:sz w:val="22"/>
        </w:rPr>
        <w:t xml:space="preserve">Adres: </w:t>
      </w:r>
      <w:r w:rsidRPr="00090DE0">
        <w:rPr>
          <w:rFonts w:eastAsia="GungsuhChe"/>
          <w:sz w:val="22"/>
        </w:rPr>
        <w:tab/>
      </w:r>
      <w:r w:rsidRPr="00090DE0">
        <w:rPr>
          <w:rFonts w:eastAsia="GungsuhChe"/>
          <w:sz w:val="22"/>
        </w:rPr>
        <w:tab/>
      </w:r>
      <w:r w:rsidRPr="00090DE0">
        <w:rPr>
          <w:rFonts w:eastAsia="GungsuhChe"/>
          <w:sz w:val="22"/>
        </w:rPr>
        <w:tab/>
      </w:r>
      <w:r w:rsidRPr="00090DE0">
        <w:rPr>
          <w:rFonts w:eastAsia="GungsuhChe"/>
          <w:sz w:val="22"/>
        </w:rPr>
        <w:tab/>
      </w:r>
      <w:r w:rsidRPr="00E15AD5">
        <w:rPr>
          <w:rFonts w:eastAsia="GungsuhChe"/>
          <w:bCs/>
          <w:iCs/>
          <w:sz w:val="22"/>
        </w:rPr>
        <w:t>ul. Komisji Edukacji Narodowej 3, 34-300 Żywiec</w:t>
      </w:r>
      <w:r>
        <w:rPr>
          <w:rFonts w:eastAsia="GungsuhChe"/>
          <w:iCs/>
          <w:sz w:val="22"/>
        </w:rPr>
        <w:t>,</w:t>
      </w:r>
    </w:p>
    <w:p w:rsidR="00645E36" w:rsidRPr="00E15AD5" w:rsidRDefault="00645E36" w:rsidP="00645E36">
      <w:pPr>
        <w:spacing w:line="276" w:lineRule="auto"/>
        <w:rPr>
          <w:rFonts w:eastAsia="GungsuhChe"/>
          <w:iCs/>
          <w:sz w:val="22"/>
        </w:rPr>
      </w:pPr>
      <w:r w:rsidRPr="00090DE0">
        <w:rPr>
          <w:rFonts w:eastAsia="GungsuhChe"/>
          <w:sz w:val="22"/>
        </w:rPr>
        <w:t xml:space="preserve">Telefon: </w:t>
      </w:r>
      <w:r w:rsidRPr="00090DE0">
        <w:rPr>
          <w:rFonts w:eastAsia="GungsuhChe"/>
          <w:sz w:val="22"/>
        </w:rPr>
        <w:tab/>
      </w:r>
      <w:r w:rsidRPr="00090DE0">
        <w:rPr>
          <w:rFonts w:eastAsia="GungsuhChe"/>
          <w:sz w:val="22"/>
        </w:rPr>
        <w:tab/>
      </w:r>
      <w:r w:rsidRPr="00090DE0">
        <w:rPr>
          <w:rFonts w:eastAsia="GungsuhChe"/>
          <w:sz w:val="22"/>
        </w:rPr>
        <w:tab/>
      </w:r>
      <w:r w:rsidRPr="00E15AD5">
        <w:rPr>
          <w:rFonts w:eastAsia="GungsuhChe"/>
          <w:iCs/>
          <w:sz w:val="22"/>
        </w:rPr>
        <w:t>+48 33 861 34 28</w:t>
      </w:r>
    </w:p>
    <w:p w:rsidR="00645E36" w:rsidRPr="00E15AD5" w:rsidRDefault="00645E36" w:rsidP="00645E36">
      <w:pPr>
        <w:spacing w:line="276" w:lineRule="auto"/>
        <w:rPr>
          <w:rFonts w:eastAsia="GungsuhChe"/>
          <w:iCs/>
          <w:sz w:val="22"/>
        </w:rPr>
      </w:pPr>
      <w:r w:rsidRPr="00E15AD5">
        <w:rPr>
          <w:rFonts w:eastAsia="GungsuhChe"/>
          <w:iCs/>
          <w:sz w:val="22"/>
        </w:rPr>
        <w:t>Faks:</w:t>
      </w:r>
      <w:r w:rsidRPr="00E15AD5">
        <w:rPr>
          <w:rFonts w:eastAsia="GungsuhChe"/>
          <w:iCs/>
          <w:sz w:val="22"/>
        </w:rPr>
        <w:tab/>
      </w:r>
      <w:r w:rsidRPr="00E15AD5">
        <w:rPr>
          <w:rFonts w:eastAsia="GungsuhChe"/>
          <w:iCs/>
          <w:sz w:val="22"/>
        </w:rPr>
        <w:tab/>
      </w:r>
      <w:r w:rsidRPr="00E15AD5">
        <w:rPr>
          <w:rFonts w:eastAsia="GungsuhChe"/>
          <w:iCs/>
          <w:sz w:val="22"/>
        </w:rPr>
        <w:tab/>
      </w:r>
      <w:r w:rsidRPr="00E15AD5">
        <w:rPr>
          <w:rFonts w:eastAsia="GungsuhChe"/>
          <w:iCs/>
          <w:sz w:val="22"/>
        </w:rPr>
        <w:tab/>
        <w:t>+48 33 861 34 28</w:t>
      </w:r>
    </w:p>
    <w:p w:rsidR="00645E36" w:rsidRDefault="00645E36" w:rsidP="00645E36">
      <w:pPr>
        <w:spacing w:line="276" w:lineRule="auto"/>
        <w:rPr>
          <w:rFonts w:eastAsia="GungsuhChe"/>
          <w:iCs/>
          <w:sz w:val="22"/>
        </w:rPr>
      </w:pPr>
      <w:r w:rsidRPr="00E15AD5">
        <w:rPr>
          <w:rFonts w:eastAsia="GungsuhChe"/>
          <w:sz w:val="22"/>
        </w:rPr>
        <w:t xml:space="preserve">Strona internetowa : </w:t>
      </w:r>
      <w:r w:rsidRPr="00E15AD5">
        <w:rPr>
          <w:rFonts w:eastAsia="GungsuhChe"/>
          <w:sz w:val="22"/>
        </w:rPr>
        <w:tab/>
      </w:r>
      <w:r w:rsidRPr="00E15AD5">
        <w:rPr>
          <w:rFonts w:eastAsia="GungsuhChe"/>
          <w:sz w:val="22"/>
        </w:rPr>
        <w:tab/>
      </w:r>
      <w:r w:rsidR="00460376" w:rsidRPr="00460376">
        <w:rPr>
          <w:rFonts w:eastAsia="GungsuhChe"/>
          <w:iCs/>
          <w:sz w:val="22"/>
        </w:rPr>
        <w:t>http://www.zsme.zywiec.pl</w:t>
      </w:r>
    </w:p>
    <w:p w:rsidR="00460376" w:rsidRPr="00E15AD5" w:rsidRDefault="00460376" w:rsidP="00645E36">
      <w:pPr>
        <w:spacing w:line="276" w:lineRule="auto"/>
        <w:rPr>
          <w:rFonts w:eastAsia="GungsuhChe"/>
          <w:sz w:val="22"/>
        </w:rPr>
      </w:pPr>
      <w:r>
        <w:rPr>
          <w:rFonts w:eastAsia="GungsuhChe"/>
          <w:iCs/>
          <w:sz w:val="22"/>
        </w:rPr>
        <w:tab/>
      </w:r>
      <w:r>
        <w:rPr>
          <w:rFonts w:eastAsia="GungsuhChe"/>
          <w:iCs/>
          <w:sz w:val="22"/>
        </w:rPr>
        <w:tab/>
      </w:r>
      <w:r>
        <w:rPr>
          <w:rFonts w:eastAsia="GungsuhChe"/>
          <w:iCs/>
          <w:sz w:val="22"/>
        </w:rPr>
        <w:tab/>
      </w:r>
      <w:r>
        <w:rPr>
          <w:rFonts w:eastAsia="GungsuhChe"/>
          <w:iCs/>
          <w:sz w:val="22"/>
        </w:rPr>
        <w:tab/>
      </w:r>
      <w:r w:rsidRPr="00460376">
        <w:rPr>
          <w:rFonts w:eastAsia="GungsuhChe"/>
          <w:iCs/>
          <w:sz w:val="22"/>
        </w:rPr>
        <w:t>https://www.e-bip.org.pl/zsmezywiec/24619</w:t>
      </w:r>
    </w:p>
    <w:p w:rsidR="00645E36" w:rsidRPr="009550B8" w:rsidRDefault="00645E36" w:rsidP="00645E36">
      <w:pPr>
        <w:spacing w:line="276" w:lineRule="auto"/>
        <w:rPr>
          <w:rFonts w:eastAsia="GungsuhChe"/>
          <w:iCs/>
          <w:sz w:val="22"/>
          <w:lang w:val="en-US"/>
        </w:rPr>
      </w:pPr>
      <w:r w:rsidRPr="009550B8">
        <w:rPr>
          <w:rFonts w:eastAsia="GungsuhChe"/>
          <w:sz w:val="22"/>
          <w:lang w:val="en-US"/>
        </w:rPr>
        <w:t xml:space="preserve">e-mail: </w:t>
      </w:r>
      <w:r w:rsidRPr="009550B8">
        <w:rPr>
          <w:rFonts w:eastAsia="GungsuhChe"/>
          <w:sz w:val="22"/>
          <w:lang w:val="en-US"/>
        </w:rPr>
        <w:tab/>
      </w:r>
      <w:r w:rsidRPr="009550B8">
        <w:rPr>
          <w:rFonts w:eastAsia="GungsuhChe"/>
          <w:sz w:val="22"/>
          <w:lang w:val="en-US"/>
        </w:rPr>
        <w:tab/>
      </w:r>
      <w:r w:rsidRPr="009550B8">
        <w:rPr>
          <w:rFonts w:eastAsia="GungsuhChe"/>
          <w:sz w:val="22"/>
          <w:lang w:val="en-US"/>
        </w:rPr>
        <w:tab/>
      </w:r>
      <w:r w:rsidRPr="009550B8">
        <w:rPr>
          <w:rFonts w:eastAsia="GungsuhChe"/>
          <w:sz w:val="22"/>
          <w:lang w:val="en-US"/>
        </w:rPr>
        <w:tab/>
      </w:r>
      <w:r w:rsidRPr="009550B8">
        <w:rPr>
          <w:rFonts w:eastAsia="GungsuhChe"/>
          <w:iCs/>
          <w:sz w:val="22"/>
          <w:lang w:val="en-US"/>
        </w:rPr>
        <w:t xml:space="preserve">biuro@zsme.zywiec.pl </w:t>
      </w:r>
    </w:p>
    <w:p w:rsidR="00645E36" w:rsidRPr="00090DE0" w:rsidRDefault="00645E36" w:rsidP="00645E36">
      <w:pPr>
        <w:spacing w:line="276" w:lineRule="auto"/>
        <w:jc w:val="both"/>
        <w:rPr>
          <w:rFonts w:eastAsia="GungsuhChe"/>
          <w:sz w:val="22"/>
        </w:rPr>
      </w:pPr>
      <w:r w:rsidRPr="00E15AD5">
        <w:rPr>
          <w:rFonts w:eastAsia="GungsuhChe"/>
          <w:iCs/>
          <w:sz w:val="22"/>
        </w:rPr>
        <w:t>REGON</w:t>
      </w:r>
      <w:r w:rsidRPr="00E15AD5">
        <w:rPr>
          <w:rFonts w:eastAsia="GungsuhChe"/>
          <w:iCs/>
          <w:sz w:val="22"/>
        </w:rPr>
        <w:tab/>
      </w:r>
      <w:r w:rsidRPr="00E15AD5">
        <w:rPr>
          <w:rFonts w:eastAsia="GungsuhChe"/>
          <w:iCs/>
          <w:sz w:val="22"/>
        </w:rPr>
        <w:tab/>
      </w:r>
      <w:r w:rsidRPr="00E15AD5">
        <w:rPr>
          <w:rFonts w:eastAsia="GungsuhChe"/>
          <w:iCs/>
          <w:sz w:val="22"/>
        </w:rPr>
        <w:tab/>
      </w:r>
      <w:r w:rsidRPr="00E15AD5">
        <w:rPr>
          <w:rFonts w:eastAsia="GungsuhChe"/>
          <w:bCs/>
          <w:sz w:val="22"/>
        </w:rPr>
        <w:t>000187837</w:t>
      </w:r>
    </w:p>
    <w:p w:rsidR="00645E36" w:rsidRPr="00090DE0" w:rsidRDefault="00645E36" w:rsidP="00645E36">
      <w:pPr>
        <w:spacing w:line="276" w:lineRule="auto"/>
        <w:rPr>
          <w:rFonts w:eastAsia="GungsuhChe"/>
          <w:iCs/>
          <w:sz w:val="22"/>
        </w:rPr>
      </w:pPr>
      <w:r w:rsidRPr="00090DE0">
        <w:rPr>
          <w:rFonts w:eastAsia="GungsuhChe"/>
          <w:iCs/>
          <w:sz w:val="22"/>
        </w:rPr>
        <w:t>NIP</w:t>
      </w:r>
      <w:r w:rsidRPr="00090DE0">
        <w:rPr>
          <w:rFonts w:eastAsia="GungsuhChe"/>
          <w:iCs/>
          <w:sz w:val="22"/>
        </w:rPr>
        <w:tab/>
      </w:r>
      <w:r w:rsidRPr="00090DE0">
        <w:rPr>
          <w:rFonts w:eastAsia="GungsuhChe"/>
          <w:iCs/>
          <w:sz w:val="22"/>
        </w:rPr>
        <w:tab/>
      </w:r>
      <w:r w:rsidRPr="00090DE0">
        <w:rPr>
          <w:rFonts w:eastAsia="GungsuhChe"/>
          <w:iCs/>
          <w:sz w:val="22"/>
        </w:rPr>
        <w:tab/>
      </w:r>
      <w:r w:rsidRPr="00090DE0">
        <w:rPr>
          <w:rFonts w:eastAsia="GungsuhChe"/>
          <w:iCs/>
          <w:sz w:val="22"/>
        </w:rPr>
        <w:tab/>
      </w:r>
      <w:r w:rsidRPr="00E15AD5">
        <w:rPr>
          <w:rFonts w:eastAsia="GungsuhChe"/>
          <w:bCs/>
          <w:iCs/>
          <w:sz w:val="22"/>
        </w:rPr>
        <w:t>553</w:t>
      </w:r>
      <w:r>
        <w:rPr>
          <w:rFonts w:eastAsia="GungsuhChe"/>
          <w:bCs/>
          <w:iCs/>
          <w:sz w:val="22"/>
        </w:rPr>
        <w:t xml:space="preserve"> </w:t>
      </w:r>
      <w:r w:rsidRPr="00E15AD5">
        <w:rPr>
          <w:rFonts w:eastAsia="GungsuhChe"/>
          <w:bCs/>
          <w:iCs/>
          <w:sz w:val="22"/>
        </w:rPr>
        <w:t>16</w:t>
      </w:r>
      <w:r>
        <w:rPr>
          <w:rFonts w:eastAsia="GungsuhChe"/>
          <w:bCs/>
          <w:iCs/>
          <w:sz w:val="22"/>
        </w:rPr>
        <w:t xml:space="preserve"> </w:t>
      </w:r>
      <w:r w:rsidRPr="00E15AD5">
        <w:rPr>
          <w:rFonts w:eastAsia="GungsuhChe"/>
          <w:bCs/>
          <w:iCs/>
          <w:sz w:val="22"/>
        </w:rPr>
        <w:t>07</w:t>
      </w:r>
      <w:r>
        <w:rPr>
          <w:rFonts w:eastAsia="GungsuhChe"/>
          <w:bCs/>
          <w:iCs/>
          <w:sz w:val="22"/>
        </w:rPr>
        <w:t xml:space="preserve"> </w:t>
      </w:r>
      <w:r w:rsidRPr="00E15AD5">
        <w:rPr>
          <w:rFonts w:eastAsia="GungsuhChe"/>
          <w:bCs/>
          <w:iCs/>
          <w:sz w:val="22"/>
        </w:rPr>
        <w:t>855</w:t>
      </w:r>
    </w:p>
    <w:p w:rsidR="00645E36" w:rsidRPr="00E96AFB" w:rsidRDefault="00645E36" w:rsidP="00645E36">
      <w:pPr>
        <w:spacing w:line="276" w:lineRule="auto"/>
        <w:jc w:val="both"/>
        <w:rPr>
          <w:rFonts w:eastAsia="GungsuhChe"/>
          <w:iCs/>
          <w:sz w:val="22"/>
        </w:rPr>
      </w:pPr>
      <w:r w:rsidRPr="00E96AFB">
        <w:rPr>
          <w:rFonts w:eastAsia="GungsuhChe"/>
          <w:iCs/>
          <w:sz w:val="22"/>
        </w:rPr>
        <w:t xml:space="preserve">działający w oparciu o upoważnienie Powiatu Żywieckiego, ul. Krasińskiego 13, 34-300 Żywiec, </w:t>
      </w:r>
      <w:r>
        <w:rPr>
          <w:rFonts w:eastAsia="GungsuhChe"/>
          <w:iCs/>
          <w:sz w:val="22"/>
        </w:rPr>
        <w:t>u</w:t>
      </w:r>
      <w:r w:rsidRPr="00E96AFB">
        <w:rPr>
          <w:rFonts w:eastAsia="GungsuhChe"/>
          <w:iCs/>
          <w:sz w:val="22"/>
        </w:rPr>
        <w:t xml:space="preserve">dzielone uchwałą Nr </w:t>
      </w:r>
      <w:r>
        <w:rPr>
          <w:rFonts w:eastAsia="GungsuhChe"/>
          <w:iCs/>
          <w:sz w:val="22"/>
        </w:rPr>
        <w:t>681/20/VI</w:t>
      </w:r>
      <w:r w:rsidRPr="00E96AFB">
        <w:rPr>
          <w:rFonts w:eastAsia="GungsuhChe"/>
          <w:iCs/>
          <w:sz w:val="22"/>
        </w:rPr>
        <w:t xml:space="preserve"> Zarządu Powiatu w Żywcu z dnia </w:t>
      </w:r>
      <w:r>
        <w:rPr>
          <w:rFonts w:eastAsia="GungsuhChe"/>
          <w:iCs/>
          <w:sz w:val="22"/>
        </w:rPr>
        <w:t>18 listopada 2020</w:t>
      </w:r>
      <w:r w:rsidRPr="00E96AFB">
        <w:rPr>
          <w:rFonts w:eastAsia="GungsuhChe"/>
          <w:iCs/>
          <w:sz w:val="22"/>
        </w:rPr>
        <w:t xml:space="preserve"> roku.</w:t>
      </w:r>
    </w:p>
    <w:p w:rsidR="00645E36" w:rsidRPr="00090DE0" w:rsidRDefault="00645E36" w:rsidP="00645E36">
      <w:pPr>
        <w:spacing w:line="276" w:lineRule="auto"/>
        <w:rPr>
          <w:rFonts w:eastAsia="GungsuhChe"/>
          <w:iCs/>
          <w:sz w:val="22"/>
        </w:rPr>
      </w:pPr>
    </w:p>
    <w:p w:rsidR="00645E36" w:rsidRPr="00090DE0" w:rsidRDefault="00645E36" w:rsidP="00645E36">
      <w:pPr>
        <w:spacing w:line="276" w:lineRule="auto"/>
        <w:jc w:val="both"/>
        <w:rPr>
          <w:rFonts w:eastAsia="GungsuhChe"/>
          <w:iCs/>
          <w:sz w:val="22"/>
        </w:rPr>
      </w:pPr>
      <w:r>
        <w:rPr>
          <w:rFonts w:eastAsia="GungsuhChe"/>
          <w:iCs/>
          <w:sz w:val="22"/>
        </w:rPr>
        <w:t>W</w:t>
      </w:r>
      <w:r w:rsidRPr="00090DE0">
        <w:rPr>
          <w:rFonts w:eastAsia="GungsuhChe"/>
          <w:iCs/>
          <w:sz w:val="22"/>
        </w:rPr>
        <w:t xml:space="preserve"> imieniu </w:t>
      </w:r>
      <w:r>
        <w:rPr>
          <w:rFonts w:eastAsia="GungsuhChe"/>
          <w:iCs/>
          <w:sz w:val="22"/>
        </w:rPr>
        <w:t>Zamawiającego</w:t>
      </w:r>
      <w:r w:rsidRPr="00090DE0">
        <w:rPr>
          <w:rFonts w:eastAsia="GungsuhChe"/>
          <w:iCs/>
          <w:sz w:val="22"/>
        </w:rPr>
        <w:t xml:space="preserve">, na podstawie pełnomocnictwa z dnia </w:t>
      </w:r>
      <w:r>
        <w:rPr>
          <w:rFonts w:eastAsia="GungsuhChe"/>
          <w:iCs/>
          <w:sz w:val="22"/>
        </w:rPr>
        <w:t xml:space="preserve">27 listopada 2020 roku </w:t>
      </w:r>
      <w:r w:rsidRPr="00090DE0">
        <w:rPr>
          <w:rFonts w:eastAsia="GungsuhChe"/>
          <w:iCs/>
          <w:sz w:val="22"/>
        </w:rPr>
        <w:t xml:space="preserve">udzielonego przez </w:t>
      </w:r>
      <w:r>
        <w:rPr>
          <w:rFonts w:eastAsia="GungsuhChe"/>
          <w:iCs/>
          <w:sz w:val="22"/>
        </w:rPr>
        <w:t>Dyrektora Zespo</w:t>
      </w:r>
      <w:r w:rsidRPr="007C459E">
        <w:rPr>
          <w:rFonts w:eastAsia="GungsuhChe"/>
          <w:iCs/>
          <w:sz w:val="22"/>
        </w:rPr>
        <w:t>ł</w:t>
      </w:r>
      <w:r>
        <w:rPr>
          <w:rFonts w:eastAsia="GungsuhChe"/>
          <w:iCs/>
          <w:sz w:val="22"/>
        </w:rPr>
        <w:t>u</w:t>
      </w:r>
      <w:r w:rsidRPr="007C459E">
        <w:rPr>
          <w:rFonts w:eastAsia="GungsuhChe"/>
          <w:iCs/>
          <w:sz w:val="22"/>
        </w:rPr>
        <w:t xml:space="preserve"> Szkół </w:t>
      </w:r>
      <w:r w:rsidRPr="008C3152">
        <w:rPr>
          <w:rFonts w:eastAsia="GungsuhChe"/>
          <w:iCs/>
          <w:sz w:val="22"/>
        </w:rPr>
        <w:t>Mechaniczno-Elektrycznych</w:t>
      </w:r>
      <w:r w:rsidRPr="007C459E">
        <w:rPr>
          <w:rFonts w:eastAsia="GungsuhChe"/>
          <w:iCs/>
          <w:sz w:val="22"/>
        </w:rPr>
        <w:t xml:space="preserve"> w Żywcu</w:t>
      </w:r>
      <w:r w:rsidRPr="00090DE0">
        <w:rPr>
          <w:rFonts w:eastAsia="GungsuhChe"/>
          <w:iCs/>
          <w:sz w:val="22"/>
        </w:rPr>
        <w:t>, postępowanie przygotował i prowadzi:</w:t>
      </w:r>
    </w:p>
    <w:p w:rsidR="00645E36" w:rsidRPr="00090DE0" w:rsidRDefault="00645E36" w:rsidP="00645E36">
      <w:pPr>
        <w:spacing w:line="276" w:lineRule="auto"/>
        <w:rPr>
          <w:rFonts w:eastAsia="GungsuhChe"/>
          <w:iCs/>
          <w:sz w:val="22"/>
        </w:rPr>
      </w:pP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b/>
          <w:iCs/>
          <w:sz w:val="22"/>
        </w:rPr>
        <w:t>Bartłomiej Kruszyński</w:t>
      </w:r>
      <w:r w:rsidRPr="00645E36">
        <w:rPr>
          <w:rFonts w:eastAsia="GungsuhChe"/>
          <w:iCs/>
          <w:sz w:val="22"/>
        </w:rPr>
        <w:t xml:space="preserve"> prowadzący działalność gospodarczą pod nazwą: </w:t>
      </w:r>
      <w:r w:rsidRPr="00645E36">
        <w:rPr>
          <w:rFonts w:eastAsia="GungsuhChe"/>
          <w:b/>
          <w:iCs/>
          <w:sz w:val="22"/>
        </w:rPr>
        <w:t>Kancelaria Radcy Prawnego Bartłomiej Kruszyński</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ul. Bliska 1a/1, 43-316 Bielsko-Biała</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Adres do korespondencji: ul. Kościuszki 68, 34-300 Żywiec,</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Telefon: 505 519 740,</w:t>
      </w:r>
    </w:p>
    <w:p w:rsidR="00645E36" w:rsidRPr="00645E36" w:rsidRDefault="00645E36" w:rsidP="00645E36">
      <w:pPr>
        <w:widowControl w:val="0"/>
        <w:autoSpaceDE w:val="0"/>
        <w:autoSpaceDN w:val="0"/>
        <w:spacing w:line="276" w:lineRule="auto"/>
        <w:rPr>
          <w:rFonts w:eastAsia="GungsuhChe"/>
          <w:iCs/>
          <w:sz w:val="22"/>
        </w:rPr>
      </w:pPr>
      <w:r w:rsidRPr="00645E36">
        <w:rPr>
          <w:rFonts w:eastAsia="GungsuhChe"/>
          <w:iCs/>
          <w:sz w:val="22"/>
        </w:rPr>
        <w:t>e-mail: kancelaria.kruszynski@gmail.com</w:t>
      </w:r>
    </w:p>
    <w:p w:rsidR="00645E36" w:rsidRPr="00645E36" w:rsidRDefault="00645E36" w:rsidP="00645E36">
      <w:pPr>
        <w:widowControl w:val="0"/>
        <w:autoSpaceDE w:val="0"/>
        <w:autoSpaceDN w:val="0"/>
        <w:spacing w:line="276" w:lineRule="auto"/>
        <w:rPr>
          <w:rFonts w:eastAsia="GungsuhChe"/>
          <w:bCs/>
          <w:iCs/>
          <w:sz w:val="22"/>
        </w:rPr>
      </w:pPr>
      <w:r w:rsidRPr="00645E36">
        <w:rPr>
          <w:rFonts w:eastAsia="GungsuhChe"/>
          <w:iCs/>
          <w:sz w:val="22"/>
        </w:rPr>
        <w:t xml:space="preserve">REGON: </w:t>
      </w:r>
      <w:r w:rsidRPr="00645E36">
        <w:rPr>
          <w:rFonts w:eastAsia="GungsuhChe"/>
          <w:bCs/>
          <w:iCs/>
          <w:sz w:val="22"/>
        </w:rPr>
        <w:t>243431460</w:t>
      </w:r>
    </w:p>
    <w:p w:rsidR="00645E36" w:rsidRPr="003B3DB2" w:rsidRDefault="00645E36" w:rsidP="00645E36">
      <w:pPr>
        <w:spacing w:line="276" w:lineRule="auto"/>
        <w:rPr>
          <w:rFonts w:eastAsia="GungsuhChe"/>
          <w:iCs/>
          <w:sz w:val="22"/>
          <w:szCs w:val="22"/>
        </w:rPr>
      </w:pPr>
      <w:r w:rsidRPr="00645E36">
        <w:rPr>
          <w:rFonts w:eastAsia="GungsuhChe"/>
          <w:bCs/>
          <w:iCs/>
          <w:sz w:val="22"/>
        </w:rPr>
        <w:t>NIP: 679 30 58 172</w:t>
      </w:r>
    </w:p>
    <w:p w:rsidR="00645E36" w:rsidRPr="003B3DB2" w:rsidRDefault="00645E36" w:rsidP="00645E36">
      <w:pPr>
        <w:tabs>
          <w:tab w:val="left" w:pos="0"/>
        </w:tabs>
        <w:spacing w:line="276" w:lineRule="auto"/>
        <w:rPr>
          <w:sz w:val="22"/>
        </w:rPr>
      </w:pPr>
    </w:p>
    <w:p w:rsidR="00DA15DA" w:rsidRPr="00E650EB" w:rsidRDefault="00E968E3" w:rsidP="00DA15DA">
      <w:pPr>
        <w:pStyle w:val="Tekstpodstawowy2"/>
        <w:jc w:val="center"/>
        <w:rPr>
          <w:b/>
          <w:sz w:val="22"/>
        </w:rPr>
      </w:pPr>
      <w:r w:rsidRPr="00E650EB">
        <w:rPr>
          <w:sz w:val="22"/>
        </w:rPr>
        <w:t xml:space="preserve">Zamawiający zaprasza do udziału w postępowaniu o udzielenie zamówienia w trybie przetargu nieograniczonego na </w:t>
      </w:r>
      <w:r w:rsidR="00645E36">
        <w:rPr>
          <w:sz w:val="22"/>
        </w:rPr>
        <w:t>dostawy</w:t>
      </w:r>
      <w:r w:rsidR="000114B3" w:rsidRPr="00E650EB">
        <w:rPr>
          <w:sz w:val="22"/>
        </w:rPr>
        <w:t xml:space="preserve"> </w:t>
      </w:r>
      <w:r w:rsidRPr="00E650EB">
        <w:rPr>
          <w:sz w:val="22"/>
        </w:rPr>
        <w:t>pn.</w:t>
      </w:r>
      <w:r w:rsidR="00645E36">
        <w:rPr>
          <w:sz w:val="22"/>
        </w:rPr>
        <w:t>:</w:t>
      </w:r>
      <w:r w:rsidRPr="00E650EB">
        <w:rPr>
          <w:sz w:val="22"/>
        </w:rPr>
        <w:t xml:space="preserve"> </w:t>
      </w:r>
      <w:r w:rsidR="00DA15DA" w:rsidRPr="00E650EB">
        <w:rPr>
          <w:b/>
          <w:sz w:val="22"/>
        </w:rPr>
        <w:t>Dosta</w:t>
      </w:r>
      <w:r w:rsidR="00DB07B1">
        <w:rPr>
          <w:b/>
          <w:sz w:val="22"/>
        </w:rPr>
        <w:t xml:space="preserve">wa artykułów żywnościowych dla Zespołu Szkół Mechaniczno-Elektrycznych w Żywcu </w:t>
      </w:r>
    </w:p>
    <w:p w:rsidR="00242FB0" w:rsidRPr="00E650EB" w:rsidRDefault="00242FB0">
      <w:pPr>
        <w:pStyle w:val="Nagwek7"/>
        <w:jc w:val="center"/>
        <w:rPr>
          <w:sz w:val="22"/>
        </w:rPr>
      </w:pPr>
    </w:p>
    <w:p w:rsidR="00242FB0" w:rsidRPr="00E650EB" w:rsidRDefault="00E968E3">
      <w:pPr>
        <w:pStyle w:val="Tekstpodstawowy"/>
        <w:rPr>
          <w:b/>
          <w:sz w:val="22"/>
        </w:rPr>
      </w:pPr>
      <w:r w:rsidRPr="00E650EB">
        <w:rPr>
          <w:b/>
          <w:sz w:val="22"/>
        </w:rPr>
        <w:t>Wspólny Słownik Zamówień (CPV):</w:t>
      </w:r>
    </w:p>
    <w:p w:rsidR="00242FB0" w:rsidRDefault="00242FB0">
      <w:pPr>
        <w:pStyle w:val="Tekstpodstawowy"/>
        <w:tabs>
          <w:tab w:val="clear" w:pos="142"/>
        </w:tabs>
        <w:ind w:left="1418" w:hanging="1418"/>
        <w:rPr>
          <w:b/>
          <w:sz w:val="22"/>
        </w:rPr>
      </w:pPr>
    </w:p>
    <w:p w:rsidR="00CA3CC6" w:rsidRPr="00E650EB" w:rsidRDefault="00CA3CC6" w:rsidP="00082714">
      <w:pPr>
        <w:pStyle w:val="Tekstpodstawowy"/>
        <w:tabs>
          <w:tab w:val="clear" w:pos="142"/>
        </w:tabs>
        <w:rPr>
          <w:b/>
          <w:sz w:val="22"/>
        </w:rPr>
      </w:pPr>
      <w:r w:rsidRPr="00E650EB">
        <w:rPr>
          <w:b/>
          <w:sz w:val="22"/>
        </w:rPr>
        <w:t>03212000-0 – ziemniaki i warzywa suszone</w:t>
      </w:r>
    </w:p>
    <w:p w:rsidR="00CA3CC6" w:rsidRPr="00E650EB" w:rsidRDefault="00CA3CC6" w:rsidP="00082714">
      <w:pPr>
        <w:pStyle w:val="Tekstpodstawowy"/>
        <w:tabs>
          <w:tab w:val="clear" w:pos="142"/>
        </w:tabs>
        <w:rPr>
          <w:b/>
          <w:sz w:val="22"/>
        </w:rPr>
      </w:pPr>
      <w:r w:rsidRPr="00E650EB">
        <w:rPr>
          <w:b/>
          <w:sz w:val="22"/>
        </w:rPr>
        <w:t>03110000-5 – rośliny uprawne, produkty warzywnictwa i ogrodnictwa</w:t>
      </w:r>
    </w:p>
    <w:p w:rsidR="00CA3CC6" w:rsidRPr="00E650EB" w:rsidRDefault="00CA3CC6" w:rsidP="00082714">
      <w:pPr>
        <w:pStyle w:val="Tekstpodstawowy"/>
        <w:tabs>
          <w:tab w:val="clear" w:pos="142"/>
        </w:tabs>
        <w:rPr>
          <w:b/>
          <w:sz w:val="22"/>
        </w:rPr>
      </w:pPr>
      <w:r w:rsidRPr="00E650EB">
        <w:rPr>
          <w:b/>
          <w:sz w:val="22"/>
        </w:rPr>
        <w:t>03212100-1 – ziemniaki</w:t>
      </w:r>
    </w:p>
    <w:p w:rsidR="00CA3CC6" w:rsidRPr="00E650EB" w:rsidRDefault="00CA3CC6" w:rsidP="00082714">
      <w:pPr>
        <w:pStyle w:val="Tekstpodstawowy"/>
        <w:tabs>
          <w:tab w:val="clear" w:pos="142"/>
        </w:tabs>
        <w:rPr>
          <w:b/>
          <w:sz w:val="22"/>
        </w:rPr>
      </w:pPr>
      <w:r w:rsidRPr="00E650EB">
        <w:rPr>
          <w:b/>
          <w:sz w:val="22"/>
        </w:rPr>
        <w:t>03221000-6 – warzywa</w:t>
      </w:r>
    </w:p>
    <w:p w:rsidR="00CA3CC6" w:rsidRPr="00E650EB" w:rsidRDefault="00CA3CC6" w:rsidP="00082714">
      <w:pPr>
        <w:pStyle w:val="Tekstpodstawowy"/>
        <w:tabs>
          <w:tab w:val="clear" w:pos="142"/>
        </w:tabs>
        <w:rPr>
          <w:b/>
          <w:sz w:val="22"/>
        </w:rPr>
      </w:pPr>
      <w:r w:rsidRPr="00E650EB">
        <w:rPr>
          <w:b/>
          <w:sz w:val="22"/>
        </w:rPr>
        <w:t>03220000-9 – warzywa, owoce i orzechy</w:t>
      </w:r>
    </w:p>
    <w:p w:rsidR="00CA3CC6" w:rsidRPr="00E650EB" w:rsidRDefault="00CA3CC6" w:rsidP="00082714">
      <w:pPr>
        <w:pStyle w:val="Tekstpodstawowy"/>
        <w:tabs>
          <w:tab w:val="clear" w:pos="142"/>
        </w:tabs>
        <w:rPr>
          <w:b/>
          <w:sz w:val="22"/>
        </w:rPr>
      </w:pPr>
      <w:r w:rsidRPr="00E650EB">
        <w:rPr>
          <w:b/>
          <w:sz w:val="22"/>
        </w:rPr>
        <w:t>15500000-3 – produkty mleczarskie</w:t>
      </w:r>
    </w:p>
    <w:p w:rsidR="00CA3CC6" w:rsidRPr="00E650EB" w:rsidRDefault="00CA3CC6" w:rsidP="00082714">
      <w:pPr>
        <w:pStyle w:val="Tekstpodstawowy"/>
        <w:tabs>
          <w:tab w:val="clear" w:pos="142"/>
        </w:tabs>
        <w:rPr>
          <w:b/>
          <w:sz w:val="22"/>
        </w:rPr>
      </w:pPr>
      <w:r w:rsidRPr="00E650EB">
        <w:rPr>
          <w:b/>
          <w:sz w:val="22"/>
        </w:rPr>
        <w:t>15511000-3 – mleko</w:t>
      </w:r>
    </w:p>
    <w:p w:rsidR="00CA3CC6" w:rsidRDefault="00CA3CC6" w:rsidP="00082714">
      <w:pPr>
        <w:pStyle w:val="Tekstpodstawowy"/>
        <w:tabs>
          <w:tab w:val="clear" w:pos="142"/>
        </w:tabs>
        <w:rPr>
          <w:b/>
          <w:sz w:val="22"/>
        </w:rPr>
      </w:pPr>
      <w:r w:rsidRPr="00E650EB">
        <w:rPr>
          <w:b/>
          <w:sz w:val="22"/>
        </w:rPr>
        <w:t>15112000-6 – drób</w:t>
      </w:r>
    </w:p>
    <w:p w:rsidR="00CA3CC6" w:rsidRPr="00163062" w:rsidRDefault="00CA3CC6" w:rsidP="00082714">
      <w:pPr>
        <w:pStyle w:val="Tekstpodstawowy"/>
        <w:tabs>
          <w:tab w:val="clear" w:pos="142"/>
        </w:tabs>
        <w:rPr>
          <w:b/>
          <w:sz w:val="22"/>
        </w:rPr>
      </w:pPr>
      <w:r w:rsidRPr="00E650EB">
        <w:rPr>
          <w:b/>
          <w:sz w:val="22"/>
        </w:rPr>
        <w:t xml:space="preserve">15100000-9 – produkty </w:t>
      </w:r>
      <w:r w:rsidRPr="00163062">
        <w:rPr>
          <w:b/>
          <w:sz w:val="22"/>
        </w:rPr>
        <w:t>zwierzęce, mięso i produkty mięsne</w:t>
      </w:r>
    </w:p>
    <w:p w:rsidR="00CA3CC6" w:rsidRPr="00163062" w:rsidRDefault="00CA3CC6" w:rsidP="00082714">
      <w:pPr>
        <w:pStyle w:val="Tekstpodstawowy"/>
        <w:tabs>
          <w:tab w:val="clear" w:pos="142"/>
        </w:tabs>
        <w:rPr>
          <w:b/>
          <w:sz w:val="22"/>
        </w:rPr>
      </w:pPr>
      <w:r w:rsidRPr="00163062">
        <w:rPr>
          <w:b/>
          <w:sz w:val="22"/>
        </w:rPr>
        <w:t>15131700-2 – przetwory mięsne</w:t>
      </w:r>
    </w:p>
    <w:p w:rsidR="00CA3CC6" w:rsidRPr="00163062" w:rsidRDefault="00CA3CC6" w:rsidP="00082714">
      <w:pPr>
        <w:pStyle w:val="Tekstpodstawowy"/>
        <w:tabs>
          <w:tab w:val="clear" w:pos="142"/>
        </w:tabs>
        <w:rPr>
          <w:b/>
          <w:sz w:val="22"/>
        </w:rPr>
      </w:pPr>
      <w:r w:rsidRPr="00163062">
        <w:rPr>
          <w:b/>
          <w:sz w:val="22"/>
        </w:rPr>
        <w:t>15110000-2 – mięso</w:t>
      </w:r>
    </w:p>
    <w:p w:rsidR="00CA3CC6" w:rsidRPr="00163062" w:rsidRDefault="00CA3CC6" w:rsidP="00082714">
      <w:pPr>
        <w:jc w:val="both"/>
        <w:rPr>
          <w:b/>
          <w:sz w:val="22"/>
        </w:rPr>
      </w:pPr>
      <w:r w:rsidRPr="00163062">
        <w:rPr>
          <w:b/>
          <w:sz w:val="22"/>
        </w:rPr>
        <w:t>15131120-2 – produkty wędliniarskie</w:t>
      </w:r>
    </w:p>
    <w:p w:rsidR="00CA3CC6" w:rsidRDefault="00CA3CC6" w:rsidP="00082714">
      <w:pPr>
        <w:jc w:val="both"/>
        <w:rPr>
          <w:b/>
          <w:sz w:val="22"/>
        </w:rPr>
      </w:pPr>
      <w:r w:rsidRPr="00E650EB">
        <w:rPr>
          <w:b/>
          <w:sz w:val="22"/>
        </w:rPr>
        <w:t>15131130-5 – wędliny</w:t>
      </w:r>
    </w:p>
    <w:p w:rsidR="005E7A5D" w:rsidRDefault="005E7A5D" w:rsidP="005E7A5D">
      <w:pPr>
        <w:pStyle w:val="Tekstpodstawowy"/>
        <w:tabs>
          <w:tab w:val="clear" w:pos="142"/>
        </w:tabs>
        <w:rPr>
          <w:b/>
          <w:sz w:val="22"/>
        </w:rPr>
      </w:pPr>
      <w:r>
        <w:rPr>
          <w:b/>
          <w:sz w:val="22"/>
        </w:rPr>
        <w:t>15200000-0 – ryby przetworzone i konserwowane</w:t>
      </w:r>
    </w:p>
    <w:p w:rsidR="005E7A5D" w:rsidRDefault="005E7A5D" w:rsidP="005E7A5D">
      <w:pPr>
        <w:pStyle w:val="Tekstpodstawowy"/>
        <w:tabs>
          <w:tab w:val="clear" w:pos="142"/>
        </w:tabs>
        <w:rPr>
          <w:b/>
          <w:sz w:val="22"/>
        </w:rPr>
      </w:pPr>
      <w:r>
        <w:rPr>
          <w:b/>
          <w:sz w:val="22"/>
        </w:rPr>
        <w:t>15241500-4 – makrela</w:t>
      </w:r>
    </w:p>
    <w:p w:rsidR="005E7A5D" w:rsidRDefault="005E7A5D" w:rsidP="005E7A5D">
      <w:pPr>
        <w:pStyle w:val="Tekstpodstawowy"/>
        <w:tabs>
          <w:tab w:val="clear" w:pos="142"/>
        </w:tabs>
        <w:rPr>
          <w:b/>
          <w:sz w:val="22"/>
        </w:rPr>
      </w:pPr>
      <w:r>
        <w:rPr>
          <w:b/>
          <w:sz w:val="22"/>
        </w:rPr>
        <w:lastRenderedPageBreak/>
        <w:t>15221000-3 – ryby mrożone</w:t>
      </w:r>
    </w:p>
    <w:p w:rsidR="005E7A5D" w:rsidRPr="00E650EB" w:rsidRDefault="005E7A5D" w:rsidP="005E7A5D">
      <w:pPr>
        <w:pStyle w:val="Tekstpodstawowy"/>
        <w:tabs>
          <w:tab w:val="clear" w:pos="142"/>
        </w:tabs>
        <w:rPr>
          <w:b/>
          <w:sz w:val="22"/>
        </w:rPr>
      </w:pPr>
      <w:r>
        <w:rPr>
          <w:b/>
          <w:sz w:val="22"/>
        </w:rPr>
        <w:t>15229000-9 – mrożone produkty rybne</w:t>
      </w:r>
    </w:p>
    <w:p w:rsidR="00CA3CC6" w:rsidRDefault="00CA3CC6" w:rsidP="00082714">
      <w:pPr>
        <w:jc w:val="both"/>
        <w:rPr>
          <w:b/>
          <w:sz w:val="22"/>
        </w:rPr>
      </w:pPr>
      <w:r>
        <w:rPr>
          <w:b/>
          <w:sz w:val="22"/>
        </w:rPr>
        <w:t>15331170-9 – warzywa mrożone</w:t>
      </w:r>
    </w:p>
    <w:p w:rsidR="00CA3CC6" w:rsidRDefault="00CA3CC6" w:rsidP="00082714">
      <w:pPr>
        <w:jc w:val="both"/>
        <w:rPr>
          <w:b/>
          <w:sz w:val="22"/>
        </w:rPr>
      </w:pPr>
      <w:r>
        <w:rPr>
          <w:b/>
          <w:sz w:val="22"/>
        </w:rPr>
        <w:t>15896000-5 – produkty głęboko mrożone</w:t>
      </w:r>
    </w:p>
    <w:p w:rsidR="00242FB0" w:rsidRDefault="00CA3CC6" w:rsidP="00082714">
      <w:pPr>
        <w:pStyle w:val="Tekstpodstawowy"/>
        <w:rPr>
          <w:b/>
          <w:sz w:val="22"/>
        </w:rPr>
      </w:pPr>
      <w:r>
        <w:rPr>
          <w:b/>
          <w:sz w:val="22"/>
        </w:rPr>
        <w:t>15311200-3 – ziemniaki krojone lub w plastrach oraz pozostałe ziemniaki mrożone</w:t>
      </w:r>
    </w:p>
    <w:p w:rsidR="00CA3CC6" w:rsidRDefault="00CA3CC6" w:rsidP="00082714">
      <w:pPr>
        <w:jc w:val="both"/>
        <w:rPr>
          <w:b/>
          <w:sz w:val="22"/>
        </w:rPr>
      </w:pPr>
      <w:r>
        <w:rPr>
          <w:b/>
          <w:sz w:val="22"/>
        </w:rPr>
        <w:t>15811300-9 – pieczywo francuskie</w:t>
      </w:r>
    </w:p>
    <w:p w:rsidR="00CA3CC6" w:rsidRDefault="00CA3CC6" w:rsidP="00082714">
      <w:pPr>
        <w:jc w:val="both"/>
        <w:rPr>
          <w:b/>
          <w:sz w:val="22"/>
        </w:rPr>
      </w:pPr>
      <w:r>
        <w:rPr>
          <w:b/>
          <w:sz w:val="22"/>
        </w:rPr>
        <w:t>15811200-8 – rogaliki</w:t>
      </w:r>
    </w:p>
    <w:p w:rsidR="00CA3CC6" w:rsidRPr="006B44F7" w:rsidRDefault="00CA3CC6" w:rsidP="00082714">
      <w:pPr>
        <w:jc w:val="both"/>
        <w:rPr>
          <w:b/>
          <w:sz w:val="22"/>
        </w:rPr>
      </w:pPr>
      <w:r>
        <w:rPr>
          <w:b/>
          <w:sz w:val="22"/>
        </w:rPr>
        <w:t>15812000-3 – wyroby ciastkarskie</w:t>
      </w:r>
    </w:p>
    <w:p w:rsidR="00645E36" w:rsidRPr="00645E36" w:rsidRDefault="00645E36" w:rsidP="00645E36">
      <w:pPr>
        <w:pStyle w:val="Tekstpodstawowy"/>
        <w:rPr>
          <w:b/>
          <w:sz w:val="22"/>
        </w:rPr>
      </w:pPr>
      <w:r w:rsidRPr="00645E36">
        <w:rPr>
          <w:b/>
          <w:sz w:val="22"/>
        </w:rPr>
        <w:t>15800000-6 – różne produkty spożywcze</w:t>
      </w:r>
    </w:p>
    <w:p w:rsidR="00645E36" w:rsidRPr="00645E36" w:rsidRDefault="00645E36" w:rsidP="00645E36">
      <w:pPr>
        <w:pStyle w:val="Tekstpodstawowy"/>
        <w:rPr>
          <w:b/>
          <w:sz w:val="22"/>
        </w:rPr>
      </w:pPr>
      <w:r w:rsidRPr="00645E36">
        <w:rPr>
          <w:b/>
          <w:sz w:val="22"/>
        </w:rPr>
        <w:t>15600000-4 – produkty przemiału ziarna, skrobi i produktów skrobiowych</w:t>
      </w:r>
    </w:p>
    <w:p w:rsidR="00645E36" w:rsidRPr="00645E36" w:rsidRDefault="00645E36" w:rsidP="00645E36">
      <w:pPr>
        <w:pStyle w:val="Tekstpodstawowy"/>
        <w:rPr>
          <w:b/>
          <w:sz w:val="22"/>
        </w:rPr>
      </w:pPr>
      <w:r w:rsidRPr="00645E36">
        <w:rPr>
          <w:b/>
          <w:sz w:val="22"/>
        </w:rPr>
        <w:t>03142500-3 – jaja</w:t>
      </w:r>
    </w:p>
    <w:p w:rsidR="00645E36" w:rsidRPr="00645E36" w:rsidRDefault="00645E36" w:rsidP="00645E36">
      <w:pPr>
        <w:pStyle w:val="Tekstpodstawowy"/>
        <w:rPr>
          <w:b/>
          <w:sz w:val="22"/>
        </w:rPr>
      </w:pPr>
      <w:r w:rsidRPr="00645E36">
        <w:rPr>
          <w:b/>
          <w:sz w:val="22"/>
        </w:rPr>
        <w:t>15612500-6 – produkty piekarskie</w:t>
      </w:r>
    </w:p>
    <w:p w:rsidR="00645E36" w:rsidRPr="00645E36" w:rsidRDefault="00645E36" w:rsidP="00645E36">
      <w:pPr>
        <w:pStyle w:val="Tekstpodstawowy"/>
        <w:rPr>
          <w:b/>
          <w:sz w:val="22"/>
        </w:rPr>
      </w:pPr>
      <w:r w:rsidRPr="00645E36">
        <w:rPr>
          <w:b/>
          <w:sz w:val="22"/>
        </w:rPr>
        <w:t>15811000-6 – pieczywo</w:t>
      </w:r>
    </w:p>
    <w:p w:rsidR="00CA3CC6" w:rsidRPr="00E650EB" w:rsidRDefault="00CA3CC6" w:rsidP="00CA3CC6">
      <w:pPr>
        <w:pStyle w:val="Tekstpodstawowy"/>
        <w:rPr>
          <w:b/>
          <w:sz w:val="22"/>
        </w:rPr>
      </w:pP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Postępowanie o udzielenie zamówienia publicznego prowadzone jest zgodnie z przepisami ustawy z dnia 29 stycznia 2004 r. Prawo zamówień publicznych (tekst. jedn. Dz. U. z 201</w:t>
      </w:r>
      <w:r w:rsidR="004B6FDF">
        <w:rPr>
          <w:sz w:val="22"/>
        </w:rPr>
        <w:t>9</w:t>
      </w:r>
      <w:r w:rsidRPr="00E650EB">
        <w:rPr>
          <w:sz w:val="22"/>
        </w:rPr>
        <w:t xml:space="preserve"> r., poz. </w:t>
      </w:r>
      <w:r w:rsidR="004B6FDF">
        <w:rPr>
          <w:sz w:val="22"/>
        </w:rPr>
        <w:t>1843</w:t>
      </w:r>
      <w:r w:rsidRPr="00E650EB">
        <w:rPr>
          <w:sz w:val="22"/>
        </w:rPr>
        <w:t xml:space="preserve"> ze zm.), zwanej dalej ustawą.</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zamierza się ustanawiać dynamicznego systemu zakupów.</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zawarcia umowy ramowej.</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Wykonawcy ponoszą wszelkie koszty związane z przygotowaniem oferty.</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zamówień, o których mowa w art. 67 ust. 1 pkt 6 ustawy.</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rozliczenia w walutach obcych.</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zwrotu kosztów udziału w postępowaniu.</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Nie przewiduje się udzielania zaliczek.</w:t>
      </w:r>
    </w:p>
    <w:p w:rsidR="00242FB0" w:rsidRPr="00E650EB" w:rsidRDefault="00E968E3">
      <w:pPr>
        <w:pStyle w:val="Tekstpodstawowy"/>
        <w:numPr>
          <w:ilvl w:val="0"/>
          <w:numId w:val="10"/>
        </w:numPr>
        <w:tabs>
          <w:tab w:val="clear" w:pos="142"/>
          <w:tab w:val="clear" w:pos="720"/>
          <w:tab w:val="left" w:pos="360"/>
        </w:tabs>
        <w:ind w:left="360"/>
        <w:rPr>
          <w:sz w:val="22"/>
        </w:rPr>
      </w:pPr>
      <w:r w:rsidRPr="00E650EB">
        <w:rPr>
          <w:sz w:val="22"/>
        </w:rPr>
        <w:t>Zgodnie z treścią art. 24aa ustawy Zamawiający zastrzega sobie możliwość dokonania najpierw oceny ofert a następnie zbadania, czy Wykonawca, którego oferta została oceniona jako najkorzystniejsza, niepodległa wykluczeniu oraz spełnia warunki udziału w postępowaniu.</w:t>
      </w:r>
    </w:p>
    <w:p w:rsidR="00D06D55" w:rsidRPr="00E650EB" w:rsidRDefault="00D06D55" w:rsidP="00D06D55">
      <w:pPr>
        <w:pStyle w:val="Tekstpodstawowy"/>
        <w:numPr>
          <w:ilvl w:val="0"/>
          <w:numId w:val="10"/>
        </w:numPr>
        <w:tabs>
          <w:tab w:val="clear" w:pos="142"/>
          <w:tab w:val="clear" w:pos="720"/>
          <w:tab w:val="left" w:pos="360"/>
        </w:tabs>
        <w:ind w:left="360"/>
        <w:rPr>
          <w:sz w:val="22"/>
        </w:rPr>
      </w:pPr>
      <w:r w:rsidRPr="00E650EB">
        <w:rPr>
          <w:sz w:val="22"/>
        </w:rPr>
        <w:t xml:space="preserve">Zamawiający </w:t>
      </w:r>
      <w:r w:rsidR="00064FDB" w:rsidRPr="00E650EB">
        <w:rPr>
          <w:sz w:val="22"/>
        </w:rPr>
        <w:t>dopuszcza złożenie przez wykonawcę ofert na wszystkie części zamówienia</w:t>
      </w:r>
      <w:r w:rsidRPr="00E650EB">
        <w:rPr>
          <w:sz w:val="22"/>
        </w:rPr>
        <w:t>.</w:t>
      </w:r>
      <w:r w:rsidR="00702A1B" w:rsidRPr="00E650EB">
        <w:rPr>
          <w:sz w:val="22"/>
        </w:rPr>
        <w:t xml:space="preserve"> Jednocześnie Zamawiający nie określa maksymalnej liczby części zamówienia (nie ogranicza liczby części), na które może zostać udzielone zamówienie jednemu wykonawcy.</w:t>
      </w:r>
    </w:p>
    <w:p w:rsidR="003B1625" w:rsidRPr="000B13B7" w:rsidRDefault="003B1625" w:rsidP="003B1625">
      <w:pPr>
        <w:pStyle w:val="Tekstpodstawowy"/>
        <w:numPr>
          <w:ilvl w:val="0"/>
          <w:numId w:val="10"/>
        </w:numPr>
        <w:tabs>
          <w:tab w:val="clear" w:pos="142"/>
          <w:tab w:val="clear" w:pos="720"/>
          <w:tab w:val="left" w:pos="360"/>
        </w:tabs>
        <w:ind w:left="360"/>
        <w:rPr>
          <w:sz w:val="22"/>
          <w:szCs w:val="22"/>
        </w:rPr>
      </w:pPr>
      <w:r w:rsidRPr="00E21251">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0B13B7">
        <w:rPr>
          <w:sz w:val="22"/>
          <w:szCs w:val="22"/>
        </w:rPr>
        <w:t>ogólne rozporządzenie o ochronie danych) (Dz. Urz. UE L 119 z 04.05.2016, str. 1), zwanym dalej RODO, informuję, że:</w:t>
      </w:r>
    </w:p>
    <w:p w:rsidR="003B1625" w:rsidRPr="00645E36" w:rsidRDefault="003B1625" w:rsidP="00645E36">
      <w:pPr>
        <w:pStyle w:val="Tekstpodstawowy"/>
        <w:numPr>
          <w:ilvl w:val="0"/>
          <w:numId w:val="41"/>
        </w:numPr>
        <w:tabs>
          <w:tab w:val="clear" w:pos="142"/>
        </w:tabs>
        <w:rPr>
          <w:i/>
          <w:color w:val="000000" w:themeColor="text1"/>
          <w:sz w:val="22"/>
          <w:szCs w:val="22"/>
        </w:rPr>
      </w:pPr>
      <w:r w:rsidRPr="00442D60">
        <w:rPr>
          <w:color w:val="000000" w:themeColor="text1"/>
          <w:sz w:val="22"/>
          <w:szCs w:val="22"/>
        </w:rPr>
        <w:t>administratorem Pani/Pana danych osobowych</w:t>
      </w:r>
      <w:r w:rsidR="00645E36">
        <w:rPr>
          <w:i/>
          <w:color w:val="000000" w:themeColor="text1"/>
          <w:sz w:val="22"/>
          <w:szCs w:val="22"/>
        </w:rPr>
        <w:t xml:space="preserve"> </w:t>
      </w:r>
      <w:r w:rsidRPr="00645E36">
        <w:rPr>
          <w:color w:val="000000" w:themeColor="text1"/>
          <w:sz w:val="22"/>
          <w:szCs w:val="22"/>
        </w:rPr>
        <w:t xml:space="preserve">w Zespole Szkół Mechaniczno-Elektrycznych w Żywcu, ul. Komisji Edukacji Narodowej 3 34-300 Żywiec jest Dyrektor Zespołu Szkół Mechaniczno-Elektrycznych </w:t>
      </w:r>
      <w:r w:rsidR="003B7F73" w:rsidRPr="00645E36">
        <w:rPr>
          <w:color w:val="000000" w:themeColor="text1"/>
          <w:sz w:val="22"/>
          <w:szCs w:val="22"/>
        </w:rPr>
        <w:t>w </w:t>
      </w:r>
      <w:r w:rsidRPr="00645E36">
        <w:rPr>
          <w:color w:val="000000" w:themeColor="text1"/>
          <w:sz w:val="22"/>
          <w:szCs w:val="22"/>
        </w:rPr>
        <w:t>Żywcu</w:t>
      </w:r>
      <w:r w:rsidR="00DD46D1">
        <w:rPr>
          <w:color w:val="000000" w:themeColor="text1"/>
          <w:sz w:val="22"/>
          <w:szCs w:val="22"/>
        </w:rPr>
        <w:t>;</w:t>
      </w:r>
    </w:p>
    <w:p w:rsidR="003B1625" w:rsidRPr="00645E36" w:rsidRDefault="003B1625" w:rsidP="00645E36">
      <w:pPr>
        <w:pStyle w:val="Tekstpodstawowy"/>
        <w:numPr>
          <w:ilvl w:val="0"/>
          <w:numId w:val="41"/>
        </w:numPr>
        <w:tabs>
          <w:tab w:val="clear" w:pos="142"/>
        </w:tabs>
        <w:rPr>
          <w:color w:val="000000" w:themeColor="text1"/>
          <w:sz w:val="22"/>
          <w:szCs w:val="22"/>
        </w:rPr>
      </w:pPr>
      <w:r w:rsidRPr="00442D60">
        <w:rPr>
          <w:color w:val="000000" w:themeColor="text1"/>
          <w:sz w:val="22"/>
          <w:szCs w:val="22"/>
        </w:rPr>
        <w:t>inspektorem ochrony danych osobowych</w:t>
      </w:r>
      <w:r w:rsidR="00645E36">
        <w:rPr>
          <w:color w:val="000000" w:themeColor="text1"/>
          <w:sz w:val="22"/>
          <w:szCs w:val="22"/>
        </w:rPr>
        <w:t xml:space="preserve"> </w:t>
      </w:r>
      <w:r w:rsidRPr="00645E36">
        <w:rPr>
          <w:color w:val="000000" w:themeColor="text1"/>
          <w:sz w:val="22"/>
          <w:szCs w:val="22"/>
        </w:rPr>
        <w:t>w Zespole Szkół Mechaniczno-Elektrycznych w Żywcu jest Michał Zapart</w:t>
      </w:r>
      <w:r w:rsidR="003B7F73" w:rsidRPr="00645E36">
        <w:rPr>
          <w:color w:val="000000" w:themeColor="text1"/>
          <w:sz w:val="22"/>
          <w:szCs w:val="22"/>
        </w:rPr>
        <w:t>, tel. </w:t>
      </w:r>
      <w:r w:rsidRPr="00645E36">
        <w:rPr>
          <w:color w:val="000000" w:themeColor="text1"/>
          <w:sz w:val="22"/>
          <w:szCs w:val="22"/>
        </w:rPr>
        <w:t>33/861</w:t>
      </w:r>
      <w:r w:rsidRPr="00645E36">
        <w:rPr>
          <w:color w:val="000000" w:themeColor="text1"/>
          <w:sz w:val="22"/>
          <w:szCs w:val="22"/>
        </w:rPr>
        <w:noBreakHyphen/>
        <w:t>34</w:t>
      </w:r>
      <w:r w:rsidRPr="00645E36">
        <w:rPr>
          <w:color w:val="000000" w:themeColor="text1"/>
          <w:sz w:val="22"/>
          <w:szCs w:val="22"/>
        </w:rPr>
        <w:noBreakHyphen/>
        <w:t xml:space="preserve">28, email: </w:t>
      </w:r>
      <w:r w:rsidRPr="00DD46D1">
        <w:rPr>
          <w:sz w:val="22"/>
          <w:szCs w:val="22"/>
        </w:rPr>
        <w:t>mikez@op.pl</w:t>
      </w:r>
      <w:r w:rsidR="00DD46D1">
        <w:rPr>
          <w:color w:val="000000" w:themeColor="text1"/>
          <w:sz w:val="22"/>
          <w:szCs w:val="22"/>
        </w:rPr>
        <w:t>;</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 xml:space="preserve">Pani/Pana dane osobowe przetwarzane będą na podstawie art. 6 ust. 1 lit c RODO w celu związanym z postępowaniem o udzielenie </w:t>
      </w:r>
      <w:r>
        <w:rPr>
          <w:sz w:val="22"/>
          <w:szCs w:val="22"/>
        </w:rPr>
        <w:t xml:space="preserve">niniejszego </w:t>
      </w:r>
      <w:r w:rsidRPr="00E21251">
        <w:rPr>
          <w:sz w:val="22"/>
          <w:szCs w:val="22"/>
        </w:rPr>
        <w:t>zamówienia publicznego</w:t>
      </w:r>
      <w:r>
        <w:rPr>
          <w:sz w:val="22"/>
          <w:szCs w:val="22"/>
        </w:rPr>
        <w:t>,</w:t>
      </w:r>
      <w:r w:rsidRPr="00E21251">
        <w:rPr>
          <w:sz w:val="22"/>
          <w:szCs w:val="22"/>
        </w:rPr>
        <w:t xml:space="preserve"> </w:t>
      </w:r>
      <w:r>
        <w:rPr>
          <w:sz w:val="22"/>
          <w:szCs w:val="22"/>
        </w:rPr>
        <w:t>prowadzonym w </w:t>
      </w:r>
      <w:r w:rsidRPr="00E21251">
        <w:rPr>
          <w:sz w:val="22"/>
          <w:szCs w:val="22"/>
        </w:rPr>
        <w:t>trybie przetargu nieograniczonego;</w:t>
      </w:r>
    </w:p>
    <w:p w:rsidR="003B1625" w:rsidRPr="003E7E27" w:rsidRDefault="003B1625" w:rsidP="00FB5527">
      <w:pPr>
        <w:pStyle w:val="Tekstpodstawowy"/>
        <w:numPr>
          <w:ilvl w:val="0"/>
          <w:numId w:val="41"/>
        </w:numPr>
        <w:tabs>
          <w:tab w:val="clear" w:pos="142"/>
        </w:tabs>
        <w:rPr>
          <w:color w:val="000000" w:themeColor="text1"/>
          <w:sz w:val="22"/>
          <w:szCs w:val="22"/>
        </w:rPr>
      </w:pPr>
      <w:r w:rsidRPr="00E21251">
        <w:rPr>
          <w:sz w:val="22"/>
          <w:szCs w:val="22"/>
        </w:rPr>
        <w:t xml:space="preserve">odbiorcami Pani/Pana danych osobowych będą osoby lub podmioty, którym udostępniona </w:t>
      </w:r>
      <w:r w:rsidRPr="003E7E27">
        <w:rPr>
          <w:color w:val="000000" w:themeColor="text1"/>
          <w:sz w:val="22"/>
          <w:szCs w:val="22"/>
        </w:rPr>
        <w:t>zostanie dokumentacja postępowania w oparciu o art. 8 oraz art. 96 ust. 3 ustawy;</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obowiązek podania przez Panią/Pana danych osobowych bezpośrednio Pani/Pana dotyczących jest wymogiem ustawowym określonym w przepisach ustawy, związanych z udziałem w postępowaniu o udzielenie zamówienia publicznego; konsekwencje niepodania określonych danych wynikają z ustawy;</w:t>
      </w:r>
    </w:p>
    <w:p w:rsidR="003B1625" w:rsidRPr="00374845" w:rsidRDefault="003B1625" w:rsidP="00FB5527">
      <w:pPr>
        <w:pStyle w:val="Tekstpodstawowy"/>
        <w:numPr>
          <w:ilvl w:val="0"/>
          <w:numId w:val="41"/>
        </w:numPr>
        <w:tabs>
          <w:tab w:val="clear" w:pos="142"/>
        </w:tabs>
        <w:rPr>
          <w:color w:val="000000" w:themeColor="text1"/>
          <w:sz w:val="22"/>
          <w:szCs w:val="22"/>
        </w:rPr>
      </w:pPr>
      <w:r w:rsidRPr="00E21251">
        <w:rPr>
          <w:sz w:val="22"/>
          <w:szCs w:val="22"/>
        </w:rPr>
        <w:t xml:space="preserve">w odniesieniu do Pani/Pana danych osobowych decyzje nie będą podejmowane w sposób </w:t>
      </w:r>
      <w:r w:rsidRPr="00374845">
        <w:rPr>
          <w:color w:val="000000" w:themeColor="text1"/>
          <w:sz w:val="22"/>
          <w:szCs w:val="22"/>
        </w:rPr>
        <w:t>zautomatyzowany, stosownie do art. 22 RODO;</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lastRenderedPageBreak/>
        <w:t>posiada Pani/Pan:</w:t>
      </w:r>
    </w:p>
    <w:p w:rsidR="003B1625" w:rsidRDefault="003B1625" w:rsidP="00FB5527">
      <w:pPr>
        <w:pStyle w:val="Tekstpodstawowy"/>
        <w:numPr>
          <w:ilvl w:val="0"/>
          <w:numId w:val="42"/>
        </w:numPr>
        <w:tabs>
          <w:tab w:val="clear" w:pos="142"/>
        </w:tabs>
        <w:ind w:left="1080"/>
        <w:rPr>
          <w:sz w:val="22"/>
          <w:szCs w:val="22"/>
        </w:rPr>
      </w:pPr>
      <w:r w:rsidRPr="00E21251">
        <w:rPr>
          <w:sz w:val="22"/>
          <w:szCs w:val="22"/>
        </w:rPr>
        <w:t>na podstawie art. 15 RODO prawo dostępu do danych osobowych Pani/Pana dotyczących;</w:t>
      </w:r>
    </w:p>
    <w:p w:rsidR="003B1625" w:rsidRDefault="003B1625" w:rsidP="00FB5527">
      <w:pPr>
        <w:pStyle w:val="Tekstpodstawowy"/>
        <w:numPr>
          <w:ilvl w:val="0"/>
          <w:numId w:val="42"/>
        </w:numPr>
        <w:tabs>
          <w:tab w:val="clear" w:pos="142"/>
        </w:tabs>
        <w:ind w:left="1080"/>
        <w:rPr>
          <w:sz w:val="22"/>
          <w:szCs w:val="22"/>
        </w:rPr>
      </w:pPr>
      <w:r w:rsidRPr="003E7E27">
        <w:rPr>
          <w:sz w:val="22"/>
          <w:szCs w:val="22"/>
        </w:rPr>
        <w:t>na podstawie art. 16 RODO prawo do sprostowania Pani/Pana danych osobowych (Wyjaśnienie: skorzystanie z prawa do sprostowania nie może skutkować zmianą wyniku postępowania o udzielenie zamówienia publicznego</w:t>
      </w:r>
      <w:r w:rsidR="003B7F73">
        <w:rPr>
          <w:sz w:val="22"/>
          <w:szCs w:val="22"/>
        </w:rPr>
        <w:t xml:space="preserve"> ani zmianą postanowień umowy w </w:t>
      </w:r>
      <w:r w:rsidRPr="003E7E27">
        <w:rPr>
          <w:sz w:val="22"/>
          <w:szCs w:val="22"/>
        </w:rPr>
        <w:t xml:space="preserve">zakresie niezgodnym z ustawą </w:t>
      </w:r>
      <w:proofErr w:type="spellStart"/>
      <w:r w:rsidRPr="003E7E27">
        <w:rPr>
          <w:sz w:val="22"/>
          <w:szCs w:val="22"/>
        </w:rPr>
        <w:t>Pzp</w:t>
      </w:r>
      <w:proofErr w:type="spellEnd"/>
      <w:r w:rsidRPr="003E7E27">
        <w:rPr>
          <w:sz w:val="22"/>
          <w:szCs w:val="22"/>
        </w:rPr>
        <w:t xml:space="preserve"> oraz nie może naruszać integralności protokołu oraz jego załączników);</w:t>
      </w:r>
    </w:p>
    <w:p w:rsidR="003B1625" w:rsidRDefault="003B1625" w:rsidP="00FB5527">
      <w:pPr>
        <w:pStyle w:val="Tekstpodstawowy"/>
        <w:numPr>
          <w:ilvl w:val="0"/>
          <w:numId w:val="42"/>
        </w:numPr>
        <w:tabs>
          <w:tab w:val="clear" w:pos="142"/>
        </w:tabs>
        <w:ind w:left="1080"/>
        <w:rPr>
          <w:sz w:val="22"/>
          <w:szCs w:val="22"/>
        </w:rPr>
      </w:pPr>
      <w:r w:rsidRPr="003E7E27">
        <w:rPr>
          <w:sz w:val="22"/>
          <w:szCs w:val="22"/>
        </w:rPr>
        <w:t>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w:t>
      </w:r>
      <w:r w:rsidR="003B7F73">
        <w:rPr>
          <w:sz w:val="22"/>
          <w:szCs w:val="22"/>
        </w:rPr>
        <w:t>e środków ochrony prawnej lub w </w:t>
      </w:r>
      <w:r w:rsidRPr="003E7E27">
        <w:rPr>
          <w:sz w:val="22"/>
          <w:szCs w:val="22"/>
        </w:rPr>
        <w:t>celu ochrony praw innej osoby fizycznej lub prawnej, lub z uwagi na ważne względy interesu publicznego Unii Europejskiej lub państwa członkowskiego);</w:t>
      </w:r>
    </w:p>
    <w:p w:rsidR="003B1625" w:rsidRPr="003E7E27" w:rsidRDefault="003B1625" w:rsidP="00FB5527">
      <w:pPr>
        <w:pStyle w:val="Tekstpodstawowy"/>
        <w:numPr>
          <w:ilvl w:val="0"/>
          <w:numId w:val="42"/>
        </w:numPr>
        <w:tabs>
          <w:tab w:val="clear" w:pos="142"/>
        </w:tabs>
        <w:ind w:left="1080"/>
        <w:rPr>
          <w:sz w:val="22"/>
          <w:szCs w:val="22"/>
        </w:rPr>
      </w:pPr>
      <w:r w:rsidRPr="003E7E27">
        <w:rPr>
          <w:sz w:val="22"/>
          <w:szCs w:val="22"/>
        </w:rPr>
        <w:t>prawo do wniesienia skargi do Prezesa Urzędu Ochrony Danych Osobowych gdy uzna Pan/Pani, że przetwarzanie danych osobowych Pani/Pana dotyczących narusza przepisy RODO;</w:t>
      </w:r>
    </w:p>
    <w:p w:rsidR="003B1625" w:rsidRPr="00E21251" w:rsidRDefault="003B1625" w:rsidP="00FB5527">
      <w:pPr>
        <w:pStyle w:val="Tekstpodstawowy"/>
        <w:numPr>
          <w:ilvl w:val="0"/>
          <w:numId w:val="41"/>
        </w:numPr>
        <w:tabs>
          <w:tab w:val="clear" w:pos="142"/>
        </w:tabs>
        <w:rPr>
          <w:sz w:val="22"/>
          <w:szCs w:val="22"/>
        </w:rPr>
      </w:pPr>
      <w:r w:rsidRPr="00E21251">
        <w:rPr>
          <w:sz w:val="22"/>
          <w:szCs w:val="22"/>
        </w:rPr>
        <w:t>nie przysługuje Pani/Panu:</w:t>
      </w:r>
    </w:p>
    <w:p w:rsidR="003B1625" w:rsidRPr="00E21251" w:rsidRDefault="003B1625" w:rsidP="00FB5527">
      <w:pPr>
        <w:pStyle w:val="Tekstpodstawowy"/>
        <w:numPr>
          <w:ilvl w:val="0"/>
          <w:numId w:val="38"/>
        </w:numPr>
        <w:tabs>
          <w:tab w:val="clear" w:pos="142"/>
        </w:tabs>
        <w:ind w:left="1080"/>
        <w:rPr>
          <w:sz w:val="22"/>
          <w:szCs w:val="22"/>
        </w:rPr>
      </w:pPr>
      <w:r w:rsidRPr="00E21251">
        <w:rPr>
          <w:sz w:val="22"/>
          <w:szCs w:val="22"/>
        </w:rPr>
        <w:t>w związku z art. 17 ust. 3 lit. b, d lub e RODO prawo do usunięcia danych osobowych;</w:t>
      </w:r>
    </w:p>
    <w:p w:rsidR="003B1625" w:rsidRPr="00E21251" w:rsidRDefault="003B1625" w:rsidP="00FB5527">
      <w:pPr>
        <w:pStyle w:val="Tekstpodstawowy"/>
        <w:numPr>
          <w:ilvl w:val="0"/>
          <w:numId w:val="38"/>
        </w:numPr>
        <w:tabs>
          <w:tab w:val="clear" w:pos="142"/>
        </w:tabs>
        <w:ind w:left="1080"/>
        <w:rPr>
          <w:sz w:val="22"/>
          <w:szCs w:val="22"/>
        </w:rPr>
      </w:pPr>
      <w:r w:rsidRPr="00E21251">
        <w:rPr>
          <w:sz w:val="22"/>
          <w:szCs w:val="22"/>
        </w:rPr>
        <w:t>prawo do przenoszenia danych osobowych, o którym mowa w art. 20 RODO;</w:t>
      </w:r>
    </w:p>
    <w:p w:rsidR="003B1625" w:rsidRPr="00374845" w:rsidRDefault="003B1625" w:rsidP="00FB5527">
      <w:pPr>
        <w:pStyle w:val="Tekstpodstawowy"/>
        <w:numPr>
          <w:ilvl w:val="0"/>
          <w:numId w:val="38"/>
        </w:numPr>
        <w:tabs>
          <w:tab w:val="clear" w:pos="142"/>
        </w:tabs>
        <w:ind w:left="1080"/>
        <w:rPr>
          <w:sz w:val="22"/>
          <w:szCs w:val="22"/>
        </w:rPr>
      </w:pPr>
      <w:r w:rsidRPr="00E21251">
        <w:rPr>
          <w:b/>
          <w:sz w:val="22"/>
          <w:szCs w:val="22"/>
        </w:rPr>
        <w:t>na podstawie art. 21 RODO prawo sprzeciwu, wobec przetwarzania danych osobowych, gdyż podstawą prawną przetwarzania Pani/Pana danych os</w:t>
      </w:r>
      <w:r>
        <w:rPr>
          <w:b/>
          <w:sz w:val="22"/>
          <w:szCs w:val="22"/>
        </w:rPr>
        <w:t>obowych jest art. 6 ust. 1 lit. </w:t>
      </w:r>
      <w:r w:rsidRPr="00E21251">
        <w:rPr>
          <w:b/>
          <w:sz w:val="22"/>
          <w:szCs w:val="22"/>
        </w:rPr>
        <w:t>c RODO</w:t>
      </w:r>
      <w:r>
        <w:rPr>
          <w:b/>
          <w:sz w:val="22"/>
          <w:szCs w:val="22"/>
        </w:rPr>
        <w:t>;</w:t>
      </w:r>
    </w:p>
    <w:p w:rsidR="003B1625" w:rsidRPr="000D504A" w:rsidRDefault="003B1625" w:rsidP="00FB5527">
      <w:pPr>
        <w:pStyle w:val="Tekstpodstawowy"/>
        <w:numPr>
          <w:ilvl w:val="0"/>
          <w:numId w:val="41"/>
        </w:numPr>
        <w:tabs>
          <w:tab w:val="clear" w:pos="142"/>
        </w:tabs>
        <w:rPr>
          <w:sz w:val="22"/>
        </w:rPr>
      </w:pPr>
      <w:r>
        <w:rPr>
          <w:sz w:val="22"/>
        </w:rPr>
        <w:t>w</w:t>
      </w:r>
      <w:r w:rsidRPr="000D504A">
        <w:rPr>
          <w:sz w:val="22"/>
        </w:rPr>
        <w:t xml:space="preserve"> przypadku, gdy wykonanie obowiązków, o których mowa w art. 15 ust. 1-3 RODO, wymagałoby niewspółmiernie dużego wysiłku, Zamawiający może żądać od osoby, której dane dotyczą, wskazania dodatkowych informacji mających na celu sprecyzowanie żądania, w</w:t>
      </w:r>
      <w:r>
        <w:rPr>
          <w:sz w:val="22"/>
        </w:rPr>
        <w:t> </w:t>
      </w:r>
      <w:r w:rsidRPr="000D504A">
        <w:rPr>
          <w:sz w:val="22"/>
        </w:rPr>
        <w:t>szczególności podania nazwy lub daty postępowania o udzielenie zamówienia publicznego lub konkursu.</w:t>
      </w:r>
    </w:p>
    <w:p w:rsidR="003B1625" w:rsidRDefault="003B1625" w:rsidP="00FB5527">
      <w:pPr>
        <w:pStyle w:val="Tekstpodstawowy"/>
        <w:numPr>
          <w:ilvl w:val="0"/>
          <w:numId w:val="41"/>
        </w:numPr>
        <w:tabs>
          <w:tab w:val="clear" w:pos="142"/>
        </w:tabs>
        <w:rPr>
          <w:sz w:val="22"/>
        </w:rPr>
      </w:pPr>
      <w:r w:rsidRPr="00374845">
        <w:rPr>
          <w:sz w:val="22"/>
          <w:szCs w:val="22"/>
        </w:rPr>
        <w:t>wystąpienie</w:t>
      </w:r>
      <w:r>
        <w:rPr>
          <w:sz w:val="22"/>
        </w:rPr>
        <w:t xml:space="preserve"> z żądaniem, o którym mowa w art. 18 ust. 1 RODO, nie ogranicza przetwarzania danych osobowych do czasu zakończenia postępowania o udzielenie zamówienia publicznego lub konkursu.</w:t>
      </w:r>
    </w:p>
    <w:p w:rsidR="003B1625" w:rsidRDefault="003B1625" w:rsidP="00FB5527">
      <w:pPr>
        <w:pStyle w:val="Tekstpodstawowy"/>
        <w:numPr>
          <w:ilvl w:val="0"/>
          <w:numId w:val="41"/>
        </w:numPr>
        <w:tabs>
          <w:tab w:val="clear" w:pos="142"/>
        </w:tabs>
        <w:rPr>
          <w:sz w:val="22"/>
        </w:rPr>
      </w:pPr>
      <w:r>
        <w:rPr>
          <w:sz w:val="22"/>
        </w:rPr>
        <w:t xml:space="preserve">w przypadku, gdy wykonanie obowiązków, o których mowa w art. 15 ust. 1-3 RODO, wymagałoby niewspółmiernie dużego wysiłku, Zamawiający może żądać od osoby, której dane dotyczą, wskazania dodatkowych informacji mających w szczególności na celu sprecyzowanie </w:t>
      </w:r>
      <w:r w:rsidRPr="00374845">
        <w:rPr>
          <w:sz w:val="22"/>
          <w:szCs w:val="22"/>
        </w:rPr>
        <w:t>nazwy</w:t>
      </w:r>
      <w:r>
        <w:rPr>
          <w:sz w:val="22"/>
        </w:rPr>
        <w:t xml:space="preserve"> lub daty zakończonego postępowania o udzielenie zamówienia.</w:t>
      </w:r>
    </w:p>
    <w:p w:rsidR="00811CA0" w:rsidRDefault="00811CA0" w:rsidP="00734D87">
      <w:pPr>
        <w:pStyle w:val="Tekstpodstawowy"/>
        <w:tabs>
          <w:tab w:val="clear" w:pos="142"/>
        </w:tabs>
        <w:ind w:left="142"/>
        <w:rPr>
          <w:sz w:val="22"/>
        </w:rPr>
      </w:pPr>
    </w:p>
    <w:p w:rsidR="005878A9" w:rsidRPr="00E650EB" w:rsidRDefault="005878A9">
      <w:pPr>
        <w:pStyle w:val="Tekstpodstawowy"/>
        <w:tabs>
          <w:tab w:val="clear" w:pos="142"/>
        </w:tabs>
        <w:rPr>
          <w:sz w:val="22"/>
        </w:rPr>
      </w:pPr>
    </w:p>
    <w:p w:rsidR="00242FB0" w:rsidRPr="00E650EB" w:rsidRDefault="00E968E3" w:rsidP="00250A1B">
      <w:pPr>
        <w:pStyle w:val="Nagwek3"/>
        <w:numPr>
          <w:ilvl w:val="0"/>
          <w:numId w:val="16"/>
        </w:numPr>
        <w:ind w:left="567" w:hanging="425"/>
        <w:rPr>
          <w:caps/>
          <w:sz w:val="22"/>
        </w:rPr>
      </w:pPr>
      <w:r w:rsidRPr="00E650EB">
        <w:rPr>
          <w:caps/>
          <w:sz w:val="22"/>
        </w:rPr>
        <w:t>OPIS PRZEDMIOTU ZAMÓWIENIA</w:t>
      </w:r>
    </w:p>
    <w:p w:rsidR="00242FB0" w:rsidRPr="00E650EB" w:rsidRDefault="00242FB0"/>
    <w:p w:rsidR="00B73A3C" w:rsidRPr="00E650EB" w:rsidRDefault="00E968E3" w:rsidP="00250A1B">
      <w:pPr>
        <w:numPr>
          <w:ilvl w:val="1"/>
          <w:numId w:val="13"/>
        </w:numPr>
        <w:jc w:val="both"/>
        <w:rPr>
          <w:b/>
          <w:sz w:val="22"/>
        </w:rPr>
      </w:pPr>
      <w:r w:rsidRPr="00E650EB">
        <w:rPr>
          <w:sz w:val="22"/>
        </w:rPr>
        <w:t xml:space="preserve">Przedmiotem zamówienia jest </w:t>
      </w:r>
      <w:r w:rsidR="007F328D" w:rsidRPr="00E650EB">
        <w:rPr>
          <w:b/>
          <w:sz w:val="22"/>
        </w:rPr>
        <w:t xml:space="preserve">dostawa artykułów żywnościowych dla </w:t>
      </w:r>
      <w:r w:rsidR="00EB7A06">
        <w:rPr>
          <w:b/>
          <w:sz w:val="22"/>
        </w:rPr>
        <w:t xml:space="preserve">Zespołu Szkół Mechaniczno-Elektrycznych </w:t>
      </w:r>
      <w:r w:rsidR="007F328D" w:rsidRPr="00E650EB">
        <w:rPr>
          <w:b/>
          <w:sz w:val="22"/>
        </w:rPr>
        <w:t>w Żywcu</w:t>
      </w:r>
      <w:r w:rsidR="00EB7A06">
        <w:rPr>
          <w:b/>
          <w:sz w:val="22"/>
        </w:rPr>
        <w:t>.</w:t>
      </w:r>
      <w:r w:rsidR="00645E36">
        <w:rPr>
          <w:b/>
          <w:sz w:val="22"/>
        </w:rPr>
        <w:t xml:space="preserve"> </w:t>
      </w:r>
      <w:r w:rsidR="00645E36">
        <w:rPr>
          <w:sz w:val="22"/>
        </w:rPr>
        <w:t>Zamówienie podzielone zostało na 9 części.</w:t>
      </w:r>
      <w:r w:rsidR="00AC5AB3" w:rsidRPr="00E650EB">
        <w:rPr>
          <w:b/>
          <w:sz w:val="22"/>
        </w:rPr>
        <w:t xml:space="preserve"> </w:t>
      </w:r>
    </w:p>
    <w:p w:rsidR="00F95929" w:rsidRPr="00E650EB" w:rsidRDefault="00F95929" w:rsidP="00250A1B">
      <w:pPr>
        <w:numPr>
          <w:ilvl w:val="1"/>
          <w:numId w:val="13"/>
        </w:numPr>
        <w:jc w:val="both"/>
        <w:rPr>
          <w:b/>
          <w:sz w:val="22"/>
        </w:rPr>
      </w:pPr>
      <w:r w:rsidRPr="00E650EB">
        <w:rPr>
          <w:b/>
          <w:sz w:val="22"/>
        </w:rPr>
        <w:t xml:space="preserve">Część </w:t>
      </w:r>
      <w:r w:rsidR="00BD69DA" w:rsidRPr="00E650EB">
        <w:rPr>
          <w:b/>
          <w:sz w:val="22"/>
        </w:rPr>
        <w:t>1</w:t>
      </w:r>
      <w:r w:rsidRPr="00E650EB">
        <w:rPr>
          <w:b/>
          <w:sz w:val="22"/>
        </w:rPr>
        <w:t>: Dostawa warzyw i owoców</w:t>
      </w:r>
    </w:p>
    <w:p w:rsidR="00F95929" w:rsidRPr="00E650EB" w:rsidRDefault="00F95929" w:rsidP="00FB5527">
      <w:pPr>
        <w:numPr>
          <w:ilvl w:val="1"/>
          <w:numId w:val="31"/>
        </w:numPr>
        <w:ind w:left="709"/>
        <w:jc w:val="both"/>
        <w:rPr>
          <w:sz w:val="22"/>
        </w:rPr>
      </w:pPr>
      <w:r w:rsidRPr="00E650EB">
        <w:rPr>
          <w:sz w:val="22"/>
        </w:rPr>
        <w:t>Wspólny słownik zamówień – CPV:</w:t>
      </w:r>
    </w:p>
    <w:p w:rsidR="009B512B" w:rsidRPr="00E650EB" w:rsidRDefault="009B512B" w:rsidP="009B512B">
      <w:pPr>
        <w:pStyle w:val="Tekstpodstawowy"/>
        <w:tabs>
          <w:tab w:val="clear" w:pos="142"/>
        </w:tabs>
        <w:ind w:left="709"/>
        <w:rPr>
          <w:b/>
          <w:sz w:val="22"/>
        </w:rPr>
      </w:pPr>
      <w:r w:rsidRPr="00E650EB">
        <w:rPr>
          <w:b/>
          <w:sz w:val="22"/>
        </w:rPr>
        <w:t>03212000-0 – ziemniaki i warzywa suszone</w:t>
      </w:r>
    </w:p>
    <w:p w:rsidR="009B512B" w:rsidRPr="00E650EB" w:rsidRDefault="009B512B" w:rsidP="009B512B">
      <w:pPr>
        <w:pStyle w:val="Tekstpodstawowy"/>
        <w:tabs>
          <w:tab w:val="clear" w:pos="142"/>
        </w:tabs>
        <w:ind w:left="709"/>
        <w:rPr>
          <w:b/>
          <w:sz w:val="22"/>
        </w:rPr>
      </w:pPr>
      <w:r w:rsidRPr="00E650EB">
        <w:rPr>
          <w:b/>
          <w:sz w:val="22"/>
        </w:rPr>
        <w:t>03110000-5 – rośliny uprawne, produkty warzywnictwa i ogrodnictwa</w:t>
      </w:r>
    </w:p>
    <w:p w:rsidR="009B512B" w:rsidRPr="00E650EB" w:rsidRDefault="009B512B" w:rsidP="009B512B">
      <w:pPr>
        <w:pStyle w:val="Tekstpodstawowy"/>
        <w:tabs>
          <w:tab w:val="clear" w:pos="142"/>
        </w:tabs>
        <w:ind w:left="709"/>
        <w:rPr>
          <w:b/>
          <w:sz w:val="22"/>
        </w:rPr>
      </w:pPr>
      <w:r w:rsidRPr="00E650EB">
        <w:rPr>
          <w:b/>
          <w:sz w:val="22"/>
        </w:rPr>
        <w:t>03212100-1 – ziemniaki</w:t>
      </w:r>
    </w:p>
    <w:p w:rsidR="009B512B" w:rsidRPr="00E650EB" w:rsidRDefault="009B512B" w:rsidP="009B512B">
      <w:pPr>
        <w:pStyle w:val="Tekstpodstawowy"/>
        <w:tabs>
          <w:tab w:val="clear" w:pos="142"/>
        </w:tabs>
        <w:ind w:left="709"/>
        <w:rPr>
          <w:b/>
          <w:sz w:val="22"/>
        </w:rPr>
      </w:pPr>
      <w:r w:rsidRPr="00E650EB">
        <w:rPr>
          <w:b/>
          <w:sz w:val="22"/>
        </w:rPr>
        <w:t>03221000-6 – warzywa</w:t>
      </w:r>
    </w:p>
    <w:p w:rsidR="009B512B" w:rsidRPr="00E650EB" w:rsidRDefault="009B512B" w:rsidP="009B512B">
      <w:pPr>
        <w:pStyle w:val="Tekstpodstawowy"/>
        <w:tabs>
          <w:tab w:val="clear" w:pos="142"/>
        </w:tabs>
        <w:ind w:left="709"/>
        <w:rPr>
          <w:b/>
          <w:sz w:val="22"/>
        </w:rPr>
      </w:pPr>
      <w:r w:rsidRPr="00E650EB">
        <w:rPr>
          <w:b/>
          <w:sz w:val="22"/>
        </w:rPr>
        <w:t>03220000-9 – warzywa, owoce i orzechy</w:t>
      </w:r>
    </w:p>
    <w:p w:rsidR="00F95929" w:rsidRPr="00E650EB" w:rsidRDefault="00F95929" w:rsidP="00FB5527">
      <w:pPr>
        <w:numPr>
          <w:ilvl w:val="1"/>
          <w:numId w:val="31"/>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produktów, stanowiący załącznik Nr 6</w:t>
      </w:r>
      <w:r w:rsidR="006A30EC">
        <w:rPr>
          <w:b/>
          <w:sz w:val="22"/>
        </w:rPr>
        <w:t>.</w:t>
      </w:r>
      <w:r w:rsidR="00CC005F">
        <w:rPr>
          <w:b/>
          <w:sz w:val="22"/>
        </w:rPr>
        <w:t>1</w:t>
      </w:r>
      <w:r w:rsidRPr="00E650EB">
        <w:rPr>
          <w:b/>
          <w:sz w:val="22"/>
        </w:rPr>
        <w:t xml:space="preserve"> do Specyfikacji.</w:t>
      </w:r>
    </w:p>
    <w:p w:rsidR="00F95929" w:rsidRPr="00E650EB" w:rsidRDefault="00F95929" w:rsidP="00F95929">
      <w:pPr>
        <w:jc w:val="both"/>
        <w:rPr>
          <w:b/>
          <w:sz w:val="22"/>
        </w:rPr>
      </w:pPr>
    </w:p>
    <w:p w:rsidR="00F95929" w:rsidRPr="00E650EB" w:rsidRDefault="00BD69DA" w:rsidP="00250A1B">
      <w:pPr>
        <w:numPr>
          <w:ilvl w:val="1"/>
          <w:numId w:val="13"/>
        </w:numPr>
        <w:jc w:val="both"/>
        <w:rPr>
          <w:b/>
          <w:sz w:val="22"/>
        </w:rPr>
      </w:pPr>
      <w:r w:rsidRPr="00E650EB">
        <w:rPr>
          <w:b/>
          <w:sz w:val="22"/>
        </w:rPr>
        <w:t>Część 2</w:t>
      </w:r>
      <w:r w:rsidR="00892D73">
        <w:rPr>
          <w:b/>
          <w:sz w:val="22"/>
        </w:rPr>
        <w:t>: Dostawa nabiału i</w:t>
      </w:r>
      <w:r w:rsidR="00F95929" w:rsidRPr="00E650EB">
        <w:rPr>
          <w:b/>
          <w:sz w:val="22"/>
        </w:rPr>
        <w:t xml:space="preserve"> mleka</w:t>
      </w:r>
    </w:p>
    <w:p w:rsidR="00F95929" w:rsidRPr="00E650EB" w:rsidRDefault="00F95929" w:rsidP="00FB5527">
      <w:pPr>
        <w:numPr>
          <w:ilvl w:val="1"/>
          <w:numId w:val="32"/>
        </w:numPr>
        <w:ind w:left="709"/>
        <w:jc w:val="both"/>
        <w:rPr>
          <w:sz w:val="22"/>
        </w:rPr>
      </w:pPr>
      <w:r w:rsidRPr="00E650EB">
        <w:rPr>
          <w:sz w:val="22"/>
        </w:rPr>
        <w:t>Wspólny słownik zamówień – CPV:</w:t>
      </w:r>
    </w:p>
    <w:p w:rsidR="006A66FB" w:rsidRPr="00E650EB" w:rsidRDefault="006A66FB" w:rsidP="006A66FB">
      <w:pPr>
        <w:pStyle w:val="Tekstpodstawowy"/>
        <w:tabs>
          <w:tab w:val="clear" w:pos="142"/>
        </w:tabs>
        <w:ind w:left="709"/>
        <w:rPr>
          <w:b/>
          <w:sz w:val="22"/>
        </w:rPr>
      </w:pPr>
      <w:r w:rsidRPr="00E650EB">
        <w:rPr>
          <w:b/>
          <w:sz w:val="22"/>
        </w:rPr>
        <w:t>15500000-3 – produkty mleczarskie</w:t>
      </w:r>
    </w:p>
    <w:p w:rsidR="006A66FB" w:rsidRPr="00E650EB" w:rsidRDefault="006A66FB" w:rsidP="006A66FB">
      <w:pPr>
        <w:pStyle w:val="Tekstpodstawowy"/>
        <w:tabs>
          <w:tab w:val="clear" w:pos="142"/>
        </w:tabs>
        <w:ind w:left="709"/>
        <w:rPr>
          <w:b/>
          <w:sz w:val="22"/>
        </w:rPr>
      </w:pPr>
      <w:r w:rsidRPr="00E650EB">
        <w:rPr>
          <w:b/>
          <w:sz w:val="22"/>
        </w:rPr>
        <w:t>15511000-3 – mleko</w:t>
      </w:r>
    </w:p>
    <w:p w:rsidR="00F95929" w:rsidRPr="00E650EB" w:rsidRDefault="00F95929" w:rsidP="00FB5527">
      <w:pPr>
        <w:numPr>
          <w:ilvl w:val="1"/>
          <w:numId w:val="32"/>
        </w:numPr>
        <w:ind w:left="709"/>
        <w:jc w:val="both"/>
        <w:rPr>
          <w:sz w:val="22"/>
        </w:rPr>
      </w:pPr>
      <w:r w:rsidRPr="00E650EB">
        <w:rPr>
          <w:sz w:val="22"/>
        </w:rPr>
        <w:lastRenderedPageBreak/>
        <w:t xml:space="preserve">Szczegółowy opis przedmiotu zamówienia, uwzględniający rodzaj oraz ilość zamawianych produktów, określa </w:t>
      </w:r>
      <w:r w:rsidRPr="00E650EB">
        <w:rPr>
          <w:b/>
          <w:sz w:val="22"/>
        </w:rPr>
        <w:t>Wykaz produktów, stanowiący załącznik Nr 6</w:t>
      </w:r>
      <w:r w:rsidR="006A30EC">
        <w:rPr>
          <w:b/>
          <w:sz w:val="22"/>
        </w:rPr>
        <w:t>.2</w:t>
      </w:r>
      <w:r w:rsidRPr="00E650EB">
        <w:rPr>
          <w:b/>
          <w:sz w:val="22"/>
        </w:rPr>
        <w:t xml:space="preserve"> do Specyfikacji.</w:t>
      </w:r>
    </w:p>
    <w:p w:rsidR="00F95929" w:rsidRPr="00E650EB" w:rsidRDefault="00F95929" w:rsidP="00F95929">
      <w:pPr>
        <w:ind w:left="360"/>
        <w:jc w:val="both"/>
        <w:rPr>
          <w:b/>
          <w:sz w:val="22"/>
        </w:rPr>
      </w:pPr>
    </w:p>
    <w:p w:rsidR="00F95929" w:rsidRPr="00E650EB" w:rsidRDefault="006A30EC" w:rsidP="00250A1B">
      <w:pPr>
        <w:numPr>
          <w:ilvl w:val="1"/>
          <w:numId w:val="13"/>
        </w:numPr>
        <w:jc w:val="both"/>
        <w:rPr>
          <w:b/>
          <w:sz w:val="22"/>
        </w:rPr>
      </w:pPr>
      <w:r>
        <w:rPr>
          <w:b/>
          <w:sz w:val="22"/>
        </w:rPr>
        <w:t>Część 3</w:t>
      </w:r>
      <w:r w:rsidR="00F95929" w:rsidRPr="00E650EB">
        <w:rPr>
          <w:b/>
          <w:sz w:val="22"/>
        </w:rPr>
        <w:t xml:space="preserve">: Dostawa </w:t>
      </w:r>
      <w:r>
        <w:rPr>
          <w:b/>
          <w:sz w:val="22"/>
        </w:rPr>
        <w:t>mięsa i wędlin</w:t>
      </w:r>
    </w:p>
    <w:p w:rsidR="00F95929" w:rsidRPr="00E650EB" w:rsidRDefault="00F95929" w:rsidP="00FB5527">
      <w:pPr>
        <w:numPr>
          <w:ilvl w:val="1"/>
          <w:numId w:val="33"/>
        </w:numPr>
        <w:ind w:left="709"/>
        <w:jc w:val="both"/>
        <w:rPr>
          <w:sz w:val="22"/>
        </w:rPr>
      </w:pPr>
      <w:r w:rsidRPr="00E650EB">
        <w:rPr>
          <w:sz w:val="22"/>
        </w:rPr>
        <w:t>Wspólny słownik zamówień – CPV:</w:t>
      </w:r>
    </w:p>
    <w:p w:rsidR="00652C73" w:rsidRDefault="00652C73" w:rsidP="00652C73">
      <w:pPr>
        <w:pStyle w:val="Tekstpodstawowy"/>
        <w:tabs>
          <w:tab w:val="clear" w:pos="142"/>
        </w:tabs>
        <w:ind w:left="709"/>
        <w:rPr>
          <w:b/>
          <w:sz w:val="22"/>
        </w:rPr>
      </w:pPr>
      <w:r w:rsidRPr="00E650EB">
        <w:rPr>
          <w:b/>
          <w:sz w:val="22"/>
        </w:rPr>
        <w:t>15112000-6 – drób</w:t>
      </w:r>
    </w:p>
    <w:p w:rsidR="005838D8" w:rsidRPr="00163062" w:rsidRDefault="005838D8" w:rsidP="005838D8">
      <w:pPr>
        <w:pStyle w:val="Tekstpodstawowy"/>
        <w:tabs>
          <w:tab w:val="clear" w:pos="142"/>
        </w:tabs>
        <w:ind w:left="709"/>
        <w:rPr>
          <w:b/>
          <w:sz w:val="22"/>
        </w:rPr>
      </w:pPr>
      <w:r w:rsidRPr="00E650EB">
        <w:rPr>
          <w:b/>
          <w:sz w:val="22"/>
        </w:rPr>
        <w:t xml:space="preserve">15100000-9 – produkty </w:t>
      </w:r>
      <w:r w:rsidRPr="00163062">
        <w:rPr>
          <w:b/>
          <w:sz w:val="22"/>
        </w:rPr>
        <w:t>zwierzęce, mięso i produkty mięsne</w:t>
      </w:r>
    </w:p>
    <w:p w:rsidR="005838D8" w:rsidRPr="00163062" w:rsidRDefault="005838D8" w:rsidP="005838D8">
      <w:pPr>
        <w:pStyle w:val="Tekstpodstawowy"/>
        <w:tabs>
          <w:tab w:val="clear" w:pos="142"/>
        </w:tabs>
        <w:ind w:left="709"/>
        <w:rPr>
          <w:b/>
          <w:sz w:val="22"/>
        </w:rPr>
      </w:pPr>
      <w:r w:rsidRPr="00163062">
        <w:rPr>
          <w:b/>
          <w:sz w:val="22"/>
        </w:rPr>
        <w:t>15131700-2 – przetwory mięsne</w:t>
      </w:r>
    </w:p>
    <w:p w:rsidR="005838D8" w:rsidRPr="00163062" w:rsidRDefault="005838D8" w:rsidP="005838D8">
      <w:pPr>
        <w:pStyle w:val="Tekstpodstawowy"/>
        <w:tabs>
          <w:tab w:val="clear" w:pos="142"/>
        </w:tabs>
        <w:ind w:left="709"/>
        <w:rPr>
          <w:b/>
          <w:sz w:val="22"/>
        </w:rPr>
      </w:pPr>
      <w:r w:rsidRPr="00163062">
        <w:rPr>
          <w:b/>
          <w:sz w:val="22"/>
        </w:rPr>
        <w:t xml:space="preserve">15110000-2 </w:t>
      </w:r>
      <w:r w:rsidR="002E5399" w:rsidRPr="00163062">
        <w:rPr>
          <w:b/>
          <w:sz w:val="22"/>
        </w:rPr>
        <w:t>–</w:t>
      </w:r>
      <w:r w:rsidRPr="00163062">
        <w:rPr>
          <w:b/>
          <w:sz w:val="22"/>
        </w:rPr>
        <w:t xml:space="preserve"> mięso</w:t>
      </w:r>
    </w:p>
    <w:p w:rsidR="002E5399" w:rsidRPr="00163062" w:rsidRDefault="002E5399" w:rsidP="002E5399">
      <w:pPr>
        <w:ind w:left="709"/>
        <w:jc w:val="both"/>
        <w:rPr>
          <w:b/>
          <w:sz w:val="22"/>
        </w:rPr>
      </w:pPr>
      <w:r w:rsidRPr="00163062">
        <w:rPr>
          <w:b/>
          <w:sz w:val="22"/>
        </w:rPr>
        <w:t>15131120-2 – produkty wędliniarskie</w:t>
      </w:r>
    </w:p>
    <w:p w:rsidR="002E5399" w:rsidRPr="00E650EB" w:rsidRDefault="002E5399" w:rsidP="002E5399">
      <w:pPr>
        <w:ind w:left="709"/>
        <w:jc w:val="both"/>
        <w:rPr>
          <w:b/>
          <w:sz w:val="22"/>
        </w:rPr>
      </w:pPr>
      <w:r w:rsidRPr="00E650EB">
        <w:rPr>
          <w:b/>
          <w:sz w:val="22"/>
        </w:rPr>
        <w:t>15131130-5 – wędliny</w:t>
      </w:r>
    </w:p>
    <w:p w:rsidR="00F95929" w:rsidRPr="00E650EB" w:rsidRDefault="00F95929" w:rsidP="00FB5527">
      <w:pPr>
        <w:numPr>
          <w:ilvl w:val="1"/>
          <w:numId w:val="33"/>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produktów, stanowiący załącznik Nr 6</w:t>
      </w:r>
      <w:r w:rsidR="006A30EC">
        <w:rPr>
          <w:b/>
          <w:sz w:val="22"/>
        </w:rPr>
        <w:t>.3</w:t>
      </w:r>
      <w:r w:rsidRPr="00E650EB">
        <w:rPr>
          <w:b/>
          <w:sz w:val="22"/>
        </w:rPr>
        <w:t xml:space="preserve"> do Specyfikacji.</w:t>
      </w:r>
    </w:p>
    <w:p w:rsidR="00F95929" w:rsidRDefault="00F95929" w:rsidP="00F95929">
      <w:pPr>
        <w:ind w:left="360"/>
        <w:jc w:val="both"/>
        <w:rPr>
          <w:b/>
          <w:sz w:val="22"/>
        </w:rPr>
      </w:pPr>
    </w:p>
    <w:p w:rsidR="00F95929" w:rsidRPr="00E650EB" w:rsidRDefault="00BD69DA" w:rsidP="00250A1B">
      <w:pPr>
        <w:numPr>
          <w:ilvl w:val="1"/>
          <w:numId w:val="13"/>
        </w:numPr>
        <w:jc w:val="both"/>
        <w:rPr>
          <w:b/>
          <w:sz w:val="22"/>
        </w:rPr>
      </w:pPr>
      <w:r w:rsidRPr="00E650EB">
        <w:rPr>
          <w:b/>
          <w:sz w:val="22"/>
        </w:rPr>
        <w:t xml:space="preserve">Część </w:t>
      </w:r>
      <w:r w:rsidR="00C75D2C">
        <w:rPr>
          <w:b/>
          <w:sz w:val="22"/>
        </w:rPr>
        <w:t>4: Dostawa ryb</w:t>
      </w:r>
    </w:p>
    <w:p w:rsidR="00F95929" w:rsidRPr="00E650EB" w:rsidRDefault="00F95929" w:rsidP="00FB5527">
      <w:pPr>
        <w:numPr>
          <w:ilvl w:val="1"/>
          <w:numId w:val="34"/>
        </w:numPr>
        <w:ind w:left="709"/>
        <w:jc w:val="both"/>
        <w:rPr>
          <w:sz w:val="22"/>
        </w:rPr>
      </w:pPr>
      <w:r w:rsidRPr="00E650EB">
        <w:rPr>
          <w:sz w:val="22"/>
        </w:rPr>
        <w:t>Wspólny słownik zamówień – CPV:</w:t>
      </w:r>
    </w:p>
    <w:p w:rsidR="009976D9" w:rsidRDefault="00C75D2C" w:rsidP="009976D9">
      <w:pPr>
        <w:pStyle w:val="Tekstpodstawowy"/>
        <w:tabs>
          <w:tab w:val="clear" w:pos="142"/>
        </w:tabs>
        <w:ind w:left="709"/>
        <w:rPr>
          <w:b/>
          <w:sz w:val="22"/>
        </w:rPr>
      </w:pPr>
      <w:r>
        <w:rPr>
          <w:b/>
          <w:sz w:val="22"/>
        </w:rPr>
        <w:t>15200000-0 – ryby przetworzone i konserwowane</w:t>
      </w:r>
    </w:p>
    <w:p w:rsidR="00C75D2C" w:rsidRDefault="00C75D2C" w:rsidP="009976D9">
      <w:pPr>
        <w:pStyle w:val="Tekstpodstawowy"/>
        <w:tabs>
          <w:tab w:val="clear" w:pos="142"/>
        </w:tabs>
        <w:ind w:left="709"/>
        <w:rPr>
          <w:b/>
          <w:sz w:val="22"/>
        </w:rPr>
      </w:pPr>
      <w:r>
        <w:rPr>
          <w:b/>
          <w:sz w:val="22"/>
        </w:rPr>
        <w:t>15241500-4 – makrela</w:t>
      </w:r>
    </w:p>
    <w:p w:rsidR="00C75D2C" w:rsidRDefault="00C75D2C" w:rsidP="009976D9">
      <w:pPr>
        <w:pStyle w:val="Tekstpodstawowy"/>
        <w:tabs>
          <w:tab w:val="clear" w:pos="142"/>
        </w:tabs>
        <w:ind w:left="709"/>
        <w:rPr>
          <w:b/>
          <w:sz w:val="22"/>
        </w:rPr>
      </w:pPr>
      <w:r>
        <w:rPr>
          <w:b/>
          <w:sz w:val="22"/>
        </w:rPr>
        <w:t>15221000-3 – ryby mrożone</w:t>
      </w:r>
    </w:p>
    <w:p w:rsidR="00C75D2C" w:rsidRPr="00E650EB" w:rsidRDefault="00C75D2C" w:rsidP="009976D9">
      <w:pPr>
        <w:pStyle w:val="Tekstpodstawowy"/>
        <w:tabs>
          <w:tab w:val="clear" w:pos="142"/>
        </w:tabs>
        <w:ind w:left="709"/>
        <w:rPr>
          <w:b/>
          <w:sz w:val="22"/>
        </w:rPr>
      </w:pPr>
      <w:r>
        <w:rPr>
          <w:b/>
          <w:sz w:val="22"/>
        </w:rPr>
        <w:t>15229000-9 – mrożone produkty rybne</w:t>
      </w:r>
    </w:p>
    <w:p w:rsidR="00F95929" w:rsidRPr="00E650EB" w:rsidRDefault="00F95929" w:rsidP="00FB5527">
      <w:pPr>
        <w:numPr>
          <w:ilvl w:val="1"/>
          <w:numId w:val="34"/>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w:t>
      </w:r>
      <w:r w:rsidR="003702C4" w:rsidRPr="00E650EB">
        <w:rPr>
          <w:b/>
          <w:sz w:val="22"/>
        </w:rPr>
        <w:t>któw, stanowiący załącznik Nr 6</w:t>
      </w:r>
      <w:r w:rsidR="002A0B88">
        <w:rPr>
          <w:b/>
          <w:sz w:val="22"/>
        </w:rPr>
        <w:t>.4</w:t>
      </w:r>
      <w:r w:rsidRPr="00E650EB">
        <w:rPr>
          <w:b/>
          <w:sz w:val="22"/>
        </w:rPr>
        <w:t xml:space="preserve"> do Specyfikacji.</w:t>
      </w:r>
    </w:p>
    <w:p w:rsidR="00F95929" w:rsidRPr="00E650EB" w:rsidRDefault="00F95929" w:rsidP="00F95929">
      <w:pPr>
        <w:ind w:left="360"/>
        <w:jc w:val="both"/>
        <w:rPr>
          <w:b/>
          <w:sz w:val="22"/>
        </w:rPr>
      </w:pPr>
    </w:p>
    <w:p w:rsidR="00F95929" w:rsidRPr="00E650EB" w:rsidRDefault="000626B7" w:rsidP="00250A1B">
      <w:pPr>
        <w:numPr>
          <w:ilvl w:val="1"/>
          <w:numId w:val="13"/>
        </w:numPr>
        <w:jc w:val="both"/>
        <w:rPr>
          <w:b/>
          <w:sz w:val="22"/>
        </w:rPr>
      </w:pPr>
      <w:r>
        <w:rPr>
          <w:b/>
          <w:sz w:val="22"/>
        </w:rPr>
        <w:t>Część 5</w:t>
      </w:r>
      <w:r w:rsidR="00F95929" w:rsidRPr="00E650EB">
        <w:rPr>
          <w:b/>
          <w:sz w:val="22"/>
        </w:rPr>
        <w:t xml:space="preserve">: Dostawa </w:t>
      </w:r>
      <w:r w:rsidR="005D0F01">
        <w:rPr>
          <w:b/>
          <w:sz w:val="22"/>
        </w:rPr>
        <w:t>mrożonek</w:t>
      </w:r>
    </w:p>
    <w:p w:rsidR="00F95929" w:rsidRDefault="00F95929" w:rsidP="00FB5527">
      <w:pPr>
        <w:numPr>
          <w:ilvl w:val="1"/>
          <w:numId w:val="35"/>
        </w:numPr>
        <w:ind w:left="709"/>
        <w:jc w:val="both"/>
        <w:rPr>
          <w:sz w:val="22"/>
        </w:rPr>
      </w:pPr>
      <w:r w:rsidRPr="00E650EB">
        <w:rPr>
          <w:sz w:val="22"/>
        </w:rPr>
        <w:t>Wspólny słownik zamówień – CPV:</w:t>
      </w:r>
    </w:p>
    <w:p w:rsidR="005D0F01" w:rsidRDefault="00D065B9" w:rsidP="005D0F01">
      <w:pPr>
        <w:ind w:left="709"/>
        <w:jc w:val="both"/>
        <w:rPr>
          <w:b/>
          <w:sz w:val="22"/>
        </w:rPr>
      </w:pPr>
      <w:r>
        <w:rPr>
          <w:b/>
          <w:sz w:val="22"/>
        </w:rPr>
        <w:t>15331170-9 – warzywa mrożone</w:t>
      </w:r>
    </w:p>
    <w:p w:rsidR="00D065B9" w:rsidRDefault="00D065B9" w:rsidP="005D0F01">
      <w:pPr>
        <w:ind w:left="709"/>
        <w:jc w:val="both"/>
        <w:rPr>
          <w:b/>
          <w:sz w:val="22"/>
        </w:rPr>
      </w:pPr>
      <w:r>
        <w:rPr>
          <w:b/>
          <w:sz w:val="22"/>
        </w:rPr>
        <w:t>15896000-5 – produkty głęboko mrożone</w:t>
      </w:r>
    </w:p>
    <w:p w:rsidR="00D065B9" w:rsidRPr="005D0F01" w:rsidRDefault="00D065B9" w:rsidP="005D0F01">
      <w:pPr>
        <w:ind w:left="709"/>
        <w:jc w:val="both"/>
        <w:rPr>
          <w:b/>
          <w:sz w:val="22"/>
        </w:rPr>
      </w:pPr>
      <w:r>
        <w:rPr>
          <w:b/>
          <w:sz w:val="22"/>
        </w:rPr>
        <w:t>15311200-3 – ziemniaki krojone lub w plastrach oraz pozostałe ziemniaki mrożone</w:t>
      </w:r>
    </w:p>
    <w:p w:rsidR="00F95929" w:rsidRPr="00E650EB" w:rsidRDefault="00F95929" w:rsidP="00FB5527">
      <w:pPr>
        <w:numPr>
          <w:ilvl w:val="1"/>
          <w:numId w:val="35"/>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w:t>
      </w:r>
      <w:r w:rsidR="003702C4" w:rsidRPr="00E650EB">
        <w:rPr>
          <w:b/>
          <w:sz w:val="22"/>
        </w:rPr>
        <w:t>tów, stanowiący załącznik Nr 6</w:t>
      </w:r>
      <w:r w:rsidR="000E2E83">
        <w:rPr>
          <w:b/>
          <w:sz w:val="22"/>
        </w:rPr>
        <w:t>.5</w:t>
      </w:r>
      <w:r w:rsidRPr="00E650EB">
        <w:rPr>
          <w:b/>
          <w:sz w:val="22"/>
        </w:rPr>
        <w:t xml:space="preserve"> do Specyfikacji.</w:t>
      </w:r>
    </w:p>
    <w:p w:rsidR="00F95929" w:rsidRDefault="00F95929" w:rsidP="00F95929">
      <w:pPr>
        <w:jc w:val="both"/>
        <w:rPr>
          <w:b/>
          <w:sz w:val="22"/>
        </w:rPr>
      </w:pPr>
    </w:p>
    <w:p w:rsidR="000626B7" w:rsidRPr="00E650EB" w:rsidRDefault="000626B7" w:rsidP="000626B7">
      <w:pPr>
        <w:numPr>
          <w:ilvl w:val="1"/>
          <w:numId w:val="13"/>
        </w:numPr>
        <w:jc w:val="both"/>
        <w:rPr>
          <w:b/>
          <w:sz w:val="22"/>
        </w:rPr>
      </w:pPr>
      <w:r w:rsidRPr="00E650EB">
        <w:rPr>
          <w:b/>
          <w:sz w:val="22"/>
        </w:rPr>
        <w:t xml:space="preserve">Część 6: Dostawa </w:t>
      </w:r>
      <w:r>
        <w:rPr>
          <w:b/>
          <w:sz w:val="22"/>
        </w:rPr>
        <w:t>pieczywa cukierniczego</w:t>
      </w:r>
    </w:p>
    <w:p w:rsidR="00645E36" w:rsidRPr="00645E36" w:rsidRDefault="00645E36" w:rsidP="00645E36">
      <w:pPr>
        <w:pStyle w:val="Akapitzlist"/>
        <w:numPr>
          <w:ilvl w:val="0"/>
          <w:numId w:val="45"/>
        </w:numPr>
        <w:jc w:val="both"/>
        <w:rPr>
          <w:vanish/>
          <w:sz w:val="22"/>
        </w:rPr>
      </w:pPr>
    </w:p>
    <w:p w:rsidR="00645E36" w:rsidRPr="00645E36" w:rsidRDefault="00645E36" w:rsidP="00645E36">
      <w:pPr>
        <w:pStyle w:val="Akapitzlist"/>
        <w:numPr>
          <w:ilvl w:val="0"/>
          <w:numId w:val="45"/>
        </w:numPr>
        <w:jc w:val="both"/>
        <w:rPr>
          <w:vanish/>
          <w:sz w:val="22"/>
        </w:rPr>
      </w:pPr>
    </w:p>
    <w:p w:rsidR="000626B7" w:rsidRDefault="000626B7" w:rsidP="00645E36">
      <w:pPr>
        <w:numPr>
          <w:ilvl w:val="1"/>
          <w:numId w:val="45"/>
        </w:numPr>
        <w:ind w:left="709"/>
        <w:jc w:val="both"/>
        <w:rPr>
          <w:sz w:val="22"/>
        </w:rPr>
      </w:pPr>
      <w:r w:rsidRPr="00E650EB">
        <w:rPr>
          <w:sz w:val="22"/>
        </w:rPr>
        <w:t>Wspólny słownik zamówień – CPV:</w:t>
      </w:r>
    </w:p>
    <w:p w:rsidR="000626B7" w:rsidRDefault="000626B7" w:rsidP="000626B7">
      <w:pPr>
        <w:ind w:left="709"/>
        <w:jc w:val="both"/>
        <w:rPr>
          <w:b/>
          <w:sz w:val="22"/>
        </w:rPr>
      </w:pPr>
      <w:r>
        <w:rPr>
          <w:b/>
          <w:sz w:val="22"/>
        </w:rPr>
        <w:t>15811300-9 – pieczywo francuskie</w:t>
      </w:r>
    </w:p>
    <w:p w:rsidR="000626B7" w:rsidRDefault="000626B7" w:rsidP="000626B7">
      <w:pPr>
        <w:ind w:left="709"/>
        <w:jc w:val="both"/>
        <w:rPr>
          <w:b/>
          <w:sz w:val="22"/>
        </w:rPr>
      </w:pPr>
      <w:r>
        <w:rPr>
          <w:b/>
          <w:sz w:val="22"/>
        </w:rPr>
        <w:t>15811200-8 – rogaliki</w:t>
      </w:r>
    </w:p>
    <w:p w:rsidR="000626B7" w:rsidRPr="006B44F7" w:rsidRDefault="000626B7" w:rsidP="000626B7">
      <w:pPr>
        <w:ind w:left="709"/>
        <w:jc w:val="both"/>
        <w:rPr>
          <w:b/>
          <w:sz w:val="22"/>
        </w:rPr>
      </w:pPr>
      <w:r>
        <w:rPr>
          <w:b/>
          <w:sz w:val="22"/>
        </w:rPr>
        <w:t>15812000-3 – wyroby ciastkarskie</w:t>
      </w:r>
    </w:p>
    <w:p w:rsidR="000626B7" w:rsidRPr="00645E36" w:rsidRDefault="000626B7" w:rsidP="00645E36">
      <w:pPr>
        <w:numPr>
          <w:ilvl w:val="1"/>
          <w:numId w:val="45"/>
        </w:numPr>
        <w:ind w:left="709"/>
        <w:jc w:val="both"/>
        <w:rPr>
          <w:sz w:val="22"/>
        </w:rPr>
      </w:pPr>
      <w:r w:rsidRPr="00E650EB">
        <w:rPr>
          <w:sz w:val="22"/>
        </w:rPr>
        <w:t xml:space="preserve">Szczegółowy opis przedmiotu zamówienia, uwzględniający rodzaj oraz ilość zamawianych produktów, określa </w:t>
      </w:r>
      <w:r w:rsidRPr="00E650EB">
        <w:rPr>
          <w:b/>
          <w:sz w:val="22"/>
        </w:rPr>
        <w:t>Wykaz produktów, stanowiący załącznik Nr 6</w:t>
      </w:r>
      <w:r>
        <w:rPr>
          <w:b/>
          <w:sz w:val="22"/>
        </w:rPr>
        <w:t>.6</w:t>
      </w:r>
      <w:r w:rsidRPr="00E650EB">
        <w:rPr>
          <w:b/>
          <w:sz w:val="22"/>
        </w:rPr>
        <w:t xml:space="preserve"> do Specyfikacji.</w:t>
      </w:r>
    </w:p>
    <w:p w:rsidR="00645E36" w:rsidRPr="00645E36" w:rsidRDefault="00645E36" w:rsidP="00645E36">
      <w:pPr>
        <w:ind w:left="709"/>
        <w:jc w:val="both"/>
        <w:rPr>
          <w:sz w:val="22"/>
        </w:rPr>
      </w:pPr>
    </w:p>
    <w:p w:rsidR="00645E36" w:rsidRPr="00645E36" w:rsidRDefault="00645E36" w:rsidP="00645E36">
      <w:pPr>
        <w:numPr>
          <w:ilvl w:val="1"/>
          <w:numId w:val="13"/>
        </w:numPr>
        <w:tabs>
          <w:tab w:val="clear" w:pos="360"/>
        </w:tabs>
        <w:jc w:val="both"/>
        <w:rPr>
          <w:b/>
          <w:sz w:val="22"/>
        </w:rPr>
      </w:pPr>
      <w:bookmarkStart w:id="0" w:name="_Hlk23921557"/>
      <w:r w:rsidRPr="00645E36">
        <w:rPr>
          <w:b/>
          <w:sz w:val="22"/>
        </w:rPr>
        <w:t>Część 7: Dostawa pieczywa</w:t>
      </w: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95794" w:rsidRPr="00695794" w:rsidRDefault="00695794" w:rsidP="00695794">
      <w:pPr>
        <w:pStyle w:val="Akapitzlist"/>
        <w:numPr>
          <w:ilvl w:val="0"/>
          <w:numId w:val="44"/>
        </w:numPr>
        <w:jc w:val="both"/>
        <w:rPr>
          <w:vanish/>
          <w:sz w:val="22"/>
        </w:rPr>
      </w:pPr>
    </w:p>
    <w:p w:rsidR="00645E36" w:rsidRPr="00695794" w:rsidRDefault="00645E36" w:rsidP="00695794">
      <w:pPr>
        <w:numPr>
          <w:ilvl w:val="1"/>
          <w:numId w:val="46"/>
        </w:numPr>
        <w:jc w:val="both"/>
        <w:rPr>
          <w:sz w:val="22"/>
        </w:rPr>
      </w:pPr>
      <w:r w:rsidRPr="00695794">
        <w:rPr>
          <w:sz w:val="22"/>
        </w:rPr>
        <w:t>Wspólny słownik zamówień – CPV:</w:t>
      </w:r>
    </w:p>
    <w:p w:rsidR="00645E36" w:rsidRPr="00645E36" w:rsidRDefault="00645E36" w:rsidP="00695794">
      <w:pPr>
        <w:ind w:left="786" w:hanging="2"/>
        <w:jc w:val="both"/>
        <w:rPr>
          <w:b/>
          <w:sz w:val="22"/>
        </w:rPr>
      </w:pPr>
      <w:bookmarkStart w:id="1" w:name="_Hlk23925234"/>
      <w:r w:rsidRPr="00645E36">
        <w:rPr>
          <w:b/>
          <w:sz w:val="22"/>
        </w:rPr>
        <w:t>15612500-6 – produkty piekarskie</w:t>
      </w:r>
    </w:p>
    <w:p w:rsidR="00645E36" w:rsidRPr="00645E36" w:rsidRDefault="00645E36" w:rsidP="00695794">
      <w:pPr>
        <w:ind w:left="786" w:hanging="2"/>
        <w:jc w:val="both"/>
        <w:rPr>
          <w:b/>
          <w:sz w:val="22"/>
        </w:rPr>
      </w:pPr>
      <w:r w:rsidRPr="00645E36">
        <w:rPr>
          <w:b/>
          <w:sz w:val="22"/>
        </w:rPr>
        <w:t>15811000-6 – pieczywo</w:t>
      </w:r>
    </w:p>
    <w:bookmarkEnd w:id="1"/>
    <w:p w:rsidR="00645E36" w:rsidRPr="00645E36" w:rsidRDefault="00645E36" w:rsidP="00695794">
      <w:pPr>
        <w:ind w:left="786" w:hanging="2"/>
        <w:jc w:val="both"/>
        <w:rPr>
          <w:b/>
          <w:sz w:val="22"/>
        </w:rPr>
      </w:pPr>
      <w:r w:rsidRPr="00645E36">
        <w:rPr>
          <w:b/>
          <w:sz w:val="22"/>
        </w:rPr>
        <w:t>15811100-7 – chleb</w:t>
      </w:r>
    </w:p>
    <w:p w:rsidR="00645E36" w:rsidRPr="00695794" w:rsidRDefault="00645E36" w:rsidP="00695794">
      <w:pPr>
        <w:numPr>
          <w:ilvl w:val="1"/>
          <w:numId w:val="46"/>
        </w:numPr>
        <w:jc w:val="both"/>
        <w:rPr>
          <w:sz w:val="22"/>
        </w:rPr>
      </w:pPr>
      <w:r w:rsidRPr="00695794">
        <w:rPr>
          <w:sz w:val="22"/>
        </w:rPr>
        <w:t xml:space="preserve">Szczegółowy opis przedmiotu zamówienia, uwzględniający rodzaj oraz ilość zamawianych produktów, określa </w:t>
      </w:r>
      <w:r w:rsidRPr="00DD46D1">
        <w:rPr>
          <w:b/>
          <w:sz w:val="22"/>
        </w:rPr>
        <w:t xml:space="preserve">Wykaz produktów, stanowiący załącznik Nr </w:t>
      </w:r>
      <w:r w:rsidR="00695794" w:rsidRPr="00DD46D1">
        <w:rPr>
          <w:b/>
          <w:sz w:val="22"/>
        </w:rPr>
        <w:t>6.7</w:t>
      </w:r>
      <w:r w:rsidRPr="00DD46D1">
        <w:rPr>
          <w:b/>
          <w:sz w:val="22"/>
        </w:rPr>
        <w:t xml:space="preserve"> do Specyfikacji</w:t>
      </w:r>
      <w:r w:rsidRPr="00695794">
        <w:rPr>
          <w:sz w:val="22"/>
        </w:rPr>
        <w:t>.</w:t>
      </w:r>
    </w:p>
    <w:bookmarkEnd w:id="0"/>
    <w:p w:rsidR="00645E36" w:rsidRPr="00645E36" w:rsidRDefault="00645E36" w:rsidP="00645E36">
      <w:pPr>
        <w:jc w:val="both"/>
        <w:rPr>
          <w:b/>
          <w:sz w:val="22"/>
        </w:rPr>
      </w:pPr>
    </w:p>
    <w:p w:rsidR="00645E36" w:rsidRPr="00645E36" w:rsidRDefault="00645E36" w:rsidP="00645E36">
      <w:pPr>
        <w:numPr>
          <w:ilvl w:val="1"/>
          <w:numId w:val="13"/>
        </w:numPr>
        <w:tabs>
          <w:tab w:val="clear" w:pos="360"/>
        </w:tabs>
        <w:jc w:val="both"/>
        <w:rPr>
          <w:b/>
          <w:sz w:val="22"/>
        </w:rPr>
      </w:pPr>
      <w:r w:rsidRPr="00645E36">
        <w:rPr>
          <w:b/>
          <w:sz w:val="22"/>
        </w:rPr>
        <w:t>Część 8: Dostawa artykułów spożywczych</w:t>
      </w: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95794" w:rsidRPr="00695794" w:rsidRDefault="00695794" w:rsidP="00695794">
      <w:pPr>
        <w:pStyle w:val="Akapitzlist"/>
        <w:numPr>
          <w:ilvl w:val="0"/>
          <w:numId w:val="43"/>
        </w:numPr>
        <w:jc w:val="both"/>
        <w:rPr>
          <w:vanish/>
          <w:sz w:val="22"/>
        </w:rPr>
      </w:pPr>
    </w:p>
    <w:p w:rsidR="00645E36" w:rsidRPr="00695794" w:rsidRDefault="00645E36" w:rsidP="00695794">
      <w:pPr>
        <w:numPr>
          <w:ilvl w:val="1"/>
          <w:numId w:val="43"/>
        </w:numPr>
        <w:jc w:val="both"/>
        <w:rPr>
          <w:sz w:val="22"/>
        </w:rPr>
      </w:pPr>
      <w:r w:rsidRPr="00695794">
        <w:rPr>
          <w:sz w:val="22"/>
        </w:rPr>
        <w:t>Wspólny słownik zamówień – CPV:</w:t>
      </w:r>
    </w:p>
    <w:p w:rsidR="00645E36" w:rsidRPr="00645E36" w:rsidRDefault="00645E36" w:rsidP="00695794">
      <w:pPr>
        <w:ind w:left="720" w:hanging="11"/>
        <w:jc w:val="both"/>
        <w:rPr>
          <w:b/>
          <w:sz w:val="22"/>
        </w:rPr>
      </w:pPr>
      <w:r w:rsidRPr="00645E36">
        <w:rPr>
          <w:b/>
          <w:sz w:val="22"/>
        </w:rPr>
        <w:t>15800000-6 – różne produkty spożywcze</w:t>
      </w:r>
    </w:p>
    <w:p w:rsidR="00645E36" w:rsidRPr="00645E36" w:rsidRDefault="00645E36" w:rsidP="00695794">
      <w:pPr>
        <w:ind w:left="720" w:hanging="11"/>
        <w:jc w:val="both"/>
        <w:rPr>
          <w:b/>
          <w:sz w:val="22"/>
        </w:rPr>
      </w:pPr>
      <w:r w:rsidRPr="00645E36">
        <w:rPr>
          <w:b/>
          <w:sz w:val="22"/>
        </w:rPr>
        <w:t>15400000-2 – oleje i tłuszcze zwierzęce lub roślinne</w:t>
      </w:r>
    </w:p>
    <w:p w:rsidR="00645E36" w:rsidRPr="00645E36" w:rsidRDefault="00645E36" w:rsidP="00695794">
      <w:pPr>
        <w:ind w:left="720" w:hanging="11"/>
        <w:jc w:val="both"/>
        <w:rPr>
          <w:b/>
          <w:sz w:val="22"/>
        </w:rPr>
      </w:pPr>
      <w:bookmarkStart w:id="2" w:name="_Hlk23925263"/>
      <w:r w:rsidRPr="00645E36">
        <w:rPr>
          <w:b/>
          <w:sz w:val="22"/>
        </w:rPr>
        <w:t>15600000-4 – produkty przemiału ziarna, skrobi i produktów skrobiowych</w:t>
      </w:r>
    </w:p>
    <w:bookmarkEnd w:id="2"/>
    <w:p w:rsidR="00645E36" w:rsidRPr="00645E36" w:rsidRDefault="00645E36" w:rsidP="00695794">
      <w:pPr>
        <w:ind w:left="720" w:hanging="11"/>
        <w:jc w:val="both"/>
        <w:rPr>
          <w:b/>
          <w:sz w:val="22"/>
        </w:rPr>
      </w:pPr>
      <w:r w:rsidRPr="00645E36">
        <w:rPr>
          <w:b/>
          <w:sz w:val="22"/>
        </w:rPr>
        <w:t>15981200-0 – gazowane wody mineralne</w:t>
      </w:r>
    </w:p>
    <w:p w:rsidR="00645E36" w:rsidRPr="00695794" w:rsidRDefault="00645E36" w:rsidP="00695794">
      <w:pPr>
        <w:numPr>
          <w:ilvl w:val="1"/>
          <w:numId w:val="43"/>
        </w:numPr>
        <w:jc w:val="both"/>
        <w:rPr>
          <w:sz w:val="22"/>
        </w:rPr>
      </w:pPr>
      <w:r w:rsidRPr="00695794">
        <w:rPr>
          <w:sz w:val="22"/>
        </w:rPr>
        <w:lastRenderedPageBreak/>
        <w:t xml:space="preserve">Szczegółowy opis przedmiotu zamówienia, uwzględniający rodzaj oraz ilość zamawianych produktów, określa </w:t>
      </w:r>
      <w:r w:rsidRPr="00DD46D1">
        <w:rPr>
          <w:b/>
          <w:sz w:val="22"/>
        </w:rPr>
        <w:t xml:space="preserve">Wykaz produktów, stanowiący załącznik Nr </w:t>
      </w:r>
      <w:r w:rsidR="00695794" w:rsidRPr="00DD46D1">
        <w:rPr>
          <w:b/>
          <w:sz w:val="22"/>
        </w:rPr>
        <w:t>6.8</w:t>
      </w:r>
      <w:r w:rsidRPr="00DD46D1">
        <w:rPr>
          <w:b/>
          <w:sz w:val="22"/>
        </w:rPr>
        <w:t xml:space="preserve"> do Specyfikacji</w:t>
      </w:r>
      <w:r w:rsidRPr="00695794">
        <w:rPr>
          <w:sz w:val="22"/>
        </w:rPr>
        <w:t>.</w:t>
      </w:r>
    </w:p>
    <w:p w:rsidR="00645E36" w:rsidRPr="00645E36" w:rsidRDefault="00645E36" w:rsidP="00645E36">
      <w:pPr>
        <w:jc w:val="both"/>
        <w:rPr>
          <w:b/>
          <w:sz w:val="22"/>
        </w:rPr>
      </w:pPr>
    </w:p>
    <w:p w:rsidR="00645E36" w:rsidRPr="00645E36" w:rsidRDefault="00645E36" w:rsidP="00645E36">
      <w:pPr>
        <w:numPr>
          <w:ilvl w:val="1"/>
          <w:numId w:val="13"/>
        </w:numPr>
        <w:tabs>
          <w:tab w:val="clear" w:pos="360"/>
        </w:tabs>
        <w:jc w:val="both"/>
        <w:rPr>
          <w:b/>
          <w:sz w:val="22"/>
        </w:rPr>
      </w:pPr>
      <w:r w:rsidRPr="00645E36">
        <w:rPr>
          <w:b/>
          <w:sz w:val="22"/>
        </w:rPr>
        <w:t>Część 9: Dostawa jaj</w:t>
      </w: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95794" w:rsidRPr="00695794" w:rsidRDefault="00695794" w:rsidP="00695794">
      <w:pPr>
        <w:pStyle w:val="Akapitzlist"/>
        <w:numPr>
          <w:ilvl w:val="0"/>
          <w:numId w:val="47"/>
        </w:numPr>
        <w:jc w:val="both"/>
        <w:rPr>
          <w:vanish/>
          <w:sz w:val="22"/>
        </w:rPr>
      </w:pPr>
    </w:p>
    <w:p w:rsidR="00645E36" w:rsidRPr="00695794" w:rsidRDefault="00645E36" w:rsidP="00695794">
      <w:pPr>
        <w:numPr>
          <w:ilvl w:val="1"/>
          <w:numId w:val="47"/>
        </w:numPr>
        <w:ind w:left="851" w:hanging="502"/>
        <w:jc w:val="both"/>
        <w:rPr>
          <w:sz w:val="22"/>
        </w:rPr>
      </w:pPr>
      <w:r w:rsidRPr="00695794">
        <w:rPr>
          <w:sz w:val="22"/>
        </w:rPr>
        <w:t>Wspólny słownik zamówień – CPV:</w:t>
      </w:r>
    </w:p>
    <w:p w:rsidR="00695794" w:rsidRDefault="00695794" w:rsidP="00695794">
      <w:pPr>
        <w:ind w:left="851" w:hanging="131"/>
        <w:jc w:val="both"/>
        <w:rPr>
          <w:b/>
          <w:sz w:val="22"/>
        </w:rPr>
      </w:pPr>
      <w:r w:rsidRPr="00645E36">
        <w:rPr>
          <w:b/>
          <w:sz w:val="22"/>
        </w:rPr>
        <w:t>03142500-3 – jaja</w:t>
      </w:r>
    </w:p>
    <w:p w:rsidR="00695794" w:rsidRPr="00695794" w:rsidRDefault="00695794" w:rsidP="00695794">
      <w:pPr>
        <w:numPr>
          <w:ilvl w:val="1"/>
          <w:numId w:val="47"/>
        </w:numPr>
        <w:ind w:left="851" w:hanging="502"/>
        <w:jc w:val="both"/>
        <w:rPr>
          <w:sz w:val="22"/>
        </w:rPr>
      </w:pPr>
      <w:r w:rsidRPr="00695794">
        <w:rPr>
          <w:sz w:val="22"/>
        </w:rPr>
        <w:t xml:space="preserve">Szczegółowy opis przedmiotu zamówienia, uwzględniający rodzaj oraz ilość zamawianych produktów, określa </w:t>
      </w:r>
      <w:r w:rsidRPr="00DD46D1">
        <w:rPr>
          <w:b/>
          <w:sz w:val="22"/>
        </w:rPr>
        <w:t xml:space="preserve">Wykaz produktów, stanowiący załącznik Nr </w:t>
      </w:r>
      <w:r w:rsidRPr="00DD46D1">
        <w:rPr>
          <w:b/>
          <w:sz w:val="22"/>
        </w:rPr>
        <w:t>6.9</w:t>
      </w:r>
      <w:r w:rsidRPr="00DD46D1">
        <w:rPr>
          <w:b/>
          <w:sz w:val="22"/>
        </w:rPr>
        <w:t xml:space="preserve"> do Specyfikacji</w:t>
      </w:r>
      <w:r w:rsidRPr="00695794">
        <w:rPr>
          <w:sz w:val="22"/>
        </w:rPr>
        <w:t>.</w:t>
      </w:r>
    </w:p>
    <w:p w:rsidR="00F95929" w:rsidRPr="00E650EB" w:rsidRDefault="00F95929" w:rsidP="00F95929">
      <w:pPr>
        <w:ind w:left="360"/>
        <w:jc w:val="both"/>
        <w:rPr>
          <w:b/>
          <w:sz w:val="22"/>
        </w:rPr>
      </w:pPr>
    </w:p>
    <w:p w:rsidR="00A50479" w:rsidRPr="00A50479" w:rsidRDefault="00F95929" w:rsidP="00A50479">
      <w:pPr>
        <w:numPr>
          <w:ilvl w:val="1"/>
          <w:numId w:val="13"/>
        </w:numPr>
        <w:jc w:val="both"/>
        <w:rPr>
          <w:sz w:val="22"/>
        </w:rPr>
      </w:pPr>
      <w:r w:rsidRPr="00E650EB">
        <w:rPr>
          <w:b/>
          <w:sz w:val="22"/>
          <w:u w:val="single"/>
        </w:rPr>
        <w:t xml:space="preserve">Ilości podane przez Zamawiającego w </w:t>
      </w:r>
      <w:r w:rsidRPr="00EB5364">
        <w:rPr>
          <w:b/>
          <w:sz w:val="22"/>
          <w:u w:val="single"/>
        </w:rPr>
        <w:t>Wykazach produktów, stanowiących Załączniki Nr 6</w:t>
      </w:r>
      <w:r w:rsidR="00AF2BA5">
        <w:rPr>
          <w:b/>
          <w:sz w:val="22"/>
          <w:u w:val="single"/>
        </w:rPr>
        <w:t>.1</w:t>
      </w:r>
      <w:r w:rsidRPr="00EB5364">
        <w:rPr>
          <w:b/>
          <w:sz w:val="22"/>
          <w:u w:val="single"/>
        </w:rPr>
        <w:t xml:space="preserve"> do 6</w:t>
      </w:r>
      <w:r w:rsidR="00F8037C">
        <w:rPr>
          <w:b/>
          <w:sz w:val="22"/>
          <w:u w:val="single"/>
        </w:rPr>
        <w:t>.</w:t>
      </w:r>
      <w:r w:rsidR="00695794">
        <w:rPr>
          <w:b/>
          <w:sz w:val="22"/>
          <w:u w:val="single"/>
        </w:rPr>
        <w:t>9</w:t>
      </w:r>
      <w:r w:rsidRPr="00EB5364">
        <w:rPr>
          <w:b/>
          <w:sz w:val="22"/>
          <w:u w:val="single"/>
        </w:rPr>
        <w:t xml:space="preserve"> do Specyfikacji, są wyłącznie szacunkowe i służą tylko do wyliczenia ceny ofert i porównania złożonych ofert. Ilość faktycznego zapotrzebowania na produkty może odbiegać od ilości wskazanych w Wykazie produktów. Wynagrodzenie Wykonawcy wynikać będzie z ilości faktycznie dostarczonych produktów oraz zaoferowanych cen jednostkowych</w:t>
      </w:r>
      <w:r w:rsidR="004A05E7" w:rsidRPr="00EB5364">
        <w:rPr>
          <w:b/>
          <w:sz w:val="22"/>
          <w:u w:val="single"/>
        </w:rPr>
        <w:t>, w oparciu o składane przez Zamawiającego zapotrzebowanie</w:t>
      </w:r>
      <w:r w:rsidRPr="00EB5364">
        <w:rPr>
          <w:b/>
          <w:sz w:val="22"/>
          <w:u w:val="single"/>
        </w:rPr>
        <w:t>. Umowa zawarta z wyłonionym w drodze postępowania przetargowego wykonawcą rozliczana będzie na podstawie zaoferowanych w ofercie cen jednostkowych i faktycznie dostarczonych produktów, w oparciu o składane przez Zamawiającego zapotrzebowanie.</w:t>
      </w:r>
      <w:r w:rsidR="00392C81" w:rsidRPr="00EB5364">
        <w:rPr>
          <w:b/>
          <w:sz w:val="22"/>
          <w:u w:val="single"/>
        </w:rPr>
        <w:t xml:space="preserve"> W przypadku zrealizowania mniejszej ilości produktów niż wynika to z ilości wskazanych w Wykazie produktów, Wykonawcy nie przysługują żadne roszczenia w stosunku do Zamawiającego.</w:t>
      </w:r>
    </w:p>
    <w:p w:rsidR="00A50479" w:rsidRDefault="00A50479" w:rsidP="007743D9">
      <w:pPr>
        <w:numPr>
          <w:ilvl w:val="1"/>
          <w:numId w:val="13"/>
        </w:numPr>
        <w:jc w:val="both"/>
        <w:rPr>
          <w:b/>
          <w:sz w:val="22"/>
        </w:rPr>
      </w:pPr>
      <w:r w:rsidRPr="00485EA3">
        <w:rPr>
          <w:b/>
          <w:sz w:val="22"/>
        </w:rPr>
        <w:t>DOTYCZY PRODUKTÓW, KTÓRYCH JEDNOSTKĄ MIARY JEST KILOGRAM/LITR:</w:t>
      </w:r>
    </w:p>
    <w:p w:rsidR="007743D9" w:rsidRPr="00EB5364" w:rsidRDefault="00F95929" w:rsidP="00A50479">
      <w:pPr>
        <w:tabs>
          <w:tab w:val="left" w:pos="360"/>
          <w:tab w:val="left" w:pos="540"/>
        </w:tabs>
        <w:ind w:left="360"/>
        <w:jc w:val="both"/>
        <w:rPr>
          <w:b/>
          <w:sz w:val="22"/>
        </w:rPr>
      </w:pPr>
      <w:r w:rsidRPr="00EB5364">
        <w:rPr>
          <w:b/>
          <w:sz w:val="22"/>
        </w:rPr>
        <w:t>W kolumnie „nazwa” (pkt 13 Formularza ofertowego stanowiącego odpowiedni załącznik do Specyfikacji) Zamawiający określił wielkość opakowania</w:t>
      </w:r>
      <w:r w:rsidR="00D81FBC" w:rsidRPr="00EB5364">
        <w:rPr>
          <w:b/>
          <w:sz w:val="22"/>
        </w:rPr>
        <w:t xml:space="preserve"> (</w:t>
      </w:r>
      <w:r w:rsidRPr="00EB5364">
        <w:rPr>
          <w:b/>
          <w:sz w:val="22"/>
        </w:rPr>
        <w:t xml:space="preserve">gramaturę, </w:t>
      </w:r>
      <w:r w:rsidR="00D81FBC" w:rsidRPr="00EB5364">
        <w:rPr>
          <w:b/>
          <w:sz w:val="22"/>
        </w:rPr>
        <w:t xml:space="preserve">pojemność) </w:t>
      </w:r>
      <w:r w:rsidRPr="00EB5364">
        <w:rPr>
          <w:b/>
          <w:sz w:val="22"/>
        </w:rPr>
        <w:t xml:space="preserve">w jakim należy dostarczać produkt. Do wyceny Wykonawca winien przyjąć jednak </w:t>
      </w:r>
      <w:r w:rsidRPr="00EB5364">
        <w:rPr>
          <w:b/>
          <w:sz w:val="22"/>
          <w:u w:val="single"/>
        </w:rPr>
        <w:t>pełną jednostkę miary wskazaną w kolumnie „jednostka miary”</w:t>
      </w:r>
      <w:r w:rsidRPr="00EB5364">
        <w:rPr>
          <w:b/>
          <w:sz w:val="22"/>
        </w:rPr>
        <w:t>, np. 1 kilogram, 1 litr.</w:t>
      </w:r>
    </w:p>
    <w:p w:rsidR="007743D9" w:rsidRPr="00EB5364" w:rsidRDefault="007743D9" w:rsidP="007743D9">
      <w:pPr>
        <w:numPr>
          <w:ilvl w:val="1"/>
          <w:numId w:val="13"/>
        </w:numPr>
        <w:jc w:val="both"/>
        <w:rPr>
          <w:b/>
          <w:sz w:val="22"/>
        </w:rPr>
      </w:pPr>
      <w:r w:rsidRPr="00EB5364">
        <w:rPr>
          <w:b/>
          <w:sz w:val="22"/>
        </w:rPr>
        <w:t>DOTYCZY PRODUKTÓW, KTÓR</w:t>
      </w:r>
      <w:r w:rsidR="00DC0D06" w:rsidRPr="00EB5364">
        <w:rPr>
          <w:b/>
          <w:sz w:val="22"/>
        </w:rPr>
        <w:t>YCH JEDNOSTKĄ MIARY JEST SZTUKA</w:t>
      </w:r>
      <w:r w:rsidR="00AF2BA5">
        <w:rPr>
          <w:b/>
          <w:sz w:val="22"/>
        </w:rPr>
        <w:t>/OPAKOWANIE</w:t>
      </w:r>
      <w:r w:rsidRPr="00EB5364">
        <w:rPr>
          <w:b/>
          <w:sz w:val="22"/>
        </w:rPr>
        <w:t>: Na potrzeby wyceny oferty oraz aby wszystkie złożone przez wykonawców oferty były porównywalne,</w:t>
      </w:r>
      <w:r w:rsidRPr="00EB5364">
        <w:rPr>
          <w:b/>
          <w:i/>
          <w:sz w:val="22"/>
        </w:rPr>
        <w:t xml:space="preserve"> </w:t>
      </w:r>
      <w:r w:rsidRPr="00EB5364">
        <w:rPr>
          <w:b/>
          <w:sz w:val="22"/>
        </w:rPr>
        <w:t>Wykonawca jest zobowiązany przyjąć do wyceny ofertowej wielkość opakowania (gramaturę,</w:t>
      </w:r>
      <w:r w:rsidR="00E67EFC" w:rsidRPr="00EB5364">
        <w:rPr>
          <w:b/>
          <w:sz w:val="22"/>
        </w:rPr>
        <w:t xml:space="preserve"> pojemność</w:t>
      </w:r>
      <w:r w:rsidRPr="00EB5364">
        <w:rPr>
          <w:b/>
          <w:sz w:val="22"/>
        </w:rPr>
        <w:t>) wskazanego w Wykaz</w:t>
      </w:r>
      <w:r w:rsidR="00431DF7">
        <w:rPr>
          <w:b/>
          <w:sz w:val="22"/>
        </w:rPr>
        <w:t>ie produktów – Załączniki Nr 6.1</w:t>
      </w:r>
      <w:r w:rsidRPr="00EB5364">
        <w:rPr>
          <w:b/>
          <w:sz w:val="22"/>
        </w:rPr>
        <w:t xml:space="preserve"> – 6</w:t>
      </w:r>
      <w:r w:rsidR="00695794">
        <w:rPr>
          <w:b/>
          <w:sz w:val="22"/>
        </w:rPr>
        <w:t>.9</w:t>
      </w:r>
      <w:r w:rsidRPr="00EB5364">
        <w:rPr>
          <w:b/>
          <w:sz w:val="22"/>
        </w:rPr>
        <w:t xml:space="preserve"> do Specyfikacji z zastrzeżeniem następnego punktu.</w:t>
      </w:r>
    </w:p>
    <w:p w:rsidR="007743D9" w:rsidRPr="00407FB5" w:rsidRDefault="007743D9" w:rsidP="007743D9">
      <w:pPr>
        <w:numPr>
          <w:ilvl w:val="1"/>
          <w:numId w:val="13"/>
        </w:numPr>
        <w:jc w:val="both"/>
        <w:rPr>
          <w:b/>
          <w:sz w:val="22"/>
        </w:rPr>
      </w:pPr>
      <w:r w:rsidRPr="00EB5364">
        <w:rPr>
          <w:b/>
          <w:sz w:val="22"/>
          <w:u w:val="single"/>
        </w:rPr>
        <w:t>W trakcie realizacji zamówienia</w:t>
      </w:r>
      <w:r w:rsidRPr="00EB5364">
        <w:rPr>
          <w:b/>
          <w:sz w:val="22"/>
        </w:rPr>
        <w:t xml:space="preserve"> Zamawiający dopuszcza zmi</w:t>
      </w:r>
      <w:r w:rsidRPr="00407FB5">
        <w:rPr>
          <w:b/>
          <w:sz w:val="22"/>
        </w:rPr>
        <w:t>anę wielkości opakowania  dostarczanego produktu (gramaturę</w:t>
      </w:r>
      <w:r w:rsidR="006374E4" w:rsidRPr="00407FB5">
        <w:rPr>
          <w:b/>
          <w:sz w:val="22"/>
        </w:rPr>
        <w:t xml:space="preserve">, </w:t>
      </w:r>
      <w:r w:rsidR="002E25A2" w:rsidRPr="00407FB5">
        <w:rPr>
          <w:b/>
          <w:sz w:val="22"/>
        </w:rPr>
        <w:t>pojemność</w:t>
      </w:r>
      <w:r w:rsidRPr="00407FB5">
        <w:rPr>
          <w:b/>
          <w:sz w:val="22"/>
        </w:rPr>
        <w:t>) w granicach +/-25% w stosunku do wielkości wskazanych w Wykazie produktów – Załączniki Nr 6</w:t>
      </w:r>
      <w:r w:rsidR="00431DF7" w:rsidRPr="00407FB5">
        <w:rPr>
          <w:b/>
          <w:sz w:val="22"/>
        </w:rPr>
        <w:t>.1</w:t>
      </w:r>
      <w:r w:rsidRPr="00407FB5">
        <w:rPr>
          <w:b/>
          <w:sz w:val="22"/>
        </w:rPr>
        <w:t xml:space="preserve"> – 6</w:t>
      </w:r>
      <w:r w:rsidR="00695794">
        <w:rPr>
          <w:b/>
          <w:sz w:val="22"/>
        </w:rPr>
        <w:t>.9</w:t>
      </w:r>
      <w:r w:rsidR="00DD46D1">
        <w:rPr>
          <w:b/>
          <w:sz w:val="22"/>
        </w:rPr>
        <w:t xml:space="preserve"> do Specyfikacji</w:t>
      </w:r>
      <w:r w:rsidRPr="00407FB5">
        <w:rPr>
          <w:b/>
          <w:sz w:val="22"/>
        </w:rPr>
        <w:t>, z zacho</w:t>
      </w:r>
      <w:r w:rsidR="00BB700C" w:rsidRPr="00407FB5">
        <w:rPr>
          <w:b/>
          <w:sz w:val="22"/>
        </w:rPr>
        <w:t>waniem zasad opisanych</w:t>
      </w:r>
      <w:r w:rsidR="007939CE" w:rsidRPr="00407FB5">
        <w:rPr>
          <w:b/>
          <w:sz w:val="22"/>
        </w:rPr>
        <w:t xml:space="preserve"> w </w:t>
      </w:r>
      <w:r w:rsidR="00BB28A9" w:rsidRPr="00407FB5">
        <w:rPr>
          <w:b/>
          <w:sz w:val="22"/>
        </w:rPr>
        <w:t xml:space="preserve">następnym </w:t>
      </w:r>
      <w:r w:rsidR="007939CE" w:rsidRPr="00407FB5">
        <w:rPr>
          <w:b/>
          <w:sz w:val="22"/>
        </w:rPr>
        <w:t>punkcie</w:t>
      </w:r>
      <w:r w:rsidRPr="00407FB5">
        <w:rPr>
          <w:b/>
          <w:sz w:val="22"/>
        </w:rPr>
        <w:t>.</w:t>
      </w:r>
    </w:p>
    <w:p w:rsidR="007743D9" w:rsidRPr="00407FB5" w:rsidRDefault="007743D9" w:rsidP="007743D9">
      <w:pPr>
        <w:numPr>
          <w:ilvl w:val="1"/>
          <w:numId w:val="13"/>
        </w:numPr>
        <w:jc w:val="both"/>
        <w:rPr>
          <w:b/>
          <w:sz w:val="22"/>
        </w:rPr>
      </w:pPr>
      <w:r w:rsidRPr="00407FB5">
        <w:rPr>
          <w:b/>
          <w:sz w:val="22"/>
        </w:rPr>
        <w:t>DOTYCZY PRODUKTÓW, KTÓRYCH JEDNOSTKĄ MIARY JEST SZTUKA</w:t>
      </w:r>
      <w:r w:rsidR="00431DF7" w:rsidRPr="00407FB5">
        <w:rPr>
          <w:b/>
          <w:sz w:val="22"/>
        </w:rPr>
        <w:t>/OPAKOWANIE</w:t>
      </w:r>
      <w:r w:rsidRPr="00407FB5">
        <w:rPr>
          <w:b/>
          <w:sz w:val="22"/>
        </w:rPr>
        <w:t xml:space="preserve">: Jeżeli </w:t>
      </w:r>
      <w:r w:rsidR="00347C4D" w:rsidRPr="00407FB5">
        <w:rPr>
          <w:b/>
          <w:sz w:val="22"/>
          <w:u w:val="single"/>
        </w:rPr>
        <w:t>w </w:t>
      </w:r>
      <w:r w:rsidRPr="00407FB5">
        <w:rPr>
          <w:b/>
          <w:sz w:val="22"/>
          <w:u w:val="single"/>
        </w:rPr>
        <w:t>trakcie realizacji zamówienia</w:t>
      </w:r>
      <w:r w:rsidRPr="00407FB5">
        <w:rPr>
          <w:b/>
          <w:sz w:val="22"/>
        </w:rPr>
        <w:t xml:space="preserve"> opakowanie (gramatura,</w:t>
      </w:r>
      <w:r w:rsidR="0070761C" w:rsidRPr="00407FB5">
        <w:rPr>
          <w:b/>
          <w:sz w:val="22"/>
        </w:rPr>
        <w:t xml:space="preserve"> pojemność</w:t>
      </w:r>
      <w:r w:rsidRPr="00407FB5">
        <w:rPr>
          <w:b/>
          <w:sz w:val="22"/>
        </w:rPr>
        <w:t>), w którym dostarczony zostanie towar, będzie większe/mniejsze (w granicach +/-25%) w stosunku do wskazanego przez Zamawiającego Wykazie produktów – Załączniki Nr 6</w:t>
      </w:r>
      <w:r w:rsidR="0086641F" w:rsidRPr="00407FB5">
        <w:rPr>
          <w:b/>
          <w:sz w:val="22"/>
        </w:rPr>
        <w:t>.1</w:t>
      </w:r>
      <w:r w:rsidRPr="00407FB5">
        <w:rPr>
          <w:b/>
          <w:sz w:val="22"/>
        </w:rPr>
        <w:t xml:space="preserve"> – 6</w:t>
      </w:r>
      <w:r w:rsidR="00695794">
        <w:rPr>
          <w:b/>
          <w:sz w:val="22"/>
        </w:rPr>
        <w:t>.9</w:t>
      </w:r>
      <w:r w:rsidRPr="00407FB5">
        <w:rPr>
          <w:b/>
          <w:sz w:val="22"/>
        </w:rPr>
        <w:t>), wówczas Wykonawca zobowiązany jest do:</w:t>
      </w:r>
    </w:p>
    <w:p w:rsidR="007743D9" w:rsidRPr="00407FB5" w:rsidRDefault="007743D9" w:rsidP="00FB5527">
      <w:pPr>
        <w:numPr>
          <w:ilvl w:val="0"/>
          <w:numId w:val="30"/>
        </w:numPr>
        <w:tabs>
          <w:tab w:val="clear" w:pos="1440"/>
          <w:tab w:val="left" w:pos="720"/>
        </w:tabs>
        <w:ind w:left="720"/>
        <w:jc w:val="both"/>
        <w:rPr>
          <w:b/>
          <w:sz w:val="22"/>
        </w:rPr>
      </w:pPr>
      <w:r w:rsidRPr="00407FB5">
        <w:rPr>
          <w:b/>
          <w:sz w:val="22"/>
        </w:rPr>
        <w:t>proporcjonalnego zwiększenia ceny jednostkowej w stosunku do ceny oferty w wypadku, gdy w trakcie realizacji zamówienia wielkość opakowania (gramatura</w:t>
      </w:r>
      <w:r w:rsidR="00096460" w:rsidRPr="00407FB5">
        <w:rPr>
          <w:b/>
          <w:sz w:val="22"/>
        </w:rPr>
        <w:t>, pojemność</w:t>
      </w:r>
      <w:r w:rsidRPr="00407FB5">
        <w:rPr>
          <w:b/>
          <w:sz w:val="22"/>
        </w:rPr>
        <w:t>) będzie większa niż wskazana w Wykazie produktów;</w:t>
      </w:r>
    </w:p>
    <w:p w:rsidR="007743D9" w:rsidRPr="00407FB5" w:rsidRDefault="007743D9" w:rsidP="00FB5527">
      <w:pPr>
        <w:numPr>
          <w:ilvl w:val="0"/>
          <w:numId w:val="30"/>
        </w:numPr>
        <w:tabs>
          <w:tab w:val="clear" w:pos="1440"/>
          <w:tab w:val="left" w:pos="720"/>
        </w:tabs>
        <w:ind w:left="720"/>
        <w:jc w:val="both"/>
        <w:rPr>
          <w:b/>
          <w:sz w:val="22"/>
        </w:rPr>
      </w:pPr>
      <w:r w:rsidRPr="00407FB5">
        <w:rPr>
          <w:b/>
          <w:sz w:val="22"/>
        </w:rPr>
        <w:t>proporcjonalnego zmniejszenia ceny jednostkowej w stosunku do ceny oferty w wypadku, gdy w trakcie realizacji zamówienia wielkość opakowania (gramatura</w:t>
      </w:r>
      <w:r w:rsidR="00096460" w:rsidRPr="00407FB5">
        <w:rPr>
          <w:b/>
          <w:sz w:val="22"/>
        </w:rPr>
        <w:t>, pojemność)</w:t>
      </w:r>
      <w:r w:rsidRPr="00407FB5">
        <w:rPr>
          <w:b/>
          <w:sz w:val="22"/>
        </w:rPr>
        <w:t xml:space="preserve"> będzie mniejsza niż wskazana w Wykazie produktów.</w:t>
      </w:r>
    </w:p>
    <w:p w:rsidR="00F95929" w:rsidRPr="00407FB5" w:rsidRDefault="00F95929" w:rsidP="00250A1B">
      <w:pPr>
        <w:numPr>
          <w:ilvl w:val="1"/>
          <w:numId w:val="13"/>
        </w:numPr>
        <w:jc w:val="both"/>
        <w:rPr>
          <w:sz w:val="22"/>
        </w:rPr>
      </w:pPr>
      <w:r w:rsidRPr="00407FB5">
        <w:rPr>
          <w:sz w:val="22"/>
        </w:rPr>
        <w:t>Dostarczony towar powinien być w pierwszym gatunku, odpowiadać przepisom i normom obowiązującym na terenie Unii Europejskiej oraz Polski, zgodny z obowiązującymi atestami, oraz systemem HCCAP.</w:t>
      </w:r>
    </w:p>
    <w:p w:rsidR="00F95929" w:rsidRPr="00407FB5" w:rsidRDefault="00F95929" w:rsidP="00250A1B">
      <w:pPr>
        <w:numPr>
          <w:ilvl w:val="1"/>
          <w:numId w:val="13"/>
        </w:numPr>
        <w:jc w:val="both"/>
        <w:rPr>
          <w:sz w:val="22"/>
        </w:rPr>
      </w:pPr>
      <w:r w:rsidRPr="00407FB5">
        <w:rPr>
          <w:sz w:val="22"/>
        </w:rPr>
        <w:t>Wykonawca będzie w szczególności zobowiązany do przestrzegania przepisów:</w:t>
      </w:r>
    </w:p>
    <w:p w:rsidR="00F95929" w:rsidRPr="00407FB5" w:rsidRDefault="00F95929" w:rsidP="00FB5527">
      <w:pPr>
        <w:numPr>
          <w:ilvl w:val="0"/>
          <w:numId w:val="28"/>
        </w:numPr>
        <w:tabs>
          <w:tab w:val="clear" w:pos="988"/>
        </w:tabs>
        <w:ind w:left="709" w:hanging="426"/>
        <w:jc w:val="both"/>
        <w:rPr>
          <w:sz w:val="22"/>
        </w:rPr>
      </w:pPr>
      <w:r w:rsidRPr="00407FB5">
        <w:rPr>
          <w:sz w:val="22"/>
        </w:rPr>
        <w:t>ustawy z dnia 25 sierpnia 2006 r. o bezpieczeństwie żywności i żywienia (</w:t>
      </w:r>
      <w:proofErr w:type="spellStart"/>
      <w:r w:rsidR="00695794" w:rsidRPr="00695794">
        <w:rPr>
          <w:sz w:val="22"/>
        </w:rPr>
        <w:t>t.j</w:t>
      </w:r>
      <w:proofErr w:type="spellEnd"/>
      <w:r w:rsidR="00695794" w:rsidRPr="00695794">
        <w:rPr>
          <w:sz w:val="22"/>
        </w:rPr>
        <w:t>. Dz. U. z 2020 r. poz. 2021</w:t>
      </w:r>
      <w:r w:rsidRPr="00407FB5">
        <w:rPr>
          <w:sz w:val="22"/>
        </w:rPr>
        <w:t>),</w:t>
      </w:r>
    </w:p>
    <w:p w:rsidR="00F95929" w:rsidRPr="00407FB5" w:rsidRDefault="00F95929" w:rsidP="00FB5527">
      <w:pPr>
        <w:numPr>
          <w:ilvl w:val="0"/>
          <w:numId w:val="28"/>
        </w:numPr>
        <w:tabs>
          <w:tab w:val="clear" w:pos="988"/>
        </w:tabs>
        <w:ind w:left="709" w:hanging="426"/>
        <w:jc w:val="both"/>
        <w:rPr>
          <w:sz w:val="22"/>
        </w:rPr>
      </w:pPr>
      <w:r w:rsidRPr="00407FB5">
        <w:rPr>
          <w:sz w:val="22"/>
        </w:rPr>
        <w:t>ustawy z dnia 12 grudnia 2003 r. o ogólnym bezpieczeństwie produktów (</w:t>
      </w:r>
      <w:proofErr w:type="spellStart"/>
      <w:r w:rsidR="00695794">
        <w:rPr>
          <w:sz w:val="22"/>
        </w:rPr>
        <w:t>t.j</w:t>
      </w:r>
      <w:proofErr w:type="spellEnd"/>
      <w:r w:rsidR="00695794">
        <w:rPr>
          <w:sz w:val="22"/>
        </w:rPr>
        <w:t>.</w:t>
      </w:r>
      <w:r w:rsidRPr="00407FB5">
        <w:rPr>
          <w:sz w:val="22"/>
        </w:rPr>
        <w:t xml:space="preserve"> Dz. U. z 2016 poz. 2047</w:t>
      </w:r>
      <w:r w:rsidR="00DD52BF" w:rsidRPr="00407FB5">
        <w:rPr>
          <w:sz w:val="22"/>
        </w:rPr>
        <w:t xml:space="preserve"> ze zm.</w:t>
      </w:r>
      <w:r w:rsidRPr="00407FB5">
        <w:rPr>
          <w:sz w:val="22"/>
        </w:rPr>
        <w:t>).</w:t>
      </w:r>
    </w:p>
    <w:p w:rsidR="00F95929" w:rsidRPr="00407FB5" w:rsidRDefault="00F95929" w:rsidP="00250A1B">
      <w:pPr>
        <w:numPr>
          <w:ilvl w:val="1"/>
          <w:numId w:val="13"/>
        </w:numPr>
        <w:jc w:val="both"/>
        <w:rPr>
          <w:sz w:val="22"/>
        </w:rPr>
      </w:pPr>
      <w:r w:rsidRPr="00407FB5">
        <w:rPr>
          <w:sz w:val="22"/>
        </w:rPr>
        <w:t>Na każdym dostarczonym opakowaniu musi znajdować się etykieta z następującymi danymi:</w:t>
      </w:r>
    </w:p>
    <w:p w:rsidR="00F95929" w:rsidRPr="00407FB5" w:rsidRDefault="00F95929" w:rsidP="00FB5527">
      <w:pPr>
        <w:numPr>
          <w:ilvl w:val="0"/>
          <w:numId w:val="29"/>
        </w:numPr>
        <w:jc w:val="both"/>
        <w:rPr>
          <w:sz w:val="22"/>
        </w:rPr>
      </w:pPr>
      <w:r w:rsidRPr="00407FB5">
        <w:rPr>
          <w:sz w:val="22"/>
        </w:rPr>
        <w:lastRenderedPageBreak/>
        <w:t>nazwa i adres dostawcy lub producenta,</w:t>
      </w:r>
    </w:p>
    <w:p w:rsidR="00F95929" w:rsidRPr="00407FB5" w:rsidRDefault="00F95929" w:rsidP="00FB5527">
      <w:pPr>
        <w:numPr>
          <w:ilvl w:val="0"/>
          <w:numId w:val="29"/>
        </w:numPr>
        <w:jc w:val="both"/>
        <w:rPr>
          <w:sz w:val="22"/>
        </w:rPr>
      </w:pPr>
      <w:r w:rsidRPr="00407FB5">
        <w:rPr>
          <w:sz w:val="22"/>
        </w:rPr>
        <w:t>nazwa i rodzaj produktu,</w:t>
      </w:r>
    </w:p>
    <w:p w:rsidR="00F95929" w:rsidRPr="00407FB5" w:rsidRDefault="00F95929" w:rsidP="00FB5527">
      <w:pPr>
        <w:numPr>
          <w:ilvl w:val="0"/>
          <w:numId w:val="29"/>
        </w:numPr>
        <w:jc w:val="both"/>
        <w:rPr>
          <w:sz w:val="22"/>
        </w:rPr>
      </w:pPr>
      <w:r w:rsidRPr="00407FB5">
        <w:rPr>
          <w:sz w:val="22"/>
        </w:rPr>
        <w:t>termin przydatności do spożycia (dzień, miesiąc, rok),</w:t>
      </w:r>
    </w:p>
    <w:p w:rsidR="00F95929" w:rsidRPr="00407FB5" w:rsidRDefault="00F95929" w:rsidP="00FB5527">
      <w:pPr>
        <w:numPr>
          <w:ilvl w:val="0"/>
          <w:numId w:val="29"/>
        </w:numPr>
        <w:jc w:val="both"/>
        <w:rPr>
          <w:sz w:val="22"/>
        </w:rPr>
      </w:pPr>
      <w:r w:rsidRPr="00407FB5">
        <w:rPr>
          <w:sz w:val="22"/>
        </w:rPr>
        <w:t>masa netto/ pojemność,</w:t>
      </w:r>
    </w:p>
    <w:p w:rsidR="00F95929" w:rsidRPr="00407FB5" w:rsidRDefault="00F95929" w:rsidP="00FB5527">
      <w:pPr>
        <w:numPr>
          <w:ilvl w:val="0"/>
          <w:numId w:val="29"/>
        </w:numPr>
        <w:jc w:val="both"/>
        <w:rPr>
          <w:sz w:val="22"/>
        </w:rPr>
      </w:pPr>
      <w:r w:rsidRPr="00407FB5">
        <w:rPr>
          <w:sz w:val="22"/>
        </w:rPr>
        <w:t>wykaz składników według udziału surowców.</w:t>
      </w:r>
    </w:p>
    <w:p w:rsidR="00F95929" w:rsidRPr="00407FB5" w:rsidRDefault="00F95929" w:rsidP="00250A1B">
      <w:pPr>
        <w:numPr>
          <w:ilvl w:val="1"/>
          <w:numId w:val="13"/>
        </w:numPr>
        <w:jc w:val="both"/>
        <w:rPr>
          <w:sz w:val="22"/>
        </w:rPr>
      </w:pPr>
      <w:r w:rsidRPr="00407FB5">
        <w:rPr>
          <w:sz w:val="22"/>
        </w:rPr>
        <w:t xml:space="preserve">Realizacja zamówienia następować będzie sukcesywnie (częściami) w miarę potrzeb, zgodnie z bieżącym zapotrzebowaniem zamawiającego. Dostawa poszczególnych elementów zamówienia następować będzie po wcześniejszym złożeniu zamówienia telefonicznie, mailem lub </w:t>
      </w:r>
      <w:proofErr w:type="spellStart"/>
      <w:r w:rsidRPr="00407FB5">
        <w:rPr>
          <w:sz w:val="22"/>
        </w:rPr>
        <w:t>faxem</w:t>
      </w:r>
      <w:proofErr w:type="spellEnd"/>
      <w:r w:rsidRPr="00407FB5">
        <w:rPr>
          <w:sz w:val="22"/>
        </w:rPr>
        <w:t xml:space="preserve"> – z jednodniowym wyprzedzeniem – do godz. 12</w:t>
      </w:r>
      <w:r w:rsidRPr="00407FB5">
        <w:rPr>
          <w:sz w:val="22"/>
          <w:vertAlign w:val="superscript"/>
        </w:rPr>
        <w:t>00</w:t>
      </w:r>
      <w:r w:rsidRPr="00407FB5">
        <w:rPr>
          <w:sz w:val="22"/>
        </w:rPr>
        <w:t>.</w:t>
      </w:r>
    </w:p>
    <w:p w:rsidR="00F95929" w:rsidRPr="00407FB5" w:rsidRDefault="00F95929" w:rsidP="00250A1B">
      <w:pPr>
        <w:numPr>
          <w:ilvl w:val="1"/>
          <w:numId w:val="13"/>
        </w:numPr>
        <w:jc w:val="both"/>
        <w:rPr>
          <w:sz w:val="22"/>
        </w:rPr>
      </w:pPr>
      <w:r w:rsidRPr="00407FB5">
        <w:rPr>
          <w:sz w:val="22"/>
        </w:rPr>
        <w:t>Osobą upoważnioną do kontaktów w kompetencji składania zamówień oraz zgłaszania reklamacji ze strony Zamawiającego są:</w:t>
      </w:r>
    </w:p>
    <w:p w:rsidR="00FB5527" w:rsidRDefault="00FB5527" w:rsidP="00FB5527">
      <w:pPr>
        <w:pStyle w:val="Akapitzlist"/>
        <w:numPr>
          <w:ilvl w:val="5"/>
          <w:numId w:val="13"/>
        </w:numPr>
        <w:suppressAutoHyphens/>
        <w:ind w:left="720"/>
        <w:rPr>
          <w:sz w:val="22"/>
          <w:szCs w:val="22"/>
        </w:rPr>
      </w:pPr>
      <w:r w:rsidRPr="00FB5527">
        <w:rPr>
          <w:sz w:val="22"/>
          <w:szCs w:val="22"/>
        </w:rPr>
        <w:t>Anna Barcik,</w:t>
      </w:r>
    </w:p>
    <w:p w:rsidR="00FB5527" w:rsidRDefault="00FB5527" w:rsidP="00FB5527">
      <w:pPr>
        <w:pStyle w:val="Akapitzlist"/>
        <w:numPr>
          <w:ilvl w:val="5"/>
          <w:numId w:val="13"/>
        </w:numPr>
        <w:suppressAutoHyphens/>
        <w:ind w:left="720"/>
        <w:rPr>
          <w:sz w:val="22"/>
          <w:szCs w:val="22"/>
        </w:rPr>
      </w:pPr>
      <w:r w:rsidRPr="00FB5527">
        <w:rPr>
          <w:sz w:val="22"/>
          <w:szCs w:val="22"/>
        </w:rPr>
        <w:t xml:space="preserve">Alicja </w:t>
      </w:r>
      <w:proofErr w:type="spellStart"/>
      <w:r w:rsidRPr="00FB5527">
        <w:rPr>
          <w:sz w:val="22"/>
          <w:szCs w:val="22"/>
        </w:rPr>
        <w:t>Semla</w:t>
      </w:r>
      <w:proofErr w:type="spellEnd"/>
      <w:r w:rsidRPr="00FB5527">
        <w:rPr>
          <w:sz w:val="22"/>
          <w:szCs w:val="22"/>
        </w:rPr>
        <w:t>,</w:t>
      </w:r>
    </w:p>
    <w:p w:rsidR="00FB5527" w:rsidRPr="00FB5527" w:rsidRDefault="00FB5527" w:rsidP="00FB5527">
      <w:pPr>
        <w:pStyle w:val="Akapitzlist"/>
        <w:numPr>
          <w:ilvl w:val="5"/>
          <w:numId w:val="13"/>
        </w:numPr>
        <w:suppressAutoHyphens/>
        <w:ind w:left="720"/>
        <w:rPr>
          <w:sz w:val="22"/>
          <w:szCs w:val="22"/>
        </w:rPr>
      </w:pPr>
      <w:r w:rsidRPr="00FB5527">
        <w:rPr>
          <w:sz w:val="22"/>
          <w:szCs w:val="22"/>
        </w:rPr>
        <w:t xml:space="preserve">Barbara </w:t>
      </w:r>
      <w:proofErr w:type="spellStart"/>
      <w:r w:rsidRPr="00FB5527">
        <w:rPr>
          <w:sz w:val="22"/>
          <w:szCs w:val="22"/>
        </w:rPr>
        <w:t>Zemczak</w:t>
      </w:r>
      <w:proofErr w:type="spellEnd"/>
      <w:r w:rsidRPr="00FB5527">
        <w:rPr>
          <w:sz w:val="22"/>
          <w:szCs w:val="22"/>
        </w:rPr>
        <w:t>.</w:t>
      </w:r>
    </w:p>
    <w:p w:rsidR="00F95929" w:rsidRPr="00407FB5" w:rsidRDefault="00F95929" w:rsidP="00250A1B">
      <w:pPr>
        <w:numPr>
          <w:ilvl w:val="1"/>
          <w:numId w:val="13"/>
        </w:numPr>
        <w:jc w:val="both"/>
        <w:rPr>
          <w:sz w:val="22"/>
        </w:rPr>
      </w:pPr>
      <w:r w:rsidRPr="00407FB5">
        <w:rPr>
          <w:sz w:val="22"/>
        </w:rPr>
        <w:t>Towar będzie dostarczany do siedziby Zamawiającego –</w:t>
      </w:r>
      <w:r w:rsidR="005D3EF3" w:rsidRPr="00407FB5">
        <w:rPr>
          <w:sz w:val="22"/>
        </w:rPr>
        <w:t xml:space="preserve"> Zespół Szkół Mechaniczno-Elektrycznych w </w:t>
      </w:r>
      <w:r w:rsidRPr="00407FB5">
        <w:rPr>
          <w:sz w:val="22"/>
        </w:rPr>
        <w:t xml:space="preserve">Żywcu, ul. </w:t>
      </w:r>
      <w:r w:rsidR="005D3EF3" w:rsidRPr="00407FB5">
        <w:rPr>
          <w:sz w:val="22"/>
        </w:rPr>
        <w:t xml:space="preserve">Komisji Edukacji Narodowej 3 </w:t>
      </w:r>
      <w:r w:rsidRPr="00407FB5">
        <w:rPr>
          <w:sz w:val="22"/>
        </w:rPr>
        <w:t>z następującą częstotliwością:</w:t>
      </w:r>
    </w:p>
    <w:p w:rsidR="00185345" w:rsidRPr="00407FB5" w:rsidRDefault="00F95929"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185345" w:rsidRPr="00407FB5">
        <w:rPr>
          <w:sz w:val="22"/>
        </w:rPr>
        <w:t>1:</w:t>
      </w:r>
      <w:r w:rsidRPr="00407FB5">
        <w:rPr>
          <w:sz w:val="22"/>
        </w:rPr>
        <w:t xml:space="preserve"> Dostawa warzy</w:t>
      </w:r>
      <w:r w:rsidR="00914885" w:rsidRPr="00407FB5">
        <w:rPr>
          <w:sz w:val="22"/>
        </w:rPr>
        <w:t>w i owoców: od 7</w:t>
      </w:r>
      <w:r w:rsidRPr="00407FB5">
        <w:rPr>
          <w:sz w:val="22"/>
        </w:rPr>
        <w:t xml:space="preserve">:00 do </w:t>
      </w:r>
      <w:r w:rsidR="00914885" w:rsidRPr="00407FB5">
        <w:rPr>
          <w:sz w:val="22"/>
        </w:rPr>
        <w:t>8</w:t>
      </w:r>
      <w:r w:rsidRPr="00407FB5">
        <w:rPr>
          <w:sz w:val="22"/>
        </w:rPr>
        <w:t xml:space="preserve">:00, </w:t>
      </w:r>
      <w:r w:rsidR="00914885" w:rsidRPr="00407FB5">
        <w:rPr>
          <w:sz w:val="22"/>
        </w:rPr>
        <w:t>od poniedziałku do piątku, opcjonalnie w soboty</w:t>
      </w:r>
      <w:r w:rsidR="00331B11">
        <w:rPr>
          <w:sz w:val="22"/>
        </w:rPr>
        <w:t xml:space="preserve"> i niedziele</w:t>
      </w:r>
      <w:r w:rsidRPr="00407FB5">
        <w:rPr>
          <w:sz w:val="22"/>
        </w:rPr>
        <w:t>,</w:t>
      </w:r>
    </w:p>
    <w:p w:rsidR="00185345" w:rsidRPr="00407FB5" w:rsidRDefault="00185345" w:rsidP="00695794">
      <w:pPr>
        <w:pStyle w:val="Akapitzlist"/>
        <w:numPr>
          <w:ilvl w:val="2"/>
          <w:numId w:val="36"/>
        </w:numPr>
        <w:tabs>
          <w:tab w:val="clear" w:pos="2160"/>
          <w:tab w:val="num" w:pos="720"/>
        </w:tabs>
        <w:ind w:left="709"/>
        <w:jc w:val="both"/>
        <w:rPr>
          <w:sz w:val="22"/>
        </w:rPr>
      </w:pPr>
      <w:r w:rsidRPr="00407FB5">
        <w:rPr>
          <w:sz w:val="22"/>
        </w:rPr>
        <w:t>część 2:</w:t>
      </w:r>
      <w:r w:rsidR="00F95929" w:rsidRPr="00407FB5">
        <w:rPr>
          <w:sz w:val="22"/>
        </w:rPr>
        <w:t xml:space="preserve"> Dostawa nabiału</w:t>
      </w:r>
      <w:r w:rsidR="00352BC4" w:rsidRPr="00407FB5">
        <w:rPr>
          <w:sz w:val="22"/>
        </w:rPr>
        <w:t xml:space="preserve"> i</w:t>
      </w:r>
      <w:r w:rsidR="00F95929" w:rsidRPr="00407FB5">
        <w:rPr>
          <w:sz w:val="22"/>
        </w:rPr>
        <w:t xml:space="preserve"> mleka: od 6:00 do 7:00, </w:t>
      </w:r>
      <w:r w:rsidR="00734B24" w:rsidRPr="00407FB5">
        <w:rPr>
          <w:sz w:val="22"/>
        </w:rPr>
        <w:t>od poniedziałku do</w:t>
      </w:r>
      <w:r w:rsidR="00121531" w:rsidRPr="00407FB5">
        <w:rPr>
          <w:sz w:val="22"/>
        </w:rPr>
        <w:t xml:space="preserve"> piątku, opcjonalnie w </w:t>
      </w:r>
      <w:r w:rsidR="00734B24" w:rsidRPr="00407FB5">
        <w:rPr>
          <w:sz w:val="22"/>
        </w:rPr>
        <w:t>soboty</w:t>
      </w:r>
      <w:r w:rsidR="007348DC">
        <w:rPr>
          <w:sz w:val="22"/>
        </w:rPr>
        <w:t xml:space="preserve"> i niedziele</w:t>
      </w:r>
      <w:r w:rsidR="00F95929" w:rsidRPr="00407FB5">
        <w:rPr>
          <w:sz w:val="22"/>
        </w:rPr>
        <w:t>,</w:t>
      </w:r>
    </w:p>
    <w:p w:rsidR="00185345" w:rsidRPr="00407FB5" w:rsidRDefault="00F95929"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722C7C" w:rsidRPr="00407FB5">
        <w:rPr>
          <w:sz w:val="22"/>
        </w:rPr>
        <w:t>3</w:t>
      </w:r>
      <w:r w:rsidR="00185345" w:rsidRPr="00407FB5">
        <w:rPr>
          <w:sz w:val="22"/>
        </w:rPr>
        <w:t>:</w:t>
      </w:r>
      <w:r w:rsidRPr="00407FB5">
        <w:rPr>
          <w:sz w:val="22"/>
        </w:rPr>
        <w:t xml:space="preserve"> Dostawa</w:t>
      </w:r>
      <w:r w:rsidR="00722C7C" w:rsidRPr="00407FB5">
        <w:rPr>
          <w:sz w:val="22"/>
        </w:rPr>
        <w:t xml:space="preserve"> mięsa i wędlin</w:t>
      </w:r>
      <w:r w:rsidRPr="00407FB5">
        <w:rPr>
          <w:sz w:val="22"/>
        </w:rPr>
        <w:t xml:space="preserve">: od </w:t>
      </w:r>
      <w:r w:rsidR="002C2C06" w:rsidRPr="00407FB5">
        <w:rPr>
          <w:sz w:val="22"/>
        </w:rPr>
        <w:t>7:00 do 8</w:t>
      </w:r>
      <w:r w:rsidRPr="00407FB5">
        <w:rPr>
          <w:sz w:val="22"/>
        </w:rPr>
        <w:t xml:space="preserve">:00, </w:t>
      </w:r>
      <w:r w:rsidR="002C2C06" w:rsidRPr="00407FB5">
        <w:rPr>
          <w:sz w:val="22"/>
        </w:rPr>
        <w:t>od poniedziałku do piątku, opcjonalnie w soboty</w:t>
      </w:r>
      <w:r w:rsidR="007348DC">
        <w:rPr>
          <w:sz w:val="22"/>
        </w:rPr>
        <w:t xml:space="preserve"> i niedziele</w:t>
      </w:r>
      <w:r w:rsidRPr="00407FB5">
        <w:rPr>
          <w:sz w:val="22"/>
        </w:rPr>
        <w:t>,</w:t>
      </w:r>
    </w:p>
    <w:p w:rsidR="00185345" w:rsidRPr="00407FB5" w:rsidRDefault="00991014" w:rsidP="00695794">
      <w:pPr>
        <w:pStyle w:val="Akapitzlist"/>
        <w:numPr>
          <w:ilvl w:val="2"/>
          <w:numId w:val="36"/>
        </w:numPr>
        <w:tabs>
          <w:tab w:val="clear" w:pos="2160"/>
          <w:tab w:val="num" w:pos="720"/>
        </w:tabs>
        <w:ind w:left="709"/>
        <w:jc w:val="both"/>
        <w:rPr>
          <w:sz w:val="22"/>
        </w:rPr>
      </w:pPr>
      <w:r w:rsidRPr="00407FB5">
        <w:rPr>
          <w:sz w:val="22"/>
        </w:rPr>
        <w:t>część 4</w:t>
      </w:r>
      <w:r w:rsidR="00185345" w:rsidRPr="00407FB5">
        <w:rPr>
          <w:sz w:val="22"/>
        </w:rPr>
        <w:t>:</w:t>
      </w:r>
      <w:r w:rsidR="00F95929" w:rsidRPr="00407FB5">
        <w:rPr>
          <w:sz w:val="22"/>
        </w:rPr>
        <w:t xml:space="preserve"> Dostawa</w:t>
      </w:r>
      <w:r w:rsidRPr="00407FB5">
        <w:rPr>
          <w:sz w:val="22"/>
        </w:rPr>
        <w:t xml:space="preserve"> ryb</w:t>
      </w:r>
      <w:r w:rsidR="00F95929" w:rsidRPr="00407FB5">
        <w:rPr>
          <w:sz w:val="22"/>
        </w:rPr>
        <w:t xml:space="preserve">: od </w:t>
      </w:r>
      <w:r w:rsidRPr="00407FB5">
        <w:rPr>
          <w:sz w:val="22"/>
        </w:rPr>
        <w:t>7</w:t>
      </w:r>
      <w:r w:rsidR="00F95929" w:rsidRPr="00407FB5">
        <w:rPr>
          <w:sz w:val="22"/>
        </w:rPr>
        <w:t xml:space="preserve">:00 do </w:t>
      </w:r>
      <w:r w:rsidRPr="00407FB5">
        <w:rPr>
          <w:sz w:val="22"/>
        </w:rPr>
        <w:t>8</w:t>
      </w:r>
      <w:r w:rsidR="00F95929" w:rsidRPr="00407FB5">
        <w:rPr>
          <w:sz w:val="22"/>
        </w:rPr>
        <w:t xml:space="preserve">:00, </w:t>
      </w:r>
      <w:r w:rsidRPr="00407FB5">
        <w:rPr>
          <w:sz w:val="22"/>
        </w:rPr>
        <w:t>1 raz w tygodniu</w:t>
      </w:r>
      <w:r w:rsidR="00F95929" w:rsidRPr="00407FB5">
        <w:rPr>
          <w:sz w:val="22"/>
        </w:rPr>
        <w:t>,</w:t>
      </w:r>
    </w:p>
    <w:p w:rsidR="00185345" w:rsidRPr="00407FB5" w:rsidRDefault="00185345"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4C691D" w:rsidRPr="00407FB5">
        <w:rPr>
          <w:sz w:val="22"/>
        </w:rPr>
        <w:t>5</w:t>
      </w:r>
      <w:r w:rsidRPr="00407FB5">
        <w:rPr>
          <w:sz w:val="22"/>
        </w:rPr>
        <w:t>:</w:t>
      </w:r>
      <w:r w:rsidR="00F95929" w:rsidRPr="00407FB5">
        <w:rPr>
          <w:sz w:val="22"/>
        </w:rPr>
        <w:t xml:space="preserve"> Dostawa</w:t>
      </w:r>
      <w:r w:rsidR="004C691D" w:rsidRPr="00407FB5">
        <w:rPr>
          <w:sz w:val="22"/>
        </w:rPr>
        <w:t xml:space="preserve"> mrożonek</w:t>
      </w:r>
      <w:r w:rsidR="00F95929" w:rsidRPr="00407FB5">
        <w:rPr>
          <w:sz w:val="22"/>
        </w:rPr>
        <w:t xml:space="preserve">: od </w:t>
      </w:r>
      <w:r w:rsidR="004C691D" w:rsidRPr="00407FB5">
        <w:rPr>
          <w:sz w:val="22"/>
        </w:rPr>
        <w:t>7</w:t>
      </w:r>
      <w:r w:rsidR="00F95929" w:rsidRPr="00407FB5">
        <w:rPr>
          <w:sz w:val="22"/>
        </w:rPr>
        <w:t xml:space="preserve">:00 do </w:t>
      </w:r>
      <w:r w:rsidR="004C691D" w:rsidRPr="00407FB5">
        <w:rPr>
          <w:sz w:val="22"/>
        </w:rPr>
        <w:t>8</w:t>
      </w:r>
      <w:r w:rsidR="00F95929" w:rsidRPr="00407FB5">
        <w:rPr>
          <w:sz w:val="22"/>
        </w:rPr>
        <w:t xml:space="preserve">:00, </w:t>
      </w:r>
      <w:r w:rsidR="004C691D" w:rsidRPr="00407FB5">
        <w:rPr>
          <w:sz w:val="22"/>
        </w:rPr>
        <w:t>1 raz w tygodniu</w:t>
      </w:r>
      <w:r w:rsidR="00F95929" w:rsidRPr="00407FB5">
        <w:rPr>
          <w:sz w:val="22"/>
        </w:rPr>
        <w:t>,</w:t>
      </w:r>
    </w:p>
    <w:p w:rsidR="00185345" w:rsidRDefault="00185345" w:rsidP="00695794">
      <w:pPr>
        <w:pStyle w:val="Akapitzlist"/>
        <w:numPr>
          <w:ilvl w:val="2"/>
          <w:numId w:val="36"/>
        </w:numPr>
        <w:tabs>
          <w:tab w:val="clear" w:pos="2160"/>
          <w:tab w:val="num" w:pos="720"/>
        </w:tabs>
        <w:ind w:left="709"/>
        <w:jc w:val="both"/>
        <w:rPr>
          <w:sz w:val="22"/>
        </w:rPr>
      </w:pPr>
      <w:r w:rsidRPr="00407FB5">
        <w:rPr>
          <w:sz w:val="22"/>
        </w:rPr>
        <w:t xml:space="preserve">część </w:t>
      </w:r>
      <w:r w:rsidR="009B63C9" w:rsidRPr="00407FB5">
        <w:rPr>
          <w:sz w:val="22"/>
        </w:rPr>
        <w:t>6</w:t>
      </w:r>
      <w:r w:rsidRPr="00407FB5">
        <w:rPr>
          <w:sz w:val="22"/>
        </w:rPr>
        <w:t>:</w:t>
      </w:r>
      <w:r w:rsidR="00F95929" w:rsidRPr="00407FB5">
        <w:rPr>
          <w:sz w:val="22"/>
        </w:rPr>
        <w:t xml:space="preserve"> Dostawa</w:t>
      </w:r>
      <w:r w:rsidR="006A4C15" w:rsidRPr="00407FB5">
        <w:rPr>
          <w:sz w:val="22"/>
        </w:rPr>
        <w:t xml:space="preserve"> </w:t>
      </w:r>
      <w:r w:rsidR="009B63C9" w:rsidRPr="00407FB5">
        <w:rPr>
          <w:sz w:val="22"/>
        </w:rPr>
        <w:t>pieczywa cukierniczego</w:t>
      </w:r>
      <w:r w:rsidR="005E236C" w:rsidRPr="00407FB5">
        <w:rPr>
          <w:sz w:val="22"/>
        </w:rPr>
        <w:t>: o 6:00</w:t>
      </w:r>
      <w:r w:rsidR="00F95929" w:rsidRPr="00407FB5">
        <w:rPr>
          <w:sz w:val="22"/>
        </w:rPr>
        <w:t xml:space="preserve">, </w:t>
      </w:r>
      <w:r w:rsidR="009B63C9" w:rsidRPr="00407FB5">
        <w:rPr>
          <w:sz w:val="22"/>
        </w:rPr>
        <w:t>od poniedziałku do piątku, opcjonalnie w soboty</w:t>
      </w:r>
      <w:r w:rsidR="007348DC">
        <w:rPr>
          <w:sz w:val="22"/>
        </w:rPr>
        <w:t xml:space="preserve"> i niedziele</w:t>
      </w:r>
      <w:r w:rsidR="00695794">
        <w:rPr>
          <w:sz w:val="22"/>
        </w:rPr>
        <w:t>,</w:t>
      </w:r>
    </w:p>
    <w:p w:rsidR="00695794" w:rsidRPr="00A34E41" w:rsidRDefault="00695794" w:rsidP="00695794">
      <w:pPr>
        <w:pStyle w:val="Akapitzlist"/>
        <w:numPr>
          <w:ilvl w:val="2"/>
          <w:numId w:val="36"/>
        </w:numPr>
        <w:tabs>
          <w:tab w:val="clear" w:pos="2160"/>
          <w:tab w:val="num" w:pos="720"/>
        </w:tabs>
        <w:ind w:left="709"/>
        <w:jc w:val="both"/>
        <w:rPr>
          <w:sz w:val="22"/>
        </w:rPr>
      </w:pPr>
      <w:r w:rsidRPr="00A34E41">
        <w:rPr>
          <w:sz w:val="22"/>
        </w:rPr>
        <w:t xml:space="preserve">część 7: Dostawa pieczywa: </w:t>
      </w:r>
      <w:bookmarkStart w:id="3" w:name="_Hlk19692405"/>
      <w:r>
        <w:rPr>
          <w:sz w:val="22"/>
        </w:rPr>
        <w:t xml:space="preserve">w godzinach - </w:t>
      </w:r>
      <w:r w:rsidRPr="00A34E41">
        <w:rPr>
          <w:sz w:val="22"/>
        </w:rPr>
        <w:t>o 6:00 i 12:00, od poniedziałku do soboty, opcjonalnie w niedzielę</w:t>
      </w:r>
      <w:r>
        <w:rPr>
          <w:sz w:val="22"/>
        </w:rPr>
        <w:t>;</w:t>
      </w:r>
    </w:p>
    <w:bookmarkEnd w:id="3"/>
    <w:p w:rsidR="00695794" w:rsidRPr="00A34E41" w:rsidRDefault="00695794" w:rsidP="00695794">
      <w:pPr>
        <w:pStyle w:val="Akapitzlist"/>
        <w:numPr>
          <w:ilvl w:val="2"/>
          <w:numId w:val="36"/>
        </w:numPr>
        <w:tabs>
          <w:tab w:val="clear" w:pos="2160"/>
          <w:tab w:val="num" w:pos="720"/>
        </w:tabs>
        <w:ind w:left="709"/>
        <w:jc w:val="both"/>
        <w:rPr>
          <w:sz w:val="22"/>
        </w:rPr>
      </w:pPr>
      <w:r w:rsidRPr="00A34E41">
        <w:rPr>
          <w:sz w:val="22"/>
        </w:rPr>
        <w:t>część 8: Dostawa artykułów spożywczych:</w:t>
      </w:r>
      <w:r>
        <w:rPr>
          <w:sz w:val="22"/>
        </w:rPr>
        <w:t xml:space="preserve"> w godzinach - </w:t>
      </w:r>
      <w:r w:rsidRPr="00A34E41">
        <w:rPr>
          <w:sz w:val="22"/>
        </w:rPr>
        <w:t xml:space="preserve"> od 7:00 do 8:00, od poniedziałku do piątku, opcjonalnie w sobot</w:t>
      </w:r>
      <w:r>
        <w:rPr>
          <w:sz w:val="22"/>
        </w:rPr>
        <w:t>ę;</w:t>
      </w:r>
    </w:p>
    <w:p w:rsidR="00695794" w:rsidRPr="00407FB5" w:rsidRDefault="00695794" w:rsidP="00695794">
      <w:pPr>
        <w:pStyle w:val="Akapitzlist"/>
        <w:numPr>
          <w:ilvl w:val="2"/>
          <w:numId w:val="36"/>
        </w:numPr>
        <w:tabs>
          <w:tab w:val="clear" w:pos="2160"/>
          <w:tab w:val="num" w:pos="720"/>
        </w:tabs>
        <w:ind w:left="709"/>
        <w:jc w:val="both"/>
        <w:rPr>
          <w:sz w:val="22"/>
        </w:rPr>
      </w:pPr>
      <w:r w:rsidRPr="00A34E41">
        <w:rPr>
          <w:sz w:val="22"/>
        </w:rPr>
        <w:t xml:space="preserve">część 9: Dostawa jaj: </w:t>
      </w:r>
      <w:r>
        <w:rPr>
          <w:sz w:val="22"/>
        </w:rPr>
        <w:t xml:space="preserve">w godzinach - </w:t>
      </w:r>
      <w:r w:rsidRPr="00A34E41">
        <w:rPr>
          <w:sz w:val="22"/>
        </w:rPr>
        <w:t xml:space="preserve">od </w:t>
      </w:r>
      <w:r>
        <w:rPr>
          <w:sz w:val="22"/>
        </w:rPr>
        <w:t>7</w:t>
      </w:r>
      <w:r w:rsidRPr="00A34E41">
        <w:rPr>
          <w:sz w:val="22"/>
        </w:rPr>
        <w:t xml:space="preserve">:00 do </w:t>
      </w:r>
      <w:r>
        <w:rPr>
          <w:sz w:val="22"/>
        </w:rPr>
        <w:t>8</w:t>
      </w:r>
      <w:r w:rsidRPr="00A34E41">
        <w:rPr>
          <w:sz w:val="22"/>
        </w:rPr>
        <w:t xml:space="preserve">:00, </w:t>
      </w:r>
      <w:r>
        <w:rPr>
          <w:sz w:val="22"/>
        </w:rPr>
        <w:t>jeden</w:t>
      </w:r>
      <w:r w:rsidRPr="00A34E41">
        <w:rPr>
          <w:sz w:val="22"/>
        </w:rPr>
        <w:t xml:space="preserve"> razy w tygodniu</w:t>
      </w:r>
      <w:r>
        <w:rPr>
          <w:sz w:val="22"/>
        </w:rPr>
        <w:t>.</w:t>
      </w:r>
    </w:p>
    <w:p w:rsidR="00F95929" w:rsidRPr="008E7026" w:rsidRDefault="00F95929" w:rsidP="00250A1B">
      <w:pPr>
        <w:numPr>
          <w:ilvl w:val="1"/>
          <w:numId w:val="13"/>
        </w:numPr>
        <w:jc w:val="both"/>
        <w:rPr>
          <w:sz w:val="22"/>
        </w:rPr>
      </w:pPr>
      <w:r w:rsidRPr="00407FB5">
        <w:rPr>
          <w:sz w:val="22"/>
        </w:rPr>
        <w:t xml:space="preserve">Produkty muszą być dostarczane do Zamawiającego staraniem i kosztem Wykonawcy, środkiem transportu do tego przeznaczonym (spełniającym </w:t>
      </w:r>
      <w:r w:rsidRPr="008E7026">
        <w:rPr>
          <w:sz w:val="22"/>
        </w:rPr>
        <w:t>wymagania sanitarne), w warunkach zapewniających ich wysoką jakość i brak uszkodzeń.</w:t>
      </w:r>
    </w:p>
    <w:p w:rsidR="00E77170" w:rsidRPr="008E7026" w:rsidRDefault="00F95929" w:rsidP="00AC5AB3">
      <w:pPr>
        <w:numPr>
          <w:ilvl w:val="1"/>
          <w:numId w:val="13"/>
        </w:numPr>
        <w:jc w:val="both"/>
        <w:rPr>
          <w:sz w:val="22"/>
        </w:rPr>
      </w:pPr>
      <w:r w:rsidRPr="008E7026">
        <w:rPr>
          <w:sz w:val="22"/>
        </w:rPr>
        <w:t>Dostawy wraz z rozładunkiem będą realizowane na koszt i ryzyko Wykonawcy.</w:t>
      </w:r>
    </w:p>
    <w:p w:rsidR="00AC5AB3" w:rsidRPr="008E7026" w:rsidRDefault="00E77170" w:rsidP="00AC5AB3">
      <w:pPr>
        <w:numPr>
          <w:ilvl w:val="1"/>
          <w:numId w:val="13"/>
        </w:numPr>
        <w:jc w:val="both"/>
        <w:rPr>
          <w:sz w:val="22"/>
        </w:rPr>
      </w:pPr>
      <w:r w:rsidRPr="008E7026">
        <w:rPr>
          <w:sz w:val="22"/>
        </w:rPr>
        <w:t>Termin płatności faktury wynosi minimalnie 14, zaś maksymalnie 30 dni, w zależności od treści oferty. Jeżeli wykonawca nie wskaże w Formularzu o</w:t>
      </w:r>
      <w:r w:rsidR="00695794">
        <w:rPr>
          <w:sz w:val="22"/>
        </w:rPr>
        <w:t>fertowym – załączniki nr 1.1-1.9</w:t>
      </w:r>
      <w:r w:rsidRPr="008E7026">
        <w:rPr>
          <w:sz w:val="22"/>
        </w:rPr>
        <w:t xml:space="preserve"> do Specyfikacji terminu płatności, bądź zaznaczy więcej niż jeden termin płatności, wówczas Zamawiający za termin płatności przyjmuje maksymalny termin płatności, tj. 30 dni</w:t>
      </w:r>
      <w:r w:rsidR="00695794">
        <w:rPr>
          <w:sz w:val="22"/>
        </w:rPr>
        <w:t>.</w:t>
      </w:r>
    </w:p>
    <w:p w:rsidR="00242FB0" w:rsidRPr="008E7026" w:rsidRDefault="00242FB0">
      <w:pPr>
        <w:pStyle w:val="Tekstpodstawowy"/>
        <w:tabs>
          <w:tab w:val="clear" w:pos="142"/>
        </w:tabs>
        <w:rPr>
          <w:i/>
          <w:sz w:val="22"/>
        </w:rPr>
      </w:pPr>
    </w:p>
    <w:p w:rsidR="00242FB0" w:rsidRPr="008E7026" w:rsidRDefault="00242FB0">
      <w:pPr>
        <w:pStyle w:val="Tekstpodstawowy"/>
        <w:tabs>
          <w:tab w:val="clear" w:pos="142"/>
        </w:tabs>
        <w:rPr>
          <w:sz w:val="22"/>
        </w:rPr>
      </w:pPr>
    </w:p>
    <w:p w:rsidR="00242FB0" w:rsidRPr="008E7026" w:rsidRDefault="00E968E3" w:rsidP="00250A1B">
      <w:pPr>
        <w:pStyle w:val="Nagwek3"/>
        <w:numPr>
          <w:ilvl w:val="0"/>
          <w:numId w:val="16"/>
        </w:numPr>
        <w:ind w:left="567" w:hanging="425"/>
        <w:rPr>
          <w:caps/>
          <w:sz w:val="22"/>
        </w:rPr>
      </w:pPr>
      <w:r w:rsidRPr="008E7026">
        <w:rPr>
          <w:caps/>
          <w:sz w:val="22"/>
        </w:rPr>
        <w:t>TERMIN WYKONANIA ZAMÓWIENIA</w:t>
      </w:r>
    </w:p>
    <w:p w:rsidR="00242FB0" w:rsidRPr="008E7026" w:rsidRDefault="00242FB0">
      <w:pPr>
        <w:pStyle w:val="Stopka"/>
        <w:tabs>
          <w:tab w:val="clear" w:pos="4536"/>
          <w:tab w:val="clear" w:pos="9072"/>
          <w:tab w:val="left" w:pos="0"/>
        </w:tabs>
        <w:jc w:val="both"/>
        <w:rPr>
          <w:b/>
          <w:sz w:val="22"/>
        </w:rPr>
      </w:pPr>
    </w:p>
    <w:p w:rsidR="00385546" w:rsidRPr="00E650EB" w:rsidRDefault="00435877" w:rsidP="00D86CB5">
      <w:pPr>
        <w:jc w:val="both"/>
        <w:rPr>
          <w:sz w:val="22"/>
        </w:rPr>
      </w:pPr>
      <w:r w:rsidRPr="008E7026">
        <w:rPr>
          <w:sz w:val="22"/>
        </w:rPr>
        <w:t xml:space="preserve">Termin realizacji zamówienia: </w:t>
      </w:r>
      <w:r w:rsidR="007D21F8" w:rsidRPr="008E7026">
        <w:rPr>
          <w:b/>
          <w:sz w:val="22"/>
        </w:rPr>
        <w:t xml:space="preserve">od </w:t>
      </w:r>
      <w:r w:rsidR="001537D9" w:rsidRPr="008E7026">
        <w:rPr>
          <w:b/>
          <w:sz w:val="22"/>
        </w:rPr>
        <w:t>podpisania umowy, jednak nie wcześniej niż od 0</w:t>
      </w:r>
      <w:r w:rsidR="007D21F8" w:rsidRPr="008E7026">
        <w:rPr>
          <w:b/>
          <w:sz w:val="22"/>
        </w:rPr>
        <w:t>1.01.202</w:t>
      </w:r>
      <w:r w:rsidR="00695794">
        <w:rPr>
          <w:b/>
          <w:sz w:val="22"/>
        </w:rPr>
        <w:t>1</w:t>
      </w:r>
      <w:r w:rsidR="007D21F8" w:rsidRPr="008E7026">
        <w:rPr>
          <w:b/>
          <w:sz w:val="22"/>
        </w:rPr>
        <w:t> r.</w:t>
      </w:r>
      <w:r w:rsidRPr="008E7026">
        <w:rPr>
          <w:b/>
          <w:sz w:val="22"/>
        </w:rPr>
        <w:t xml:space="preserve"> do </w:t>
      </w:r>
      <w:r w:rsidR="007D21F8" w:rsidRPr="008E7026">
        <w:rPr>
          <w:b/>
          <w:sz w:val="22"/>
        </w:rPr>
        <w:t>31.12.202</w:t>
      </w:r>
      <w:r w:rsidR="00695794">
        <w:rPr>
          <w:b/>
          <w:sz w:val="22"/>
        </w:rPr>
        <w:t>1</w:t>
      </w:r>
      <w:r w:rsidRPr="008E7026">
        <w:rPr>
          <w:b/>
          <w:sz w:val="22"/>
        </w:rPr>
        <w:t xml:space="preserve"> r.</w:t>
      </w:r>
      <w:r w:rsidRPr="008E7026">
        <w:rPr>
          <w:sz w:val="22"/>
        </w:rPr>
        <w:t>, j</w:t>
      </w:r>
      <w:r w:rsidR="005501FD" w:rsidRPr="008E7026">
        <w:rPr>
          <w:sz w:val="22"/>
        </w:rPr>
        <w:t>ednak nie dłużej niż do dnia, w </w:t>
      </w:r>
      <w:r w:rsidRPr="008E7026">
        <w:rPr>
          <w:sz w:val="22"/>
        </w:rPr>
        <w:t>którym suma należności osiągnie</w:t>
      </w:r>
      <w:r w:rsidRPr="00E650EB">
        <w:rPr>
          <w:sz w:val="22"/>
        </w:rPr>
        <w:t xml:space="preserve"> wartość kwoty przeznaczonej przez Zamawiającego na realizację zamówienia. W takim przypadku umowa ulega rozwiązaniu z dniem pisemnego zawiadomienia wykonawcy o rozwiązaniu umowy, bez roszczeń z tego tytułu ze strony wykonawcy.</w:t>
      </w:r>
    </w:p>
    <w:p w:rsidR="009E0B91" w:rsidRPr="00E650EB" w:rsidRDefault="009E0B91" w:rsidP="00435877">
      <w:pPr>
        <w:jc w:val="both"/>
        <w:rPr>
          <w:sz w:val="22"/>
        </w:rPr>
      </w:pPr>
    </w:p>
    <w:p w:rsidR="00242FB0" w:rsidRPr="00E650EB" w:rsidRDefault="00242FB0">
      <w:pPr>
        <w:pStyle w:val="Stopka"/>
        <w:tabs>
          <w:tab w:val="clear" w:pos="4536"/>
          <w:tab w:val="clear" w:pos="9072"/>
          <w:tab w:val="left" w:pos="0"/>
        </w:tabs>
        <w:jc w:val="both"/>
        <w:rPr>
          <w:sz w:val="22"/>
        </w:rPr>
      </w:pPr>
    </w:p>
    <w:p w:rsidR="00242FB0" w:rsidRPr="00E650EB" w:rsidRDefault="00E968E3" w:rsidP="00250A1B">
      <w:pPr>
        <w:pStyle w:val="Nagwek3"/>
        <w:numPr>
          <w:ilvl w:val="0"/>
          <w:numId w:val="16"/>
        </w:numPr>
        <w:ind w:left="567" w:hanging="425"/>
        <w:rPr>
          <w:caps/>
          <w:strike/>
          <w:sz w:val="22"/>
        </w:rPr>
      </w:pPr>
      <w:r w:rsidRPr="00E650EB">
        <w:rPr>
          <w:caps/>
          <w:sz w:val="22"/>
        </w:rPr>
        <w:t>WARUNKI UDZIAŁU W POSTĘPOWANIU</w:t>
      </w:r>
    </w:p>
    <w:p w:rsidR="00242FB0" w:rsidRPr="00E650EB" w:rsidRDefault="00242FB0">
      <w:pPr>
        <w:pStyle w:val="Tekstpodstawowy"/>
        <w:tabs>
          <w:tab w:val="clear" w:pos="142"/>
        </w:tabs>
        <w:rPr>
          <w:sz w:val="22"/>
        </w:rPr>
      </w:pPr>
    </w:p>
    <w:p w:rsidR="00242FB0" w:rsidRPr="00E650EB" w:rsidRDefault="00E968E3" w:rsidP="00250A1B">
      <w:pPr>
        <w:pStyle w:val="Tekstpodstawowy"/>
        <w:numPr>
          <w:ilvl w:val="6"/>
          <w:numId w:val="14"/>
        </w:numPr>
        <w:tabs>
          <w:tab w:val="clear" w:pos="142"/>
        </w:tabs>
        <w:ind w:left="360"/>
        <w:rPr>
          <w:b/>
          <w:sz w:val="22"/>
        </w:rPr>
      </w:pPr>
      <w:r w:rsidRPr="00E650EB">
        <w:rPr>
          <w:b/>
          <w:sz w:val="22"/>
        </w:rPr>
        <w:t>O udzielenie zamówienia mogą się ubiegać wykonawcy, którzy:</w:t>
      </w:r>
    </w:p>
    <w:p w:rsidR="00242FB0" w:rsidRPr="00E650EB" w:rsidRDefault="00242FB0">
      <w:pPr>
        <w:pStyle w:val="Tekstpodstawowy"/>
        <w:tabs>
          <w:tab w:val="clear" w:pos="142"/>
        </w:tabs>
        <w:ind w:left="360"/>
        <w:rPr>
          <w:b/>
          <w:sz w:val="22"/>
        </w:rPr>
      </w:pPr>
    </w:p>
    <w:p w:rsidR="00242FB0" w:rsidRPr="00E650EB" w:rsidRDefault="00E968E3" w:rsidP="00250A1B">
      <w:pPr>
        <w:pStyle w:val="Tekstpodstawowy"/>
        <w:numPr>
          <w:ilvl w:val="1"/>
          <w:numId w:val="22"/>
        </w:numPr>
        <w:tabs>
          <w:tab w:val="clear" w:pos="142"/>
        </w:tabs>
        <w:ind w:left="360"/>
        <w:rPr>
          <w:b/>
          <w:sz w:val="22"/>
        </w:rPr>
      </w:pPr>
      <w:r w:rsidRPr="00E650EB">
        <w:rPr>
          <w:b/>
          <w:sz w:val="22"/>
        </w:rPr>
        <w:lastRenderedPageBreak/>
        <w:t>nie podlegają wykluczeniu:</w:t>
      </w:r>
    </w:p>
    <w:p w:rsidR="00242FB0" w:rsidRPr="00E650EB" w:rsidRDefault="00242FB0">
      <w:pPr>
        <w:jc w:val="both"/>
        <w:rPr>
          <w:sz w:val="22"/>
        </w:rPr>
      </w:pPr>
    </w:p>
    <w:p w:rsidR="00242FB0" w:rsidRPr="00E650EB" w:rsidRDefault="00E968E3">
      <w:pPr>
        <w:ind w:left="360"/>
        <w:jc w:val="both"/>
        <w:rPr>
          <w:sz w:val="22"/>
        </w:rPr>
      </w:pPr>
      <w:r w:rsidRPr="00E650EB">
        <w:rPr>
          <w:sz w:val="22"/>
        </w:rPr>
        <w:t>Z postępowania o udzielenie zamówienia wyklucza się Wykonawców, którzy:</w:t>
      </w:r>
    </w:p>
    <w:p w:rsidR="00242FB0" w:rsidRPr="00E650EB" w:rsidRDefault="00E968E3" w:rsidP="00250A1B">
      <w:pPr>
        <w:numPr>
          <w:ilvl w:val="2"/>
          <w:numId w:val="22"/>
        </w:numPr>
        <w:ind w:left="1080"/>
        <w:jc w:val="both"/>
        <w:rPr>
          <w:sz w:val="22"/>
        </w:rPr>
      </w:pPr>
      <w:r w:rsidRPr="00E650EB">
        <w:rPr>
          <w:sz w:val="22"/>
        </w:rPr>
        <w:t xml:space="preserve">podlegają wykluczeniu na podstawie przepisów, o których mowa w art. 24 ust. 1, pkt 12-23 ustawy, z zastrzeżeniem wyjątków przewidzianych w ustawie – do potwierdzenia oświadczeniem do oferty – </w:t>
      </w:r>
      <w:r w:rsidRPr="00E650EB">
        <w:rPr>
          <w:b/>
          <w:sz w:val="22"/>
        </w:rPr>
        <w:t>załącznik Nr 2 do Specyfikacji</w:t>
      </w:r>
      <w:r w:rsidRPr="00E650EB">
        <w:rPr>
          <w:sz w:val="22"/>
        </w:rPr>
        <w:t>,</w:t>
      </w:r>
    </w:p>
    <w:p w:rsidR="00242FB0" w:rsidRPr="00E650EB" w:rsidRDefault="00E968E3" w:rsidP="00250A1B">
      <w:pPr>
        <w:numPr>
          <w:ilvl w:val="2"/>
          <w:numId w:val="22"/>
        </w:numPr>
        <w:ind w:left="1080"/>
        <w:jc w:val="both"/>
        <w:rPr>
          <w:sz w:val="22"/>
        </w:rPr>
      </w:pPr>
      <w:r w:rsidRPr="00E650EB">
        <w:rPr>
          <w:sz w:val="22"/>
        </w:rPr>
        <w:t>podlegają wykluczeniu na podstawie przepisów, o których mowa w art. 24 ust. 1 pkt 23 ustawy (należąc do tej samej grupy kapitałowej w rozumieniu ustawy z dnia 16 lutego 2007 r. o ochronie konkurencji i konsumentów (Dz. U. z 201</w:t>
      </w:r>
      <w:r w:rsidR="005C6779" w:rsidRPr="00E650EB">
        <w:rPr>
          <w:sz w:val="22"/>
        </w:rPr>
        <w:t>9</w:t>
      </w:r>
      <w:r w:rsidRPr="00E650EB">
        <w:rPr>
          <w:sz w:val="22"/>
        </w:rPr>
        <w:t xml:space="preserve"> r., poz.</w:t>
      </w:r>
      <w:r w:rsidR="005C6779" w:rsidRPr="00E650EB">
        <w:rPr>
          <w:sz w:val="22"/>
        </w:rPr>
        <w:t>369</w:t>
      </w:r>
      <w:r w:rsidRPr="00E650EB">
        <w:rPr>
          <w:sz w:val="22"/>
        </w:rPr>
        <w:t xml:space="preserve">), złożyli odrębne oferty, oferty częściowe, chyba że wykażą, że istniejące między nimi powiązania nie prowadzą do zakłócenia konkurencji w postępowaniu o udzielenie zamówienia) – do potwierdzenia oświadczeniem składanym w terminie do 3 dni, liczonym od dnia ogłoszenia na stronie internetowej www.zywiec.powiat.pl informacji „z otwarcia ofert”, o której mowa w art. 86 ust. 5 ustawy – </w:t>
      </w:r>
      <w:r w:rsidRPr="00E650EB">
        <w:rPr>
          <w:b/>
          <w:sz w:val="22"/>
        </w:rPr>
        <w:t>załącznik Nr 3 do Specyfikacji</w:t>
      </w:r>
      <w:r w:rsidRPr="00E650EB">
        <w:rPr>
          <w:sz w:val="22"/>
        </w:rPr>
        <w:t>.</w:t>
      </w:r>
    </w:p>
    <w:p w:rsidR="00242FB0" w:rsidRPr="00E650EB" w:rsidRDefault="00242FB0">
      <w:pPr>
        <w:ind w:left="1080"/>
        <w:jc w:val="both"/>
        <w:rPr>
          <w:sz w:val="22"/>
        </w:rPr>
      </w:pPr>
    </w:p>
    <w:p w:rsidR="00242FB0" w:rsidRPr="00E650EB" w:rsidRDefault="00E968E3" w:rsidP="00250A1B">
      <w:pPr>
        <w:pStyle w:val="Tekstpodstawowy"/>
        <w:numPr>
          <w:ilvl w:val="1"/>
          <w:numId w:val="22"/>
        </w:numPr>
        <w:tabs>
          <w:tab w:val="clear" w:pos="142"/>
        </w:tabs>
        <w:ind w:left="360"/>
        <w:rPr>
          <w:b/>
          <w:sz w:val="22"/>
        </w:rPr>
      </w:pPr>
      <w:r w:rsidRPr="00E650EB">
        <w:rPr>
          <w:b/>
          <w:sz w:val="22"/>
        </w:rPr>
        <w:t>spełniają warunki udziału w post</w:t>
      </w:r>
      <w:r w:rsidR="00A11090" w:rsidRPr="00E650EB">
        <w:rPr>
          <w:b/>
          <w:sz w:val="22"/>
        </w:rPr>
        <w:t>ę</w:t>
      </w:r>
      <w:r w:rsidRPr="00E650EB">
        <w:rPr>
          <w:b/>
          <w:sz w:val="22"/>
        </w:rPr>
        <w:t>powaniu dotyczące:</w:t>
      </w:r>
    </w:p>
    <w:p w:rsidR="00242FB0" w:rsidRPr="00E650EB" w:rsidRDefault="00242FB0">
      <w:pPr>
        <w:pStyle w:val="Tekstpodstawowy"/>
        <w:ind w:left="720"/>
        <w:rPr>
          <w:sz w:val="22"/>
        </w:rPr>
      </w:pPr>
    </w:p>
    <w:p w:rsidR="00242FB0" w:rsidRPr="00E650EB" w:rsidRDefault="00E968E3" w:rsidP="00250A1B">
      <w:pPr>
        <w:pStyle w:val="Tekstpodstawowy"/>
        <w:numPr>
          <w:ilvl w:val="2"/>
          <w:numId w:val="22"/>
        </w:numPr>
        <w:tabs>
          <w:tab w:val="clear" w:pos="142"/>
        </w:tabs>
        <w:ind w:left="1080"/>
        <w:rPr>
          <w:b/>
          <w:sz w:val="22"/>
        </w:rPr>
      </w:pPr>
      <w:r w:rsidRPr="00E650EB">
        <w:rPr>
          <w:b/>
          <w:sz w:val="22"/>
        </w:rPr>
        <w:t>zdolności technicznej lub zawodowej:</w:t>
      </w:r>
    </w:p>
    <w:p w:rsidR="00242FB0" w:rsidRPr="00E650EB" w:rsidRDefault="00242FB0">
      <w:pPr>
        <w:pStyle w:val="Tekstpodstawowy"/>
        <w:tabs>
          <w:tab w:val="clear" w:pos="142"/>
        </w:tabs>
        <w:ind w:left="1855"/>
        <w:rPr>
          <w:sz w:val="22"/>
        </w:rPr>
      </w:pPr>
    </w:p>
    <w:p w:rsidR="00250A1B" w:rsidRPr="00E650EB" w:rsidRDefault="00250A1B" w:rsidP="0015170B">
      <w:pPr>
        <w:pStyle w:val="Tekstpodstawowy"/>
        <w:tabs>
          <w:tab w:val="clear" w:pos="142"/>
        </w:tabs>
        <w:ind w:left="1080"/>
        <w:rPr>
          <w:sz w:val="22"/>
        </w:rPr>
      </w:pPr>
      <w:r w:rsidRPr="00E650EB">
        <w:rPr>
          <w:sz w:val="22"/>
        </w:rPr>
        <w:t>Zamawiający wymaga, aby Wykonawca nie wcześniej niż w okresie ostatnich 3 lat przed upływem terminu składania ofert, a jeżeli okres prowadzeni</w:t>
      </w:r>
      <w:r w:rsidR="00004562" w:rsidRPr="00E650EB">
        <w:rPr>
          <w:sz w:val="22"/>
        </w:rPr>
        <w:t>a działalności jest krótszy – w </w:t>
      </w:r>
      <w:r w:rsidRPr="00E650EB">
        <w:rPr>
          <w:sz w:val="22"/>
        </w:rPr>
        <w:t xml:space="preserve">tym okresie, </w:t>
      </w:r>
      <w:r w:rsidR="00436304">
        <w:rPr>
          <w:sz w:val="22"/>
        </w:rPr>
        <w:t xml:space="preserve">w ramach jednej umowy </w:t>
      </w:r>
      <w:r w:rsidRPr="00E650EB">
        <w:rPr>
          <w:sz w:val="22"/>
        </w:rPr>
        <w:t>wykonał lub wykonuje co najmniej jedną dostawę, polegającą na dostarczaniu produktów żywnościowych, o wartości co najmniej:</w:t>
      </w:r>
    </w:p>
    <w:p w:rsidR="00250A1B" w:rsidRPr="00E650EB" w:rsidRDefault="00934C3F" w:rsidP="00FB5527">
      <w:pPr>
        <w:pStyle w:val="Tekstpodstawowy"/>
        <w:numPr>
          <w:ilvl w:val="0"/>
          <w:numId w:val="37"/>
        </w:numPr>
        <w:tabs>
          <w:tab w:val="clear" w:pos="142"/>
        </w:tabs>
        <w:ind w:left="1440"/>
        <w:rPr>
          <w:sz w:val="22"/>
        </w:rPr>
      </w:pPr>
      <w:r w:rsidRPr="00E650EB">
        <w:rPr>
          <w:sz w:val="22"/>
        </w:rPr>
        <w:t>w zakresie części 1</w:t>
      </w:r>
      <w:r w:rsidR="00250A1B" w:rsidRPr="00E650EB">
        <w:rPr>
          <w:sz w:val="22"/>
        </w:rPr>
        <w:t xml:space="preserve"> –</w:t>
      </w:r>
      <w:r w:rsidR="00DB3CE5">
        <w:rPr>
          <w:sz w:val="22"/>
        </w:rPr>
        <w:t xml:space="preserve"> </w:t>
      </w:r>
      <w:r w:rsidR="00270586">
        <w:rPr>
          <w:sz w:val="22"/>
        </w:rPr>
        <w:t>4</w:t>
      </w:r>
      <w:r w:rsidR="00695794">
        <w:rPr>
          <w:sz w:val="22"/>
        </w:rPr>
        <w:t>5</w:t>
      </w:r>
      <w:r w:rsidR="00881266">
        <w:rPr>
          <w:sz w:val="22"/>
        </w:rPr>
        <w:t> 000 </w:t>
      </w:r>
      <w:r w:rsidR="00250A1B" w:rsidRPr="00E650EB">
        <w:rPr>
          <w:sz w:val="22"/>
        </w:rPr>
        <w:t>PLN brutto;</w:t>
      </w:r>
    </w:p>
    <w:p w:rsidR="00250A1B" w:rsidRPr="00E650EB" w:rsidRDefault="00934C3F" w:rsidP="00FB5527">
      <w:pPr>
        <w:pStyle w:val="Tekstpodstawowy"/>
        <w:numPr>
          <w:ilvl w:val="0"/>
          <w:numId w:val="37"/>
        </w:numPr>
        <w:tabs>
          <w:tab w:val="clear" w:pos="142"/>
        </w:tabs>
        <w:ind w:left="1440"/>
        <w:rPr>
          <w:sz w:val="22"/>
        </w:rPr>
      </w:pPr>
      <w:r w:rsidRPr="00E650EB">
        <w:rPr>
          <w:sz w:val="22"/>
        </w:rPr>
        <w:t>w zakresie części 2</w:t>
      </w:r>
      <w:r w:rsidR="00250A1B" w:rsidRPr="00E650EB">
        <w:rPr>
          <w:sz w:val="22"/>
        </w:rPr>
        <w:t xml:space="preserve"> –</w:t>
      </w:r>
      <w:r w:rsidR="00DB3CE5">
        <w:rPr>
          <w:sz w:val="22"/>
        </w:rPr>
        <w:t xml:space="preserve"> 50</w:t>
      </w:r>
      <w:r w:rsidR="00881266">
        <w:rPr>
          <w:sz w:val="22"/>
        </w:rPr>
        <w:t> 000 </w:t>
      </w:r>
      <w:r w:rsidR="00250A1B" w:rsidRPr="00E650EB">
        <w:rPr>
          <w:sz w:val="22"/>
        </w:rPr>
        <w:t>PLN brutto;</w:t>
      </w:r>
    </w:p>
    <w:p w:rsidR="00250A1B" w:rsidRPr="00E650EB" w:rsidRDefault="00250A1B" w:rsidP="00FB5527">
      <w:pPr>
        <w:pStyle w:val="Tekstpodstawowy"/>
        <w:numPr>
          <w:ilvl w:val="0"/>
          <w:numId w:val="37"/>
        </w:numPr>
        <w:tabs>
          <w:tab w:val="clear" w:pos="142"/>
        </w:tabs>
        <w:ind w:left="1440"/>
        <w:rPr>
          <w:sz w:val="22"/>
        </w:rPr>
      </w:pPr>
      <w:r w:rsidRPr="00E650EB">
        <w:rPr>
          <w:sz w:val="22"/>
        </w:rPr>
        <w:t xml:space="preserve">w zakresie części </w:t>
      </w:r>
      <w:r w:rsidR="003A5DA7">
        <w:rPr>
          <w:sz w:val="22"/>
        </w:rPr>
        <w:t>3</w:t>
      </w:r>
      <w:r w:rsidRPr="00E650EB">
        <w:rPr>
          <w:sz w:val="22"/>
        </w:rPr>
        <w:t xml:space="preserve"> –</w:t>
      </w:r>
      <w:r w:rsidR="00DB3CE5">
        <w:rPr>
          <w:sz w:val="22"/>
        </w:rPr>
        <w:t xml:space="preserve"> </w:t>
      </w:r>
      <w:r w:rsidR="00695794">
        <w:rPr>
          <w:sz w:val="22"/>
        </w:rPr>
        <w:t>75</w:t>
      </w:r>
      <w:r w:rsidR="00881266">
        <w:rPr>
          <w:sz w:val="22"/>
        </w:rPr>
        <w:t> 000 </w:t>
      </w:r>
      <w:r w:rsidRPr="00E650EB">
        <w:rPr>
          <w:sz w:val="22"/>
        </w:rPr>
        <w:t>PLN brutto;</w:t>
      </w:r>
    </w:p>
    <w:p w:rsidR="00250A1B" w:rsidRPr="00E650EB" w:rsidRDefault="00250A1B" w:rsidP="00FB5527">
      <w:pPr>
        <w:pStyle w:val="Tekstpodstawowy"/>
        <w:numPr>
          <w:ilvl w:val="0"/>
          <w:numId w:val="37"/>
        </w:numPr>
        <w:tabs>
          <w:tab w:val="clear" w:pos="142"/>
        </w:tabs>
        <w:ind w:left="1440"/>
        <w:rPr>
          <w:sz w:val="22"/>
        </w:rPr>
      </w:pPr>
      <w:bookmarkStart w:id="4" w:name="_Hlk497209617"/>
      <w:r w:rsidRPr="00E650EB">
        <w:rPr>
          <w:sz w:val="22"/>
        </w:rPr>
        <w:t xml:space="preserve">w zakresie części </w:t>
      </w:r>
      <w:r w:rsidR="003A5DA7">
        <w:rPr>
          <w:sz w:val="22"/>
        </w:rPr>
        <w:t>4</w:t>
      </w:r>
      <w:r w:rsidRPr="00E650EB">
        <w:rPr>
          <w:sz w:val="22"/>
        </w:rPr>
        <w:t xml:space="preserve"> –</w:t>
      </w:r>
      <w:r w:rsidR="00881266">
        <w:rPr>
          <w:sz w:val="22"/>
        </w:rPr>
        <w:t xml:space="preserve"> 6 000 </w:t>
      </w:r>
      <w:r w:rsidRPr="00E650EB">
        <w:rPr>
          <w:sz w:val="22"/>
        </w:rPr>
        <w:t>PLN brutto;</w:t>
      </w:r>
      <w:bookmarkEnd w:id="4"/>
      <w:r w:rsidRPr="00E650EB">
        <w:rPr>
          <w:sz w:val="22"/>
        </w:rPr>
        <w:t xml:space="preserve"> </w:t>
      </w:r>
    </w:p>
    <w:p w:rsidR="00250A1B" w:rsidRDefault="003A5DA7" w:rsidP="00FB5527">
      <w:pPr>
        <w:pStyle w:val="Tekstpodstawowy"/>
        <w:numPr>
          <w:ilvl w:val="0"/>
          <w:numId w:val="37"/>
        </w:numPr>
        <w:tabs>
          <w:tab w:val="clear" w:pos="142"/>
        </w:tabs>
        <w:ind w:left="1440"/>
        <w:rPr>
          <w:sz w:val="22"/>
        </w:rPr>
      </w:pPr>
      <w:r>
        <w:rPr>
          <w:sz w:val="22"/>
        </w:rPr>
        <w:t>w zakresie części 5</w:t>
      </w:r>
      <w:r w:rsidR="00371A8A" w:rsidRPr="00E650EB">
        <w:rPr>
          <w:sz w:val="22"/>
        </w:rPr>
        <w:t xml:space="preserve"> –</w:t>
      </w:r>
      <w:r w:rsidR="00881266">
        <w:rPr>
          <w:sz w:val="22"/>
        </w:rPr>
        <w:t>15 000 </w:t>
      </w:r>
      <w:r w:rsidR="00250A1B" w:rsidRPr="00E650EB">
        <w:rPr>
          <w:sz w:val="22"/>
        </w:rPr>
        <w:t>PLN brutto;</w:t>
      </w:r>
    </w:p>
    <w:p w:rsidR="003A5DA7" w:rsidRDefault="003A5DA7" w:rsidP="00FB5527">
      <w:pPr>
        <w:pStyle w:val="Tekstpodstawowy"/>
        <w:numPr>
          <w:ilvl w:val="0"/>
          <w:numId w:val="37"/>
        </w:numPr>
        <w:tabs>
          <w:tab w:val="clear" w:pos="142"/>
        </w:tabs>
        <w:ind w:left="1440"/>
        <w:rPr>
          <w:sz w:val="22"/>
        </w:rPr>
      </w:pPr>
      <w:r w:rsidRPr="00E650EB">
        <w:rPr>
          <w:sz w:val="22"/>
        </w:rPr>
        <w:t>w zakresie części 6 –</w:t>
      </w:r>
      <w:r w:rsidR="00881266">
        <w:rPr>
          <w:sz w:val="22"/>
        </w:rPr>
        <w:t xml:space="preserve"> </w:t>
      </w:r>
      <w:r w:rsidR="004E634F">
        <w:rPr>
          <w:sz w:val="22"/>
        </w:rPr>
        <w:t>12 000 </w:t>
      </w:r>
      <w:r w:rsidRPr="00E650EB">
        <w:rPr>
          <w:sz w:val="22"/>
        </w:rPr>
        <w:t>PLN brutto;</w:t>
      </w:r>
    </w:p>
    <w:p w:rsidR="00695794" w:rsidRPr="00797D98" w:rsidRDefault="00695794" w:rsidP="00695794">
      <w:pPr>
        <w:pStyle w:val="Tekstpodstawowy"/>
        <w:numPr>
          <w:ilvl w:val="0"/>
          <w:numId w:val="37"/>
        </w:numPr>
        <w:tabs>
          <w:tab w:val="clear" w:pos="142"/>
        </w:tabs>
        <w:ind w:left="1440"/>
        <w:rPr>
          <w:sz w:val="22"/>
        </w:rPr>
      </w:pPr>
      <w:r w:rsidRPr="00797D98">
        <w:rPr>
          <w:sz w:val="22"/>
        </w:rPr>
        <w:t>w zakresie części 7 – 20 000 PLN brutto;</w:t>
      </w:r>
    </w:p>
    <w:p w:rsidR="00695794" w:rsidRPr="00797D98" w:rsidRDefault="00695794" w:rsidP="00695794">
      <w:pPr>
        <w:pStyle w:val="Tekstpodstawowy"/>
        <w:numPr>
          <w:ilvl w:val="0"/>
          <w:numId w:val="37"/>
        </w:numPr>
        <w:tabs>
          <w:tab w:val="clear" w:pos="142"/>
        </w:tabs>
        <w:ind w:left="1440"/>
        <w:rPr>
          <w:sz w:val="22"/>
        </w:rPr>
      </w:pPr>
      <w:r w:rsidRPr="00797D98">
        <w:rPr>
          <w:sz w:val="22"/>
        </w:rPr>
        <w:t>w zakresie części 8 – 50 000 PLN brutto;</w:t>
      </w:r>
    </w:p>
    <w:p w:rsidR="00695794" w:rsidRDefault="00695794" w:rsidP="00695794">
      <w:pPr>
        <w:pStyle w:val="Tekstpodstawowy"/>
        <w:numPr>
          <w:ilvl w:val="0"/>
          <w:numId w:val="37"/>
        </w:numPr>
        <w:tabs>
          <w:tab w:val="clear" w:pos="142"/>
        </w:tabs>
        <w:ind w:left="1440"/>
        <w:rPr>
          <w:sz w:val="22"/>
        </w:rPr>
      </w:pPr>
      <w:r w:rsidRPr="00797D98">
        <w:rPr>
          <w:sz w:val="22"/>
        </w:rPr>
        <w:t>w zakresie części 9 –  3 000 PLN brutto</w:t>
      </w:r>
      <w:r>
        <w:rPr>
          <w:sz w:val="22"/>
        </w:rPr>
        <w:t>.</w:t>
      </w:r>
    </w:p>
    <w:p w:rsidR="00250A1B" w:rsidRPr="00E650EB" w:rsidRDefault="00250A1B" w:rsidP="00747265">
      <w:pPr>
        <w:pStyle w:val="Tekstpodstawowy"/>
        <w:tabs>
          <w:tab w:val="clear" w:pos="142"/>
        </w:tabs>
        <w:rPr>
          <w:sz w:val="22"/>
        </w:rPr>
      </w:pPr>
    </w:p>
    <w:p w:rsidR="00250A1B" w:rsidRPr="00E650EB" w:rsidRDefault="00250A1B" w:rsidP="00250A1B">
      <w:pPr>
        <w:pStyle w:val="Tekstpodstawowy"/>
        <w:tabs>
          <w:tab w:val="clear" w:pos="142"/>
        </w:tabs>
        <w:ind w:left="2575"/>
        <w:rPr>
          <w:sz w:val="22"/>
        </w:rPr>
      </w:pPr>
    </w:p>
    <w:p w:rsidR="00250A1B" w:rsidRPr="00E650EB" w:rsidRDefault="00250A1B" w:rsidP="00250A1B">
      <w:pPr>
        <w:pStyle w:val="Tekstpodstawowy"/>
        <w:tabs>
          <w:tab w:val="clear" w:pos="142"/>
        </w:tabs>
        <w:rPr>
          <w:sz w:val="22"/>
        </w:rPr>
      </w:pPr>
      <w:r w:rsidRPr="00E650EB">
        <w:rPr>
          <w:sz w:val="22"/>
        </w:rPr>
        <w:t xml:space="preserve">         Zamawiający wymaga, aby w/w dostawa została wykonana lub jest wykonywana należycie.</w:t>
      </w:r>
    </w:p>
    <w:p w:rsidR="00A74998" w:rsidRPr="00E650EB" w:rsidRDefault="00A74998" w:rsidP="004667E9">
      <w:pPr>
        <w:pStyle w:val="Tekstpodstawowy"/>
        <w:tabs>
          <w:tab w:val="clear" w:pos="142"/>
        </w:tabs>
        <w:ind w:left="720"/>
        <w:rPr>
          <w:sz w:val="22"/>
        </w:rPr>
      </w:pPr>
    </w:p>
    <w:p w:rsidR="00242FB0" w:rsidRPr="00E650EB" w:rsidRDefault="00E968E3" w:rsidP="00250A1B">
      <w:pPr>
        <w:pStyle w:val="Tekstpodstawowy"/>
        <w:numPr>
          <w:ilvl w:val="6"/>
          <w:numId w:val="14"/>
        </w:numPr>
        <w:ind w:left="360"/>
        <w:rPr>
          <w:sz w:val="22"/>
        </w:rPr>
      </w:pPr>
      <w:r w:rsidRPr="00E650EB">
        <w:rPr>
          <w:sz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42FB0" w:rsidRPr="00E650EB" w:rsidRDefault="00E968E3" w:rsidP="00250A1B">
      <w:pPr>
        <w:pStyle w:val="Tekstpodstawowy"/>
        <w:numPr>
          <w:ilvl w:val="6"/>
          <w:numId w:val="14"/>
        </w:numPr>
        <w:tabs>
          <w:tab w:val="clear" w:pos="142"/>
        </w:tabs>
        <w:ind w:left="360"/>
        <w:rPr>
          <w:sz w:val="22"/>
        </w:rPr>
      </w:pPr>
      <w:r w:rsidRPr="00E650EB">
        <w:rPr>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42FB0" w:rsidRPr="00E650EB" w:rsidRDefault="00E968E3" w:rsidP="00250A1B">
      <w:pPr>
        <w:pStyle w:val="Tekstpodstawowy"/>
        <w:numPr>
          <w:ilvl w:val="6"/>
          <w:numId w:val="14"/>
        </w:numPr>
        <w:tabs>
          <w:tab w:val="clear" w:pos="142"/>
        </w:tabs>
        <w:ind w:left="360"/>
        <w:rPr>
          <w:sz w:val="22"/>
        </w:rPr>
      </w:pPr>
      <w:r w:rsidRPr="00E650EB">
        <w:rPr>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42FB0" w:rsidRPr="00E650EB" w:rsidRDefault="00E968E3">
      <w:pPr>
        <w:pStyle w:val="Tekstpodstawowy"/>
        <w:tabs>
          <w:tab w:val="clear" w:pos="142"/>
        </w:tabs>
        <w:ind w:left="360"/>
        <w:rPr>
          <w:sz w:val="22"/>
        </w:rPr>
      </w:pPr>
      <w:r w:rsidRPr="00E650EB">
        <w:rPr>
          <w:sz w:val="22"/>
        </w:rPr>
        <w:t>Z treści dokumentów musi wynikać, jakie zasoby podmiot udostępnia i na jakich zasadach oraz w jakim okresie, w jaki sposób te zasoby zostaną wykorzystane przez wykonawcę przy wykonywaniu zamówienia, zaś w odniesieniu do warunków dotyczących wykształcenia, kwalifikacji zawodowych lub doświadczenia – z treści dokumentów musi wynikać deklaracja faktycznego udziału podmiotu trzeciego w realizacji zamówienia.</w:t>
      </w:r>
    </w:p>
    <w:p w:rsidR="00242FB0" w:rsidRPr="00E650EB" w:rsidRDefault="00E968E3" w:rsidP="00250A1B">
      <w:pPr>
        <w:pStyle w:val="Tekstpodstawowy"/>
        <w:numPr>
          <w:ilvl w:val="6"/>
          <w:numId w:val="14"/>
        </w:numPr>
        <w:tabs>
          <w:tab w:val="clear" w:pos="142"/>
        </w:tabs>
        <w:ind w:left="360"/>
        <w:rPr>
          <w:b/>
          <w:sz w:val="22"/>
        </w:rPr>
      </w:pPr>
      <w:r w:rsidRPr="00E650EB">
        <w:rPr>
          <w:sz w:val="22"/>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E650EB">
        <w:rPr>
          <w:b/>
          <w:sz w:val="22"/>
        </w:rPr>
        <w:t>w art. 24 ust. 1 pkt 13-22</w:t>
      </w:r>
      <w:r w:rsidRPr="00E650EB">
        <w:rPr>
          <w:sz w:val="22"/>
        </w:rPr>
        <w:t>.</w:t>
      </w:r>
    </w:p>
    <w:p w:rsidR="00242FB0" w:rsidRPr="00E650EB" w:rsidRDefault="00E968E3" w:rsidP="00250A1B">
      <w:pPr>
        <w:pStyle w:val="Tekstpodstawowy"/>
        <w:numPr>
          <w:ilvl w:val="6"/>
          <w:numId w:val="14"/>
        </w:numPr>
        <w:tabs>
          <w:tab w:val="clear" w:pos="142"/>
        </w:tabs>
        <w:ind w:left="360"/>
        <w:rPr>
          <w:sz w:val="22"/>
          <w:u w:val="single"/>
        </w:rPr>
      </w:pPr>
      <w:r w:rsidRPr="00E650EB">
        <w:rPr>
          <w:sz w:val="22"/>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42FB0" w:rsidRPr="00E650EB" w:rsidRDefault="00E968E3" w:rsidP="00250A1B">
      <w:pPr>
        <w:pStyle w:val="Tekstpodstawowy"/>
        <w:numPr>
          <w:ilvl w:val="6"/>
          <w:numId w:val="14"/>
        </w:numPr>
        <w:tabs>
          <w:tab w:val="clear" w:pos="142"/>
        </w:tabs>
        <w:ind w:left="360"/>
        <w:rPr>
          <w:sz w:val="22"/>
        </w:rPr>
      </w:pPr>
      <w:r w:rsidRPr="00E650EB">
        <w:rPr>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42FB0" w:rsidRPr="00E650EB" w:rsidRDefault="00E968E3" w:rsidP="00250A1B">
      <w:pPr>
        <w:pStyle w:val="Tekstpodstawowy"/>
        <w:numPr>
          <w:ilvl w:val="6"/>
          <w:numId w:val="14"/>
        </w:numPr>
        <w:tabs>
          <w:tab w:val="clear" w:pos="142"/>
        </w:tabs>
        <w:ind w:left="360"/>
        <w:rPr>
          <w:sz w:val="22"/>
        </w:rPr>
      </w:pPr>
      <w:r w:rsidRPr="00E650EB">
        <w:rPr>
          <w:sz w:val="22"/>
        </w:rPr>
        <w:t>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242FB0" w:rsidRPr="00E650EB" w:rsidRDefault="00E968E3" w:rsidP="00250A1B">
      <w:pPr>
        <w:pStyle w:val="Tekstpodstawowy"/>
        <w:numPr>
          <w:ilvl w:val="0"/>
          <w:numId w:val="24"/>
        </w:numPr>
        <w:tabs>
          <w:tab w:val="clear" w:pos="142"/>
        </w:tabs>
        <w:rPr>
          <w:sz w:val="22"/>
        </w:rPr>
      </w:pPr>
      <w:r w:rsidRPr="00E650EB">
        <w:rPr>
          <w:sz w:val="22"/>
        </w:rPr>
        <w:t>zastąpił ten podmiot innym podmiotem lub podmiotami lub</w:t>
      </w:r>
    </w:p>
    <w:p w:rsidR="00242FB0" w:rsidRPr="00E650EB" w:rsidRDefault="00E968E3" w:rsidP="00250A1B">
      <w:pPr>
        <w:pStyle w:val="Tekstpodstawowy"/>
        <w:numPr>
          <w:ilvl w:val="0"/>
          <w:numId w:val="24"/>
        </w:numPr>
        <w:tabs>
          <w:tab w:val="clear" w:pos="142"/>
        </w:tabs>
        <w:rPr>
          <w:sz w:val="22"/>
        </w:rPr>
      </w:pPr>
      <w:r w:rsidRPr="00E650EB">
        <w:rPr>
          <w:sz w:val="22"/>
        </w:rPr>
        <w:t>zobowiązał się do osobistego wykonania odpowiedniej części zamówienia, jeżeli wykaże zdolności techniczne lub zawodowe lub sytuację finansową lub ekonomiczną, o których mowa w ust. 3.</w:t>
      </w:r>
    </w:p>
    <w:p w:rsidR="00242FB0" w:rsidRPr="00E650EB" w:rsidRDefault="00E968E3" w:rsidP="00250A1B">
      <w:pPr>
        <w:pStyle w:val="Tekstpodstawowy"/>
        <w:numPr>
          <w:ilvl w:val="6"/>
          <w:numId w:val="14"/>
        </w:numPr>
        <w:tabs>
          <w:tab w:val="clear" w:pos="142"/>
        </w:tabs>
        <w:ind w:left="360"/>
        <w:rPr>
          <w:sz w:val="22"/>
        </w:rPr>
      </w:pPr>
      <w:r w:rsidRPr="00E650EB">
        <w:rPr>
          <w:sz w:val="22"/>
        </w:rPr>
        <w:t>Ocena spełniania warunków udziału w postępowaniu zostanie dokonana na podstawie oświadczeń i dokumentów złożonych przez wykonawców na zasadzie SPEŁNIA/NIE SPEŁNIA.</w:t>
      </w:r>
    </w:p>
    <w:p w:rsidR="00242FB0" w:rsidRPr="00E650EB" w:rsidRDefault="00E968E3" w:rsidP="00250A1B">
      <w:pPr>
        <w:pStyle w:val="Tekstpodstawowy"/>
        <w:numPr>
          <w:ilvl w:val="6"/>
          <w:numId w:val="14"/>
        </w:numPr>
        <w:tabs>
          <w:tab w:val="clear" w:pos="142"/>
        </w:tabs>
        <w:ind w:left="360"/>
        <w:rPr>
          <w:sz w:val="22"/>
        </w:rPr>
      </w:pPr>
      <w:r w:rsidRPr="00E650EB">
        <w:rPr>
          <w:sz w:val="22"/>
        </w:rPr>
        <w:t>W przypadku, gdy złożone przez wykonawców dokumenty, oświadczenia dotyczące warunków udziału w postępowaniu zawierają dane/informacje w innych walutach niż określono to w niniejszej specyfikacji,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242FB0" w:rsidRPr="00E650EB" w:rsidRDefault="00E968E3">
      <w:pPr>
        <w:ind w:left="360"/>
        <w:jc w:val="both"/>
        <w:rPr>
          <w:sz w:val="22"/>
        </w:rPr>
      </w:pPr>
      <w:r w:rsidRPr="00E650EB">
        <w:rPr>
          <w:sz w:val="22"/>
        </w:rPr>
        <w:t>Kursy walut dostępne są pod następującym adresem internetowym:</w:t>
      </w:r>
    </w:p>
    <w:p w:rsidR="00242FB0" w:rsidRPr="00E650EB" w:rsidRDefault="00E558D6">
      <w:pPr>
        <w:ind w:left="360"/>
        <w:jc w:val="both"/>
        <w:rPr>
          <w:sz w:val="22"/>
        </w:rPr>
      </w:pPr>
      <w:hyperlink r:id="rId8" w:history="1">
        <w:r w:rsidR="00E968E3" w:rsidRPr="00E650EB">
          <w:rPr>
            <w:rStyle w:val="Hipercze"/>
            <w:color w:val="auto"/>
            <w:sz w:val="22"/>
          </w:rPr>
          <w:t>http://www.nbp.pl/home.aspx?f=/kursy/kursy_archiwum.html</w:t>
        </w:r>
      </w:hyperlink>
    </w:p>
    <w:p w:rsidR="00242FB0" w:rsidRPr="00E650EB" w:rsidRDefault="00E968E3">
      <w:pPr>
        <w:ind w:left="360"/>
        <w:jc w:val="both"/>
        <w:rPr>
          <w:sz w:val="22"/>
        </w:rPr>
      </w:pPr>
      <w:r w:rsidRPr="00E650EB">
        <w:rPr>
          <w:sz w:val="22"/>
        </w:rPr>
        <w:t>Zamawiający będzie korzystał z Archiwum kursów średnich – tabela A .</w:t>
      </w:r>
    </w:p>
    <w:p w:rsidR="00242FB0" w:rsidRPr="00E650EB" w:rsidRDefault="00E558D6">
      <w:pPr>
        <w:pStyle w:val="Tekstpodstawowy"/>
        <w:tabs>
          <w:tab w:val="clear" w:pos="142"/>
        </w:tabs>
        <w:ind w:left="360"/>
        <w:rPr>
          <w:sz w:val="22"/>
        </w:rPr>
      </w:pPr>
      <w:hyperlink r:id="rId9" w:history="1">
        <w:r w:rsidR="00E968E3" w:rsidRPr="00E650EB">
          <w:rPr>
            <w:rStyle w:val="Hipercze"/>
            <w:color w:val="auto"/>
            <w:sz w:val="22"/>
          </w:rPr>
          <w:t>http://www.nbp.pl/home.aspx?c=/ascx/archa.ascx</w:t>
        </w:r>
      </w:hyperlink>
    </w:p>
    <w:p w:rsidR="00242FB0" w:rsidRPr="00E650EB" w:rsidRDefault="00242FB0">
      <w:pPr>
        <w:pStyle w:val="Tekstpodstawowy"/>
        <w:tabs>
          <w:tab w:val="clear" w:pos="142"/>
        </w:tabs>
        <w:ind w:left="360"/>
        <w:rPr>
          <w:sz w:val="22"/>
        </w:rPr>
      </w:pPr>
    </w:p>
    <w:p w:rsidR="00242FB0" w:rsidRPr="00E650EB" w:rsidRDefault="00242FB0">
      <w:pPr>
        <w:pStyle w:val="Tekstpodstawowy"/>
        <w:tabs>
          <w:tab w:val="clear" w:pos="142"/>
        </w:tabs>
        <w:rPr>
          <w:sz w:val="22"/>
        </w:rPr>
      </w:pPr>
    </w:p>
    <w:p w:rsidR="00242FB0" w:rsidRPr="00E650EB" w:rsidRDefault="00E968E3" w:rsidP="00250A1B">
      <w:pPr>
        <w:pStyle w:val="Nagwek3"/>
        <w:numPr>
          <w:ilvl w:val="0"/>
          <w:numId w:val="16"/>
        </w:numPr>
        <w:ind w:left="567" w:hanging="425"/>
        <w:rPr>
          <w:caps/>
          <w:sz w:val="22"/>
        </w:rPr>
      </w:pPr>
      <w:r w:rsidRPr="00E650EB">
        <w:rPr>
          <w:caps/>
          <w:sz w:val="22"/>
        </w:rPr>
        <w:t xml:space="preserve">WYKAZ OŚWIADCZEŃ składanych przez wykonawcę w celu </w:t>
      </w:r>
      <w:r w:rsidRPr="00E650EB">
        <w:rPr>
          <w:caps/>
          <w:sz w:val="22"/>
          <w:u w:val="single"/>
        </w:rPr>
        <w:t>wstępnego POTWIERDZenia</w:t>
      </w:r>
      <w:r w:rsidRPr="00E650EB">
        <w:rPr>
          <w:caps/>
          <w:sz w:val="22"/>
        </w:rPr>
        <w:t>, że nie podlega on wYKLUCZENIu oraz spełnia warunki udziału w postępowaniu</w:t>
      </w:r>
    </w:p>
    <w:p w:rsidR="00242FB0" w:rsidRPr="00E650EB" w:rsidRDefault="00242FB0">
      <w:pPr>
        <w:tabs>
          <w:tab w:val="left" w:pos="567"/>
        </w:tabs>
        <w:jc w:val="both"/>
        <w:rPr>
          <w:sz w:val="22"/>
        </w:rPr>
      </w:pPr>
    </w:p>
    <w:p w:rsidR="00242FB0" w:rsidRPr="00E650EB" w:rsidRDefault="00E968E3" w:rsidP="00250A1B">
      <w:pPr>
        <w:widowControl w:val="0"/>
        <w:numPr>
          <w:ilvl w:val="0"/>
          <w:numId w:val="21"/>
        </w:numPr>
        <w:tabs>
          <w:tab w:val="left" w:pos="567"/>
          <w:tab w:val="left" w:pos="612"/>
        </w:tabs>
        <w:spacing w:line="266" w:lineRule="auto"/>
        <w:ind w:right="155"/>
        <w:jc w:val="both"/>
        <w:rPr>
          <w:sz w:val="22"/>
        </w:rPr>
      </w:pPr>
      <w:r w:rsidRPr="00E650EB">
        <w:rPr>
          <w:sz w:val="22"/>
        </w:rPr>
        <w:t xml:space="preserve">W celu wstępnego potwierdzenia, że wykonawca nie podlega wykluczeniu na podstawie przepisów, o których mowa w art. 24 ust. 1 pkt 12-23 oraz spełnia warunki udziału w postępowaniu, do oferty musi dołączyć aktualne na dzień składania ofert  </w:t>
      </w:r>
      <w:r w:rsidRPr="00E650EB">
        <w:rPr>
          <w:sz w:val="22"/>
          <w:u w:val="single"/>
        </w:rPr>
        <w:t xml:space="preserve">oświadczenie </w:t>
      </w:r>
      <w:r w:rsidRPr="00E650EB">
        <w:rPr>
          <w:sz w:val="22"/>
        </w:rPr>
        <w:t xml:space="preserve">w zakresie wskazanym przez zamawiającego w </w:t>
      </w:r>
      <w:r w:rsidRPr="00E650EB">
        <w:rPr>
          <w:b/>
          <w:sz w:val="22"/>
        </w:rPr>
        <w:t>załączniku nr 2 i 4 do SIWZ</w:t>
      </w:r>
      <w:r w:rsidRPr="00E650EB">
        <w:rPr>
          <w:sz w:val="22"/>
        </w:rPr>
        <w:t>. Informacje zawarte w oświadczeniu będą stanowić wstępne potwierdzenie, że wykonawca nie podlega wykluczeniu oraz spełnia warunki udziału w postępowaniu.</w:t>
      </w:r>
    </w:p>
    <w:p w:rsidR="00242FB0" w:rsidRPr="00E650EB" w:rsidRDefault="00E968E3" w:rsidP="00250A1B">
      <w:pPr>
        <w:pStyle w:val="Akapitzlist"/>
        <w:widowControl w:val="0"/>
        <w:numPr>
          <w:ilvl w:val="0"/>
          <w:numId w:val="21"/>
        </w:numPr>
        <w:tabs>
          <w:tab w:val="left" w:pos="609"/>
        </w:tabs>
        <w:spacing w:before="71" w:line="266" w:lineRule="auto"/>
        <w:ind w:left="608" w:right="150" w:hanging="420"/>
        <w:jc w:val="both"/>
        <w:rPr>
          <w:sz w:val="22"/>
        </w:rPr>
      </w:pPr>
      <w:r w:rsidRPr="00E650EB">
        <w:rPr>
          <w:sz w:val="22"/>
        </w:rPr>
        <w:t xml:space="preserve">W przypadku wspólnego ubiegania się o zamówienie przez wykonawców (konsorcjum, spółka cywilna) oświadczenie, o którym mowa w ust. 1, składa </w:t>
      </w:r>
      <w:r w:rsidRPr="00E650EB">
        <w:rPr>
          <w:sz w:val="22"/>
          <w:u w:val="single"/>
        </w:rPr>
        <w:t>każdy z wykonawców</w:t>
      </w:r>
      <w:r w:rsidRPr="00E650EB">
        <w:rPr>
          <w:sz w:val="22"/>
        </w:rPr>
        <w:t xml:space="preserve">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242FB0" w:rsidRPr="00E650EB" w:rsidRDefault="00E968E3" w:rsidP="00250A1B">
      <w:pPr>
        <w:pStyle w:val="Akapitzlist"/>
        <w:widowControl w:val="0"/>
        <w:numPr>
          <w:ilvl w:val="0"/>
          <w:numId w:val="21"/>
        </w:numPr>
        <w:tabs>
          <w:tab w:val="left" w:pos="609"/>
        </w:tabs>
        <w:spacing w:before="71" w:line="266" w:lineRule="auto"/>
        <w:ind w:left="608" w:right="150" w:hanging="420"/>
        <w:jc w:val="both"/>
        <w:rPr>
          <w:sz w:val="22"/>
        </w:rPr>
      </w:pPr>
      <w:r w:rsidRPr="00E650EB">
        <w:rPr>
          <w:sz w:val="22"/>
        </w:rPr>
        <w:t xml:space="preserve">Wykonawca, który </w:t>
      </w:r>
      <w:r w:rsidRPr="00E650EB">
        <w:rPr>
          <w:sz w:val="22"/>
          <w:u w:val="single"/>
        </w:rPr>
        <w:t>powołuje się na zasoby innych podmiotów</w:t>
      </w:r>
      <w:r w:rsidRPr="00E650EB">
        <w:rPr>
          <w:sz w:val="22"/>
        </w:rPr>
        <w:t xml:space="preserve">, w celu wykazania braku istnienia wobec nich podstaw wykluczenia oraz spełniania, w zakresie, w jakim powołuje się na ich zasoby, warunków udziału w postępowaniu, </w:t>
      </w:r>
      <w:r w:rsidRPr="00E650EB">
        <w:rPr>
          <w:sz w:val="22"/>
          <w:u w:val="single"/>
        </w:rPr>
        <w:t>zamieszcza informacje o tych podmiotach</w:t>
      </w:r>
      <w:r w:rsidRPr="00E650EB">
        <w:rPr>
          <w:sz w:val="22"/>
        </w:rPr>
        <w:t xml:space="preserve"> w dołączonym do oferty oświadczeniu, o którym mowa w ust. 1, sporządzonym według wzoru </w:t>
      </w:r>
      <w:r w:rsidRPr="00E650EB">
        <w:rPr>
          <w:sz w:val="22"/>
        </w:rPr>
        <w:lastRenderedPageBreak/>
        <w:t xml:space="preserve">stanowiącego </w:t>
      </w:r>
      <w:r w:rsidRPr="00E650EB">
        <w:rPr>
          <w:b/>
          <w:sz w:val="22"/>
        </w:rPr>
        <w:t>załącznik Nr 2 do Specyfikacji</w:t>
      </w:r>
      <w:r w:rsidRPr="00E650EB">
        <w:rPr>
          <w:sz w:val="22"/>
        </w:rPr>
        <w:t>.</w:t>
      </w:r>
    </w:p>
    <w:p w:rsidR="00242FB0" w:rsidRPr="00E650EB" w:rsidRDefault="00E968E3" w:rsidP="00250A1B">
      <w:pPr>
        <w:pStyle w:val="Akapitzlist"/>
        <w:widowControl w:val="0"/>
        <w:numPr>
          <w:ilvl w:val="0"/>
          <w:numId w:val="21"/>
        </w:numPr>
        <w:tabs>
          <w:tab w:val="left" w:pos="609"/>
        </w:tabs>
        <w:spacing w:before="41" w:line="266" w:lineRule="auto"/>
        <w:ind w:left="608" w:right="151" w:hanging="420"/>
        <w:jc w:val="both"/>
        <w:rPr>
          <w:sz w:val="22"/>
        </w:rPr>
      </w:pPr>
      <w:r w:rsidRPr="00E650EB">
        <w:rPr>
          <w:sz w:val="22"/>
        </w:rPr>
        <w:t xml:space="preserve">Zamawiający żąda, aby wykonawca, który </w:t>
      </w:r>
      <w:r w:rsidRPr="00E650EB">
        <w:rPr>
          <w:sz w:val="22"/>
          <w:u w:val="single"/>
        </w:rPr>
        <w:t>zamierza powierzyć wykonanie części zamówienia podwykonawcom</w:t>
      </w:r>
      <w:r w:rsidRPr="00E650EB">
        <w:rPr>
          <w:sz w:val="22"/>
        </w:rPr>
        <w:t xml:space="preserve">, w celu wykazania braku istnienia wobec nich podstaw wykluczenia z udziału w postępowaniu, </w:t>
      </w:r>
      <w:r w:rsidRPr="00E650EB">
        <w:rPr>
          <w:sz w:val="22"/>
          <w:u w:val="single"/>
        </w:rPr>
        <w:t>zamieścił informacje o podwykonawcach</w:t>
      </w:r>
      <w:r w:rsidRPr="00E650EB">
        <w:rPr>
          <w:sz w:val="22"/>
        </w:rPr>
        <w:t xml:space="preserve"> w dołączonym do oferty oświadczeniu, o którym mowa w ust. 1, sporządzonym według wzoru stanowiącego </w:t>
      </w:r>
      <w:r w:rsidRPr="00E650EB">
        <w:rPr>
          <w:b/>
          <w:sz w:val="22"/>
        </w:rPr>
        <w:t>załącznik Nr 2 do Specyfikacji</w:t>
      </w:r>
      <w:r w:rsidRPr="00E650EB">
        <w:rPr>
          <w:sz w:val="22"/>
        </w:rPr>
        <w:t>.</w:t>
      </w:r>
    </w:p>
    <w:p w:rsidR="00242FB0" w:rsidRPr="00E650EB" w:rsidRDefault="00242FB0">
      <w:pPr>
        <w:pStyle w:val="Akapitzlist"/>
        <w:widowControl w:val="0"/>
        <w:tabs>
          <w:tab w:val="left" w:pos="609"/>
        </w:tabs>
        <w:spacing w:line="266" w:lineRule="auto"/>
        <w:ind w:left="0" w:right="151"/>
        <w:jc w:val="both"/>
        <w:rPr>
          <w:sz w:val="22"/>
        </w:rPr>
      </w:pPr>
    </w:p>
    <w:p w:rsidR="00C950EA" w:rsidRPr="00E650EB" w:rsidRDefault="00C950EA">
      <w:pPr>
        <w:pStyle w:val="Akapitzlist"/>
        <w:widowControl w:val="0"/>
        <w:tabs>
          <w:tab w:val="left" w:pos="609"/>
        </w:tabs>
        <w:spacing w:line="266" w:lineRule="auto"/>
        <w:ind w:left="0" w:right="151"/>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 xml:space="preserve">WYKAZ OŚWIADCZEŃ LUB DOKUMENTÓW składanych przez wykonawcę W POSTĘPOWANIU </w:t>
      </w:r>
      <w:r w:rsidRPr="00E650EB">
        <w:rPr>
          <w:caps/>
          <w:sz w:val="22"/>
          <w:u w:val="single"/>
        </w:rPr>
        <w:t>NA WEZWANIE ZAMAWIAJĄCEGO</w:t>
      </w:r>
      <w:r w:rsidRPr="00E650EB">
        <w:rPr>
          <w:caps/>
          <w:sz w:val="22"/>
        </w:rPr>
        <w:t xml:space="preserve"> w celu POTWIERDZENIA OKOLICZNOŚCI, O KTÓRYCH MOWA W art. 25 UST. 1 USTAWY</w:t>
      </w:r>
    </w:p>
    <w:p w:rsidR="00242FB0" w:rsidRPr="00E650EB" w:rsidRDefault="00242FB0">
      <w:pPr>
        <w:pStyle w:val="Akapitzlist"/>
        <w:widowControl w:val="0"/>
        <w:tabs>
          <w:tab w:val="left" w:pos="609"/>
        </w:tabs>
        <w:spacing w:line="266" w:lineRule="auto"/>
        <w:ind w:left="0" w:right="151"/>
        <w:jc w:val="both"/>
        <w:rPr>
          <w:sz w:val="22"/>
        </w:rPr>
      </w:pPr>
    </w:p>
    <w:p w:rsidR="00242FB0" w:rsidRPr="00E650EB" w:rsidRDefault="00E968E3" w:rsidP="00FB5527">
      <w:pPr>
        <w:pStyle w:val="Akapitzlist"/>
        <w:widowControl w:val="0"/>
        <w:numPr>
          <w:ilvl w:val="0"/>
          <w:numId w:val="25"/>
        </w:numPr>
        <w:spacing w:before="39" w:line="264" w:lineRule="auto"/>
        <w:ind w:left="567" w:right="115"/>
        <w:jc w:val="both"/>
        <w:rPr>
          <w:sz w:val="22"/>
        </w:rPr>
      </w:pPr>
      <w:r w:rsidRPr="00E650EB">
        <w:rPr>
          <w:sz w:val="22"/>
        </w:rPr>
        <w:t>Zamawiający nie wymaga złożenia przez Wykonawcę szczególnych dokumentów, celem potwierdzenia okoliczności, o których mowa w art. 25 ust. 1 ustawy, poza dokumentami wymienionymi w pkt V SIWZ.</w:t>
      </w:r>
    </w:p>
    <w:p w:rsidR="00242FB0" w:rsidRPr="00E650EB" w:rsidRDefault="00E968E3" w:rsidP="00FB5527">
      <w:pPr>
        <w:pStyle w:val="Akapitzlist"/>
        <w:widowControl w:val="0"/>
        <w:numPr>
          <w:ilvl w:val="0"/>
          <w:numId w:val="25"/>
        </w:numPr>
        <w:spacing w:before="39" w:line="264" w:lineRule="auto"/>
        <w:ind w:left="567" w:right="115"/>
        <w:jc w:val="both"/>
      </w:pPr>
      <w:r w:rsidRPr="00E650EB">
        <w:rPr>
          <w:sz w:val="22"/>
        </w:rPr>
        <w:t>Biorąc pod uwagę powyższą regulację pkt 1, zgodnie z art. 26 ust. 2 ustawy, Zamawiający nie będzie wzywał wykonawcy do złożenia oświadczeń lub dokumentów potwierdzających okoliczności, o których mowa w art. 25 ust. 1 ustawy.</w:t>
      </w:r>
    </w:p>
    <w:p w:rsidR="00242FB0" w:rsidRPr="00E650EB" w:rsidRDefault="00242FB0">
      <w:pPr>
        <w:pStyle w:val="Akapitzlist"/>
        <w:widowControl w:val="0"/>
        <w:tabs>
          <w:tab w:val="left" w:pos="609"/>
        </w:tabs>
        <w:spacing w:before="39" w:line="266" w:lineRule="auto"/>
        <w:ind w:left="720" w:right="115"/>
        <w:jc w:val="both"/>
        <w:rPr>
          <w:sz w:val="22"/>
        </w:rPr>
      </w:pPr>
    </w:p>
    <w:p w:rsidR="00242FB0" w:rsidRPr="00E650EB" w:rsidRDefault="00242FB0">
      <w:pPr>
        <w:widowControl w:val="0"/>
        <w:suppressAutoHyphens/>
        <w:jc w:val="both"/>
        <w:rPr>
          <w:b/>
          <w:sz w:val="22"/>
        </w:rPr>
      </w:pPr>
    </w:p>
    <w:p w:rsidR="00242FB0" w:rsidRPr="00E650EB" w:rsidRDefault="00E968E3" w:rsidP="00250A1B">
      <w:pPr>
        <w:pStyle w:val="Nagwek3"/>
        <w:numPr>
          <w:ilvl w:val="0"/>
          <w:numId w:val="16"/>
        </w:numPr>
        <w:ind w:left="567" w:hanging="425"/>
        <w:rPr>
          <w:sz w:val="22"/>
        </w:rPr>
      </w:pPr>
      <w:r w:rsidRPr="00E650EB">
        <w:rPr>
          <w:sz w:val="22"/>
        </w:rPr>
        <w:t xml:space="preserve">INNE </w:t>
      </w:r>
      <w:r w:rsidRPr="00E650EB">
        <w:rPr>
          <w:caps/>
          <w:sz w:val="22"/>
        </w:rPr>
        <w:t>DOKUMENTY</w:t>
      </w:r>
      <w:r w:rsidRPr="00E650EB">
        <w:rPr>
          <w:sz w:val="22"/>
        </w:rPr>
        <w:t xml:space="preserve"> SKŁADANE PRZEZ WYKONAWCĘ</w:t>
      </w:r>
    </w:p>
    <w:p w:rsidR="00242FB0" w:rsidRPr="00E650EB" w:rsidRDefault="00242FB0">
      <w:pPr>
        <w:widowControl w:val="0"/>
        <w:suppressAutoHyphens/>
        <w:jc w:val="both"/>
        <w:rPr>
          <w:sz w:val="22"/>
        </w:rPr>
      </w:pPr>
    </w:p>
    <w:p w:rsidR="00242FB0" w:rsidRPr="00E650EB" w:rsidRDefault="00E968E3" w:rsidP="00250A1B">
      <w:pPr>
        <w:widowControl w:val="0"/>
        <w:numPr>
          <w:ilvl w:val="0"/>
          <w:numId w:val="23"/>
        </w:numPr>
        <w:tabs>
          <w:tab w:val="left" w:pos="567"/>
          <w:tab w:val="left" w:pos="612"/>
        </w:tabs>
        <w:spacing w:line="266" w:lineRule="auto"/>
        <w:ind w:right="155"/>
        <w:jc w:val="both"/>
        <w:rPr>
          <w:sz w:val="22"/>
        </w:rPr>
      </w:pPr>
      <w:r w:rsidRPr="00E650EB">
        <w:rPr>
          <w:sz w:val="22"/>
        </w:rPr>
        <w:t xml:space="preserve">W przypadku złożenia co najmniej 2 ofert w postępowaniu </w:t>
      </w:r>
      <w:r w:rsidR="00BF0B25" w:rsidRPr="00E650EB">
        <w:rPr>
          <w:sz w:val="22"/>
        </w:rPr>
        <w:t xml:space="preserve">– w zakresie danej części, </w:t>
      </w:r>
      <w:r w:rsidRPr="00E650EB">
        <w:rPr>
          <w:sz w:val="22"/>
        </w:rPr>
        <w:t xml:space="preserve">w celu potwierdzenia, że wykonawca nie podlega wykluczeniu na podstawie art. 24 ust. 1 pkt 23, Wykonawca, w terminie 3 dni od dnia zamieszczenia na stronie internetowej www.zywiec.powiat.pl informacji, o której mowa w art. 86 ust. 5 ustawy, zobowiązany jest przekazać Zamawiającemu </w:t>
      </w:r>
      <w:r w:rsidRPr="00E650EB">
        <w:rPr>
          <w:sz w:val="22"/>
          <w:u w:val="single"/>
        </w:rPr>
        <w:t>oświadczenie</w:t>
      </w:r>
      <w:r w:rsidRPr="00E650EB">
        <w:rPr>
          <w:sz w:val="22"/>
        </w:rPr>
        <w:t xml:space="preserve"> o przynależności lub braku przynależności do tej samej grupy kapitałowej – </w:t>
      </w:r>
      <w:r w:rsidRPr="00E650EB">
        <w:rPr>
          <w:b/>
          <w:sz w:val="22"/>
        </w:rPr>
        <w:t>załącznik nr 3 do Specyfikacji</w:t>
      </w:r>
      <w:r w:rsidRPr="00E650EB">
        <w:rPr>
          <w:sz w:val="22"/>
        </w:rPr>
        <w:t xml:space="preserve"> Wraz ze złożeniem oświadczenia Wykonawca może przedstawić dowody, że powiązania z innym wykonawcą nie prowadzą do zakłócenia konkurencji w postępowaniu o udzielenie zamówienia.</w:t>
      </w:r>
    </w:p>
    <w:p w:rsidR="00242FB0" w:rsidRPr="00E650EB" w:rsidRDefault="00E968E3">
      <w:pPr>
        <w:pStyle w:val="Akapitzlist"/>
        <w:widowControl w:val="0"/>
        <w:tabs>
          <w:tab w:val="left" w:pos="609"/>
        </w:tabs>
        <w:spacing w:before="71" w:line="266" w:lineRule="auto"/>
        <w:ind w:left="611" w:right="150"/>
        <w:jc w:val="both"/>
        <w:rPr>
          <w:sz w:val="22"/>
        </w:rPr>
      </w:pPr>
      <w:r w:rsidRPr="00E650EB">
        <w:rPr>
          <w:sz w:val="22"/>
        </w:rPr>
        <w:t xml:space="preserve">W przypadku wspólnego ubiegania się o zamówienie przez wykonawców (konsorcjum, spółka cywilna) oświadczenie, o którym mowa w tym punkcie składa </w:t>
      </w:r>
      <w:r w:rsidRPr="00E650EB">
        <w:rPr>
          <w:sz w:val="22"/>
          <w:u w:val="single"/>
        </w:rPr>
        <w:t>każdy z wykonawców</w:t>
      </w:r>
      <w:r w:rsidRPr="00E650EB">
        <w:rPr>
          <w:sz w:val="22"/>
        </w:rPr>
        <w:t xml:space="preserve"> wspólnie ubiegających się o zamówienie.</w:t>
      </w:r>
    </w:p>
    <w:p w:rsidR="00242FB0" w:rsidRPr="00E650EB" w:rsidRDefault="00E968E3" w:rsidP="00250A1B">
      <w:pPr>
        <w:widowControl w:val="0"/>
        <w:numPr>
          <w:ilvl w:val="0"/>
          <w:numId w:val="23"/>
        </w:numPr>
        <w:tabs>
          <w:tab w:val="left" w:pos="567"/>
          <w:tab w:val="left" w:pos="612"/>
        </w:tabs>
        <w:spacing w:line="266" w:lineRule="auto"/>
        <w:ind w:right="155"/>
        <w:jc w:val="both"/>
        <w:rPr>
          <w:b/>
          <w:sz w:val="22"/>
        </w:rPr>
      </w:pPr>
      <w:r w:rsidRPr="00E650EB">
        <w:rPr>
          <w:b/>
          <w:sz w:val="22"/>
        </w:rPr>
        <w:t xml:space="preserve">Wykonawca </w:t>
      </w:r>
      <w:r w:rsidRPr="00E650EB">
        <w:rPr>
          <w:b/>
          <w:sz w:val="22"/>
          <w:u w:val="single"/>
        </w:rPr>
        <w:t>zobowiązany jest złożyć wraz z ofertą</w:t>
      </w:r>
      <w:r w:rsidRPr="00E650EB">
        <w:rPr>
          <w:b/>
          <w:sz w:val="22"/>
        </w:rPr>
        <w:t xml:space="preserve"> zobowiązanie lub inne dokumenty o których mowa w pkt IV.4, na podstawie których wykonawca udowodni Zamawiającemu, że realizując zamówienie, będzie dysponował niezbędnymi zasobami tych podmiotów.</w:t>
      </w:r>
    </w:p>
    <w:p w:rsidR="00242FB0" w:rsidRPr="00E650EB" w:rsidRDefault="00E968E3" w:rsidP="00250A1B">
      <w:pPr>
        <w:numPr>
          <w:ilvl w:val="0"/>
          <w:numId w:val="17"/>
        </w:numPr>
        <w:spacing w:after="60"/>
        <w:ind w:left="360"/>
        <w:jc w:val="both"/>
        <w:rPr>
          <w:sz w:val="22"/>
        </w:rPr>
      </w:pPr>
      <w:r w:rsidRPr="00E650EB">
        <w:rPr>
          <w:sz w:val="22"/>
        </w:rPr>
        <w:t>Pozostałe dokumenty, które Wykonawca jest zobowiązany złożyć wraz z ofertą:</w:t>
      </w:r>
    </w:p>
    <w:p w:rsidR="00242FB0" w:rsidRPr="00E650EB" w:rsidRDefault="00E968E3" w:rsidP="00695794">
      <w:pPr>
        <w:numPr>
          <w:ilvl w:val="2"/>
          <w:numId w:val="15"/>
        </w:numPr>
        <w:tabs>
          <w:tab w:val="clear" w:pos="2940"/>
        </w:tabs>
        <w:spacing w:after="60"/>
        <w:ind w:left="709" w:hanging="349"/>
        <w:jc w:val="both"/>
        <w:rPr>
          <w:sz w:val="22"/>
        </w:rPr>
      </w:pPr>
      <w:r w:rsidRPr="00E650EB">
        <w:rPr>
          <w:sz w:val="22"/>
        </w:rPr>
        <w:t>wypełniony Formularz ofertowy</w:t>
      </w:r>
      <w:r w:rsidRPr="00E650EB">
        <w:rPr>
          <w:b/>
          <w:sz w:val="22"/>
        </w:rPr>
        <w:t xml:space="preserve"> (Załącznik Nr 1</w:t>
      </w:r>
      <w:r w:rsidR="003440F6">
        <w:rPr>
          <w:b/>
          <w:sz w:val="22"/>
        </w:rPr>
        <w:t>.1</w:t>
      </w:r>
      <w:r w:rsidR="008E6A98" w:rsidRPr="00E650EB">
        <w:rPr>
          <w:b/>
          <w:sz w:val="22"/>
        </w:rPr>
        <w:t>-1</w:t>
      </w:r>
      <w:r w:rsidR="00695794">
        <w:rPr>
          <w:b/>
          <w:sz w:val="22"/>
        </w:rPr>
        <w:t>.9</w:t>
      </w:r>
      <w:r w:rsidRPr="00E650EB">
        <w:rPr>
          <w:b/>
          <w:sz w:val="22"/>
        </w:rPr>
        <w:t xml:space="preserve"> do Specyfikacji)</w:t>
      </w:r>
      <w:r w:rsidRPr="00E650EB">
        <w:rPr>
          <w:sz w:val="22"/>
        </w:rPr>
        <w:t xml:space="preserve">, </w:t>
      </w:r>
    </w:p>
    <w:p w:rsidR="00242FB0" w:rsidRPr="00E650EB" w:rsidRDefault="00E968E3" w:rsidP="00250A1B">
      <w:pPr>
        <w:numPr>
          <w:ilvl w:val="2"/>
          <w:numId w:val="15"/>
        </w:numPr>
        <w:tabs>
          <w:tab w:val="clear" w:pos="2940"/>
        </w:tabs>
        <w:spacing w:after="60"/>
        <w:ind w:left="709" w:hanging="349"/>
        <w:jc w:val="both"/>
        <w:rPr>
          <w:sz w:val="22"/>
        </w:rPr>
      </w:pPr>
      <w:r w:rsidRPr="00E650EB">
        <w:rPr>
          <w:sz w:val="22"/>
        </w:rPr>
        <w:t>w przypadku złożenia oferty przez wykonawców wspólnie ubiegających się o udzielenie zamówienia – pełnomocnictwo do reprezentowania wykonawców w niniejszym postępowaniu albo reprezentowania w postępowaniu i zawarcia umowy w sprawie zamówienia publicznego.</w:t>
      </w:r>
    </w:p>
    <w:p w:rsidR="00242FB0" w:rsidRPr="00E650EB" w:rsidRDefault="00E968E3" w:rsidP="00250A1B">
      <w:pPr>
        <w:numPr>
          <w:ilvl w:val="2"/>
          <w:numId w:val="15"/>
        </w:numPr>
        <w:tabs>
          <w:tab w:val="clear" w:pos="2940"/>
        </w:tabs>
        <w:spacing w:after="60"/>
        <w:ind w:left="709" w:hanging="349"/>
        <w:jc w:val="both"/>
        <w:rPr>
          <w:sz w:val="22"/>
        </w:rPr>
      </w:pPr>
      <w:r w:rsidRPr="00E650EB">
        <w:rPr>
          <w:sz w:val="22"/>
        </w:rPr>
        <w:t>pełnomocnictwo udzielane osobom podpisującym dokumenty ofertowe, o ile prawo do reprezentowania wykonawcy w powyższym zakresie nie wynika wprost z dokumentów rejestrowych – postanowienie niniejsze stosuje się odpowiednio do reprezentowania wykonawcy powołanego i funkcjonującego na podstawie przepisów ustaw.</w:t>
      </w:r>
    </w:p>
    <w:p w:rsidR="00242FB0" w:rsidRPr="00E650EB" w:rsidRDefault="00E968E3" w:rsidP="00250A1B">
      <w:pPr>
        <w:numPr>
          <w:ilvl w:val="0"/>
          <w:numId w:val="18"/>
        </w:numPr>
        <w:spacing w:after="60"/>
        <w:ind w:left="360"/>
        <w:jc w:val="both"/>
        <w:rPr>
          <w:sz w:val="22"/>
        </w:rPr>
      </w:pPr>
      <w:r w:rsidRPr="00E650EB">
        <w:rPr>
          <w:sz w:val="22"/>
        </w:rPr>
        <w:t xml:space="preserve">Wykonawcy ubiegający się wspólnie o udzielenie zamówienia (konsorcjum, spółka cywilna) ustanawiają pełnomocnika do reprezentowania ich w postępowaniu, albo reprezentowania </w:t>
      </w:r>
      <w:r w:rsidRPr="00E650EB">
        <w:rPr>
          <w:sz w:val="22"/>
        </w:rPr>
        <w:lastRenderedPageBreak/>
        <w:t>w postępowaniu i zawarcia umowy w sprawie zamówienia publicznego. Pełnomocnictwo winno być udzielone przez wszystkich wykonawców wchodzących w skład konsorcjum lub spółki cywilnej oraz zostać przedłożone w oryginale lub kopii poświadczonej notarialnie.</w:t>
      </w:r>
    </w:p>
    <w:p w:rsidR="00242FB0" w:rsidRPr="00E650EB" w:rsidRDefault="00E968E3" w:rsidP="00250A1B">
      <w:pPr>
        <w:numPr>
          <w:ilvl w:val="0"/>
          <w:numId w:val="18"/>
        </w:numPr>
        <w:spacing w:after="60"/>
        <w:ind w:left="360"/>
        <w:jc w:val="both"/>
        <w:rPr>
          <w:sz w:val="22"/>
        </w:rPr>
      </w:pPr>
      <w:r w:rsidRPr="00E650EB">
        <w:rPr>
          <w:sz w:val="22"/>
        </w:rPr>
        <w:t>W przypadku, gdy złożona przez wykonawcę kopia dokumentu będzie nieczytelna lub będzie budzić wątpliwości, co do jej prawdziwości, zamawiający może zażądać przedstawienia oryginału lub notarialnie poświadczonej kopii dokumentu.</w:t>
      </w:r>
    </w:p>
    <w:p w:rsidR="00242FB0" w:rsidRPr="00E650EB" w:rsidRDefault="00E968E3" w:rsidP="00250A1B">
      <w:pPr>
        <w:numPr>
          <w:ilvl w:val="0"/>
          <w:numId w:val="18"/>
        </w:numPr>
        <w:spacing w:after="60"/>
        <w:ind w:left="360"/>
        <w:jc w:val="both"/>
        <w:rPr>
          <w:sz w:val="22"/>
        </w:rPr>
      </w:pPr>
      <w:r w:rsidRPr="00E650EB">
        <w:rPr>
          <w:sz w:val="22"/>
        </w:rPr>
        <w:t>Dokumenty i oświadczenia sporządzone w języku obcym należy złożyć wraz z tłumaczeniem na język polski.</w:t>
      </w:r>
    </w:p>
    <w:p w:rsidR="00242FB0" w:rsidRPr="00E650EB" w:rsidRDefault="00E968E3" w:rsidP="00250A1B">
      <w:pPr>
        <w:numPr>
          <w:ilvl w:val="0"/>
          <w:numId w:val="18"/>
        </w:numPr>
        <w:spacing w:after="60"/>
        <w:ind w:left="360"/>
        <w:jc w:val="both"/>
        <w:rPr>
          <w:sz w:val="22"/>
        </w:rPr>
      </w:pPr>
      <w:r w:rsidRPr="00E650EB">
        <w:rPr>
          <w:sz w:val="22"/>
        </w:rPr>
        <w:t>Pełnomocnictwo udzielone osobie reprezentującej wykonawcę składane przez Wykonawcę powinno być złożone w oryginale lub kopii poświadczonej notarialnie.</w:t>
      </w:r>
    </w:p>
    <w:p w:rsidR="00242FB0" w:rsidRPr="00E650EB" w:rsidRDefault="00E968E3" w:rsidP="00250A1B">
      <w:pPr>
        <w:numPr>
          <w:ilvl w:val="0"/>
          <w:numId w:val="18"/>
        </w:numPr>
        <w:spacing w:after="60"/>
        <w:ind w:left="360"/>
        <w:jc w:val="both"/>
        <w:rPr>
          <w:sz w:val="22"/>
        </w:rPr>
      </w:pPr>
      <w:r w:rsidRPr="00E650EB">
        <w:rPr>
          <w:sz w:val="22"/>
        </w:rPr>
        <w:t>W przypadku, gdy złożone przez wykonawców dokumenty, oświadczenia dotyczące warunków udziału w postępowaniu zawierają dane/informacje w innych walutach niż określono to w niniejszej specyfikacji,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242FB0" w:rsidRPr="00E650EB" w:rsidRDefault="00E968E3">
      <w:pPr>
        <w:ind w:left="349"/>
        <w:jc w:val="both"/>
        <w:rPr>
          <w:sz w:val="22"/>
        </w:rPr>
      </w:pPr>
      <w:r w:rsidRPr="00E650EB">
        <w:rPr>
          <w:sz w:val="22"/>
        </w:rPr>
        <w:t>Kursy walut dostępne są pod następującym adresem internetowym:</w:t>
      </w:r>
    </w:p>
    <w:p w:rsidR="00242FB0" w:rsidRPr="00E650EB" w:rsidRDefault="00E558D6">
      <w:pPr>
        <w:ind w:left="349"/>
        <w:jc w:val="both"/>
        <w:rPr>
          <w:sz w:val="22"/>
        </w:rPr>
      </w:pPr>
      <w:hyperlink r:id="rId10" w:history="1">
        <w:r w:rsidR="00E968E3" w:rsidRPr="00E650EB">
          <w:rPr>
            <w:rStyle w:val="Hipercze"/>
            <w:color w:val="auto"/>
            <w:sz w:val="22"/>
          </w:rPr>
          <w:t>http://www.nbp.pl/home.aspx?f=/kursy/kursy_archiwum.html</w:t>
        </w:r>
      </w:hyperlink>
    </w:p>
    <w:p w:rsidR="00242FB0" w:rsidRPr="00E650EB" w:rsidRDefault="00E968E3">
      <w:pPr>
        <w:ind w:left="349"/>
        <w:jc w:val="both"/>
        <w:rPr>
          <w:sz w:val="22"/>
        </w:rPr>
      </w:pPr>
      <w:r w:rsidRPr="00E650EB">
        <w:rPr>
          <w:sz w:val="22"/>
        </w:rPr>
        <w:t>Zamawiający będzie korzystał z Archiwum kursów średnich – tabela A.</w:t>
      </w:r>
    </w:p>
    <w:p w:rsidR="00242FB0" w:rsidRPr="00E650EB" w:rsidRDefault="00E558D6">
      <w:pPr>
        <w:spacing w:after="60"/>
        <w:ind w:left="349"/>
        <w:jc w:val="both"/>
        <w:rPr>
          <w:sz w:val="22"/>
        </w:rPr>
      </w:pPr>
      <w:hyperlink r:id="rId11" w:history="1">
        <w:r w:rsidR="00E968E3" w:rsidRPr="00E650EB">
          <w:rPr>
            <w:rStyle w:val="Hipercze"/>
            <w:color w:val="auto"/>
            <w:sz w:val="22"/>
          </w:rPr>
          <w:t>http://www.nbp.pl/home.aspx?c=/ascx/archa.ascx</w:t>
        </w:r>
      </w:hyperlink>
      <w:r w:rsidR="00E968E3" w:rsidRPr="00E650EB">
        <w:rPr>
          <w:sz w:val="22"/>
        </w:rPr>
        <w:t>.</w:t>
      </w:r>
    </w:p>
    <w:p w:rsidR="00242FB0" w:rsidRPr="00E650EB" w:rsidRDefault="00242FB0">
      <w:pPr>
        <w:jc w:val="both"/>
        <w:rPr>
          <w:b/>
          <w:i/>
          <w:sz w:val="22"/>
        </w:rPr>
      </w:pPr>
    </w:p>
    <w:p w:rsidR="00242FB0" w:rsidRPr="00E650EB" w:rsidRDefault="00242FB0">
      <w:pPr>
        <w:jc w:val="both"/>
        <w:rPr>
          <w:b/>
          <w:i/>
          <w:sz w:val="22"/>
        </w:rPr>
      </w:pPr>
    </w:p>
    <w:p w:rsidR="00242FB0" w:rsidRPr="00E650EB" w:rsidRDefault="00E968E3" w:rsidP="00250A1B">
      <w:pPr>
        <w:pStyle w:val="Nagwek3"/>
        <w:numPr>
          <w:ilvl w:val="0"/>
          <w:numId w:val="16"/>
        </w:numPr>
        <w:ind w:left="567" w:hanging="425"/>
        <w:rPr>
          <w:caps/>
          <w:sz w:val="22"/>
        </w:rPr>
      </w:pPr>
      <w:r w:rsidRPr="00E650EB">
        <w:rPr>
          <w:caps/>
          <w:sz w:val="22"/>
        </w:rPr>
        <w:t>WADIUM I ZABEZPIECZENIE NALEŻYTEGO WYKONANIA UMOWY</w:t>
      </w:r>
    </w:p>
    <w:p w:rsidR="00242FB0" w:rsidRPr="00E650EB" w:rsidRDefault="00242FB0" w:rsidP="009245EC">
      <w:pPr>
        <w:pStyle w:val="Tekstpodstawowy"/>
        <w:tabs>
          <w:tab w:val="clear" w:pos="142"/>
          <w:tab w:val="left" w:pos="540"/>
        </w:tabs>
        <w:ind w:left="502"/>
        <w:rPr>
          <w:sz w:val="22"/>
        </w:rPr>
      </w:pPr>
    </w:p>
    <w:p w:rsidR="009245EC" w:rsidRPr="00E650EB" w:rsidRDefault="009245EC" w:rsidP="00250A1B">
      <w:pPr>
        <w:pStyle w:val="Tekstpodstawowy"/>
        <w:numPr>
          <w:ilvl w:val="0"/>
          <w:numId w:val="12"/>
        </w:numPr>
        <w:tabs>
          <w:tab w:val="clear" w:pos="142"/>
          <w:tab w:val="clear" w:pos="720"/>
          <w:tab w:val="left" w:pos="360"/>
        </w:tabs>
        <w:ind w:left="360"/>
        <w:rPr>
          <w:sz w:val="22"/>
        </w:rPr>
      </w:pPr>
      <w:r w:rsidRPr="00E650EB">
        <w:rPr>
          <w:sz w:val="22"/>
        </w:rPr>
        <w:t>Zamawiający nie wymaga wniesienia wadium.</w:t>
      </w:r>
    </w:p>
    <w:p w:rsidR="00242FB0" w:rsidRPr="00E650EB" w:rsidRDefault="00622754" w:rsidP="00250A1B">
      <w:pPr>
        <w:pStyle w:val="Tekstpodstawowy"/>
        <w:numPr>
          <w:ilvl w:val="0"/>
          <w:numId w:val="12"/>
        </w:numPr>
        <w:tabs>
          <w:tab w:val="clear" w:pos="142"/>
          <w:tab w:val="clear" w:pos="720"/>
          <w:tab w:val="left" w:pos="360"/>
        </w:tabs>
        <w:ind w:left="360"/>
        <w:rPr>
          <w:sz w:val="22"/>
        </w:rPr>
      </w:pPr>
      <w:r w:rsidRPr="00E650EB">
        <w:rPr>
          <w:sz w:val="22"/>
        </w:rPr>
        <w:t>Zamawiający nie będzie wymagał złożenia zabezpieczenia należytego wykonania umowy.</w:t>
      </w:r>
    </w:p>
    <w:p w:rsidR="00242FB0" w:rsidRPr="00E650EB" w:rsidRDefault="00242FB0">
      <w:pPr>
        <w:pStyle w:val="Tekstpodstawowy"/>
        <w:tabs>
          <w:tab w:val="clear" w:pos="142"/>
        </w:tabs>
        <w:rPr>
          <w:sz w:val="22"/>
        </w:rPr>
      </w:pPr>
    </w:p>
    <w:p w:rsidR="00242FB0" w:rsidRPr="00E650EB" w:rsidRDefault="00242FB0">
      <w:pPr>
        <w:ind w:left="1418" w:hanging="1418"/>
        <w:jc w:val="both"/>
        <w:rPr>
          <w:i/>
          <w:sz w:val="22"/>
        </w:rPr>
      </w:pPr>
    </w:p>
    <w:p w:rsidR="00242FB0" w:rsidRPr="00E650EB" w:rsidRDefault="00E968E3" w:rsidP="00250A1B">
      <w:pPr>
        <w:pStyle w:val="Nagwek3"/>
        <w:numPr>
          <w:ilvl w:val="0"/>
          <w:numId w:val="16"/>
        </w:numPr>
        <w:ind w:left="567" w:hanging="425"/>
        <w:rPr>
          <w:caps/>
          <w:sz w:val="22"/>
        </w:rPr>
      </w:pPr>
      <w:r w:rsidRPr="00E650EB">
        <w:rPr>
          <w:caps/>
          <w:sz w:val="22"/>
        </w:rPr>
        <w:t>OPIS SPOSOBU PRZYGOTOWANIA OFERT</w:t>
      </w:r>
    </w:p>
    <w:p w:rsidR="00242FB0" w:rsidRPr="00E650EB" w:rsidRDefault="00242FB0">
      <w:pPr>
        <w:pStyle w:val="Nagwek3"/>
        <w:rPr>
          <w:caps/>
          <w:sz w:val="22"/>
        </w:rPr>
      </w:pPr>
    </w:p>
    <w:p w:rsidR="00242FB0" w:rsidRPr="00E650EB" w:rsidRDefault="00E968E3">
      <w:pPr>
        <w:numPr>
          <w:ilvl w:val="0"/>
          <w:numId w:val="3"/>
        </w:numPr>
        <w:jc w:val="both"/>
        <w:rPr>
          <w:sz w:val="22"/>
        </w:rPr>
      </w:pPr>
      <w:r w:rsidRPr="00E650EB">
        <w:rPr>
          <w:sz w:val="22"/>
        </w:rPr>
        <w:t>Oferta winna być zgodna z ustawą Prawo zamówień publicznych i treść oferty winna być zgodna z treścią niniejszej Specyfikacji.</w:t>
      </w:r>
    </w:p>
    <w:p w:rsidR="00242FB0" w:rsidRPr="00E650EB" w:rsidRDefault="00E968E3">
      <w:pPr>
        <w:numPr>
          <w:ilvl w:val="0"/>
          <w:numId w:val="3"/>
        </w:numPr>
        <w:jc w:val="both"/>
        <w:rPr>
          <w:sz w:val="22"/>
        </w:rPr>
      </w:pPr>
      <w:r w:rsidRPr="00E650EB">
        <w:rPr>
          <w:sz w:val="22"/>
        </w:rPr>
        <w:t>Oferta musi być złożona z zachowaniem formy pisemnej pod rygorem nieważności.</w:t>
      </w:r>
    </w:p>
    <w:p w:rsidR="00242FB0" w:rsidRPr="00E650EB" w:rsidRDefault="00E968E3">
      <w:pPr>
        <w:numPr>
          <w:ilvl w:val="0"/>
          <w:numId w:val="3"/>
        </w:numPr>
        <w:jc w:val="both"/>
        <w:rPr>
          <w:sz w:val="22"/>
        </w:rPr>
      </w:pPr>
      <w:r w:rsidRPr="00E650EB">
        <w:rPr>
          <w:sz w:val="22"/>
        </w:rPr>
        <w:t xml:space="preserve">Oferta powinna być złożona zgodnie z Formularzem ofertowym </w:t>
      </w:r>
      <w:r w:rsidRPr="00E650EB">
        <w:rPr>
          <w:b/>
          <w:sz w:val="22"/>
        </w:rPr>
        <w:t>(zał. Nr 1</w:t>
      </w:r>
      <w:r w:rsidR="00695794">
        <w:rPr>
          <w:b/>
          <w:sz w:val="22"/>
        </w:rPr>
        <w:t>.1-1.9</w:t>
      </w:r>
      <w:r w:rsidR="00934747" w:rsidRPr="00E650EB">
        <w:rPr>
          <w:b/>
          <w:sz w:val="22"/>
        </w:rPr>
        <w:t xml:space="preserve"> </w:t>
      </w:r>
      <w:r w:rsidRPr="00E650EB">
        <w:rPr>
          <w:b/>
          <w:sz w:val="22"/>
        </w:rPr>
        <w:t>do Specyfikacji)</w:t>
      </w:r>
      <w:r w:rsidRPr="00E650EB">
        <w:rPr>
          <w:sz w:val="22"/>
        </w:rPr>
        <w:t>.</w:t>
      </w:r>
    </w:p>
    <w:p w:rsidR="00242FB0" w:rsidRPr="00E650EB" w:rsidRDefault="00E968E3">
      <w:pPr>
        <w:numPr>
          <w:ilvl w:val="0"/>
          <w:numId w:val="3"/>
        </w:numPr>
        <w:jc w:val="both"/>
        <w:rPr>
          <w:sz w:val="22"/>
        </w:rPr>
      </w:pPr>
      <w:r w:rsidRPr="00E650EB">
        <w:rPr>
          <w:sz w:val="22"/>
        </w:rPr>
        <w:t>Oferta powinna zawierać dokumenty i oświadczenia, o których mowa w części V i VII, za wyjątkiem załącznika Nr 3 do Specyfikacji, o którym mowa w pkt VII.1. Specyfikacji.</w:t>
      </w:r>
    </w:p>
    <w:p w:rsidR="00242FB0" w:rsidRPr="00E650EB" w:rsidRDefault="00E968E3">
      <w:pPr>
        <w:numPr>
          <w:ilvl w:val="0"/>
          <w:numId w:val="3"/>
        </w:numPr>
        <w:jc w:val="both"/>
        <w:rPr>
          <w:sz w:val="22"/>
        </w:rPr>
      </w:pPr>
      <w:r w:rsidRPr="00E650EB">
        <w:rPr>
          <w:sz w:val="22"/>
        </w:rPr>
        <w:t>Oferta powinna być napisana w języku polskim, trwałą i czytelną techniką pisarską oraz podpisana przez osobę upoważnioną do reprezentowania firmy na zewnątrz i zaciągania zobowiązań w wysokości odpowiadającej cenie oferty.</w:t>
      </w:r>
    </w:p>
    <w:p w:rsidR="00242FB0" w:rsidRPr="00E650EB" w:rsidRDefault="00E968E3">
      <w:pPr>
        <w:numPr>
          <w:ilvl w:val="0"/>
          <w:numId w:val="3"/>
        </w:numPr>
        <w:jc w:val="both"/>
        <w:rPr>
          <w:sz w:val="22"/>
        </w:rPr>
      </w:pPr>
      <w:r w:rsidRPr="00E650EB">
        <w:rPr>
          <w:sz w:val="22"/>
        </w:rPr>
        <w:t>Wszelkie poprawki treści oferty powinny być naniesione czytelnie i opatrzone podpisem osoby uprawnionej.</w:t>
      </w:r>
    </w:p>
    <w:p w:rsidR="00242FB0" w:rsidRPr="00E650EB" w:rsidRDefault="00E968E3">
      <w:pPr>
        <w:numPr>
          <w:ilvl w:val="0"/>
          <w:numId w:val="3"/>
        </w:numPr>
        <w:jc w:val="both"/>
        <w:rPr>
          <w:sz w:val="22"/>
        </w:rPr>
      </w:pPr>
      <w:r w:rsidRPr="00E650EB">
        <w:rPr>
          <w:sz w:val="22"/>
        </w:rPr>
        <w:t>Każdy z wykonawców może złożyć w niniejszym postępowaniu tylko jedną ofertę.</w:t>
      </w:r>
    </w:p>
    <w:p w:rsidR="00242FB0" w:rsidRPr="00E650EB" w:rsidRDefault="00E968E3">
      <w:pPr>
        <w:numPr>
          <w:ilvl w:val="0"/>
          <w:numId w:val="3"/>
        </w:numPr>
        <w:jc w:val="both"/>
        <w:rPr>
          <w:sz w:val="22"/>
        </w:rPr>
      </w:pPr>
      <w:r w:rsidRPr="00E650EB">
        <w:rPr>
          <w:sz w:val="22"/>
        </w:rPr>
        <w:t>Wszystkie strony oferty powinny być złożone w jedną całość i umieszczone w nieprzejrzystym opakowaniu.</w:t>
      </w:r>
    </w:p>
    <w:p w:rsidR="00242FB0" w:rsidRPr="00E650EB" w:rsidRDefault="00E968E3">
      <w:pPr>
        <w:numPr>
          <w:ilvl w:val="0"/>
          <w:numId w:val="3"/>
        </w:numPr>
        <w:jc w:val="both"/>
        <w:rPr>
          <w:sz w:val="22"/>
        </w:rPr>
      </w:pPr>
      <w:r w:rsidRPr="00E650EB">
        <w:rPr>
          <w:sz w:val="22"/>
        </w:rPr>
        <w:t>Opakowanie, o którym mowa w pkt 8, powinno być oznaczone następująco:</w:t>
      </w:r>
    </w:p>
    <w:p w:rsidR="00242FB0" w:rsidRPr="00E650EB" w:rsidRDefault="00242FB0">
      <w:pPr>
        <w:jc w:val="center"/>
        <w:rPr>
          <w:b/>
          <w:sz w:val="24"/>
        </w:rPr>
      </w:pPr>
    </w:p>
    <w:p w:rsidR="000144CE" w:rsidRPr="00E650EB" w:rsidRDefault="000144CE">
      <w:pPr>
        <w:jc w:val="center"/>
        <w:rPr>
          <w:b/>
          <w:sz w:val="24"/>
        </w:rPr>
      </w:pPr>
    </w:p>
    <w:p w:rsidR="00242FB0" w:rsidRPr="00E650EB" w:rsidRDefault="00E968E3">
      <w:pPr>
        <w:jc w:val="center"/>
        <w:rPr>
          <w:b/>
          <w:sz w:val="22"/>
        </w:rPr>
      </w:pPr>
      <w:r w:rsidRPr="00E650EB">
        <w:rPr>
          <w:b/>
          <w:sz w:val="22"/>
        </w:rPr>
        <w:t>Oferta</w:t>
      </w:r>
    </w:p>
    <w:p w:rsidR="001E7070" w:rsidRPr="00E650EB" w:rsidRDefault="002F5F0E" w:rsidP="001E7070">
      <w:pPr>
        <w:pStyle w:val="Tekstpodstawowy2"/>
        <w:jc w:val="center"/>
        <w:rPr>
          <w:b/>
          <w:sz w:val="22"/>
        </w:rPr>
      </w:pPr>
      <w:r w:rsidRPr="00E650EB">
        <w:rPr>
          <w:b/>
          <w:sz w:val="22"/>
        </w:rPr>
        <w:t xml:space="preserve">Dostawa artykułów żywnościowych dla </w:t>
      </w:r>
      <w:r w:rsidR="00B807FE">
        <w:rPr>
          <w:b/>
          <w:sz w:val="22"/>
        </w:rPr>
        <w:t xml:space="preserve">Zespołu Szkół Mechaniczno-Elektrycznych w Żywcu </w:t>
      </w:r>
    </w:p>
    <w:p w:rsidR="002F5F0E" w:rsidRPr="00A101F5" w:rsidRDefault="002F5F0E" w:rsidP="001E7070">
      <w:pPr>
        <w:pStyle w:val="Tekstpodstawowy2"/>
        <w:jc w:val="center"/>
        <w:rPr>
          <w:b/>
          <w:sz w:val="22"/>
        </w:rPr>
      </w:pPr>
      <w:r w:rsidRPr="00E650EB">
        <w:rPr>
          <w:b/>
          <w:sz w:val="22"/>
        </w:rPr>
        <w:t>Część……</w:t>
      </w:r>
      <w:r w:rsidR="00A91FEA">
        <w:rPr>
          <w:b/>
          <w:sz w:val="22"/>
        </w:rPr>
        <w:t>…….</w:t>
      </w:r>
    </w:p>
    <w:p w:rsidR="00242FB0" w:rsidRPr="00A101F5" w:rsidRDefault="00E968E3">
      <w:pPr>
        <w:jc w:val="center"/>
        <w:rPr>
          <w:b/>
          <w:sz w:val="22"/>
        </w:rPr>
      </w:pPr>
      <w:r w:rsidRPr="00A101F5">
        <w:rPr>
          <w:b/>
          <w:sz w:val="22"/>
        </w:rPr>
        <w:t xml:space="preserve">Nie otwierać przed dniem </w:t>
      </w:r>
      <w:r w:rsidR="00695794">
        <w:rPr>
          <w:b/>
          <w:sz w:val="22"/>
        </w:rPr>
        <w:t>9.12</w:t>
      </w:r>
      <w:r w:rsidR="00A101F5" w:rsidRPr="00A101F5">
        <w:rPr>
          <w:b/>
          <w:sz w:val="22"/>
        </w:rPr>
        <w:t>.</w:t>
      </w:r>
      <w:r w:rsidR="00460376">
        <w:rPr>
          <w:b/>
          <w:sz w:val="22"/>
        </w:rPr>
        <w:t>2020</w:t>
      </w:r>
      <w:r w:rsidR="00212F66" w:rsidRPr="00A101F5">
        <w:rPr>
          <w:b/>
          <w:sz w:val="22"/>
        </w:rPr>
        <w:t xml:space="preserve"> </w:t>
      </w:r>
      <w:r w:rsidRPr="00A101F5">
        <w:rPr>
          <w:b/>
          <w:sz w:val="22"/>
        </w:rPr>
        <w:t>r. godz. 09</w:t>
      </w:r>
      <w:r w:rsidR="00A101F5" w:rsidRPr="00A101F5">
        <w:rPr>
          <w:b/>
          <w:sz w:val="22"/>
        </w:rPr>
        <w:t>:20</w:t>
      </w:r>
    </w:p>
    <w:p w:rsidR="00242FB0" w:rsidRPr="00E650EB" w:rsidRDefault="00242FB0">
      <w:pPr>
        <w:jc w:val="both"/>
        <w:rPr>
          <w:b/>
          <w:i/>
          <w:sz w:val="22"/>
        </w:rPr>
      </w:pPr>
    </w:p>
    <w:p w:rsidR="00242FB0" w:rsidRPr="00E650EB" w:rsidRDefault="00E968E3">
      <w:pPr>
        <w:jc w:val="both"/>
        <w:rPr>
          <w:sz w:val="22"/>
          <w:u w:val="single"/>
        </w:rPr>
      </w:pPr>
      <w:r w:rsidRPr="00E650EB">
        <w:rPr>
          <w:sz w:val="22"/>
          <w:u w:val="single"/>
        </w:rPr>
        <w:lastRenderedPageBreak/>
        <w:t xml:space="preserve">oraz opatrzone </w:t>
      </w:r>
      <w:r w:rsidRPr="00E650EB">
        <w:rPr>
          <w:b/>
          <w:sz w:val="22"/>
          <w:u w:val="single"/>
        </w:rPr>
        <w:t>nazwą i dokładnym adresem wykonawcy</w:t>
      </w:r>
      <w:r w:rsidRPr="00E650EB">
        <w:rPr>
          <w:sz w:val="22"/>
          <w:u w:val="single"/>
        </w:rPr>
        <w:t>.</w:t>
      </w:r>
    </w:p>
    <w:p w:rsidR="00242FB0" w:rsidRPr="00E650EB" w:rsidRDefault="00242FB0">
      <w:pPr>
        <w:jc w:val="both"/>
        <w:rPr>
          <w:sz w:val="22"/>
          <w:u w:val="single"/>
        </w:rPr>
      </w:pPr>
    </w:p>
    <w:p w:rsidR="00242FB0" w:rsidRPr="00E650EB" w:rsidRDefault="00E968E3">
      <w:pPr>
        <w:numPr>
          <w:ilvl w:val="0"/>
          <w:numId w:val="3"/>
        </w:numPr>
        <w:jc w:val="both"/>
        <w:rPr>
          <w:sz w:val="22"/>
        </w:rPr>
      </w:pPr>
      <w:r w:rsidRPr="00E650EB">
        <w:rPr>
          <w:sz w:val="22"/>
        </w:rPr>
        <w:t>Zamawiający nie dopuszcza możliwości złożenia oferty przewidującej odmienny niż określony przez niego sposób wykonania zamówienia (oferta wariantowa).</w:t>
      </w:r>
    </w:p>
    <w:p w:rsidR="00FA417F" w:rsidRPr="00E650EB" w:rsidRDefault="00FA417F" w:rsidP="00FA417F">
      <w:pPr>
        <w:pStyle w:val="Tekstpodstawowy"/>
        <w:numPr>
          <w:ilvl w:val="0"/>
          <w:numId w:val="3"/>
        </w:numPr>
        <w:tabs>
          <w:tab w:val="clear" w:pos="142"/>
          <w:tab w:val="left" w:pos="720"/>
        </w:tabs>
        <w:rPr>
          <w:b/>
          <w:sz w:val="22"/>
        </w:rPr>
      </w:pPr>
      <w:r w:rsidRPr="00E650EB">
        <w:rPr>
          <w:b/>
          <w:sz w:val="22"/>
        </w:rPr>
        <w:t>Zamawiający dopuszcza złożenie przez wykonawcę ofert na wszystkie części zamówienia. Jednocześnie Zamawiający nie określa maksymalnej liczby części zamówienia (nie ogranicza liczby części), na które może zostać udzielone zamówienie jednemu wykonawcy.</w:t>
      </w:r>
    </w:p>
    <w:p w:rsidR="00242FB0" w:rsidRPr="00E650EB" w:rsidRDefault="00E968E3">
      <w:pPr>
        <w:numPr>
          <w:ilvl w:val="0"/>
          <w:numId w:val="3"/>
        </w:numPr>
        <w:jc w:val="both"/>
        <w:rPr>
          <w:sz w:val="22"/>
        </w:rPr>
      </w:pPr>
      <w:r w:rsidRPr="00E650EB">
        <w:rPr>
          <w:sz w:val="22"/>
        </w:rPr>
        <w:t>Niedopuszczalne jest poprawianie, względnie zmiana treści oferty, po terminie przeznaczonym na składanie ofert.</w:t>
      </w:r>
    </w:p>
    <w:p w:rsidR="00242FB0" w:rsidRPr="00E650EB" w:rsidRDefault="00E968E3">
      <w:pPr>
        <w:numPr>
          <w:ilvl w:val="0"/>
          <w:numId w:val="3"/>
        </w:numPr>
        <w:jc w:val="both"/>
        <w:rPr>
          <w:sz w:val="22"/>
        </w:rPr>
      </w:pPr>
      <w:r w:rsidRPr="00E650EB">
        <w:rPr>
          <w:sz w:val="22"/>
        </w:rPr>
        <w:t>Informacje stanowiące tajemnicę przedsiębiorstwa w rozumieniu przepisów o zwalczaniu nieuczciwej konkurencji, o których mowa w art. 8 ust. 3 ustawy, winny być zamieszczone jako ostatni załącznik do oferty i znajdować się w nieprzejrzystym opakowaniu. Informacje te nie zostaną ujawnione, jeżeli wykonawca, nie później niż w terminie składania ofert zastrzeże, że nie mogą być one udostępniane oraz wykaże, iż zastrzeżone informacje stanowią tajemnicę przedsiębiorstwa.</w:t>
      </w:r>
    </w:p>
    <w:p w:rsidR="00242FB0" w:rsidRPr="00E650EB" w:rsidRDefault="00242FB0">
      <w:pPr>
        <w:jc w:val="both"/>
        <w:rPr>
          <w:b/>
          <w:i/>
          <w:sz w:val="22"/>
        </w:rPr>
      </w:pPr>
    </w:p>
    <w:p w:rsidR="00242FB0" w:rsidRPr="00E650EB" w:rsidRDefault="00242FB0">
      <w:pPr>
        <w:jc w:val="both"/>
        <w:rPr>
          <w:b/>
          <w:i/>
          <w:sz w:val="22"/>
        </w:rPr>
      </w:pPr>
    </w:p>
    <w:p w:rsidR="00242FB0" w:rsidRPr="00E650EB" w:rsidRDefault="00E968E3" w:rsidP="00250A1B">
      <w:pPr>
        <w:pStyle w:val="Nagwek3"/>
        <w:numPr>
          <w:ilvl w:val="0"/>
          <w:numId w:val="16"/>
        </w:numPr>
        <w:ind w:left="567" w:hanging="425"/>
        <w:rPr>
          <w:caps/>
          <w:sz w:val="22"/>
        </w:rPr>
      </w:pPr>
      <w:r w:rsidRPr="00E650EB">
        <w:rPr>
          <w:caps/>
          <w:sz w:val="22"/>
        </w:rPr>
        <w:t>FORMA WZAJEMNEGO POROZUMIEWANIA SIĘ ZAMAWIAJĄCEGO Z WYKONAWCAMI</w:t>
      </w:r>
    </w:p>
    <w:p w:rsidR="00242FB0" w:rsidRPr="00E650EB" w:rsidRDefault="00242FB0">
      <w:pPr>
        <w:jc w:val="both"/>
        <w:rPr>
          <w:sz w:val="22"/>
        </w:rPr>
      </w:pPr>
    </w:p>
    <w:p w:rsidR="00242FB0" w:rsidRPr="00E650EB" w:rsidRDefault="00E968E3">
      <w:pPr>
        <w:jc w:val="both"/>
        <w:rPr>
          <w:sz w:val="22"/>
        </w:rPr>
      </w:pPr>
      <w:r w:rsidRPr="00E650EB">
        <w:rPr>
          <w:sz w:val="22"/>
        </w:rPr>
        <w:t xml:space="preserve">Zamawiający dla przekazywania oświadczeń i dokumentów ustala wyłącznie formę pisemną, natomiast dla przekazywania zawiadomień, wniosków, zapytań oraz wyjaśnień ustala formę pisemną formę przekazu faksowego (nr faksu </w:t>
      </w:r>
      <w:r w:rsidR="00460376" w:rsidRPr="00460376">
        <w:rPr>
          <w:iCs/>
          <w:sz w:val="22"/>
        </w:rPr>
        <w:t>+48 33 861 34 28</w:t>
      </w:r>
      <w:r w:rsidRPr="00E650EB">
        <w:rPr>
          <w:sz w:val="22"/>
        </w:rPr>
        <w:t xml:space="preserve">) oraz elektroniczną (adres mailowy Zamawiającego </w:t>
      </w:r>
      <w:r w:rsidR="00460376" w:rsidRPr="00460376">
        <w:rPr>
          <w:rFonts w:eastAsia="GungsuhChe"/>
          <w:b/>
          <w:iCs/>
          <w:sz w:val="22"/>
          <w:u w:val="single"/>
          <w:lang w:val="en-US"/>
        </w:rPr>
        <w:t>biuro@zsme.zywiec.pl</w:t>
      </w:r>
      <w:r w:rsidR="00460376">
        <w:rPr>
          <w:sz w:val="22"/>
        </w:rPr>
        <w:t xml:space="preserve"> lub </w:t>
      </w:r>
      <w:r w:rsidR="00460376">
        <w:rPr>
          <w:b/>
          <w:sz w:val="22"/>
          <w:u w:val="single"/>
        </w:rPr>
        <w:t>kancelaria.kruszynski@gmail.com</w:t>
      </w:r>
      <w:r w:rsidRPr="00E650EB">
        <w:rPr>
          <w:b/>
          <w:sz w:val="22"/>
        </w:rPr>
        <w:t>)</w:t>
      </w:r>
      <w:r w:rsidRPr="00E650EB">
        <w:rPr>
          <w:sz w:val="22"/>
        </w:rPr>
        <w:t>.</w:t>
      </w:r>
    </w:p>
    <w:p w:rsidR="00242FB0" w:rsidRPr="00E650EB" w:rsidRDefault="00E968E3">
      <w:pPr>
        <w:jc w:val="both"/>
        <w:rPr>
          <w:sz w:val="22"/>
        </w:rPr>
      </w:pPr>
      <w:r w:rsidRPr="00E650EB">
        <w:rPr>
          <w:sz w:val="22"/>
        </w:rPr>
        <w:t>Na żądanie Zamawiającego Wykonawca potwierdzi fakt otrzymania od niego informacji w formie innej niż pisemna.</w:t>
      </w:r>
    </w:p>
    <w:p w:rsidR="00242FB0" w:rsidRPr="00E650EB" w:rsidRDefault="00242FB0">
      <w:pPr>
        <w:jc w:val="both"/>
        <w:rPr>
          <w:i/>
          <w:sz w:val="22"/>
        </w:rPr>
      </w:pPr>
    </w:p>
    <w:p w:rsidR="00242FB0" w:rsidRPr="00E650EB" w:rsidRDefault="00242FB0">
      <w:pPr>
        <w:jc w:val="both"/>
        <w:rPr>
          <w:i/>
          <w:sz w:val="22"/>
        </w:rPr>
      </w:pPr>
    </w:p>
    <w:p w:rsidR="00242FB0" w:rsidRPr="00E650EB" w:rsidRDefault="00E968E3" w:rsidP="00250A1B">
      <w:pPr>
        <w:pStyle w:val="Nagwek3"/>
        <w:numPr>
          <w:ilvl w:val="0"/>
          <w:numId w:val="16"/>
        </w:numPr>
        <w:ind w:left="567" w:hanging="425"/>
        <w:rPr>
          <w:caps/>
          <w:sz w:val="22"/>
        </w:rPr>
      </w:pPr>
      <w:r w:rsidRPr="00E650EB">
        <w:rPr>
          <w:caps/>
          <w:sz w:val="22"/>
        </w:rPr>
        <w:t>OPIS SPOSOBU OBLICZENIA CENY</w:t>
      </w:r>
    </w:p>
    <w:p w:rsidR="00242FB0" w:rsidRPr="00E650EB" w:rsidRDefault="00242FB0">
      <w:pPr>
        <w:jc w:val="both"/>
        <w:rPr>
          <w:b/>
          <w:i/>
          <w:sz w:val="22"/>
        </w:rPr>
      </w:pPr>
    </w:p>
    <w:p w:rsidR="00242FB0" w:rsidRPr="00E650EB" w:rsidRDefault="00E968E3" w:rsidP="00250A1B">
      <w:pPr>
        <w:numPr>
          <w:ilvl w:val="0"/>
          <w:numId w:val="20"/>
        </w:numPr>
        <w:tabs>
          <w:tab w:val="left" w:pos="360"/>
        </w:tabs>
        <w:ind w:left="360"/>
        <w:jc w:val="both"/>
        <w:rPr>
          <w:sz w:val="22"/>
        </w:rPr>
      </w:pPr>
      <w:r w:rsidRPr="00E650EB">
        <w:rPr>
          <w:sz w:val="22"/>
        </w:rPr>
        <w:t>Cena musi być wyrażona w złotych polskich.</w:t>
      </w:r>
    </w:p>
    <w:p w:rsidR="00242FB0" w:rsidRPr="00E650EB" w:rsidRDefault="00E968E3" w:rsidP="00250A1B">
      <w:pPr>
        <w:numPr>
          <w:ilvl w:val="0"/>
          <w:numId w:val="20"/>
        </w:numPr>
        <w:tabs>
          <w:tab w:val="left" w:pos="360"/>
        </w:tabs>
        <w:ind w:left="360"/>
        <w:jc w:val="both"/>
        <w:rPr>
          <w:sz w:val="22"/>
        </w:rPr>
      </w:pPr>
      <w:r w:rsidRPr="00E650EB">
        <w:rPr>
          <w:sz w:val="22"/>
        </w:rPr>
        <w:t>Cena podana w ofercie, musi być ceną ostateczną, kompletną, jednoznaczną, nadto musi uwzględniać: wszystkie wymagania stawiane przez Zamawiającego w niniejszej SIWZ, wszelkie zobowiązania Wykonawcy oraz obejmować wszystkie ewentualne dodatkowe stanowiące ryzyko Wykonawcy koszty, jakie poniesie Wykonawca z tytułu należytej oraz zgodnej z obowiązującymi przepisami realizacji całości przedmiotu zamówienia.</w:t>
      </w:r>
    </w:p>
    <w:p w:rsidR="00306B07" w:rsidRPr="00E650EB" w:rsidRDefault="00E968E3" w:rsidP="00250A1B">
      <w:pPr>
        <w:numPr>
          <w:ilvl w:val="0"/>
          <w:numId w:val="20"/>
        </w:numPr>
        <w:tabs>
          <w:tab w:val="left" w:pos="360"/>
        </w:tabs>
        <w:ind w:left="360"/>
        <w:jc w:val="both"/>
        <w:rPr>
          <w:sz w:val="22"/>
        </w:rPr>
      </w:pPr>
      <w:r w:rsidRPr="00E650EB">
        <w:rPr>
          <w:sz w:val="22"/>
        </w:rPr>
        <w:t>Cen</w:t>
      </w:r>
      <w:r w:rsidR="005350C0" w:rsidRPr="00E650EB">
        <w:rPr>
          <w:sz w:val="22"/>
        </w:rPr>
        <w:t>ę ofertową należy podać cyfrowo, w zaokrągleniu do dwóch miejsc po przecinku.</w:t>
      </w:r>
    </w:p>
    <w:p w:rsidR="00057EF8" w:rsidRPr="00E650EB" w:rsidRDefault="00057EF8" w:rsidP="00250A1B">
      <w:pPr>
        <w:numPr>
          <w:ilvl w:val="0"/>
          <w:numId w:val="20"/>
        </w:numPr>
        <w:tabs>
          <w:tab w:val="left" w:pos="360"/>
        </w:tabs>
        <w:ind w:left="360"/>
        <w:jc w:val="both"/>
        <w:rPr>
          <w:sz w:val="22"/>
        </w:rPr>
      </w:pPr>
      <w:r w:rsidRPr="00E650EB">
        <w:rPr>
          <w:sz w:val="22"/>
        </w:rPr>
        <w:t xml:space="preserve">Cena oferty winna być wyliczona w oparciu o Wykazy produktów dla poszczególnych części zamówienia, stanowiące </w:t>
      </w:r>
      <w:r w:rsidR="00485EA3">
        <w:rPr>
          <w:b/>
          <w:sz w:val="22"/>
        </w:rPr>
        <w:t>załączniki Nr 6.1</w:t>
      </w:r>
      <w:r w:rsidRPr="00E650EB">
        <w:rPr>
          <w:b/>
          <w:sz w:val="22"/>
        </w:rPr>
        <w:t xml:space="preserve"> – 6</w:t>
      </w:r>
      <w:r w:rsidR="00460376">
        <w:rPr>
          <w:b/>
          <w:sz w:val="22"/>
        </w:rPr>
        <w:t>.9</w:t>
      </w:r>
      <w:r w:rsidRPr="00E650EB">
        <w:rPr>
          <w:b/>
          <w:sz w:val="22"/>
        </w:rPr>
        <w:t xml:space="preserve"> </w:t>
      </w:r>
      <w:r w:rsidR="002627D3" w:rsidRPr="00E650EB">
        <w:rPr>
          <w:b/>
          <w:sz w:val="22"/>
        </w:rPr>
        <w:t>do Specyfikacji</w:t>
      </w:r>
      <w:r w:rsidR="002627D3" w:rsidRPr="00E650EB">
        <w:rPr>
          <w:sz w:val="22"/>
        </w:rPr>
        <w:t>.</w:t>
      </w:r>
    </w:p>
    <w:p w:rsidR="008E2956" w:rsidRPr="00E650EB" w:rsidRDefault="008E2956" w:rsidP="00250A1B">
      <w:pPr>
        <w:numPr>
          <w:ilvl w:val="0"/>
          <w:numId w:val="20"/>
        </w:numPr>
        <w:tabs>
          <w:tab w:val="left" w:pos="360"/>
        </w:tabs>
        <w:ind w:left="360"/>
        <w:jc w:val="both"/>
        <w:rPr>
          <w:sz w:val="22"/>
        </w:rPr>
      </w:pPr>
      <w:r w:rsidRPr="00E650EB">
        <w:rPr>
          <w:sz w:val="22"/>
        </w:rPr>
        <w:t>Zamawiający dopuszcza zmianę wielkości opakowania</w:t>
      </w:r>
      <w:r w:rsidR="0036498B" w:rsidRPr="00E650EB">
        <w:rPr>
          <w:sz w:val="22"/>
        </w:rPr>
        <w:t xml:space="preserve"> (gramatury, pojemności)</w:t>
      </w:r>
      <w:r w:rsidR="00D61C6C" w:rsidRPr="00E650EB">
        <w:rPr>
          <w:sz w:val="22"/>
        </w:rPr>
        <w:t xml:space="preserve"> oferowanego produktu (w </w:t>
      </w:r>
      <w:r w:rsidRPr="00E650EB">
        <w:rPr>
          <w:sz w:val="22"/>
        </w:rPr>
        <w:t>granicach +/- 25%)</w:t>
      </w:r>
      <w:r w:rsidR="00D61C6C" w:rsidRPr="00E650EB">
        <w:rPr>
          <w:sz w:val="22"/>
        </w:rPr>
        <w:t>.</w:t>
      </w:r>
    </w:p>
    <w:p w:rsidR="00063047" w:rsidRPr="00E650EB" w:rsidRDefault="00063047" w:rsidP="00063047">
      <w:pPr>
        <w:numPr>
          <w:ilvl w:val="0"/>
          <w:numId w:val="20"/>
        </w:numPr>
        <w:tabs>
          <w:tab w:val="left" w:pos="360"/>
        </w:tabs>
        <w:ind w:left="360"/>
        <w:jc w:val="both"/>
        <w:rPr>
          <w:sz w:val="22"/>
        </w:rPr>
      </w:pPr>
      <w:r w:rsidRPr="00E650EB">
        <w:rPr>
          <w:sz w:val="22"/>
        </w:rPr>
        <w:t xml:space="preserve">Wykaz znajdujący się w Formularzu ofertowym należy sporządzić ściśle według kolejności pozycji wyszczególnionych w Wykazie produktów. Wykonawca, w wykazie znajdującym się w Formularzu ofertowym dokona wyliczenia ceny w następujący sposób: </w:t>
      </w:r>
    </w:p>
    <w:p w:rsidR="00063047" w:rsidRPr="00E650EB" w:rsidRDefault="00063047" w:rsidP="000F56E2">
      <w:pPr>
        <w:pStyle w:val="Akapitzlist"/>
        <w:numPr>
          <w:ilvl w:val="5"/>
          <w:numId w:val="13"/>
        </w:numPr>
        <w:tabs>
          <w:tab w:val="left" w:pos="720"/>
        </w:tabs>
        <w:ind w:left="720"/>
        <w:jc w:val="both"/>
        <w:rPr>
          <w:sz w:val="22"/>
        </w:rPr>
      </w:pPr>
      <w:r w:rsidRPr="00E650EB">
        <w:rPr>
          <w:sz w:val="22"/>
        </w:rPr>
        <w:t>w kolumnie 5 określi cenę jednostkową brutto,</w:t>
      </w:r>
    </w:p>
    <w:p w:rsidR="00063047" w:rsidRPr="00E650EB" w:rsidRDefault="00063047" w:rsidP="00063047">
      <w:pPr>
        <w:numPr>
          <w:ilvl w:val="5"/>
          <w:numId w:val="13"/>
        </w:numPr>
        <w:ind w:left="720"/>
        <w:jc w:val="both"/>
        <w:rPr>
          <w:sz w:val="22"/>
        </w:rPr>
      </w:pPr>
      <w:r w:rsidRPr="00E650EB">
        <w:rPr>
          <w:sz w:val="22"/>
        </w:rPr>
        <w:t>w kolumnie 6 wyliczy wartość brutto poprzez przemnożenie ilości (kolumna 4) i ceny jednostkowej brutto (kolumna 5)</w:t>
      </w:r>
    </w:p>
    <w:p w:rsidR="00063047" w:rsidRPr="00E650EB" w:rsidRDefault="00063047" w:rsidP="00063047">
      <w:pPr>
        <w:numPr>
          <w:ilvl w:val="5"/>
          <w:numId w:val="13"/>
        </w:numPr>
        <w:ind w:left="720"/>
        <w:jc w:val="both"/>
        <w:rPr>
          <w:sz w:val="22"/>
        </w:rPr>
      </w:pPr>
      <w:r w:rsidRPr="00E650EB">
        <w:rPr>
          <w:sz w:val="22"/>
        </w:rPr>
        <w:t>w pozycji „Razem wartość brutto” zsumuje wartość brutto wszystkich pozycji.</w:t>
      </w:r>
    </w:p>
    <w:p w:rsidR="00063047" w:rsidRPr="00EB5364" w:rsidRDefault="00063047" w:rsidP="00063047">
      <w:pPr>
        <w:ind w:left="360"/>
        <w:jc w:val="both"/>
        <w:rPr>
          <w:sz w:val="22"/>
        </w:rPr>
      </w:pPr>
      <w:r w:rsidRPr="00E650EB">
        <w:rPr>
          <w:sz w:val="22"/>
        </w:rPr>
        <w:t>Następnie w Formularzu ofertowym w pozycji „cena oferty brutto” Wykonawca poda zsumowaną wartość wszystkich pozycji z rubryki „</w:t>
      </w:r>
      <w:r w:rsidRPr="00EB5364">
        <w:rPr>
          <w:sz w:val="22"/>
        </w:rPr>
        <w:t>Razem wartość brutto”.</w:t>
      </w:r>
    </w:p>
    <w:p w:rsidR="00523B9E" w:rsidRPr="00485EA3" w:rsidRDefault="00523B9E" w:rsidP="00E577B1">
      <w:pPr>
        <w:numPr>
          <w:ilvl w:val="0"/>
          <w:numId w:val="20"/>
        </w:numPr>
        <w:tabs>
          <w:tab w:val="left" w:pos="360"/>
        </w:tabs>
        <w:ind w:left="360"/>
        <w:jc w:val="both"/>
        <w:rPr>
          <w:b/>
          <w:sz w:val="22"/>
        </w:rPr>
      </w:pPr>
      <w:r w:rsidRPr="00EB5364">
        <w:rPr>
          <w:b/>
          <w:sz w:val="22"/>
          <w:u w:val="single"/>
        </w:rPr>
        <w:t>Ilości podane przez Zamawiającego w Wykazach produktó</w:t>
      </w:r>
      <w:r w:rsidR="00485EA3">
        <w:rPr>
          <w:b/>
          <w:sz w:val="22"/>
          <w:u w:val="single"/>
        </w:rPr>
        <w:t>w, stanowiących Załączniki Nr 6.1</w:t>
      </w:r>
      <w:r w:rsidRPr="00EB5364">
        <w:rPr>
          <w:b/>
          <w:sz w:val="22"/>
          <w:u w:val="single"/>
        </w:rPr>
        <w:t xml:space="preserve"> do 6</w:t>
      </w:r>
      <w:r w:rsidR="00460376">
        <w:rPr>
          <w:b/>
          <w:sz w:val="22"/>
          <w:u w:val="single"/>
        </w:rPr>
        <w:t>.9</w:t>
      </w:r>
      <w:r w:rsidRPr="00EB5364">
        <w:rPr>
          <w:b/>
          <w:sz w:val="22"/>
          <w:u w:val="single"/>
        </w:rPr>
        <w:t xml:space="preserve"> do Specyfikacji, są wyłącznie szacunkowe i służą tylko do wyliczenia ceny ofert i porównania złożonych ofert. Ilość faktycznego zapotrzebowania na produkty może odbiegać od ilości wskazanych w Wykazie produktów. Wynagrodzenie Wykonawcy wynikać będzie z ilości faktycznie dostarczonych produktów oraz zaoferowanych cen jednostkowych. Umowa </w:t>
      </w:r>
      <w:r w:rsidRPr="00EB5364">
        <w:rPr>
          <w:b/>
          <w:sz w:val="22"/>
          <w:u w:val="single"/>
        </w:rPr>
        <w:lastRenderedPageBreak/>
        <w:t xml:space="preserve">zawarta z wyłonionym w drodze postępowania przetargowego wykonawcą rozliczana będzie na podstawie zaoferowanych w ofercie cen jednostkowych i faktycznie dostarczonych produktów, w </w:t>
      </w:r>
      <w:r w:rsidRPr="00485EA3">
        <w:rPr>
          <w:b/>
          <w:sz w:val="22"/>
          <w:u w:val="single"/>
        </w:rPr>
        <w:t>oparciu o składane przez Zamawiającego zapotrzebowanie</w:t>
      </w:r>
      <w:r w:rsidR="00884BCC" w:rsidRPr="00485EA3">
        <w:rPr>
          <w:b/>
          <w:sz w:val="22"/>
          <w:u w:val="single"/>
        </w:rPr>
        <w:t>.</w:t>
      </w:r>
    </w:p>
    <w:p w:rsidR="00E577B1" w:rsidRPr="00485EA3" w:rsidRDefault="00E577B1" w:rsidP="00E577B1">
      <w:pPr>
        <w:numPr>
          <w:ilvl w:val="0"/>
          <w:numId w:val="20"/>
        </w:numPr>
        <w:tabs>
          <w:tab w:val="left" w:pos="360"/>
        </w:tabs>
        <w:ind w:left="360"/>
        <w:jc w:val="both"/>
        <w:rPr>
          <w:b/>
          <w:sz w:val="22"/>
        </w:rPr>
      </w:pPr>
      <w:r w:rsidRPr="00485EA3">
        <w:rPr>
          <w:b/>
          <w:sz w:val="22"/>
        </w:rPr>
        <w:t xml:space="preserve">DOTYCZY PRODUKTÓW, KTÓRYCH JEDNOSTKĄ MIARY JEST KILOGRAM/LITR: W kolumnie „nazwa” (pkt 13 Formularza ofertowego stanowiącego odpowiedni załącznik do Specyfikacji), tam, gdzie Zamawiający określił wielkość opakowania, w jakim należy dostarczać produkt, </w:t>
      </w:r>
      <w:r w:rsidRPr="00485EA3">
        <w:rPr>
          <w:b/>
          <w:sz w:val="22"/>
          <w:u w:val="single"/>
        </w:rPr>
        <w:t>do wyceny Wykonawca winien przyjąć pełną jednostkę miary</w:t>
      </w:r>
      <w:r w:rsidRPr="00485EA3">
        <w:rPr>
          <w:b/>
          <w:sz w:val="22"/>
        </w:rPr>
        <w:t xml:space="preserve"> wskazaną w kolumnie „jednostka miary”, np. 1 kilogram, 1 litr.</w:t>
      </w:r>
    </w:p>
    <w:p w:rsidR="00E577B1" w:rsidRPr="00EB5364" w:rsidRDefault="00E577B1" w:rsidP="00E577B1">
      <w:pPr>
        <w:numPr>
          <w:ilvl w:val="0"/>
          <w:numId w:val="20"/>
        </w:numPr>
        <w:tabs>
          <w:tab w:val="left" w:pos="360"/>
        </w:tabs>
        <w:ind w:left="360"/>
        <w:jc w:val="both"/>
        <w:rPr>
          <w:b/>
          <w:sz w:val="22"/>
        </w:rPr>
      </w:pPr>
      <w:r w:rsidRPr="00485EA3">
        <w:rPr>
          <w:b/>
          <w:sz w:val="22"/>
        </w:rPr>
        <w:t>DOTYCZY PRODUKTÓW, KTÓR</w:t>
      </w:r>
      <w:r w:rsidR="00595D47" w:rsidRPr="00485EA3">
        <w:rPr>
          <w:b/>
          <w:sz w:val="22"/>
        </w:rPr>
        <w:t>YCH</w:t>
      </w:r>
      <w:r w:rsidR="00595D47" w:rsidRPr="00EB5364">
        <w:rPr>
          <w:b/>
          <w:sz w:val="22"/>
        </w:rPr>
        <w:t xml:space="preserve"> JEDNOSTKĄ MIARY JEST SZTUKA</w:t>
      </w:r>
      <w:r w:rsidR="00D75DB2">
        <w:rPr>
          <w:b/>
          <w:sz w:val="22"/>
        </w:rPr>
        <w:t>/OPAKOWANIE</w:t>
      </w:r>
      <w:r w:rsidRPr="00EB5364">
        <w:rPr>
          <w:b/>
          <w:sz w:val="22"/>
        </w:rPr>
        <w:t>: Na potrzeby wyceny oferty oraz aby wszystkie złożone przez wykonawców oferty były porównywalne,</w:t>
      </w:r>
      <w:r w:rsidRPr="00EB5364">
        <w:rPr>
          <w:b/>
          <w:i/>
          <w:sz w:val="22"/>
        </w:rPr>
        <w:t xml:space="preserve"> </w:t>
      </w:r>
      <w:r w:rsidRPr="00EB5364">
        <w:rPr>
          <w:b/>
          <w:sz w:val="22"/>
        </w:rPr>
        <w:t>Wykonawca jest zobowiązany przyjąć do wyceny ofertowej wielkość opakowania (gramaturę,</w:t>
      </w:r>
      <w:r w:rsidR="00595D47" w:rsidRPr="00EB5364">
        <w:rPr>
          <w:b/>
          <w:sz w:val="22"/>
        </w:rPr>
        <w:t xml:space="preserve"> pojemność)</w:t>
      </w:r>
      <w:r w:rsidRPr="00EB5364">
        <w:rPr>
          <w:b/>
          <w:sz w:val="22"/>
        </w:rPr>
        <w:t xml:space="preserve"> wskazanego w Wykazie produktów – Załączniki Nr 6</w:t>
      </w:r>
      <w:r w:rsidR="00485EA3">
        <w:rPr>
          <w:b/>
          <w:sz w:val="22"/>
        </w:rPr>
        <w:t>.1</w:t>
      </w:r>
      <w:r w:rsidRPr="00EB5364">
        <w:rPr>
          <w:b/>
          <w:sz w:val="22"/>
        </w:rPr>
        <w:t xml:space="preserve"> – 6</w:t>
      </w:r>
      <w:r w:rsidR="00460376">
        <w:rPr>
          <w:b/>
          <w:sz w:val="22"/>
        </w:rPr>
        <w:t>.9</w:t>
      </w:r>
      <w:r w:rsidRPr="00EB5364">
        <w:rPr>
          <w:b/>
          <w:sz w:val="22"/>
        </w:rPr>
        <w:t xml:space="preserve"> do Specyfikacji. </w:t>
      </w:r>
    </w:p>
    <w:p w:rsidR="00063047" w:rsidRPr="00EB5364" w:rsidRDefault="00063047" w:rsidP="00063047">
      <w:pPr>
        <w:numPr>
          <w:ilvl w:val="0"/>
          <w:numId w:val="20"/>
        </w:numPr>
        <w:tabs>
          <w:tab w:val="left" w:pos="360"/>
        </w:tabs>
        <w:ind w:left="360"/>
        <w:jc w:val="both"/>
        <w:rPr>
          <w:sz w:val="22"/>
        </w:rPr>
      </w:pPr>
      <w:r w:rsidRPr="00EB5364">
        <w:rPr>
          <w:sz w:val="22"/>
        </w:rPr>
        <w:t>Wszystkie ceny jednostkowe określone przez wykonawcę zostaną ustalone na okres ważności umowy i nie będą podlegały zmianie</w:t>
      </w:r>
      <w:r w:rsidR="00B27119" w:rsidRPr="00EB5364">
        <w:rPr>
          <w:sz w:val="22"/>
        </w:rPr>
        <w:t>, z zastrzeżeniem § 7 Projektu umowy</w:t>
      </w:r>
      <w:r w:rsidRPr="00EB5364">
        <w:rPr>
          <w:sz w:val="22"/>
        </w:rPr>
        <w:t>.</w:t>
      </w:r>
    </w:p>
    <w:p w:rsidR="00032CF7" w:rsidRDefault="00032CF7" w:rsidP="00032CF7">
      <w:pPr>
        <w:numPr>
          <w:ilvl w:val="0"/>
          <w:numId w:val="20"/>
        </w:numPr>
        <w:tabs>
          <w:tab w:val="left" w:pos="360"/>
        </w:tabs>
        <w:ind w:left="360"/>
        <w:jc w:val="both"/>
        <w:rPr>
          <w:sz w:val="22"/>
        </w:rPr>
      </w:pPr>
      <w:r w:rsidRPr="00EB5364">
        <w:rPr>
          <w:sz w:val="22"/>
        </w:rPr>
        <w:t>Jeżeli złożono ofertę, której wybór prowadziłby do powstania u Zamawiającego obowiązku podatkowego zgodnie z przepisami ustawy od towarów</w:t>
      </w:r>
      <w:r w:rsidRPr="00E650EB">
        <w:rPr>
          <w:sz w:val="22"/>
        </w:rPr>
        <w:t xml:space="preserve"> i usług, Zamawiający w celu oceny takiej oferty dolicza do przedstawionej w niej ceny podatek od towarów i usług, który miałby obowiązek rozliczyć zgodnie z tymi przepisami. </w:t>
      </w:r>
      <w:r w:rsidRPr="00E650EB">
        <w:rPr>
          <w:b/>
          <w:sz w:val="22"/>
        </w:rPr>
        <w:t>Wykonawca, składając ofertę, winien poinformować Zamawiającego (punkt 3. w Formularzu Ofertowym), czy wybór oferty będzie prowadzić do powstania u Zamawiającego obowiązku podatkowego, wskazując nazwę (rodzaj) towaru lub usługi, których dostawa lub świadczenie będzie prowadzić do jego powstania, wskazując ich wartość bez kwoty podatku</w:t>
      </w:r>
      <w:r w:rsidRPr="00E650EB">
        <w:rPr>
          <w:sz w:val="22"/>
        </w:rPr>
        <w:t>.</w:t>
      </w:r>
    </w:p>
    <w:p w:rsidR="009C38D4" w:rsidRPr="007350D8" w:rsidRDefault="009C38D4" w:rsidP="009C38D4">
      <w:pPr>
        <w:numPr>
          <w:ilvl w:val="0"/>
          <w:numId w:val="20"/>
        </w:numPr>
        <w:tabs>
          <w:tab w:val="left" w:pos="360"/>
        </w:tabs>
        <w:ind w:left="360"/>
        <w:jc w:val="both"/>
        <w:rPr>
          <w:sz w:val="22"/>
        </w:rPr>
      </w:pPr>
      <w:r w:rsidRPr="007350D8">
        <w:rPr>
          <w:sz w:val="22"/>
        </w:rPr>
        <w:t>Rozliczenia między zamawiającym a Wykonawcą będą prowadzone w złotych polskich (PLN).</w:t>
      </w:r>
    </w:p>
    <w:p w:rsidR="00242FB0" w:rsidRPr="00E650EB" w:rsidRDefault="00242FB0">
      <w:pPr>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MIEJSCE I TERMIN SKŁADANIA OFERT</w:t>
      </w:r>
    </w:p>
    <w:p w:rsidR="00242FB0" w:rsidRPr="00E650EB" w:rsidRDefault="00242FB0">
      <w:pPr>
        <w:pStyle w:val="Nagwek3"/>
        <w:rPr>
          <w:caps/>
          <w:sz w:val="22"/>
        </w:rPr>
      </w:pPr>
    </w:p>
    <w:p w:rsidR="00242FB0" w:rsidRPr="00E650EB" w:rsidRDefault="00E968E3">
      <w:pPr>
        <w:numPr>
          <w:ilvl w:val="0"/>
          <w:numId w:val="4"/>
        </w:numPr>
        <w:tabs>
          <w:tab w:val="clear" w:pos="720"/>
          <w:tab w:val="left" w:pos="360"/>
        </w:tabs>
        <w:ind w:left="360"/>
        <w:jc w:val="both"/>
        <w:rPr>
          <w:sz w:val="22"/>
        </w:rPr>
      </w:pPr>
      <w:r w:rsidRPr="00E650EB">
        <w:rPr>
          <w:sz w:val="22"/>
        </w:rPr>
        <w:t xml:space="preserve">Oferty należy składać w terminie do dnia </w:t>
      </w:r>
      <w:r w:rsidR="00460376">
        <w:rPr>
          <w:b/>
          <w:sz w:val="22"/>
        </w:rPr>
        <w:t>9.12.2020</w:t>
      </w:r>
      <w:r w:rsidR="00212F66" w:rsidRPr="00E650EB">
        <w:rPr>
          <w:b/>
          <w:sz w:val="22"/>
        </w:rPr>
        <w:t xml:space="preserve"> </w:t>
      </w:r>
      <w:r w:rsidRPr="00E650EB">
        <w:rPr>
          <w:b/>
          <w:sz w:val="22"/>
        </w:rPr>
        <w:t xml:space="preserve">r. do godz. 09:00 </w:t>
      </w:r>
      <w:r w:rsidR="00460376">
        <w:rPr>
          <w:sz w:val="22"/>
        </w:rPr>
        <w:t>w</w:t>
      </w:r>
      <w:r w:rsidR="00460376" w:rsidRPr="00460376">
        <w:rPr>
          <w:sz w:val="22"/>
        </w:rPr>
        <w:t xml:space="preserve"> sekretariacie w siedzibie Zamawiającego pod adresem: </w:t>
      </w:r>
      <w:r w:rsidR="00460376" w:rsidRPr="00460376">
        <w:rPr>
          <w:bCs/>
          <w:iCs/>
          <w:sz w:val="22"/>
        </w:rPr>
        <w:t>Zespół Szkół Mechaniczno-Elektrycznych w Żywcu, ul. Komisji Edukacji Narodowej 3, 34-300 Żywiec</w:t>
      </w:r>
      <w:r w:rsidRPr="00E650EB">
        <w:rPr>
          <w:sz w:val="22"/>
        </w:rPr>
        <w:t>.</w:t>
      </w:r>
    </w:p>
    <w:p w:rsidR="00242FB0" w:rsidRPr="00E650EB" w:rsidRDefault="00E968E3">
      <w:pPr>
        <w:numPr>
          <w:ilvl w:val="0"/>
          <w:numId w:val="4"/>
        </w:numPr>
        <w:tabs>
          <w:tab w:val="clear" w:pos="720"/>
          <w:tab w:val="left" w:pos="360"/>
        </w:tabs>
        <w:ind w:left="360"/>
        <w:jc w:val="both"/>
        <w:rPr>
          <w:sz w:val="22"/>
        </w:rPr>
      </w:pPr>
      <w:r w:rsidRPr="00E650EB">
        <w:rPr>
          <w:sz w:val="22"/>
        </w:rPr>
        <w:t>Oferty złożone po terminie będą zwrócone wykonawcy.</w:t>
      </w:r>
    </w:p>
    <w:p w:rsidR="00242FB0" w:rsidRPr="00E650EB" w:rsidRDefault="00E968E3">
      <w:pPr>
        <w:numPr>
          <w:ilvl w:val="0"/>
          <w:numId w:val="4"/>
        </w:numPr>
        <w:tabs>
          <w:tab w:val="clear" w:pos="720"/>
          <w:tab w:val="left" w:pos="360"/>
        </w:tabs>
        <w:ind w:left="360"/>
        <w:jc w:val="both"/>
        <w:rPr>
          <w:sz w:val="22"/>
        </w:rPr>
      </w:pPr>
      <w:r w:rsidRPr="00E650EB">
        <w:rPr>
          <w:sz w:val="22"/>
        </w:rPr>
        <w:t>Oferty, które zostaną dostarczone do Zamawiającego w stanie uszkodzonym, tj. wskazującym na możliwość dokonania podmiany zawartości oferty, nie będą dopuszczone do postępowania przetargowego i zostaną zwrócone wykonawcy z adnotacją o treści „dokumentację przetargową otrzymano w stanie uszkodzonym – nie podlega rozpatrzeniu”.</w:t>
      </w:r>
    </w:p>
    <w:p w:rsidR="00242FB0" w:rsidRPr="00E650EB" w:rsidRDefault="00E968E3">
      <w:pPr>
        <w:numPr>
          <w:ilvl w:val="0"/>
          <w:numId w:val="4"/>
        </w:numPr>
        <w:tabs>
          <w:tab w:val="clear" w:pos="720"/>
          <w:tab w:val="left" w:pos="360"/>
        </w:tabs>
        <w:ind w:left="360"/>
        <w:jc w:val="both"/>
        <w:rPr>
          <w:sz w:val="22"/>
        </w:rPr>
      </w:pPr>
      <w:r w:rsidRPr="00E650EB">
        <w:rPr>
          <w:sz w:val="22"/>
        </w:rPr>
        <w:t>W przypadku złożenia oferty zamiennej na opakowaniu zewnętrznym oferty należy umieścić dodatkowo napis „Oferta zamienna” – oferty pierwotne będą wycofane z postępowania przetargowego bez otwierania i zostaną zwrócone wykonawcy.</w:t>
      </w:r>
    </w:p>
    <w:p w:rsidR="00242FB0" w:rsidRPr="00E650EB" w:rsidRDefault="00242FB0">
      <w:pPr>
        <w:ind w:left="360"/>
        <w:jc w:val="both"/>
        <w:rPr>
          <w:sz w:val="22"/>
        </w:rPr>
      </w:pPr>
    </w:p>
    <w:p w:rsidR="00934747" w:rsidRPr="00E650EB" w:rsidRDefault="00934747">
      <w:pPr>
        <w:ind w:left="360"/>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TERMIN ZWIĄZANIA OFERTĄ</w:t>
      </w:r>
    </w:p>
    <w:p w:rsidR="00242FB0" w:rsidRPr="00E650EB" w:rsidRDefault="00242FB0">
      <w:pPr>
        <w:pStyle w:val="Tekstpodstawowy"/>
        <w:rPr>
          <w:b/>
          <w:sz w:val="22"/>
        </w:rPr>
      </w:pPr>
    </w:p>
    <w:p w:rsidR="00242FB0" w:rsidRPr="00E650EB" w:rsidRDefault="00E968E3">
      <w:pPr>
        <w:jc w:val="both"/>
        <w:rPr>
          <w:sz w:val="22"/>
        </w:rPr>
      </w:pPr>
      <w:r w:rsidRPr="00E650EB">
        <w:rPr>
          <w:sz w:val="22"/>
        </w:rPr>
        <w:t>Wykonawcy pozostają związani złożoną przez siebie ofertą przez okres 30 dni od daty upływu terminu składania ofert.</w:t>
      </w:r>
    </w:p>
    <w:p w:rsidR="00242FB0" w:rsidRPr="00E650EB" w:rsidRDefault="00242FB0"/>
    <w:p w:rsidR="00242FB0" w:rsidRPr="00E650EB" w:rsidRDefault="00242FB0"/>
    <w:p w:rsidR="00242FB0" w:rsidRPr="00E650EB" w:rsidRDefault="00E968E3" w:rsidP="00250A1B">
      <w:pPr>
        <w:pStyle w:val="Nagwek3"/>
        <w:numPr>
          <w:ilvl w:val="0"/>
          <w:numId w:val="16"/>
        </w:numPr>
        <w:ind w:left="567" w:hanging="425"/>
        <w:rPr>
          <w:caps/>
          <w:sz w:val="22"/>
        </w:rPr>
      </w:pPr>
      <w:r w:rsidRPr="00E650EB">
        <w:rPr>
          <w:caps/>
          <w:sz w:val="22"/>
        </w:rPr>
        <w:t>TERMIN I TRYB OTWARCIA OFERT</w:t>
      </w:r>
    </w:p>
    <w:p w:rsidR="00242FB0" w:rsidRPr="00E650EB" w:rsidRDefault="00242FB0">
      <w:pPr>
        <w:rPr>
          <w:sz w:val="22"/>
        </w:rPr>
      </w:pPr>
    </w:p>
    <w:p w:rsidR="00242FB0" w:rsidRPr="00E650EB" w:rsidRDefault="00E968E3">
      <w:pPr>
        <w:numPr>
          <w:ilvl w:val="0"/>
          <w:numId w:val="5"/>
        </w:numPr>
        <w:tabs>
          <w:tab w:val="clear" w:pos="720"/>
          <w:tab w:val="left" w:pos="360"/>
        </w:tabs>
        <w:ind w:left="360"/>
        <w:jc w:val="both"/>
        <w:rPr>
          <w:sz w:val="22"/>
        </w:rPr>
      </w:pPr>
      <w:r w:rsidRPr="00E650EB">
        <w:rPr>
          <w:sz w:val="22"/>
        </w:rPr>
        <w:t xml:space="preserve">Otwarcie ofert jest jawne. </w:t>
      </w:r>
    </w:p>
    <w:p w:rsidR="00242FB0" w:rsidRPr="00E650EB" w:rsidRDefault="00E968E3">
      <w:pPr>
        <w:numPr>
          <w:ilvl w:val="0"/>
          <w:numId w:val="5"/>
        </w:numPr>
        <w:tabs>
          <w:tab w:val="clear" w:pos="720"/>
          <w:tab w:val="left" w:pos="360"/>
        </w:tabs>
        <w:ind w:left="360"/>
        <w:jc w:val="both"/>
        <w:rPr>
          <w:sz w:val="22"/>
        </w:rPr>
      </w:pPr>
      <w:r w:rsidRPr="00E650EB">
        <w:rPr>
          <w:sz w:val="22"/>
        </w:rPr>
        <w:t xml:space="preserve">Otwarcie złożonych ofert nastąpi w dniu </w:t>
      </w:r>
      <w:r w:rsidR="00460376">
        <w:rPr>
          <w:b/>
          <w:sz w:val="22"/>
        </w:rPr>
        <w:t>9.12.2020</w:t>
      </w:r>
      <w:r w:rsidR="00212F66" w:rsidRPr="00E650EB">
        <w:rPr>
          <w:b/>
          <w:sz w:val="22"/>
        </w:rPr>
        <w:t xml:space="preserve"> </w:t>
      </w:r>
      <w:r w:rsidRPr="00E650EB">
        <w:rPr>
          <w:b/>
          <w:sz w:val="22"/>
        </w:rPr>
        <w:t>r.</w:t>
      </w:r>
      <w:r w:rsidRPr="00E650EB">
        <w:rPr>
          <w:sz w:val="22"/>
        </w:rPr>
        <w:t xml:space="preserve"> </w:t>
      </w:r>
      <w:r w:rsidRPr="00E650EB">
        <w:rPr>
          <w:b/>
          <w:sz w:val="22"/>
        </w:rPr>
        <w:t>o godz. 09:</w:t>
      </w:r>
      <w:r w:rsidR="00053278">
        <w:rPr>
          <w:b/>
          <w:sz w:val="22"/>
        </w:rPr>
        <w:t>2</w:t>
      </w:r>
      <w:r w:rsidRPr="00E650EB">
        <w:rPr>
          <w:b/>
          <w:sz w:val="22"/>
        </w:rPr>
        <w:t xml:space="preserve">0 </w:t>
      </w:r>
      <w:r w:rsidR="00460376" w:rsidRPr="00460376">
        <w:rPr>
          <w:sz w:val="22"/>
        </w:rPr>
        <w:t xml:space="preserve">w gabinecie Dyrektora w siedzibie Zamawiającego pod adresem: </w:t>
      </w:r>
      <w:r w:rsidR="00460376" w:rsidRPr="00460376">
        <w:rPr>
          <w:bCs/>
          <w:iCs/>
          <w:sz w:val="22"/>
        </w:rPr>
        <w:t>Zespół Szkół Mechaniczno-Elektrycznych w Żywcu, ul. Komisji Edukacji Narodowej 3, 34-300 Żywiec</w:t>
      </w:r>
      <w:r w:rsidRPr="00E650EB">
        <w:rPr>
          <w:sz w:val="22"/>
        </w:rPr>
        <w:t>.</w:t>
      </w:r>
    </w:p>
    <w:p w:rsidR="00242FB0" w:rsidRPr="00E650EB" w:rsidRDefault="00E968E3">
      <w:pPr>
        <w:numPr>
          <w:ilvl w:val="0"/>
          <w:numId w:val="5"/>
        </w:numPr>
        <w:tabs>
          <w:tab w:val="clear" w:pos="720"/>
          <w:tab w:val="left" w:pos="360"/>
        </w:tabs>
        <w:ind w:left="360"/>
        <w:jc w:val="both"/>
        <w:rPr>
          <w:sz w:val="22"/>
        </w:rPr>
      </w:pPr>
      <w:r w:rsidRPr="00E650EB">
        <w:rPr>
          <w:sz w:val="22"/>
        </w:rPr>
        <w:t>Bezpośrednio przed otwarciem ofert zostaje podana kwota, jaką Zamawiający zamierza przeznaczyć na sfinansowanie zamówienia.</w:t>
      </w:r>
    </w:p>
    <w:p w:rsidR="00242FB0" w:rsidRPr="00E650EB" w:rsidRDefault="00E968E3">
      <w:pPr>
        <w:numPr>
          <w:ilvl w:val="0"/>
          <w:numId w:val="5"/>
        </w:numPr>
        <w:tabs>
          <w:tab w:val="clear" w:pos="720"/>
          <w:tab w:val="left" w:pos="360"/>
        </w:tabs>
        <w:ind w:left="360"/>
        <w:jc w:val="both"/>
        <w:rPr>
          <w:sz w:val="22"/>
        </w:rPr>
      </w:pPr>
      <w:r w:rsidRPr="00E650EB">
        <w:rPr>
          <w:sz w:val="22"/>
        </w:rPr>
        <w:lastRenderedPageBreak/>
        <w:t>W dalszej części:</w:t>
      </w:r>
    </w:p>
    <w:p w:rsidR="00242FB0" w:rsidRPr="00E650EB" w:rsidRDefault="00E968E3">
      <w:pPr>
        <w:pStyle w:val="Nagwek"/>
        <w:numPr>
          <w:ilvl w:val="0"/>
          <w:numId w:val="1"/>
        </w:numPr>
        <w:tabs>
          <w:tab w:val="clear" w:pos="360"/>
          <w:tab w:val="clear" w:pos="4536"/>
          <w:tab w:val="clear" w:pos="9072"/>
          <w:tab w:val="left" w:pos="720"/>
        </w:tabs>
        <w:ind w:left="720"/>
        <w:jc w:val="both"/>
        <w:rPr>
          <w:sz w:val="22"/>
        </w:rPr>
      </w:pPr>
      <w:r w:rsidRPr="00E650EB">
        <w:rPr>
          <w:sz w:val="22"/>
        </w:rPr>
        <w:t>zostaje podana informacja o ilości ofert złożonych do rozpatrzenia w drodze postępowania przetargowego,</w:t>
      </w:r>
    </w:p>
    <w:p w:rsidR="00242FB0" w:rsidRPr="00E650EB" w:rsidRDefault="00E968E3">
      <w:pPr>
        <w:numPr>
          <w:ilvl w:val="0"/>
          <w:numId w:val="1"/>
        </w:numPr>
        <w:tabs>
          <w:tab w:val="clear" w:pos="360"/>
          <w:tab w:val="left" w:pos="720"/>
        </w:tabs>
        <w:ind w:left="720"/>
        <w:jc w:val="both"/>
        <w:rPr>
          <w:sz w:val="22"/>
        </w:rPr>
      </w:pPr>
      <w:r w:rsidRPr="00E650EB">
        <w:rPr>
          <w:sz w:val="22"/>
        </w:rPr>
        <w:t>następuje stwierdzenie nienaruszenia opakowań ofert,</w:t>
      </w:r>
    </w:p>
    <w:p w:rsidR="00242FB0" w:rsidRPr="00E650EB" w:rsidRDefault="00E968E3">
      <w:pPr>
        <w:numPr>
          <w:ilvl w:val="0"/>
          <w:numId w:val="1"/>
        </w:numPr>
        <w:tabs>
          <w:tab w:val="clear" w:pos="360"/>
          <w:tab w:val="left" w:pos="720"/>
        </w:tabs>
        <w:ind w:left="720"/>
        <w:jc w:val="both"/>
        <w:rPr>
          <w:sz w:val="22"/>
        </w:rPr>
      </w:pPr>
      <w:r w:rsidRPr="00E650EB">
        <w:rPr>
          <w:sz w:val="22"/>
        </w:rPr>
        <w:t>następuje stwierdzenie, czy wszystkie oferty wpłynęły w wymaganym terminie,</w:t>
      </w:r>
    </w:p>
    <w:p w:rsidR="00242FB0" w:rsidRPr="00E650EB" w:rsidRDefault="00E968E3">
      <w:pPr>
        <w:numPr>
          <w:ilvl w:val="0"/>
          <w:numId w:val="5"/>
        </w:numPr>
        <w:tabs>
          <w:tab w:val="clear" w:pos="720"/>
          <w:tab w:val="left" w:pos="360"/>
        </w:tabs>
        <w:ind w:left="360"/>
        <w:jc w:val="both"/>
        <w:rPr>
          <w:sz w:val="22"/>
        </w:rPr>
      </w:pPr>
      <w:r w:rsidRPr="00E650EB">
        <w:rPr>
          <w:sz w:val="22"/>
        </w:rPr>
        <w:t>Po otwarciu ofert podane zostanie do wiadomości:</w:t>
      </w:r>
    </w:p>
    <w:p w:rsidR="00242FB0" w:rsidRPr="00E650EB" w:rsidRDefault="00E968E3">
      <w:pPr>
        <w:numPr>
          <w:ilvl w:val="0"/>
          <w:numId w:val="2"/>
        </w:numPr>
        <w:tabs>
          <w:tab w:val="clear" w:pos="446"/>
        </w:tabs>
        <w:ind w:left="360" w:hanging="76"/>
        <w:jc w:val="both"/>
        <w:rPr>
          <w:sz w:val="22"/>
        </w:rPr>
      </w:pPr>
      <w:r w:rsidRPr="00E650EB">
        <w:rPr>
          <w:sz w:val="22"/>
        </w:rPr>
        <w:t>imię i nazwisko, nazwa (firma) oraz adres (siedziba) wykonawcy, którego oferta jest otwierana,</w:t>
      </w:r>
    </w:p>
    <w:p w:rsidR="00242FB0" w:rsidRPr="00E650EB" w:rsidRDefault="00E968E3">
      <w:pPr>
        <w:numPr>
          <w:ilvl w:val="0"/>
          <w:numId w:val="2"/>
        </w:numPr>
        <w:tabs>
          <w:tab w:val="clear" w:pos="446"/>
          <w:tab w:val="left" w:pos="360"/>
        </w:tabs>
        <w:ind w:left="360" w:hanging="76"/>
        <w:jc w:val="both"/>
        <w:rPr>
          <w:sz w:val="22"/>
        </w:rPr>
      </w:pPr>
      <w:r w:rsidRPr="00E650EB">
        <w:rPr>
          <w:sz w:val="22"/>
        </w:rPr>
        <w:t>cena oferty,</w:t>
      </w:r>
    </w:p>
    <w:p w:rsidR="00242FB0" w:rsidRPr="00E650EB" w:rsidRDefault="00E968E3">
      <w:pPr>
        <w:numPr>
          <w:ilvl w:val="0"/>
          <w:numId w:val="2"/>
        </w:numPr>
        <w:tabs>
          <w:tab w:val="clear" w:pos="446"/>
          <w:tab w:val="left" w:pos="360"/>
        </w:tabs>
        <w:ind w:left="360" w:hanging="76"/>
        <w:jc w:val="both"/>
        <w:rPr>
          <w:sz w:val="22"/>
        </w:rPr>
      </w:pPr>
      <w:r w:rsidRPr="00E650EB">
        <w:rPr>
          <w:sz w:val="22"/>
        </w:rPr>
        <w:t>termin wykonania zamówienia,</w:t>
      </w:r>
    </w:p>
    <w:p w:rsidR="00242FB0" w:rsidRPr="00E650EB" w:rsidRDefault="00E968E3">
      <w:pPr>
        <w:numPr>
          <w:ilvl w:val="0"/>
          <w:numId w:val="2"/>
        </w:numPr>
        <w:tabs>
          <w:tab w:val="clear" w:pos="446"/>
          <w:tab w:val="left" w:pos="360"/>
        </w:tabs>
        <w:ind w:left="360" w:hanging="76"/>
        <w:jc w:val="both"/>
        <w:rPr>
          <w:sz w:val="22"/>
        </w:rPr>
      </w:pPr>
      <w:r w:rsidRPr="00E650EB">
        <w:rPr>
          <w:sz w:val="22"/>
        </w:rPr>
        <w:t xml:space="preserve">okres gwarancji,  </w:t>
      </w:r>
    </w:p>
    <w:p w:rsidR="00242FB0" w:rsidRPr="00E650EB" w:rsidRDefault="00E968E3">
      <w:pPr>
        <w:numPr>
          <w:ilvl w:val="0"/>
          <w:numId w:val="2"/>
        </w:numPr>
        <w:tabs>
          <w:tab w:val="clear" w:pos="446"/>
          <w:tab w:val="left" w:pos="360"/>
        </w:tabs>
        <w:ind w:left="360" w:hanging="76"/>
        <w:jc w:val="both"/>
        <w:rPr>
          <w:sz w:val="22"/>
        </w:rPr>
      </w:pPr>
      <w:r w:rsidRPr="00E650EB">
        <w:rPr>
          <w:sz w:val="22"/>
        </w:rPr>
        <w:t>warunki płatności zawarte w ofercie.</w:t>
      </w:r>
    </w:p>
    <w:p w:rsidR="00242FB0" w:rsidRPr="00E650EB" w:rsidRDefault="00E968E3">
      <w:pPr>
        <w:numPr>
          <w:ilvl w:val="0"/>
          <w:numId w:val="5"/>
        </w:numPr>
        <w:tabs>
          <w:tab w:val="clear" w:pos="720"/>
          <w:tab w:val="left" w:pos="360"/>
        </w:tabs>
        <w:ind w:left="360"/>
        <w:jc w:val="both"/>
        <w:rPr>
          <w:sz w:val="22"/>
        </w:rPr>
      </w:pPr>
      <w:r w:rsidRPr="00E650EB">
        <w:rPr>
          <w:sz w:val="22"/>
        </w:rPr>
        <w:t>Niezwłocznie po otwarciu ofert Zamawiający zamieszcza na stronie internetowej www.zywiec.powiat.pl informacje dotyczące:</w:t>
      </w:r>
    </w:p>
    <w:p w:rsidR="00242FB0" w:rsidRPr="00E650EB" w:rsidRDefault="00E968E3" w:rsidP="00FB5527">
      <w:pPr>
        <w:numPr>
          <w:ilvl w:val="0"/>
          <w:numId w:val="27"/>
        </w:numPr>
        <w:jc w:val="both"/>
        <w:rPr>
          <w:sz w:val="22"/>
        </w:rPr>
      </w:pPr>
      <w:r w:rsidRPr="00E650EB">
        <w:rPr>
          <w:sz w:val="22"/>
        </w:rPr>
        <w:t>kwoty, jaką zamierza przeznaczyć na sfinansowanie zamówienia;</w:t>
      </w:r>
    </w:p>
    <w:p w:rsidR="00242FB0" w:rsidRPr="00E650EB" w:rsidRDefault="00E968E3" w:rsidP="00FB5527">
      <w:pPr>
        <w:numPr>
          <w:ilvl w:val="0"/>
          <w:numId w:val="27"/>
        </w:numPr>
        <w:jc w:val="both"/>
        <w:rPr>
          <w:sz w:val="22"/>
        </w:rPr>
      </w:pPr>
      <w:r w:rsidRPr="00E650EB">
        <w:rPr>
          <w:sz w:val="22"/>
        </w:rPr>
        <w:t>firm oraz adresów wykonawców, którzy złożyli oferty w terminie;</w:t>
      </w:r>
    </w:p>
    <w:p w:rsidR="00242FB0" w:rsidRPr="00E650EB" w:rsidRDefault="00E968E3" w:rsidP="00FB5527">
      <w:pPr>
        <w:numPr>
          <w:ilvl w:val="0"/>
          <w:numId w:val="27"/>
        </w:numPr>
        <w:jc w:val="both"/>
        <w:rPr>
          <w:sz w:val="22"/>
        </w:rPr>
      </w:pPr>
      <w:r w:rsidRPr="00E650EB">
        <w:rPr>
          <w:sz w:val="22"/>
        </w:rPr>
        <w:t>ceny, terminu wykonania zamówienia, okresu gwarancji i warunków płatności zawartych w ofertach.</w:t>
      </w:r>
    </w:p>
    <w:p w:rsidR="00811CA0" w:rsidRDefault="00811CA0">
      <w:pPr>
        <w:jc w:val="both"/>
        <w:rPr>
          <w:sz w:val="22"/>
        </w:rPr>
      </w:pPr>
    </w:p>
    <w:p w:rsidR="00811CA0" w:rsidRPr="00E650EB" w:rsidRDefault="00811CA0">
      <w:pPr>
        <w:jc w:val="both"/>
        <w:rPr>
          <w:sz w:val="22"/>
        </w:rPr>
      </w:pPr>
    </w:p>
    <w:p w:rsidR="00242FB0" w:rsidRPr="00E650EB" w:rsidRDefault="00242FB0">
      <w:pPr>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INFORMACJE DOTYCZĄCE OCENY OFERT - KRYTERIA OCENY OFERT</w:t>
      </w:r>
    </w:p>
    <w:p w:rsidR="00242FB0" w:rsidRPr="00E650EB" w:rsidRDefault="00242FB0"/>
    <w:p w:rsidR="00242FB0" w:rsidRPr="00E650EB" w:rsidRDefault="00E968E3">
      <w:pPr>
        <w:numPr>
          <w:ilvl w:val="0"/>
          <w:numId w:val="6"/>
        </w:numPr>
        <w:tabs>
          <w:tab w:val="clear" w:pos="720"/>
          <w:tab w:val="left" w:pos="360"/>
        </w:tabs>
        <w:ind w:left="360"/>
        <w:jc w:val="both"/>
        <w:rPr>
          <w:sz w:val="22"/>
        </w:rPr>
      </w:pPr>
      <w:r w:rsidRPr="00E650EB">
        <w:rPr>
          <w:sz w:val="22"/>
        </w:rPr>
        <w:t>Przy ocenie ofert i wyborze najkorzystniejszej oferty zamawiający będzie się kierował następującymi kryteriami: cena</w:t>
      </w:r>
      <w:r w:rsidR="00841851" w:rsidRPr="00E650EB">
        <w:rPr>
          <w:sz w:val="22"/>
        </w:rPr>
        <w:t xml:space="preserve"> (C)</w:t>
      </w:r>
      <w:r w:rsidRPr="00E650EB">
        <w:rPr>
          <w:sz w:val="22"/>
        </w:rPr>
        <w:t xml:space="preserve"> – 60%,</w:t>
      </w:r>
      <w:r w:rsidR="00841851" w:rsidRPr="00E650EB">
        <w:rPr>
          <w:sz w:val="22"/>
        </w:rPr>
        <w:t xml:space="preserve"> termin płatności (TP) </w:t>
      </w:r>
      <w:r w:rsidRPr="00E650EB">
        <w:rPr>
          <w:sz w:val="22"/>
        </w:rPr>
        <w:t>– 40%</w:t>
      </w:r>
    </w:p>
    <w:p w:rsidR="00242FB0" w:rsidRPr="00E650EB" w:rsidRDefault="00E968E3">
      <w:pPr>
        <w:numPr>
          <w:ilvl w:val="0"/>
          <w:numId w:val="6"/>
        </w:numPr>
        <w:tabs>
          <w:tab w:val="clear" w:pos="720"/>
          <w:tab w:val="left" w:pos="360"/>
        </w:tabs>
        <w:ind w:left="360"/>
        <w:jc w:val="both"/>
        <w:rPr>
          <w:sz w:val="22"/>
        </w:rPr>
      </w:pPr>
      <w:r w:rsidRPr="00E650EB">
        <w:rPr>
          <w:sz w:val="22"/>
        </w:rPr>
        <w:t>Pojęcie ceny oraz sposób jej obliczenia zostały określone w części XI niniejszej Specyfikacji.</w:t>
      </w:r>
    </w:p>
    <w:p w:rsidR="00242FB0" w:rsidRPr="00E650EB" w:rsidRDefault="00E968E3">
      <w:pPr>
        <w:numPr>
          <w:ilvl w:val="0"/>
          <w:numId w:val="6"/>
        </w:numPr>
        <w:tabs>
          <w:tab w:val="clear" w:pos="720"/>
          <w:tab w:val="left" w:pos="360"/>
        </w:tabs>
        <w:ind w:left="360"/>
        <w:jc w:val="both"/>
        <w:rPr>
          <w:sz w:val="22"/>
        </w:rPr>
      </w:pPr>
      <w:r w:rsidRPr="00E650EB">
        <w:rPr>
          <w:sz w:val="22"/>
        </w:rPr>
        <w:t>Liczba punktów przyznanych przez każdego z członków komisji przetargowej dla kryterium Cena zostanie wyliczona według następującego wzoru:</w:t>
      </w:r>
    </w:p>
    <w:p w:rsidR="00242FB0" w:rsidRPr="00E650EB" w:rsidRDefault="00242FB0">
      <w:pPr>
        <w:jc w:val="both"/>
        <w:rPr>
          <w:sz w:val="22"/>
        </w:rPr>
      </w:pPr>
    </w:p>
    <w:p w:rsidR="00242FB0" w:rsidRPr="00E650EB" w:rsidRDefault="00242FB0">
      <w:pPr>
        <w:jc w:val="both"/>
        <w:rPr>
          <w:sz w:val="22"/>
        </w:rPr>
      </w:pPr>
    </w:p>
    <w:p w:rsidR="00242FB0" w:rsidRPr="00E650EB" w:rsidRDefault="00242FB0">
      <w:pPr>
        <w:pStyle w:val="Stopka"/>
        <w:tabs>
          <w:tab w:val="clear" w:pos="4536"/>
          <w:tab w:val="clear" w:pos="9072"/>
        </w:tabs>
        <w:jc w:val="both"/>
        <w:rPr>
          <w:sz w:val="22"/>
        </w:rPr>
      </w:pPr>
    </w:p>
    <w:p w:rsidR="00242FB0" w:rsidRPr="00E650EB" w:rsidRDefault="00E968E3">
      <w:pPr>
        <w:pStyle w:val="Stopka"/>
        <w:tabs>
          <w:tab w:val="clear" w:pos="4536"/>
          <w:tab w:val="clear" w:pos="9072"/>
        </w:tabs>
        <w:ind w:left="709"/>
        <w:jc w:val="both"/>
        <w:rPr>
          <w:sz w:val="22"/>
        </w:rPr>
      </w:pPr>
      <w:r w:rsidRPr="00E650EB">
        <w:rPr>
          <w:sz w:val="22"/>
        </w:rPr>
        <w:tab/>
        <w:t>Cena najniższa przedstawiona przez wykonawców</w:t>
      </w:r>
    </w:p>
    <w:p w:rsidR="00242FB0" w:rsidRPr="00E650EB" w:rsidRDefault="00E968E3">
      <w:pPr>
        <w:pStyle w:val="Stopka"/>
        <w:tabs>
          <w:tab w:val="clear" w:pos="4536"/>
          <w:tab w:val="clear" w:pos="9072"/>
        </w:tabs>
        <w:ind w:left="1418" w:firstLine="709"/>
        <w:jc w:val="both"/>
        <w:rPr>
          <w:sz w:val="22"/>
        </w:rPr>
      </w:pPr>
      <w:r w:rsidRPr="00E650EB">
        <w:rPr>
          <w:sz w:val="22"/>
        </w:rPr>
        <w:t>spośród przyjętych do oceny ofert</w:t>
      </w:r>
    </w:p>
    <w:p w:rsidR="00242FB0" w:rsidRPr="00E650EB" w:rsidRDefault="00E968E3">
      <w:pPr>
        <w:pStyle w:val="Stopka"/>
        <w:tabs>
          <w:tab w:val="clear" w:pos="4536"/>
          <w:tab w:val="clear" w:pos="9072"/>
        </w:tabs>
        <w:ind w:left="709"/>
        <w:jc w:val="both"/>
        <w:rPr>
          <w:sz w:val="22"/>
        </w:rPr>
      </w:pPr>
      <w:r w:rsidRPr="00E650EB">
        <w:rPr>
          <w:sz w:val="22"/>
        </w:rPr>
        <w:t xml:space="preserve">  C = </w:t>
      </w:r>
      <w:r w:rsidRPr="00E650EB">
        <w:rPr>
          <w:sz w:val="22"/>
        </w:rPr>
        <w:tab/>
        <w:t>----------------------------------------------------------    x 60%      x 10</w:t>
      </w:r>
    </w:p>
    <w:p w:rsidR="00242FB0" w:rsidRPr="00E650EB" w:rsidRDefault="00E968E3">
      <w:pPr>
        <w:pStyle w:val="Stopka"/>
        <w:tabs>
          <w:tab w:val="clear" w:pos="4536"/>
          <w:tab w:val="clear" w:pos="9072"/>
        </w:tabs>
        <w:ind w:left="709"/>
        <w:jc w:val="both"/>
        <w:rPr>
          <w:sz w:val="22"/>
        </w:rPr>
      </w:pPr>
      <w:r w:rsidRPr="00E650EB">
        <w:rPr>
          <w:sz w:val="22"/>
        </w:rPr>
        <w:tab/>
      </w:r>
      <w:r w:rsidRPr="00E650EB">
        <w:rPr>
          <w:sz w:val="22"/>
        </w:rPr>
        <w:tab/>
      </w:r>
      <w:r w:rsidRPr="00E650EB">
        <w:rPr>
          <w:sz w:val="22"/>
        </w:rPr>
        <w:tab/>
        <w:t xml:space="preserve">   Cena oferty badanej</w:t>
      </w:r>
    </w:p>
    <w:p w:rsidR="00242FB0" w:rsidRPr="00E650EB" w:rsidRDefault="00242FB0">
      <w:pPr>
        <w:pStyle w:val="Stopka"/>
        <w:tabs>
          <w:tab w:val="clear" w:pos="4536"/>
          <w:tab w:val="clear" w:pos="9072"/>
        </w:tabs>
        <w:jc w:val="both"/>
        <w:rPr>
          <w:sz w:val="22"/>
        </w:rPr>
      </w:pPr>
    </w:p>
    <w:p w:rsidR="00242FB0" w:rsidRPr="00E650EB" w:rsidRDefault="00242FB0">
      <w:pPr>
        <w:pStyle w:val="Stopka"/>
        <w:tabs>
          <w:tab w:val="clear" w:pos="4536"/>
          <w:tab w:val="clear" w:pos="9072"/>
        </w:tabs>
        <w:jc w:val="both"/>
        <w:rPr>
          <w:sz w:val="22"/>
        </w:rPr>
      </w:pPr>
    </w:p>
    <w:p w:rsidR="00242FB0" w:rsidRPr="00E650EB" w:rsidRDefault="00E968E3">
      <w:pPr>
        <w:numPr>
          <w:ilvl w:val="0"/>
          <w:numId w:val="6"/>
        </w:numPr>
        <w:tabs>
          <w:tab w:val="clear" w:pos="720"/>
          <w:tab w:val="left" w:pos="360"/>
        </w:tabs>
        <w:ind w:left="360"/>
        <w:jc w:val="both"/>
        <w:rPr>
          <w:sz w:val="22"/>
        </w:rPr>
      </w:pPr>
      <w:r w:rsidRPr="00E650EB">
        <w:rPr>
          <w:sz w:val="22"/>
        </w:rPr>
        <w:t xml:space="preserve">Liczba punktów przyznanych przez każdego z członków komisji przetargowej dla kryterium </w:t>
      </w:r>
      <w:r w:rsidR="00351D35" w:rsidRPr="00E650EB">
        <w:rPr>
          <w:sz w:val="22"/>
        </w:rPr>
        <w:t>Termin płatności</w:t>
      </w:r>
      <w:r w:rsidRPr="00E650EB">
        <w:rPr>
          <w:sz w:val="22"/>
        </w:rPr>
        <w:t xml:space="preserve"> zostanie wyliczona według następującego wzoru:</w:t>
      </w:r>
    </w:p>
    <w:p w:rsidR="00242FB0" w:rsidRPr="00E650EB" w:rsidRDefault="00242FB0">
      <w:pPr>
        <w:jc w:val="both"/>
        <w:rPr>
          <w:sz w:val="22"/>
        </w:rPr>
      </w:pPr>
    </w:p>
    <w:p w:rsidR="00242FB0" w:rsidRPr="00E650EB" w:rsidRDefault="00242FB0">
      <w:pPr>
        <w:jc w:val="both"/>
        <w:rPr>
          <w:sz w:val="22"/>
        </w:rPr>
      </w:pPr>
    </w:p>
    <w:p w:rsidR="00242FB0" w:rsidRPr="00E650EB" w:rsidRDefault="00242FB0">
      <w:pPr>
        <w:pStyle w:val="Stopka"/>
        <w:tabs>
          <w:tab w:val="clear" w:pos="4536"/>
          <w:tab w:val="clear" w:pos="9072"/>
        </w:tabs>
        <w:jc w:val="both"/>
        <w:rPr>
          <w:sz w:val="22"/>
        </w:rPr>
      </w:pPr>
    </w:p>
    <w:p w:rsidR="00242FB0" w:rsidRPr="00E650EB" w:rsidRDefault="00E968E3">
      <w:pPr>
        <w:pStyle w:val="Stopka"/>
        <w:tabs>
          <w:tab w:val="clear" w:pos="4536"/>
          <w:tab w:val="clear" w:pos="9072"/>
        </w:tabs>
        <w:ind w:left="709"/>
        <w:jc w:val="both"/>
        <w:rPr>
          <w:sz w:val="22"/>
        </w:rPr>
      </w:pPr>
      <w:r w:rsidRPr="00E650EB">
        <w:rPr>
          <w:sz w:val="22"/>
        </w:rPr>
        <w:tab/>
        <w:t xml:space="preserve">Ilość punktów za oferowany </w:t>
      </w:r>
      <w:r w:rsidR="00E67152" w:rsidRPr="00E650EB">
        <w:rPr>
          <w:sz w:val="22"/>
        </w:rPr>
        <w:t>termin płatności</w:t>
      </w:r>
    </w:p>
    <w:p w:rsidR="00242FB0" w:rsidRPr="00E650EB" w:rsidRDefault="00E968E3">
      <w:pPr>
        <w:pStyle w:val="Stopka"/>
        <w:tabs>
          <w:tab w:val="clear" w:pos="4536"/>
          <w:tab w:val="clear" w:pos="9072"/>
        </w:tabs>
        <w:ind w:left="1418" w:firstLine="709"/>
        <w:jc w:val="both"/>
        <w:rPr>
          <w:sz w:val="22"/>
        </w:rPr>
      </w:pPr>
      <w:r w:rsidRPr="00E650EB">
        <w:rPr>
          <w:sz w:val="22"/>
        </w:rPr>
        <w:t>w ofercie badanej</w:t>
      </w:r>
    </w:p>
    <w:p w:rsidR="00242FB0" w:rsidRPr="00E650EB" w:rsidRDefault="00E968E3">
      <w:pPr>
        <w:pStyle w:val="Stopka"/>
        <w:tabs>
          <w:tab w:val="clear" w:pos="4536"/>
          <w:tab w:val="clear" w:pos="9072"/>
        </w:tabs>
        <w:ind w:left="709"/>
        <w:jc w:val="both"/>
        <w:rPr>
          <w:sz w:val="22"/>
        </w:rPr>
      </w:pPr>
      <w:r w:rsidRPr="00E650EB">
        <w:rPr>
          <w:sz w:val="22"/>
        </w:rPr>
        <w:t xml:space="preserve">  </w:t>
      </w:r>
      <w:r w:rsidR="00E67152" w:rsidRPr="00E650EB">
        <w:rPr>
          <w:sz w:val="22"/>
        </w:rPr>
        <w:t>TP</w:t>
      </w:r>
      <w:r w:rsidRPr="00E650EB">
        <w:rPr>
          <w:sz w:val="22"/>
        </w:rPr>
        <w:t xml:space="preserve"> = </w:t>
      </w:r>
      <w:r w:rsidRPr="00E650EB">
        <w:rPr>
          <w:sz w:val="22"/>
        </w:rPr>
        <w:tab/>
        <w:t>--------------------------------------------------------------------    x 40%       x 10</w:t>
      </w:r>
    </w:p>
    <w:p w:rsidR="00242FB0" w:rsidRPr="00E650EB" w:rsidRDefault="00E968E3">
      <w:pPr>
        <w:pStyle w:val="Stopka"/>
        <w:tabs>
          <w:tab w:val="clear" w:pos="4536"/>
          <w:tab w:val="clear" w:pos="9072"/>
        </w:tabs>
        <w:ind w:left="709"/>
        <w:jc w:val="both"/>
        <w:rPr>
          <w:sz w:val="22"/>
        </w:rPr>
      </w:pPr>
      <w:r w:rsidRPr="00E650EB">
        <w:rPr>
          <w:sz w:val="22"/>
        </w:rPr>
        <w:tab/>
      </w:r>
      <w:r w:rsidRPr="00E650EB">
        <w:rPr>
          <w:sz w:val="22"/>
        </w:rPr>
        <w:tab/>
        <w:t>Ilość punktów za maksymalny</w:t>
      </w:r>
    </w:p>
    <w:p w:rsidR="00242FB0" w:rsidRPr="00520531" w:rsidRDefault="00E968E3">
      <w:pPr>
        <w:pStyle w:val="Stopka"/>
        <w:tabs>
          <w:tab w:val="clear" w:pos="4536"/>
          <w:tab w:val="clear" w:pos="9072"/>
        </w:tabs>
        <w:rPr>
          <w:sz w:val="22"/>
        </w:rPr>
      </w:pPr>
      <w:r w:rsidRPr="00E650EB">
        <w:rPr>
          <w:sz w:val="22"/>
        </w:rPr>
        <w:t xml:space="preserve">                           </w:t>
      </w:r>
      <w:r w:rsidR="00E67152" w:rsidRPr="00E650EB">
        <w:rPr>
          <w:sz w:val="22"/>
        </w:rPr>
        <w:t xml:space="preserve">termin płatności </w:t>
      </w:r>
      <w:r w:rsidRPr="00520531">
        <w:rPr>
          <w:sz w:val="22"/>
        </w:rPr>
        <w:t xml:space="preserve">wynikający z przyjętych do oceny ofert   </w:t>
      </w:r>
    </w:p>
    <w:p w:rsidR="00242FB0" w:rsidRPr="00520531" w:rsidRDefault="00242FB0">
      <w:pPr>
        <w:pStyle w:val="Stopka"/>
        <w:tabs>
          <w:tab w:val="clear" w:pos="4536"/>
          <w:tab w:val="clear" w:pos="9072"/>
        </w:tabs>
        <w:ind w:left="709"/>
        <w:jc w:val="both"/>
        <w:rPr>
          <w:sz w:val="22"/>
        </w:rPr>
      </w:pPr>
    </w:p>
    <w:p w:rsidR="00242FB0" w:rsidRPr="00520531" w:rsidRDefault="00E968E3">
      <w:pPr>
        <w:numPr>
          <w:ilvl w:val="0"/>
          <w:numId w:val="6"/>
        </w:numPr>
        <w:tabs>
          <w:tab w:val="clear" w:pos="720"/>
          <w:tab w:val="left" w:pos="360"/>
        </w:tabs>
        <w:ind w:left="360"/>
        <w:jc w:val="both"/>
        <w:rPr>
          <w:sz w:val="22"/>
        </w:rPr>
      </w:pPr>
      <w:r w:rsidRPr="00520531">
        <w:rPr>
          <w:sz w:val="22"/>
        </w:rPr>
        <w:t xml:space="preserve">Przy obliczaniu liczby punktów w kryterium </w:t>
      </w:r>
      <w:r w:rsidR="00FA0208" w:rsidRPr="00520531">
        <w:rPr>
          <w:sz w:val="22"/>
        </w:rPr>
        <w:t xml:space="preserve">Termin płatności </w:t>
      </w:r>
      <w:r w:rsidRPr="00520531">
        <w:rPr>
          <w:sz w:val="22"/>
        </w:rPr>
        <w:t>Zamawiający zastosuje następujące wyliczenie:</w:t>
      </w:r>
    </w:p>
    <w:p w:rsidR="00242FB0" w:rsidRPr="00520531" w:rsidRDefault="00FA0208" w:rsidP="00FB5527">
      <w:pPr>
        <w:numPr>
          <w:ilvl w:val="0"/>
          <w:numId w:val="26"/>
        </w:numPr>
        <w:jc w:val="both"/>
        <w:rPr>
          <w:sz w:val="22"/>
        </w:rPr>
      </w:pPr>
      <w:r w:rsidRPr="00520531">
        <w:rPr>
          <w:sz w:val="22"/>
        </w:rPr>
        <w:t xml:space="preserve">ilość punktów </w:t>
      </w:r>
      <w:r w:rsidR="00E968E3" w:rsidRPr="00520531">
        <w:rPr>
          <w:sz w:val="22"/>
        </w:rPr>
        <w:t xml:space="preserve">za </w:t>
      </w:r>
      <w:r w:rsidR="00C61D06" w:rsidRPr="00520531">
        <w:rPr>
          <w:sz w:val="22"/>
        </w:rPr>
        <w:t xml:space="preserve">termin płatności </w:t>
      </w:r>
      <w:r w:rsidR="00E968E3" w:rsidRPr="00520531">
        <w:rPr>
          <w:sz w:val="22"/>
        </w:rPr>
        <w:t>wynoszący</w:t>
      </w:r>
      <w:r w:rsidR="00C61D06" w:rsidRPr="00520531">
        <w:rPr>
          <w:sz w:val="22"/>
        </w:rPr>
        <w:t xml:space="preserve"> </w:t>
      </w:r>
      <w:r w:rsidR="00305B37" w:rsidRPr="00520531">
        <w:rPr>
          <w:sz w:val="22"/>
        </w:rPr>
        <w:t>14</w:t>
      </w:r>
      <w:r w:rsidR="00C61D06" w:rsidRPr="00520531">
        <w:rPr>
          <w:sz w:val="22"/>
        </w:rPr>
        <w:t xml:space="preserve"> dni </w:t>
      </w:r>
      <w:r w:rsidR="00E968E3" w:rsidRPr="00520531">
        <w:rPr>
          <w:sz w:val="22"/>
        </w:rPr>
        <w:t>– 0,1 pkt</w:t>
      </w:r>
    </w:p>
    <w:p w:rsidR="00242FB0" w:rsidRPr="00520531" w:rsidRDefault="00FA0208" w:rsidP="00FB5527">
      <w:pPr>
        <w:numPr>
          <w:ilvl w:val="0"/>
          <w:numId w:val="26"/>
        </w:numPr>
        <w:jc w:val="both"/>
        <w:rPr>
          <w:sz w:val="22"/>
        </w:rPr>
      </w:pPr>
      <w:r w:rsidRPr="00520531">
        <w:rPr>
          <w:sz w:val="22"/>
        </w:rPr>
        <w:t xml:space="preserve">ilość </w:t>
      </w:r>
      <w:r w:rsidR="008D272B" w:rsidRPr="00520531">
        <w:rPr>
          <w:sz w:val="22"/>
        </w:rPr>
        <w:t xml:space="preserve">punktów </w:t>
      </w:r>
      <w:r w:rsidR="00E968E3" w:rsidRPr="00520531">
        <w:rPr>
          <w:sz w:val="22"/>
        </w:rPr>
        <w:t xml:space="preserve">za </w:t>
      </w:r>
      <w:r w:rsidR="00C61D06" w:rsidRPr="00520531">
        <w:rPr>
          <w:sz w:val="22"/>
        </w:rPr>
        <w:t>termin p</w:t>
      </w:r>
      <w:r w:rsidR="008D272B" w:rsidRPr="00520531">
        <w:rPr>
          <w:sz w:val="22"/>
        </w:rPr>
        <w:t xml:space="preserve">łatności </w:t>
      </w:r>
      <w:r w:rsidR="00E968E3" w:rsidRPr="00520531">
        <w:rPr>
          <w:sz w:val="22"/>
        </w:rPr>
        <w:t>wynoszący</w:t>
      </w:r>
      <w:r w:rsidR="00305B37" w:rsidRPr="00520531">
        <w:rPr>
          <w:sz w:val="22"/>
        </w:rPr>
        <w:t xml:space="preserve"> 21</w:t>
      </w:r>
      <w:r w:rsidR="008D272B" w:rsidRPr="00520531">
        <w:rPr>
          <w:sz w:val="22"/>
        </w:rPr>
        <w:t xml:space="preserve"> dni </w:t>
      </w:r>
      <w:r w:rsidR="00E968E3" w:rsidRPr="00520531">
        <w:rPr>
          <w:sz w:val="22"/>
        </w:rPr>
        <w:t xml:space="preserve">– </w:t>
      </w:r>
      <w:r w:rsidR="008D272B" w:rsidRPr="00520531">
        <w:rPr>
          <w:sz w:val="22"/>
        </w:rPr>
        <w:t>2</w:t>
      </w:r>
      <w:r w:rsidR="00E968E3" w:rsidRPr="00520531">
        <w:rPr>
          <w:sz w:val="22"/>
        </w:rPr>
        <w:t xml:space="preserve"> pkt</w:t>
      </w:r>
    </w:p>
    <w:p w:rsidR="00242FB0" w:rsidRPr="00520531" w:rsidRDefault="00FA0208" w:rsidP="00FB5527">
      <w:pPr>
        <w:numPr>
          <w:ilvl w:val="0"/>
          <w:numId w:val="26"/>
        </w:numPr>
        <w:jc w:val="both"/>
        <w:rPr>
          <w:sz w:val="22"/>
        </w:rPr>
      </w:pPr>
      <w:r w:rsidRPr="00520531">
        <w:rPr>
          <w:sz w:val="22"/>
        </w:rPr>
        <w:t xml:space="preserve">ilość </w:t>
      </w:r>
      <w:r w:rsidR="008D272B" w:rsidRPr="00520531">
        <w:rPr>
          <w:sz w:val="22"/>
        </w:rPr>
        <w:t xml:space="preserve">punktów za termin płatności </w:t>
      </w:r>
      <w:r w:rsidR="00E968E3" w:rsidRPr="00520531">
        <w:rPr>
          <w:sz w:val="22"/>
        </w:rPr>
        <w:t>wynoszący</w:t>
      </w:r>
      <w:r w:rsidR="008D272B" w:rsidRPr="00520531">
        <w:rPr>
          <w:sz w:val="22"/>
        </w:rPr>
        <w:t xml:space="preserve"> 30 dni </w:t>
      </w:r>
      <w:r w:rsidR="00E968E3" w:rsidRPr="00520531">
        <w:rPr>
          <w:sz w:val="22"/>
        </w:rPr>
        <w:t xml:space="preserve">– </w:t>
      </w:r>
      <w:r w:rsidR="00C502C5" w:rsidRPr="00520531">
        <w:rPr>
          <w:sz w:val="22"/>
        </w:rPr>
        <w:t>4</w:t>
      </w:r>
      <w:r w:rsidR="00E968E3" w:rsidRPr="00520531">
        <w:rPr>
          <w:sz w:val="22"/>
        </w:rPr>
        <w:t xml:space="preserve"> pkt</w:t>
      </w:r>
    </w:p>
    <w:p w:rsidR="00242FB0" w:rsidRPr="00520531" w:rsidRDefault="00E968E3">
      <w:pPr>
        <w:numPr>
          <w:ilvl w:val="0"/>
          <w:numId w:val="6"/>
        </w:numPr>
        <w:tabs>
          <w:tab w:val="clear" w:pos="720"/>
          <w:tab w:val="left" w:pos="360"/>
        </w:tabs>
        <w:ind w:left="360"/>
        <w:jc w:val="both"/>
        <w:rPr>
          <w:sz w:val="22"/>
        </w:rPr>
      </w:pPr>
      <w:r w:rsidRPr="00520531">
        <w:rPr>
          <w:sz w:val="22"/>
        </w:rPr>
        <w:t xml:space="preserve">Za najkorzystniejszą zostanie uznana oferta, która uzyska największą łączną ilość punktów (kryterium </w:t>
      </w:r>
      <w:r w:rsidR="00C502C5" w:rsidRPr="00520531">
        <w:rPr>
          <w:sz w:val="22"/>
        </w:rPr>
        <w:t>C</w:t>
      </w:r>
      <w:r w:rsidRPr="00520531">
        <w:rPr>
          <w:sz w:val="22"/>
        </w:rPr>
        <w:t>ena + kryterium</w:t>
      </w:r>
      <w:r w:rsidR="00C502C5" w:rsidRPr="00520531">
        <w:rPr>
          <w:sz w:val="22"/>
        </w:rPr>
        <w:t xml:space="preserve"> Termin płatności</w:t>
      </w:r>
      <w:r w:rsidRPr="00520531">
        <w:rPr>
          <w:sz w:val="22"/>
        </w:rPr>
        <w:t>) obliczonych wg powyższych zasad.</w:t>
      </w:r>
    </w:p>
    <w:p w:rsidR="00242FB0" w:rsidRPr="00E650EB" w:rsidRDefault="00E968E3" w:rsidP="00250A1B">
      <w:pPr>
        <w:pStyle w:val="Nagwek3"/>
        <w:numPr>
          <w:ilvl w:val="0"/>
          <w:numId w:val="16"/>
        </w:numPr>
        <w:ind w:left="567" w:hanging="425"/>
        <w:rPr>
          <w:caps/>
          <w:sz w:val="22"/>
        </w:rPr>
      </w:pPr>
      <w:r w:rsidRPr="00E650EB">
        <w:rPr>
          <w:caps/>
          <w:sz w:val="22"/>
        </w:rPr>
        <w:lastRenderedPageBreak/>
        <w:t>WYBÓR WYKONAWCY, TRYB OGŁOSZENIA WYNIKÓW Postępowania</w:t>
      </w:r>
    </w:p>
    <w:p w:rsidR="00242FB0" w:rsidRPr="00E650EB" w:rsidRDefault="00242FB0">
      <w:pPr>
        <w:rPr>
          <w:i/>
        </w:rPr>
      </w:pPr>
    </w:p>
    <w:p w:rsidR="00242FB0" w:rsidRPr="00E650EB" w:rsidRDefault="00E968E3">
      <w:pPr>
        <w:numPr>
          <w:ilvl w:val="0"/>
          <w:numId w:val="7"/>
        </w:numPr>
        <w:tabs>
          <w:tab w:val="clear" w:pos="720"/>
          <w:tab w:val="left" w:pos="360"/>
        </w:tabs>
        <w:ind w:left="360"/>
        <w:jc w:val="both"/>
        <w:rPr>
          <w:sz w:val="22"/>
        </w:rPr>
      </w:pPr>
      <w:r w:rsidRPr="00E650EB">
        <w:rPr>
          <w:sz w:val="22"/>
        </w:rPr>
        <w:t>Zamawiający nie przewiduje wyboru najkorzystniejszej oferty z zastosowaniem aukcji elektronicznej.</w:t>
      </w:r>
    </w:p>
    <w:p w:rsidR="00242FB0" w:rsidRPr="00E650EB" w:rsidRDefault="00E968E3">
      <w:pPr>
        <w:numPr>
          <w:ilvl w:val="0"/>
          <w:numId w:val="7"/>
        </w:numPr>
        <w:tabs>
          <w:tab w:val="clear" w:pos="720"/>
          <w:tab w:val="left" w:pos="360"/>
        </w:tabs>
        <w:ind w:left="360"/>
        <w:jc w:val="both"/>
        <w:rPr>
          <w:sz w:val="22"/>
        </w:rPr>
      </w:pPr>
      <w:r w:rsidRPr="00E650EB">
        <w:rPr>
          <w:sz w:val="22"/>
        </w:rPr>
        <w:t>Zamawiający informuje niezwłocznie wszystkich wykonawców o:</w:t>
      </w:r>
    </w:p>
    <w:p w:rsidR="00242FB0" w:rsidRPr="00E650EB" w:rsidRDefault="00E968E3">
      <w:pPr>
        <w:numPr>
          <w:ilvl w:val="1"/>
          <w:numId w:val="7"/>
        </w:numPr>
        <w:tabs>
          <w:tab w:val="clear" w:pos="1440"/>
          <w:tab w:val="left" w:pos="720"/>
        </w:tabs>
        <w:ind w:left="720"/>
        <w:jc w:val="both"/>
        <w:rPr>
          <w:sz w:val="22"/>
        </w:rPr>
      </w:pPr>
      <w:r w:rsidRPr="00E650EB">
        <w:rPr>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42FB0" w:rsidRPr="00E650EB" w:rsidRDefault="00E968E3">
      <w:pPr>
        <w:numPr>
          <w:ilvl w:val="1"/>
          <w:numId w:val="7"/>
        </w:numPr>
        <w:tabs>
          <w:tab w:val="clear" w:pos="1440"/>
          <w:tab w:val="left" w:pos="720"/>
        </w:tabs>
        <w:ind w:left="720"/>
        <w:jc w:val="both"/>
        <w:rPr>
          <w:sz w:val="22"/>
        </w:rPr>
      </w:pPr>
      <w:r w:rsidRPr="00E650EB">
        <w:rPr>
          <w:sz w:val="22"/>
        </w:rPr>
        <w:t>wykonawcach, którzy zostali wykluczeni,</w:t>
      </w:r>
    </w:p>
    <w:p w:rsidR="00242FB0" w:rsidRPr="00E650EB" w:rsidRDefault="00E968E3">
      <w:pPr>
        <w:numPr>
          <w:ilvl w:val="1"/>
          <w:numId w:val="7"/>
        </w:numPr>
        <w:tabs>
          <w:tab w:val="clear" w:pos="1440"/>
          <w:tab w:val="left" w:pos="720"/>
        </w:tabs>
        <w:ind w:left="720"/>
        <w:jc w:val="both"/>
        <w:rPr>
          <w:sz w:val="22"/>
        </w:rPr>
      </w:pPr>
      <w:r w:rsidRPr="00E650EB">
        <w:rPr>
          <w:sz w:val="22"/>
        </w:rPr>
        <w:t>wykonawcach, których oferty zostały odrzucone, powodach odrzucenia oferty, a w przypadkach, o których mowa w art. 89 ust. 4 i 5 ustawy, braku równoważności lub braku spełniania wymagań dotyczących wydajności lub funkcjonalności,</w:t>
      </w:r>
    </w:p>
    <w:p w:rsidR="00242FB0" w:rsidRPr="00E650EB" w:rsidRDefault="00E968E3">
      <w:pPr>
        <w:numPr>
          <w:ilvl w:val="1"/>
          <w:numId w:val="7"/>
        </w:numPr>
        <w:tabs>
          <w:tab w:val="clear" w:pos="1440"/>
          <w:tab w:val="left" w:pos="720"/>
        </w:tabs>
        <w:ind w:left="720"/>
        <w:jc w:val="both"/>
        <w:rPr>
          <w:sz w:val="22"/>
        </w:rPr>
      </w:pPr>
      <w:r w:rsidRPr="00E650EB">
        <w:rPr>
          <w:sz w:val="22"/>
        </w:rPr>
        <w:t>wykonawcach, którzy złożyli oferty niepodlegające odrzuceniu, ale nie zostali zaproszeni do kolejnego etapu negocjacji albo dialogu,</w:t>
      </w:r>
    </w:p>
    <w:p w:rsidR="00242FB0" w:rsidRPr="00E650EB" w:rsidRDefault="00E968E3">
      <w:pPr>
        <w:numPr>
          <w:ilvl w:val="1"/>
          <w:numId w:val="7"/>
        </w:numPr>
        <w:tabs>
          <w:tab w:val="clear" w:pos="1440"/>
          <w:tab w:val="left" w:pos="720"/>
        </w:tabs>
        <w:ind w:left="720"/>
        <w:jc w:val="both"/>
        <w:rPr>
          <w:sz w:val="22"/>
        </w:rPr>
      </w:pPr>
      <w:r w:rsidRPr="00E650EB">
        <w:rPr>
          <w:sz w:val="22"/>
        </w:rPr>
        <w:t>unieważnieniu postępowania</w:t>
      </w:r>
    </w:p>
    <w:p w:rsidR="00242FB0" w:rsidRPr="00E650EB" w:rsidRDefault="00E968E3">
      <w:pPr>
        <w:ind w:left="360"/>
        <w:jc w:val="both"/>
        <w:rPr>
          <w:sz w:val="22"/>
        </w:rPr>
      </w:pPr>
      <w:r w:rsidRPr="00E650EB">
        <w:rPr>
          <w:sz w:val="22"/>
        </w:rPr>
        <w:t>- podając uzasadnienie faktyczne i prawne;</w:t>
      </w:r>
    </w:p>
    <w:p w:rsidR="00242FB0" w:rsidRPr="00E650EB" w:rsidRDefault="00E968E3">
      <w:pPr>
        <w:numPr>
          <w:ilvl w:val="1"/>
          <w:numId w:val="7"/>
        </w:numPr>
        <w:tabs>
          <w:tab w:val="clear" w:pos="1440"/>
          <w:tab w:val="left" w:pos="720"/>
        </w:tabs>
        <w:ind w:left="720"/>
        <w:jc w:val="both"/>
        <w:rPr>
          <w:sz w:val="22"/>
        </w:rPr>
      </w:pPr>
      <w:r w:rsidRPr="00E650EB">
        <w:rPr>
          <w:sz w:val="22"/>
        </w:rPr>
        <w:t xml:space="preserve">terminie, określonym zgodnie z art. 94 ust. 1 lub 2 ustawy, po którego upływie umowa w sprawie zamówienia publicznego może być zawarta. </w:t>
      </w:r>
    </w:p>
    <w:p w:rsidR="00242FB0" w:rsidRPr="00460376" w:rsidRDefault="00E968E3">
      <w:pPr>
        <w:jc w:val="both"/>
        <w:rPr>
          <w:sz w:val="22"/>
          <w:szCs w:val="22"/>
        </w:rPr>
      </w:pPr>
      <w:r w:rsidRPr="00E650EB">
        <w:rPr>
          <w:sz w:val="22"/>
        </w:rPr>
        <w:t>3.  Informacje, o których mowa w punkcie 2.</w:t>
      </w:r>
      <w:r w:rsidRPr="00460376">
        <w:rPr>
          <w:sz w:val="22"/>
          <w:szCs w:val="22"/>
        </w:rPr>
        <w:t xml:space="preserve">1) i 2.5) zostaną udostępnione przez Zamawiającego na stronie internetowej </w:t>
      </w:r>
      <w:r w:rsidR="00460376" w:rsidRPr="00460376">
        <w:rPr>
          <w:sz w:val="22"/>
          <w:szCs w:val="22"/>
        </w:rPr>
        <w:t>https://www.e-bip.org.pl/zsmezywiec/24619</w:t>
      </w:r>
      <w:r w:rsidRPr="00460376">
        <w:rPr>
          <w:sz w:val="22"/>
          <w:szCs w:val="22"/>
        </w:rPr>
        <w:t xml:space="preserve">. </w:t>
      </w:r>
    </w:p>
    <w:p w:rsidR="00242FB0" w:rsidRPr="00E650EB" w:rsidRDefault="00E968E3">
      <w:pPr>
        <w:jc w:val="both"/>
        <w:rPr>
          <w:sz w:val="22"/>
        </w:rPr>
      </w:pPr>
      <w:r w:rsidRPr="00460376">
        <w:rPr>
          <w:sz w:val="22"/>
          <w:szCs w:val="22"/>
        </w:rPr>
        <w:t>4.  W przypadku unieważnienia postępowania Zamawiający zawiadomi wykonawców, którzy ubiegali się o udzielenie zamówienia (w przypadku unieważnienia</w:t>
      </w:r>
      <w:r w:rsidRPr="00E650EB">
        <w:rPr>
          <w:sz w:val="22"/>
        </w:rPr>
        <w:t xml:space="preserve"> postępowania przed upływem terminu składania ofert) albo którzy złożyli oferty (w przypadku unieważnienia postępowania po upływie terminu składania ofert) – podając uzasadnienie faktyczne i prawne.</w:t>
      </w:r>
    </w:p>
    <w:p w:rsidR="00242FB0" w:rsidRPr="00E650EB" w:rsidRDefault="00242FB0">
      <w:pPr>
        <w:jc w:val="both"/>
        <w:rPr>
          <w:sz w:val="22"/>
        </w:rPr>
      </w:pPr>
    </w:p>
    <w:p w:rsidR="00242FB0" w:rsidRPr="00E650EB" w:rsidRDefault="00242FB0">
      <w:pPr>
        <w:jc w:val="both"/>
        <w:rPr>
          <w:sz w:val="22"/>
        </w:rPr>
      </w:pPr>
    </w:p>
    <w:p w:rsidR="00242FB0" w:rsidRPr="00E650EB" w:rsidRDefault="00E968E3" w:rsidP="00250A1B">
      <w:pPr>
        <w:pStyle w:val="Nagwek3"/>
        <w:numPr>
          <w:ilvl w:val="0"/>
          <w:numId w:val="16"/>
        </w:numPr>
        <w:ind w:left="567" w:hanging="425"/>
        <w:rPr>
          <w:caps/>
          <w:sz w:val="22"/>
        </w:rPr>
      </w:pPr>
      <w:r w:rsidRPr="00E650EB">
        <w:rPr>
          <w:caps/>
          <w:sz w:val="22"/>
        </w:rPr>
        <w:t>ISTOTNE WARUNKI PRZYSZŁEJ UMOWY</w:t>
      </w:r>
    </w:p>
    <w:p w:rsidR="00242FB0" w:rsidRPr="00E650EB" w:rsidRDefault="00242FB0"/>
    <w:p w:rsidR="00242FB0" w:rsidRPr="00E650EB" w:rsidRDefault="00E968E3">
      <w:pPr>
        <w:numPr>
          <w:ilvl w:val="0"/>
          <w:numId w:val="8"/>
        </w:numPr>
        <w:tabs>
          <w:tab w:val="clear" w:pos="720"/>
          <w:tab w:val="left" w:pos="360"/>
        </w:tabs>
        <w:ind w:left="360"/>
        <w:jc w:val="both"/>
        <w:rPr>
          <w:sz w:val="22"/>
        </w:rPr>
      </w:pPr>
      <w:r w:rsidRPr="00E650EB">
        <w:rPr>
          <w:sz w:val="22"/>
        </w:rPr>
        <w:t>Zamawiający wymaga zawarcia umowy na warunkach określonych w projekcie umowy stanowiącym</w:t>
      </w:r>
      <w:r w:rsidRPr="00E650EB">
        <w:rPr>
          <w:b/>
          <w:sz w:val="22"/>
        </w:rPr>
        <w:t xml:space="preserve"> Załącznik Nr 5</w:t>
      </w:r>
      <w:r w:rsidR="00305B37">
        <w:rPr>
          <w:b/>
          <w:sz w:val="22"/>
        </w:rPr>
        <w:t>.1-5.</w:t>
      </w:r>
      <w:r w:rsidR="00460376">
        <w:rPr>
          <w:b/>
          <w:sz w:val="22"/>
        </w:rPr>
        <w:t>9</w:t>
      </w:r>
      <w:r w:rsidRPr="00E650EB">
        <w:rPr>
          <w:b/>
          <w:sz w:val="22"/>
        </w:rPr>
        <w:t xml:space="preserve"> do Specyfikacji</w:t>
      </w:r>
      <w:r w:rsidRPr="00E650EB">
        <w:rPr>
          <w:sz w:val="22"/>
        </w:rPr>
        <w:t>.</w:t>
      </w:r>
    </w:p>
    <w:p w:rsidR="00242FB0" w:rsidRPr="00E650EB" w:rsidRDefault="00242FB0">
      <w:pPr>
        <w:jc w:val="both"/>
        <w:rPr>
          <w:sz w:val="22"/>
        </w:rPr>
      </w:pPr>
    </w:p>
    <w:p w:rsidR="00242FB0" w:rsidRPr="00E650EB" w:rsidRDefault="00242FB0">
      <w:pPr>
        <w:jc w:val="both"/>
        <w:rPr>
          <w:sz w:val="22"/>
        </w:rPr>
      </w:pPr>
    </w:p>
    <w:p w:rsidR="00242FB0" w:rsidRPr="00E650EB" w:rsidRDefault="00E968E3" w:rsidP="00250A1B">
      <w:pPr>
        <w:pStyle w:val="Nagwek3"/>
        <w:numPr>
          <w:ilvl w:val="0"/>
          <w:numId w:val="16"/>
        </w:numPr>
        <w:jc w:val="both"/>
        <w:rPr>
          <w:caps/>
          <w:sz w:val="22"/>
        </w:rPr>
      </w:pPr>
      <w:r w:rsidRPr="00E650EB">
        <w:rPr>
          <w:caps/>
          <w:sz w:val="22"/>
        </w:rPr>
        <w:t>TRYB UDZIELANIA WYJAŚNIEŃ I WYKAZ OSÓB UPOWAŻNIONYCH DO ICH  UDZIELANIA</w:t>
      </w:r>
    </w:p>
    <w:p w:rsidR="00242FB0" w:rsidRPr="00E650EB" w:rsidRDefault="00242FB0">
      <w:pPr>
        <w:pStyle w:val="Tekstpodstawowy"/>
        <w:rPr>
          <w:b/>
          <w:sz w:val="22"/>
        </w:rPr>
      </w:pPr>
    </w:p>
    <w:p w:rsidR="00242FB0" w:rsidRPr="00E650EB" w:rsidRDefault="00E968E3">
      <w:pPr>
        <w:numPr>
          <w:ilvl w:val="0"/>
          <w:numId w:val="9"/>
        </w:numPr>
        <w:tabs>
          <w:tab w:val="clear" w:pos="720"/>
          <w:tab w:val="left" w:pos="360"/>
        </w:tabs>
        <w:ind w:left="360"/>
        <w:jc w:val="both"/>
        <w:rPr>
          <w:sz w:val="22"/>
        </w:rPr>
      </w:pPr>
      <w:r w:rsidRPr="00E650EB">
        <w:rPr>
          <w:sz w:val="22"/>
        </w:rPr>
        <w:t xml:space="preserve">Przed terminem składania ofert każdy wykonawca może zwrócić się do Zamawiającego o wyjaśnienie treści Specyfikacji. </w:t>
      </w:r>
    </w:p>
    <w:p w:rsidR="00242FB0" w:rsidRPr="00E650EB" w:rsidRDefault="00E968E3">
      <w:pPr>
        <w:numPr>
          <w:ilvl w:val="0"/>
          <w:numId w:val="9"/>
        </w:numPr>
        <w:tabs>
          <w:tab w:val="clear" w:pos="720"/>
          <w:tab w:val="left" w:pos="360"/>
        </w:tabs>
        <w:ind w:left="360"/>
        <w:jc w:val="both"/>
        <w:rPr>
          <w:sz w:val="22"/>
        </w:rPr>
      </w:pPr>
      <w:r w:rsidRPr="00E650EB">
        <w:rPr>
          <w:sz w:val="22"/>
        </w:rPr>
        <w:t xml:space="preserve">Zamawiający jest obowiązany udzielić wyjaśnień niezwłocznie,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w:t>
      </w:r>
    </w:p>
    <w:p w:rsidR="00242FB0" w:rsidRPr="00E650EB" w:rsidRDefault="00E968E3">
      <w:pPr>
        <w:numPr>
          <w:ilvl w:val="0"/>
          <w:numId w:val="9"/>
        </w:numPr>
        <w:tabs>
          <w:tab w:val="clear" w:pos="720"/>
          <w:tab w:val="left" w:pos="360"/>
        </w:tabs>
        <w:ind w:left="360"/>
        <w:jc w:val="both"/>
        <w:rPr>
          <w:sz w:val="22"/>
        </w:rPr>
      </w:pPr>
      <w:r w:rsidRPr="00E650EB">
        <w:rPr>
          <w:sz w:val="22"/>
        </w:rPr>
        <w:t>Jeżeli wniosek o wyjaśnienie treści specyfikacji istotnych warunków zamówienia wpłynął po upływie terminu składania wniosku, o którym mowa w punkcie 2, lub dotyczy udzielonych wyjaśnień, zamawiający może udzielić wyjaśnień albo pozostawić wniosek bez rozpatrywania.</w:t>
      </w:r>
    </w:p>
    <w:p w:rsidR="00242FB0" w:rsidRPr="00E650EB" w:rsidRDefault="00E968E3">
      <w:pPr>
        <w:numPr>
          <w:ilvl w:val="0"/>
          <w:numId w:val="9"/>
        </w:numPr>
        <w:tabs>
          <w:tab w:val="clear" w:pos="720"/>
          <w:tab w:val="left" w:pos="360"/>
        </w:tabs>
        <w:ind w:left="360"/>
        <w:jc w:val="both"/>
        <w:rPr>
          <w:sz w:val="22"/>
        </w:rPr>
      </w:pPr>
      <w:r w:rsidRPr="00E650EB">
        <w:rPr>
          <w:sz w:val="22"/>
        </w:rPr>
        <w:t>Przedłużenie terminu do składania nie wpływa na bieg terminu składania wniosku, o którym mowa w punkcie 2.</w:t>
      </w:r>
    </w:p>
    <w:p w:rsidR="00242FB0" w:rsidRPr="00E650EB" w:rsidRDefault="00E968E3">
      <w:pPr>
        <w:numPr>
          <w:ilvl w:val="0"/>
          <w:numId w:val="9"/>
        </w:numPr>
        <w:tabs>
          <w:tab w:val="clear" w:pos="720"/>
          <w:tab w:val="left" w:pos="360"/>
        </w:tabs>
        <w:ind w:left="360"/>
        <w:jc w:val="both"/>
        <w:rPr>
          <w:sz w:val="22"/>
        </w:rPr>
      </w:pPr>
      <w:r w:rsidRPr="00E650EB">
        <w:rPr>
          <w:sz w:val="22"/>
        </w:rPr>
        <w:t>Treść zapytań wraz z wyjaśnieniami Zamawiający przekaże wykonawcom, którym przekazana została specyfikacja istotnych warunków zamówienia oraz zamieści na swojej stronie internetowej.</w:t>
      </w:r>
    </w:p>
    <w:p w:rsidR="00242FB0" w:rsidRPr="00F06D8A" w:rsidRDefault="00E968E3">
      <w:pPr>
        <w:numPr>
          <w:ilvl w:val="0"/>
          <w:numId w:val="9"/>
        </w:numPr>
        <w:tabs>
          <w:tab w:val="clear" w:pos="720"/>
          <w:tab w:val="left" w:pos="360"/>
        </w:tabs>
        <w:ind w:left="360"/>
        <w:jc w:val="both"/>
        <w:rPr>
          <w:sz w:val="22"/>
        </w:rPr>
      </w:pPr>
      <w:r w:rsidRPr="00E650EB">
        <w:rPr>
          <w:sz w:val="22"/>
        </w:rPr>
        <w:t xml:space="preserve">Osobą </w:t>
      </w:r>
      <w:r w:rsidRPr="00F06D8A">
        <w:rPr>
          <w:sz w:val="22"/>
        </w:rPr>
        <w:t>upoważnioną do kontaktów z wykonawc</w:t>
      </w:r>
      <w:r w:rsidR="00460376">
        <w:rPr>
          <w:sz w:val="22"/>
        </w:rPr>
        <w:t xml:space="preserve">ami i udzielania wyjaśnień jest </w:t>
      </w:r>
      <w:r w:rsidR="00460376" w:rsidRPr="00460376">
        <w:rPr>
          <w:sz w:val="22"/>
        </w:rPr>
        <w:t>Pan Bartłomiej Kruszyński, tel. 505 519</w:t>
      </w:r>
      <w:r w:rsidR="00460376">
        <w:rPr>
          <w:sz w:val="22"/>
        </w:rPr>
        <w:t> </w:t>
      </w:r>
      <w:r w:rsidR="00460376" w:rsidRPr="00460376">
        <w:rPr>
          <w:sz w:val="22"/>
        </w:rPr>
        <w:t>740</w:t>
      </w:r>
      <w:r w:rsidR="00460376">
        <w:rPr>
          <w:sz w:val="22"/>
        </w:rPr>
        <w:t>, kancelaria,kruszynski@gmail.com.</w:t>
      </w:r>
    </w:p>
    <w:p w:rsidR="00242FB0" w:rsidRPr="00F06D8A" w:rsidRDefault="00242FB0">
      <w:pPr>
        <w:pStyle w:val="Tekstpodstawowy"/>
        <w:tabs>
          <w:tab w:val="clear" w:pos="142"/>
        </w:tabs>
        <w:rPr>
          <w:sz w:val="22"/>
        </w:rPr>
      </w:pPr>
    </w:p>
    <w:p w:rsidR="00242FB0" w:rsidRPr="00E650EB" w:rsidRDefault="00242FB0">
      <w:pPr>
        <w:pStyle w:val="Tekstpodstawowy"/>
        <w:tabs>
          <w:tab w:val="clear" w:pos="142"/>
        </w:tabs>
        <w:rPr>
          <w:sz w:val="22"/>
        </w:rPr>
      </w:pPr>
    </w:p>
    <w:p w:rsidR="00242FB0" w:rsidRPr="00E650EB" w:rsidRDefault="00E968E3" w:rsidP="00250A1B">
      <w:pPr>
        <w:pStyle w:val="Nagwek3"/>
        <w:numPr>
          <w:ilvl w:val="0"/>
          <w:numId w:val="16"/>
        </w:numPr>
        <w:ind w:left="567" w:hanging="425"/>
        <w:rPr>
          <w:caps/>
          <w:sz w:val="22"/>
        </w:rPr>
      </w:pPr>
      <w:r w:rsidRPr="00E650EB">
        <w:rPr>
          <w:caps/>
          <w:sz w:val="22"/>
        </w:rPr>
        <w:lastRenderedPageBreak/>
        <w:t>POUCZENIE O ŚRODKACH ODWOŁAWCZYCH PRZYSŁUGUJĄCYCH WYKONAWCY W TOKU NINIEJSZEGO POSTĘPOWANIA O UDZIELENIE ZAMÓWIENIA</w:t>
      </w:r>
    </w:p>
    <w:p w:rsidR="00242FB0" w:rsidRPr="00E650EB" w:rsidRDefault="00242FB0"/>
    <w:p w:rsidR="00242FB0" w:rsidRPr="00E650EB" w:rsidRDefault="00E968E3" w:rsidP="00FB5527">
      <w:pPr>
        <w:pStyle w:val="Tekstpodstawowy2"/>
        <w:numPr>
          <w:ilvl w:val="3"/>
          <w:numId w:val="25"/>
        </w:numPr>
        <w:ind w:left="426"/>
        <w:rPr>
          <w:sz w:val="22"/>
        </w:rPr>
      </w:pPr>
      <w:r w:rsidRPr="00E650EB">
        <w:rPr>
          <w:sz w:val="22"/>
        </w:rPr>
        <w:t xml:space="preserve">Środki ochrony prawnej określone w ustawie </w:t>
      </w:r>
      <w:proofErr w:type="spellStart"/>
      <w:r w:rsidRPr="00E650EB">
        <w:rPr>
          <w:sz w:val="22"/>
        </w:rPr>
        <w:t>Pzp</w:t>
      </w:r>
      <w:proofErr w:type="spellEnd"/>
      <w:r w:rsidRPr="00E650EB">
        <w:rPr>
          <w:sz w:val="22"/>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E650EB">
        <w:rPr>
          <w:sz w:val="22"/>
        </w:rPr>
        <w:t>Pzp</w:t>
      </w:r>
      <w:proofErr w:type="spellEnd"/>
      <w:r w:rsidRPr="00E650EB">
        <w:rPr>
          <w:sz w:val="22"/>
        </w:rPr>
        <w:t>.</w:t>
      </w:r>
    </w:p>
    <w:p w:rsidR="00242FB0" w:rsidRPr="00E650EB" w:rsidRDefault="00E968E3" w:rsidP="00FB5527">
      <w:pPr>
        <w:pStyle w:val="Tekstpodstawowy2"/>
        <w:numPr>
          <w:ilvl w:val="3"/>
          <w:numId w:val="25"/>
        </w:numPr>
        <w:ind w:left="426"/>
        <w:rPr>
          <w:sz w:val="22"/>
        </w:rPr>
      </w:pPr>
      <w:r w:rsidRPr="00E650EB">
        <w:rPr>
          <w:sz w:val="22"/>
        </w:rPr>
        <w:t xml:space="preserve">Środki ochrony prawnej wobec ogłoszenia o zamówieniu oraz specyfikacji istotnych warunków zamówienia przysługują również organizacjom, wpisanym na listę, o której mowa w art. 154 pkt 5 ustawy </w:t>
      </w:r>
      <w:proofErr w:type="spellStart"/>
      <w:r w:rsidRPr="00E650EB">
        <w:rPr>
          <w:sz w:val="22"/>
        </w:rPr>
        <w:t>Pzp</w:t>
      </w:r>
      <w:proofErr w:type="spellEnd"/>
      <w:r w:rsidRPr="00E650EB">
        <w:rPr>
          <w:sz w:val="22"/>
        </w:rPr>
        <w:t>.</w:t>
      </w:r>
    </w:p>
    <w:p w:rsidR="00242FB0" w:rsidRPr="00E650EB" w:rsidRDefault="00E968E3" w:rsidP="00FB5527">
      <w:pPr>
        <w:pStyle w:val="Tekstpodstawowy2"/>
        <w:numPr>
          <w:ilvl w:val="3"/>
          <w:numId w:val="25"/>
        </w:numPr>
        <w:ind w:left="426"/>
        <w:rPr>
          <w:sz w:val="22"/>
        </w:rPr>
      </w:pPr>
      <w:r w:rsidRPr="00E650EB">
        <w:rPr>
          <w:sz w:val="22"/>
        </w:rPr>
        <w:t>Odwołanie przysługuje wyłącznie od niezgodnej z przepisami ustawy czynności zamawiającego podjętej w postępowaniu o udzielenie zamówienia lub zaniechania czynności, do której zamawiający jest zobowiązany na podstawie ustawy.</w:t>
      </w:r>
    </w:p>
    <w:p w:rsidR="00242FB0" w:rsidRPr="00E650EB" w:rsidRDefault="00E968E3" w:rsidP="00FB5527">
      <w:pPr>
        <w:pStyle w:val="Tekstpodstawowy2"/>
        <w:numPr>
          <w:ilvl w:val="3"/>
          <w:numId w:val="25"/>
        </w:numPr>
        <w:ind w:left="426"/>
        <w:rPr>
          <w:sz w:val="22"/>
        </w:rPr>
      </w:pPr>
      <w:r w:rsidRPr="00E650EB">
        <w:rPr>
          <w:sz w:val="22"/>
        </w:rPr>
        <w:t xml:space="preserve">Ponieważ wartość niniejszego zamówienia jest mniejsza niż kwoty określone w przepisach wydanych na podstawie art. 11 ust. 8 ustawy </w:t>
      </w:r>
      <w:proofErr w:type="spellStart"/>
      <w:r w:rsidRPr="00E650EB">
        <w:rPr>
          <w:sz w:val="22"/>
        </w:rPr>
        <w:t>Pzp</w:t>
      </w:r>
      <w:proofErr w:type="spellEnd"/>
      <w:r w:rsidRPr="00E650EB">
        <w:rPr>
          <w:sz w:val="22"/>
        </w:rPr>
        <w:t>, odwołanie przysługuje wobec czynności:</w:t>
      </w:r>
    </w:p>
    <w:p w:rsidR="00242FB0" w:rsidRPr="00E650EB" w:rsidRDefault="00E968E3">
      <w:pPr>
        <w:pStyle w:val="Tekstpodstawowy2"/>
        <w:ind w:left="426"/>
        <w:rPr>
          <w:sz w:val="22"/>
        </w:rPr>
      </w:pPr>
      <w:r w:rsidRPr="00E650EB">
        <w:rPr>
          <w:sz w:val="22"/>
        </w:rPr>
        <w:t>1) określenia warunków udziału w postępowaniu;</w:t>
      </w:r>
    </w:p>
    <w:p w:rsidR="00242FB0" w:rsidRPr="00E650EB" w:rsidRDefault="00E968E3">
      <w:pPr>
        <w:pStyle w:val="Tekstpodstawowy2"/>
        <w:ind w:left="426"/>
        <w:rPr>
          <w:sz w:val="22"/>
        </w:rPr>
      </w:pPr>
      <w:r w:rsidRPr="00E650EB">
        <w:rPr>
          <w:sz w:val="22"/>
        </w:rPr>
        <w:t>2) wykluczenia z postępowania o udzielenie zamówienia;</w:t>
      </w:r>
    </w:p>
    <w:p w:rsidR="00242FB0" w:rsidRPr="00E650EB" w:rsidRDefault="00E968E3">
      <w:pPr>
        <w:pStyle w:val="Tekstpodstawowy2"/>
        <w:ind w:left="426"/>
        <w:rPr>
          <w:sz w:val="22"/>
        </w:rPr>
      </w:pPr>
      <w:r w:rsidRPr="00E650EB">
        <w:rPr>
          <w:sz w:val="22"/>
        </w:rPr>
        <w:t>3) odrzucenia oferty;</w:t>
      </w:r>
    </w:p>
    <w:p w:rsidR="00242FB0" w:rsidRPr="00E650EB" w:rsidRDefault="00E968E3">
      <w:pPr>
        <w:pStyle w:val="Tekstpodstawowy2"/>
        <w:ind w:left="426"/>
        <w:rPr>
          <w:sz w:val="22"/>
        </w:rPr>
      </w:pPr>
      <w:r w:rsidRPr="00E650EB">
        <w:rPr>
          <w:sz w:val="22"/>
        </w:rPr>
        <w:t>4) opisu przedmiotu zamówienia;</w:t>
      </w:r>
    </w:p>
    <w:p w:rsidR="00242FB0" w:rsidRPr="00E650EB" w:rsidRDefault="00E968E3">
      <w:pPr>
        <w:pStyle w:val="Tekstpodstawowy2"/>
        <w:ind w:left="426"/>
        <w:rPr>
          <w:sz w:val="22"/>
        </w:rPr>
      </w:pPr>
      <w:r w:rsidRPr="00E650EB">
        <w:rPr>
          <w:sz w:val="22"/>
        </w:rPr>
        <w:t>5) wyboru najkorzystniejszej oferty.</w:t>
      </w:r>
    </w:p>
    <w:p w:rsidR="00242FB0" w:rsidRPr="00E650EB" w:rsidRDefault="00E968E3" w:rsidP="00FB5527">
      <w:pPr>
        <w:pStyle w:val="Tekstpodstawowy2"/>
        <w:numPr>
          <w:ilvl w:val="3"/>
          <w:numId w:val="25"/>
        </w:numPr>
        <w:ind w:left="426"/>
        <w:rPr>
          <w:sz w:val="22"/>
        </w:rPr>
      </w:pPr>
      <w:r w:rsidRPr="00E650EB">
        <w:rPr>
          <w:sz w:val="22"/>
        </w:rPr>
        <w:t>Odwołanie wnosi się do Prezesa Izby w formie pisemnej w postaci papierowej albo w postaci elektronicznej, opatrzone odpowiednio własnoręcznym podpisem albo kwalifikowanym podpisem elektronicznym.</w:t>
      </w:r>
    </w:p>
    <w:p w:rsidR="00242FB0" w:rsidRPr="00E650EB" w:rsidRDefault="00E968E3" w:rsidP="00FB5527">
      <w:pPr>
        <w:pStyle w:val="Tekstpodstawowy2"/>
        <w:numPr>
          <w:ilvl w:val="3"/>
          <w:numId w:val="25"/>
        </w:numPr>
        <w:ind w:left="426"/>
        <w:rPr>
          <w:sz w:val="22"/>
        </w:rPr>
      </w:pPr>
      <w:r w:rsidRPr="00E650EB">
        <w:rPr>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2FB0" w:rsidRPr="00E650EB" w:rsidRDefault="00E968E3" w:rsidP="00FB5527">
      <w:pPr>
        <w:pStyle w:val="Tekstpodstawowy2"/>
        <w:numPr>
          <w:ilvl w:val="3"/>
          <w:numId w:val="25"/>
        </w:numPr>
        <w:ind w:left="426"/>
        <w:rPr>
          <w:sz w:val="22"/>
        </w:rPr>
      </w:pPr>
      <w:r w:rsidRPr="00E650EB">
        <w:rPr>
          <w:sz w:val="22"/>
        </w:rPr>
        <w:t xml:space="preserve">Terminy wniesienia odwołania określono w art.182 </w:t>
      </w:r>
      <w:proofErr w:type="spellStart"/>
      <w:r w:rsidRPr="00E650EB">
        <w:rPr>
          <w:sz w:val="22"/>
        </w:rPr>
        <w:t>Pzp</w:t>
      </w:r>
      <w:proofErr w:type="spellEnd"/>
      <w:r w:rsidRPr="00E650EB">
        <w:rPr>
          <w:sz w:val="22"/>
        </w:rPr>
        <w:t xml:space="preserve">. </w:t>
      </w:r>
    </w:p>
    <w:p w:rsidR="00242FB0" w:rsidRPr="00E650EB" w:rsidRDefault="00E968E3" w:rsidP="00FB5527">
      <w:pPr>
        <w:pStyle w:val="Tekstpodstawowy2"/>
        <w:numPr>
          <w:ilvl w:val="3"/>
          <w:numId w:val="25"/>
        </w:numPr>
        <w:ind w:left="426"/>
        <w:rPr>
          <w:i/>
          <w:sz w:val="22"/>
        </w:rPr>
      </w:pPr>
      <w:r w:rsidRPr="00E650EB">
        <w:rPr>
          <w:sz w:val="22"/>
        </w:rPr>
        <w:t xml:space="preserve">Szczegóły dotyczące procedury odwoławczej zawarte są w ustawie </w:t>
      </w:r>
      <w:proofErr w:type="spellStart"/>
      <w:r w:rsidRPr="00E650EB">
        <w:rPr>
          <w:sz w:val="22"/>
        </w:rPr>
        <w:t>Pzp</w:t>
      </w:r>
      <w:proofErr w:type="spellEnd"/>
      <w:r w:rsidRPr="00E650EB">
        <w:rPr>
          <w:sz w:val="22"/>
        </w:rPr>
        <w:t xml:space="preserve"> od art. 179. Wykonawca może pozyskać dodatkowe informacje w tym względzie ze strony internetowej Urzędu Zamówień Publicznych: </w:t>
      </w:r>
      <w:hyperlink r:id="rId12" w:history="1">
        <w:r w:rsidRPr="00E650EB">
          <w:rPr>
            <w:rStyle w:val="Hipercze"/>
            <w:color w:val="auto"/>
            <w:sz w:val="22"/>
          </w:rPr>
          <w:t>www.uzp.gov.pl</w:t>
        </w:r>
      </w:hyperlink>
    </w:p>
    <w:p w:rsidR="00242FB0" w:rsidRPr="00E650EB" w:rsidRDefault="00242FB0">
      <w:pPr>
        <w:pStyle w:val="Tekstpodstawowy2"/>
        <w:rPr>
          <w:i/>
          <w:sz w:val="22"/>
        </w:rPr>
      </w:pPr>
    </w:p>
    <w:p w:rsidR="00242FB0" w:rsidRPr="00E650EB" w:rsidRDefault="00242FB0">
      <w:pPr>
        <w:pStyle w:val="Tekstpodstawowy2"/>
        <w:rPr>
          <w:i/>
          <w:sz w:val="22"/>
        </w:rPr>
      </w:pPr>
    </w:p>
    <w:p w:rsidR="00242FB0" w:rsidRPr="00E650EB" w:rsidRDefault="00E968E3" w:rsidP="00250A1B">
      <w:pPr>
        <w:pStyle w:val="Nagwek3"/>
        <w:numPr>
          <w:ilvl w:val="0"/>
          <w:numId w:val="16"/>
        </w:numPr>
        <w:ind w:left="567" w:hanging="425"/>
        <w:rPr>
          <w:caps/>
          <w:sz w:val="22"/>
        </w:rPr>
      </w:pPr>
      <w:r w:rsidRPr="00E650EB">
        <w:rPr>
          <w:caps/>
          <w:sz w:val="22"/>
        </w:rPr>
        <w:t>INFORMACJE O FORMALNOŚCIACH, JAKIE POWINNY ZOSTAĆ DOPEŁNIONE PO WYBORZE OFERTY W CELU ZAWARCIA UMOWY W SPRAWIE ZAMÓWIENIA PUBLICZNEGO</w:t>
      </w:r>
    </w:p>
    <w:p w:rsidR="00242FB0" w:rsidRPr="00E650EB" w:rsidRDefault="00242FB0">
      <w:pPr>
        <w:pStyle w:val="Tekstpodstawowy"/>
        <w:rPr>
          <w:i/>
          <w:sz w:val="22"/>
        </w:rPr>
      </w:pPr>
    </w:p>
    <w:p w:rsidR="00242FB0" w:rsidRPr="00E650EB" w:rsidRDefault="00E968E3">
      <w:pPr>
        <w:numPr>
          <w:ilvl w:val="0"/>
          <w:numId w:val="11"/>
        </w:numPr>
        <w:tabs>
          <w:tab w:val="clear" w:pos="720"/>
          <w:tab w:val="left" w:pos="360"/>
        </w:tabs>
        <w:ind w:left="360"/>
        <w:jc w:val="both"/>
        <w:rPr>
          <w:sz w:val="22"/>
        </w:rPr>
      </w:pPr>
      <w:r w:rsidRPr="00E650EB">
        <w:rPr>
          <w:sz w:val="22"/>
        </w:rPr>
        <w:t xml:space="preserve">Po wyborze oferty </w:t>
      </w:r>
      <w:r w:rsidR="00D97352" w:rsidRPr="00E650EB">
        <w:rPr>
          <w:sz w:val="22"/>
        </w:rPr>
        <w:t xml:space="preserve">Zamawiający </w:t>
      </w:r>
      <w:r w:rsidRPr="00E650EB">
        <w:rPr>
          <w:sz w:val="22"/>
        </w:rPr>
        <w:t>wezwie wybranego Wykonawcę do podpisania umowy w sprawie zamówienia publicznego, podając miejsce i termin jej podpisania.</w:t>
      </w:r>
    </w:p>
    <w:p w:rsidR="00242FB0" w:rsidRPr="00E650EB" w:rsidRDefault="00E968E3">
      <w:pPr>
        <w:numPr>
          <w:ilvl w:val="0"/>
          <w:numId w:val="11"/>
        </w:numPr>
        <w:tabs>
          <w:tab w:val="clear" w:pos="720"/>
          <w:tab w:val="left" w:pos="360"/>
        </w:tabs>
        <w:ind w:left="360"/>
        <w:jc w:val="both"/>
        <w:rPr>
          <w:sz w:val="22"/>
        </w:rPr>
      </w:pPr>
      <w:r w:rsidRPr="00E650EB">
        <w:rPr>
          <w:sz w:val="22"/>
        </w:rPr>
        <w:t>Jeżeli oferta wykonawców, którzy ubiegali się o udzielenie zamówienia wspólnie, zostanie wybrana jako najkorzystniejsza, zamawiający zażąda, aby przed zawarciem umowy w sprawie zamówienia publicznego, wykonawcy ci przedłożyli Zamawiające</w:t>
      </w:r>
      <w:r w:rsidR="00460376">
        <w:rPr>
          <w:sz w:val="22"/>
        </w:rPr>
        <w:t xml:space="preserve"> </w:t>
      </w:r>
      <w:r w:rsidRPr="00E650EB">
        <w:rPr>
          <w:sz w:val="22"/>
        </w:rPr>
        <w:t>mu umowę regulującą ich współdziałanie.</w:t>
      </w:r>
    </w:p>
    <w:p w:rsidR="00242FB0" w:rsidRPr="00E650EB" w:rsidRDefault="00E968E3">
      <w:pPr>
        <w:numPr>
          <w:ilvl w:val="0"/>
          <w:numId w:val="11"/>
        </w:numPr>
        <w:tabs>
          <w:tab w:val="clear" w:pos="720"/>
          <w:tab w:val="left" w:pos="360"/>
        </w:tabs>
        <w:ind w:left="360"/>
        <w:jc w:val="both"/>
        <w:rPr>
          <w:sz w:val="22"/>
        </w:rPr>
      </w:pPr>
      <w:r w:rsidRPr="00E650EB">
        <w:rPr>
          <w:sz w:val="22"/>
        </w:rPr>
        <w:t>Przed podpisaniem umowy na realizację niniejszego zamówienia Wykonawca zobowiązany jest dostarczyć</w:t>
      </w:r>
      <w:r w:rsidRPr="00E650EB">
        <w:rPr>
          <w:i/>
          <w:sz w:val="22"/>
        </w:rPr>
        <w:t>:</w:t>
      </w:r>
    </w:p>
    <w:p w:rsidR="00242FB0" w:rsidRPr="00E650EB" w:rsidRDefault="00E968E3" w:rsidP="00250A1B">
      <w:pPr>
        <w:numPr>
          <w:ilvl w:val="0"/>
          <w:numId w:val="19"/>
        </w:numPr>
        <w:ind w:left="720"/>
        <w:jc w:val="both"/>
        <w:rPr>
          <w:sz w:val="22"/>
        </w:rPr>
      </w:pPr>
      <w:r w:rsidRPr="00E650EB">
        <w:rPr>
          <w:sz w:val="22"/>
        </w:rPr>
        <w:t>dokument potwierdzający, że wykonawca jest ubezpieczony od odpowiedzialności cywilnej w zakresie prowadzonej działalności związanej z przedmiotem zamówienia na sumę gwarancyjną nie mniejszą niż wskazana w projekcie umowy (jeżeli dotyczy),</w:t>
      </w:r>
      <w:r w:rsidR="00877C7F" w:rsidRPr="00E650EB">
        <w:rPr>
          <w:sz w:val="22"/>
        </w:rPr>
        <w:t xml:space="preserve"> </w:t>
      </w:r>
    </w:p>
    <w:p w:rsidR="00242FB0" w:rsidRPr="00E650EB" w:rsidRDefault="00E968E3" w:rsidP="00250A1B">
      <w:pPr>
        <w:numPr>
          <w:ilvl w:val="0"/>
          <w:numId w:val="19"/>
        </w:numPr>
        <w:ind w:left="720"/>
        <w:jc w:val="both"/>
        <w:rPr>
          <w:sz w:val="22"/>
        </w:rPr>
      </w:pPr>
      <w:r w:rsidRPr="00E650EB">
        <w:rPr>
          <w:sz w:val="22"/>
        </w:rPr>
        <w:t>dokument potwierdzający wniesienie zabezpieczenia należytego wykonania umowy (jeżeli dotyczy).</w:t>
      </w:r>
    </w:p>
    <w:p w:rsidR="00242FB0" w:rsidRPr="00E650EB" w:rsidRDefault="00E968E3">
      <w:pPr>
        <w:numPr>
          <w:ilvl w:val="0"/>
          <w:numId w:val="11"/>
        </w:numPr>
        <w:tabs>
          <w:tab w:val="clear" w:pos="720"/>
          <w:tab w:val="left" w:pos="426"/>
        </w:tabs>
        <w:ind w:left="426"/>
        <w:jc w:val="both"/>
        <w:rPr>
          <w:sz w:val="22"/>
        </w:rPr>
      </w:pPr>
      <w:r w:rsidRPr="00E650EB">
        <w:rPr>
          <w:sz w:val="22"/>
        </w:rPr>
        <w:t>Niedopełnienie obowiązków wymienionych w ust. 3 pkt 1) – 2) będzie skutkować odstąpieniem Zamawiającego od zawarcia umowy z przyczyn leżących po stronie Wykonawcy oraz zatrzymaniem wadium.</w:t>
      </w:r>
    </w:p>
    <w:p w:rsidR="00242FB0" w:rsidRPr="00E650EB" w:rsidRDefault="00E968E3">
      <w:pPr>
        <w:numPr>
          <w:ilvl w:val="0"/>
          <w:numId w:val="11"/>
        </w:numPr>
        <w:tabs>
          <w:tab w:val="clear" w:pos="720"/>
          <w:tab w:val="left" w:pos="360"/>
        </w:tabs>
        <w:ind w:left="360"/>
        <w:jc w:val="both"/>
        <w:rPr>
          <w:sz w:val="22"/>
        </w:rPr>
      </w:pPr>
      <w:r w:rsidRPr="00E650EB">
        <w:rPr>
          <w:sz w:val="22"/>
        </w:rPr>
        <w:lastRenderedPageBreak/>
        <w:t xml:space="preserve">W sprawach nieuregulowanych niniejszą </w:t>
      </w:r>
      <w:bookmarkStart w:id="5" w:name="_GoBack"/>
      <w:r w:rsidRPr="00E650EB">
        <w:rPr>
          <w:sz w:val="22"/>
        </w:rPr>
        <w:t>Specyf</w:t>
      </w:r>
      <w:bookmarkEnd w:id="5"/>
      <w:r w:rsidRPr="00E650EB">
        <w:rPr>
          <w:sz w:val="22"/>
        </w:rPr>
        <w:t>ikacją mają zastosowanie przepisy ustawy z dnia 29 stycznia 2004 r. Prawo zamówień publicznych oraz przepisy Kodeksu cywilnego.</w:t>
      </w:r>
    </w:p>
    <w:p w:rsidR="00242FB0" w:rsidRPr="00E650EB" w:rsidRDefault="00242FB0">
      <w:pPr>
        <w:ind w:left="6381"/>
        <w:jc w:val="both"/>
        <w:rPr>
          <w:i/>
        </w:rPr>
      </w:pPr>
    </w:p>
    <w:p w:rsidR="00242FB0" w:rsidRPr="00E650EB" w:rsidRDefault="00242FB0">
      <w:pPr>
        <w:ind w:left="6381"/>
        <w:jc w:val="both"/>
        <w:rPr>
          <w:i/>
        </w:rPr>
      </w:pPr>
    </w:p>
    <w:p w:rsidR="00242FB0" w:rsidRPr="00E650EB" w:rsidRDefault="00242FB0">
      <w:pPr>
        <w:ind w:left="6381"/>
        <w:jc w:val="both"/>
        <w:rPr>
          <w:sz w:val="22"/>
        </w:rPr>
      </w:pPr>
    </w:p>
    <w:p w:rsidR="00242FB0" w:rsidRPr="00E650EB" w:rsidRDefault="00E968E3">
      <w:pPr>
        <w:ind w:left="6381"/>
        <w:jc w:val="both"/>
        <w:rPr>
          <w:sz w:val="22"/>
        </w:rPr>
      </w:pPr>
      <w:r w:rsidRPr="00E650EB">
        <w:rPr>
          <w:sz w:val="22"/>
        </w:rPr>
        <w:t>Zatwierdzam</w:t>
      </w:r>
    </w:p>
    <w:sectPr w:rsidR="00242FB0" w:rsidRPr="00E650EB" w:rsidSect="00242FB0">
      <w:headerReference w:type="even" r:id="rId13"/>
      <w:headerReference w:type="default" r:id="rId14"/>
      <w:footerReference w:type="even" r:id="rId15"/>
      <w:footerReference w:type="default" r:id="rId16"/>
      <w:pgSz w:w="11906" w:h="16838"/>
      <w:pgMar w:top="1531" w:right="1418" w:bottom="153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D6" w:rsidRDefault="00E558D6" w:rsidP="00242FB0">
      <w:r>
        <w:separator/>
      </w:r>
    </w:p>
  </w:endnote>
  <w:endnote w:type="continuationSeparator" w:id="0">
    <w:p w:rsidR="00E558D6" w:rsidRDefault="00E558D6" w:rsidP="0024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Gungsuh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F76D4F">
    <w:pPr>
      <w:pStyle w:val="Stopka"/>
      <w:framePr w:wrap="around" w:vAnchor="text" w:hAnchor="margin" w:xAlign="center" w:y="1"/>
      <w:rPr>
        <w:rStyle w:val="Numerstrony"/>
      </w:rPr>
    </w:pPr>
    <w:r>
      <w:fldChar w:fldCharType="begin"/>
    </w:r>
    <w:r w:rsidR="00485EA3">
      <w:rPr>
        <w:rStyle w:val="Numerstrony"/>
      </w:rPr>
      <w:instrText xml:space="preserve">PAGE  </w:instrText>
    </w:r>
    <w:r>
      <w:rPr>
        <w:rStyle w:val="Numerstrony"/>
      </w:rPr>
      <w:fldChar w:fldCharType="separate"/>
    </w:r>
    <w:r w:rsidR="00485EA3">
      <w:rPr>
        <w:rStyle w:val="Numerstrony"/>
      </w:rPr>
      <w:t>#</w:t>
    </w:r>
    <w:r>
      <w:rPr>
        <w:rStyle w:val="Numerstrony"/>
      </w:rPr>
      <w:fldChar w:fldCharType="end"/>
    </w:r>
  </w:p>
  <w:p w:rsidR="00485EA3" w:rsidRDefault="00485EA3">
    <w:pPr>
      <w:pStyle w:val="Stopka"/>
      <w:ind w:right="360"/>
      <w:rPr>
        <w:rStyle w:val="Numerstron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F76D4F">
    <w:pPr>
      <w:pStyle w:val="Stopka"/>
      <w:framePr w:wrap="around" w:vAnchor="text" w:hAnchor="margin" w:xAlign="center" w:y="1"/>
      <w:rPr>
        <w:rStyle w:val="Numerstrony"/>
      </w:rPr>
    </w:pPr>
    <w:r>
      <w:fldChar w:fldCharType="begin"/>
    </w:r>
    <w:r w:rsidR="00485EA3">
      <w:rPr>
        <w:rStyle w:val="Numerstrony"/>
      </w:rPr>
      <w:instrText xml:space="preserve">PAGE  </w:instrText>
    </w:r>
    <w:r>
      <w:rPr>
        <w:rStyle w:val="Numerstrony"/>
      </w:rPr>
      <w:fldChar w:fldCharType="separate"/>
    </w:r>
    <w:r w:rsidR="00DD46D1">
      <w:rPr>
        <w:rStyle w:val="Numerstrony"/>
        <w:noProof/>
      </w:rPr>
      <w:t>16</w:t>
    </w:r>
    <w:r>
      <w:rPr>
        <w:rStyle w:val="Numerstrony"/>
      </w:rPr>
      <w:fldChar w:fldCharType="end"/>
    </w:r>
  </w:p>
  <w:p w:rsidR="00485EA3" w:rsidRDefault="00485EA3">
    <w:pPr>
      <w:pStyle w:val="Stopka"/>
      <w:ind w:right="360"/>
      <w:rPr>
        <w:rStyle w:val="Numerstron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D6" w:rsidRDefault="00E558D6" w:rsidP="00242FB0">
      <w:r>
        <w:separator/>
      </w:r>
    </w:p>
  </w:footnote>
  <w:footnote w:type="continuationSeparator" w:id="0">
    <w:p w:rsidR="00E558D6" w:rsidRDefault="00E558D6" w:rsidP="0024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F76D4F">
    <w:pPr>
      <w:pStyle w:val="Nagwek"/>
      <w:framePr w:wrap="around" w:vAnchor="text" w:hAnchor="margin" w:xAlign="center" w:y="1"/>
      <w:rPr>
        <w:rStyle w:val="Numerstrony"/>
      </w:rPr>
    </w:pPr>
    <w:r>
      <w:fldChar w:fldCharType="begin"/>
    </w:r>
    <w:r w:rsidR="00485EA3">
      <w:rPr>
        <w:rStyle w:val="Numerstrony"/>
      </w:rPr>
      <w:instrText xml:space="preserve">PAGE  </w:instrText>
    </w:r>
    <w:r>
      <w:rPr>
        <w:rStyle w:val="Numerstrony"/>
      </w:rPr>
      <w:fldChar w:fldCharType="separate"/>
    </w:r>
    <w:r w:rsidR="00485EA3">
      <w:rPr>
        <w:rStyle w:val="Numerstrony"/>
      </w:rPr>
      <w:t>#</w:t>
    </w:r>
    <w:r>
      <w:rPr>
        <w:rStyle w:val="Numerstrony"/>
      </w:rPr>
      <w:fldChar w:fldCharType="end"/>
    </w:r>
  </w:p>
  <w:p w:rsidR="00485EA3" w:rsidRDefault="00485EA3">
    <w:pPr>
      <w:pStyle w:val="Nagwek"/>
      <w:rPr>
        <w:rStyle w:val="Numerstrony"/>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A3" w:rsidRDefault="00485EA3">
    <w:pPr>
      <w:pStyle w:val="Nagwek"/>
    </w:pPr>
    <w:r>
      <w:t xml:space="preserve">                                                              </w:t>
    </w:r>
  </w:p>
  <w:p w:rsidR="00485EA3" w:rsidRDefault="00485E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601B"/>
    <w:multiLevelType w:val="hybridMultilevel"/>
    <w:tmpl w:val="EED2715C"/>
    <w:lvl w:ilvl="0" w:tplc="FFFFFFFF">
      <w:start w:val="1"/>
      <w:numFmt w:val="decimal"/>
      <w:lvlText w:val="%1."/>
      <w:lvlJc w:val="left"/>
      <w:pPr>
        <w:ind w:left="611" w:hanging="423"/>
      </w:pPr>
      <w:rPr>
        <w:rFonts w:ascii="Times New Roman" w:hAnsi="Times New Roman"/>
        <w:sz w:val="22"/>
      </w:rPr>
    </w:lvl>
    <w:lvl w:ilvl="1" w:tplc="FFFFFFFF">
      <w:start w:val="1"/>
      <w:numFmt w:val="lowerLetter"/>
      <w:lvlText w:val="%2)"/>
      <w:lvlJc w:val="left"/>
      <w:pPr>
        <w:ind w:left="892" w:hanging="358"/>
      </w:pPr>
      <w:rPr>
        <w:rFonts w:ascii="Arial Narrow" w:hAnsi="Arial Narrow"/>
      </w:rPr>
    </w:lvl>
    <w:lvl w:ilvl="2" w:tplc="79CF900B">
      <w:start w:val="1"/>
      <w:numFmt w:val="bullet"/>
      <w:lvlText w:val="•"/>
      <w:lvlJc w:val="left"/>
      <w:pPr>
        <w:ind w:left="1840" w:hanging="358"/>
      </w:pPr>
    </w:lvl>
    <w:lvl w:ilvl="3" w:tplc="00BA471C">
      <w:start w:val="1"/>
      <w:numFmt w:val="bullet"/>
      <w:lvlText w:val="•"/>
      <w:lvlJc w:val="left"/>
      <w:pPr>
        <w:ind w:left="2780" w:hanging="358"/>
      </w:pPr>
    </w:lvl>
    <w:lvl w:ilvl="4" w:tplc="67266E39">
      <w:start w:val="1"/>
      <w:numFmt w:val="bullet"/>
      <w:lvlText w:val="•"/>
      <w:lvlJc w:val="left"/>
      <w:pPr>
        <w:ind w:left="3720" w:hanging="358"/>
      </w:pPr>
    </w:lvl>
    <w:lvl w:ilvl="5" w:tplc="091B2ED0">
      <w:start w:val="1"/>
      <w:numFmt w:val="bullet"/>
      <w:lvlText w:val="•"/>
      <w:lvlJc w:val="left"/>
      <w:pPr>
        <w:ind w:left="4660" w:hanging="358"/>
      </w:pPr>
    </w:lvl>
    <w:lvl w:ilvl="6" w:tplc="1074DF6C">
      <w:start w:val="1"/>
      <w:numFmt w:val="bullet"/>
      <w:lvlText w:val="•"/>
      <w:lvlJc w:val="left"/>
      <w:pPr>
        <w:ind w:left="5600" w:hanging="358"/>
      </w:pPr>
    </w:lvl>
    <w:lvl w:ilvl="7" w:tplc="480DB287">
      <w:start w:val="1"/>
      <w:numFmt w:val="bullet"/>
      <w:lvlText w:val="•"/>
      <w:lvlJc w:val="left"/>
      <w:pPr>
        <w:ind w:left="6540" w:hanging="358"/>
      </w:pPr>
    </w:lvl>
    <w:lvl w:ilvl="8" w:tplc="295C937C">
      <w:start w:val="1"/>
      <w:numFmt w:val="bullet"/>
      <w:lvlText w:val="•"/>
      <w:lvlJc w:val="left"/>
      <w:pPr>
        <w:ind w:left="7480" w:hanging="358"/>
      </w:pPr>
    </w:lvl>
  </w:abstractNum>
  <w:abstractNum w:abstractNumId="1">
    <w:nsid w:val="0D801E79"/>
    <w:multiLevelType w:val="hybridMultilevel"/>
    <w:tmpl w:val="325094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132BDC"/>
    <w:multiLevelType w:val="multilevel"/>
    <w:tmpl w:val="512686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b w:val="0"/>
      </w:rPr>
    </w:lvl>
    <w:lvl w:ilvl="2">
      <w:start w:val="1"/>
      <w:numFmt w:val="lowerRoman"/>
      <w:lvlText w:val="%3."/>
      <w:lvlJc w:val="right"/>
      <w:pPr>
        <w:tabs>
          <w:tab w:val="left" w:pos="2160"/>
        </w:tabs>
        <w:ind w:left="2160" w:hanging="180"/>
      </w:pPr>
    </w:lvl>
    <w:lvl w:ilvl="3">
      <w:start w:val="1"/>
      <w:numFmt w:val="decimal"/>
      <w:lvlText w:val="%4)"/>
      <w:lvlJc w:val="left"/>
      <w:pPr>
        <w:ind w:left="2880" w:hanging="360"/>
      </w:pPr>
      <w:rPr>
        <w:i w:val="0"/>
        <w:color w:val="auto"/>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37D494E"/>
    <w:multiLevelType w:val="multilevel"/>
    <w:tmpl w:val="DD3CE07E"/>
    <w:lvl w:ilvl="0">
      <w:start w:val="1"/>
      <w:numFmt w:val="lowerLetter"/>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183F4D94"/>
    <w:multiLevelType w:val="hybridMultilevel"/>
    <w:tmpl w:val="766EE966"/>
    <w:lvl w:ilvl="0" w:tplc="C63A3F6C">
      <w:start w:val="1"/>
      <w:numFmt w:val="lowerLetter"/>
      <w:lvlText w:val="%1)"/>
      <w:lvlJc w:val="left"/>
      <w:pPr>
        <w:ind w:left="502"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9D77F8C"/>
    <w:multiLevelType w:val="multilevel"/>
    <w:tmpl w:val="E70EC9EE"/>
    <w:lvl w:ilvl="0">
      <w:start w:val="1"/>
      <w:numFmt w:val="decimal"/>
      <w:lvlText w:val="%1."/>
      <w:lvlJc w:val="left"/>
      <w:pPr>
        <w:ind w:left="720" w:hanging="360"/>
      </w:pPr>
    </w:lvl>
    <w:lvl w:ilvl="1">
      <w:start w:val="1"/>
      <w:numFmt w:val="decimal"/>
      <w:lvlText w:val="%2)"/>
      <w:lvlJc w:val="left"/>
      <w:pPr>
        <w:tabs>
          <w:tab w:val="left" w:pos="1785"/>
        </w:tabs>
        <w:ind w:left="1785" w:hanging="705"/>
      </w:pPr>
    </w:lvl>
    <w:lvl w:ilvl="2">
      <w:start w:val="1"/>
      <w:numFmt w:val="upp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75A11"/>
    <w:multiLevelType w:val="multilevel"/>
    <w:tmpl w:val="3186699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8">
    <w:nsid w:val="1E3354A6"/>
    <w:multiLevelType w:val="multilevel"/>
    <w:tmpl w:val="48C05EE6"/>
    <w:lvl w:ilvl="0">
      <w:start w:val="1"/>
      <w:numFmt w:val="lowerLetter"/>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9272E5"/>
    <w:multiLevelType w:val="hybridMultilevel"/>
    <w:tmpl w:val="B8BA53F2"/>
    <w:lvl w:ilvl="0" w:tplc="FFFFFFFF">
      <w:start w:val="1"/>
      <w:numFmt w:val="decimal"/>
      <w:lvlText w:val="%1)"/>
      <w:lvlJc w:val="left"/>
      <w:pPr>
        <w:tabs>
          <w:tab w:val="left" w:pos="1080"/>
        </w:tabs>
        <w:ind w:left="1080" w:hanging="360"/>
      </w:pPr>
      <w:rPr>
        <w:rFonts w:ascii="Times New Roman" w:hAnsi="Times New Roman"/>
        <w:i w:val="0"/>
        <w:u w:val="none"/>
      </w:rPr>
    </w:lvl>
    <w:lvl w:ilvl="1" w:tplc="6209BCE6">
      <w:start w:val="1"/>
      <w:numFmt w:val="bullet"/>
      <w:lvlText w:val=""/>
      <w:lvlJc w:val="left"/>
      <w:pPr>
        <w:tabs>
          <w:tab w:val="left" w:pos="1800"/>
        </w:tabs>
        <w:ind w:left="1800" w:hanging="360"/>
      </w:pPr>
      <w:rPr>
        <w:rFonts w:ascii="Wingdings" w:hAnsi="Wingdings"/>
      </w:rPr>
    </w:lvl>
    <w:lvl w:ilvl="2" w:tplc="DBC0CEDA">
      <w:start w:val="1"/>
      <w:numFmt w:val="decimal"/>
      <w:lvlText w:val="%3)"/>
      <w:lvlJc w:val="left"/>
      <w:pPr>
        <w:tabs>
          <w:tab w:val="left" w:pos="2940"/>
        </w:tabs>
        <w:ind w:left="2940" w:hanging="600"/>
      </w:pPr>
    </w:lvl>
    <w:lvl w:ilvl="3" w:tplc="F6B05D6E">
      <w:start w:val="1"/>
      <w:numFmt w:val="decimal"/>
      <w:lvlText w:val="%4."/>
      <w:lvlJc w:val="left"/>
      <w:pPr>
        <w:tabs>
          <w:tab w:val="left" w:pos="3240"/>
        </w:tabs>
        <w:ind w:left="3240" w:hanging="360"/>
      </w:pPr>
    </w:lvl>
    <w:lvl w:ilvl="4" w:tplc="DC2E5D36">
      <w:start w:val="1"/>
      <w:numFmt w:val="lowerLetter"/>
      <w:lvlText w:val="%5."/>
      <w:lvlJc w:val="left"/>
      <w:pPr>
        <w:tabs>
          <w:tab w:val="left" w:pos="3960"/>
        </w:tabs>
        <w:ind w:left="3960" w:hanging="360"/>
      </w:pPr>
    </w:lvl>
    <w:lvl w:ilvl="5" w:tplc="7C180EA8">
      <w:start w:val="1"/>
      <w:numFmt w:val="lowerRoman"/>
      <w:lvlText w:val="%6."/>
      <w:lvlJc w:val="right"/>
      <w:pPr>
        <w:tabs>
          <w:tab w:val="left" w:pos="4680"/>
        </w:tabs>
        <w:ind w:left="4680" w:hanging="180"/>
      </w:pPr>
    </w:lvl>
    <w:lvl w:ilvl="6" w:tplc="C096EF48">
      <w:start w:val="1"/>
      <w:numFmt w:val="decimal"/>
      <w:lvlText w:val="%7."/>
      <w:lvlJc w:val="left"/>
      <w:pPr>
        <w:tabs>
          <w:tab w:val="left" w:pos="5400"/>
        </w:tabs>
        <w:ind w:left="5400" w:hanging="360"/>
      </w:pPr>
    </w:lvl>
    <w:lvl w:ilvl="7" w:tplc="4AEA53C4">
      <w:start w:val="1"/>
      <w:numFmt w:val="lowerLetter"/>
      <w:lvlText w:val="%8."/>
      <w:lvlJc w:val="left"/>
      <w:pPr>
        <w:tabs>
          <w:tab w:val="left" w:pos="6120"/>
        </w:tabs>
        <w:ind w:left="6120" w:hanging="360"/>
      </w:pPr>
    </w:lvl>
    <w:lvl w:ilvl="8" w:tplc="FA621A0C">
      <w:start w:val="1"/>
      <w:numFmt w:val="lowerRoman"/>
      <w:lvlText w:val="%9."/>
      <w:lvlJc w:val="right"/>
      <w:pPr>
        <w:tabs>
          <w:tab w:val="left" w:pos="6840"/>
        </w:tabs>
        <w:ind w:left="6840" w:hanging="180"/>
      </w:pPr>
    </w:lvl>
  </w:abstractNum>
  <w:abstractNum w:abstractNumId="10">
    <w:nsid w:val="202C66A8"/>
    <w:multiLevelType w:val="hybridMultilevel"/>
    <w:tmpl w:val="7272FF90"/>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2E4DA5"/>
    <w:multiLevelType w:val="multilevel"/>
    <w:tmpl w:val="E034E188"/>
    <w:lvl w:ilvl="0">
      <w:start w:val="4"/>
      <w:numFmt w:val="decimal"/>
      <w:lvlText w:val="2.%1)"/>
      <w:lvlJc w:val="left"/>
      <w:pPr>
        <w:tabs>
          <w:tab w:val="left" w:pos="540"/>
        </w:tabs>
        <w:ind w:left="540" w:hanging="360"/>
      </w:pPr>
      <w:rPr>
        <w:b/>
        <w:i w:val="0"/>
      </w:rPr>
    </w:lvl>
    <w:lvl w:ilvl="1">
      <w:start w:val="1"/>
      <w:numFmt w:val="decimal"/>
      <w:lvlText w:val="%2."/>
      <w:lvlJc w:val="left"/>
      <w:pPr>
        <w:tabs>
          <w:tab w:val="left" w:pos="360"/>
        </w:tabs>
        <w:ind w:left="360" w:hanging="360"/>
      </w:pPr>
      <w:rPr>
        <w:b w:val="0"/>
        <w:i w:val="0"/>
        <w:strike w:val="0"/>
        <w:color w:val="auto"/>
      </w:rPr>
    </w:lvl>
    <w:lvl w:ilvl="2">
      <w:start w:val="1"/>
      <w:numFmt w:val="lowerLetter"/>
      <w:lvlText w:val="%3)"/>
      <w:lvlJc w:val="left"/>
      <w:pPr>
        <w:tabs>
          <w:tab w:val="left" w:pos="360"/>
        </w:tabs>
        <w:ind w:left="360" w:hanging="360"/>
      </w:pPr>
      <w:rPr>
        <w:b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tabs>
          <w:tab w:val="left" w:pos="3600"/>
        </w:tabs>
        <w:ind w:left="3600" w:hanging="360"/>
      </w:pPr>
    </w:lvl>
    <w:lvl w:ilvl="5">
      <w:start w:val="1"/>
      <w:numFmt w:val="decimal"/>
      <w:lvlText w:val="%6)"/>
      <w:lvlJc w:val="left"/>
      <w:pPr>
        <w:ind w:left="4500" w:hanging="360"/>
      </w:pPr>
      <w:rPr>
        <w:rFonts w:ascii="Times New Roman" w:eastAsia="Times New Roman" w:hAnsi="Times New Roman" w:cs="Times New Roman"/>
        <w:b w:val="0"/>
        <w:i w:val="0"/>
        <w:strike w:val="0"/>
        <w:color w:val="auto"/>
      </w:rPr>
    </w:lvl>
    <w:lvl w:ilvl="6">
      <w:start w:val="1"/>
      <w:numFmt w:val="upperLetter"/>
      <w:lvlText w:val="%7."/>
      <w:lvlJc w:val="left"/>
      <w:pPr>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04475FC"/>
    <w:multiLevelType w:val="multilevel"/>
    <w:tmpl w:val="6B96C10E"/>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217D785D"/>
    <w:multiLevelType w:val="hybridMultilevel"/>
    <w:tmpl w:val="B22AA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CD4D11"/>
    <w:multiLevelType w:val="multilevel"/>
    <w:tmpl w:val="D3E47BBC"/>
    <w:lvl w:ilvl="0">
      <w:start w:val="1"/>
      <w:numFmt w:val="decimal"/>
      <w:lvlText w:val="%1."/>
      <w:lvlJc w:val="left"/>
      <w:pPr>
        <w:tabs>
          <w:tab w:val="left" w:pos="360"/>
        </w:tabs>
        <w:ind w:left="36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251B443F"/>
    <w:multiLevelType w:val="hybridMultilevel"/>
    <w:tmpl w:val="05062C06"/>
    <w:lvl w:ilvl="0" w:tplc="FFFFFFFF">
      <w:start w:val="1"/>
      <w:numFmt w:val="decimal"/>
      <w:lvlText w:val="%1."/>
      <w:lvlJc w:val="left"/>
      <w:pPr>
        <w:ind w:left="611" w:hanging="423"/>
      </w:pPr>
      <w:rPr>
        <w:rFonts w:ascii="Arial" w:hAnsi="Arial"/>
        <w:color w:val="000000"/>
        <w:sz w:val="19"/>
      </w:rPr>
    </w:lvl>
    <w:lvl w:ilvl="1" w:tplc="FFFFFFFF">
      <w:start w:val="1"/>
      <w:numFmt w:val="lowerLetter"/>
      <w:lvlText w:val="%2)"/>
      <w:lvlJc w:val="left"/>
      <w:pPr>
        <w:ind w:left="892" w:hanging="358"/>
      </w:pPr>
      <w:rPr>
        <w:rFonts w:ascii="Times New Roman" w:hAnsi="Times New Roman"/>
      </w:rPr>
    </w:lvl>
    <w:lvl w:ilvl="2" w:tplc="25A17919">
      <w:start w:val="1"/>
      <w:numFmt w:val="bullet"/>
      <w:lvlText w:val="•"/>
      <w:lvlJc w:val="left"/>
      <w:pPr>
        <w:ind w:left="1840" w:hanging="358"/>
      </w:pPr>
    </w:lvl>
    <w:lvl w:ilvl="3" w:tplc="307E2676">
      <w:start w:val="1"/>
      <w:numFmt w:val="bullet"/>
      <w:lvlText w:val="•"/>
      <w:lvlJc w:val="left"/>
      <w:pPr>
        <w:ind w:left="2780" w:hanging="358"/>
      </w:pPr>
    </w:lvl>
    <w:lvl w:ilvl="4" w:tplc="7243D63F">
      <w:start w:val="1"/>
      <w:numFmt w:val="bullet"/>
      <w:lvlText w:val="•"/>
      <w:lvlJc w:val="left"/>
      <w:pPr>
        <w:ind w:left="3720" w:hanging="358"/>
      </w:pPr>
    </w:lvl>
    <w:lvl w:ilvl="5" w:tplc="3CEFDFBF">
      <w:start w:val="1"/>
      <w:numFmt w:val="bullet"/>
      <w:lvlText w:val="•"/>
      <w:lvlJc w:val="left"/>
      <w:pPr>
        <w:ind w:left="4660" w:hanging="358"/>
      </w:pPr>
    </w:lvl>
    <w:lvl w:ilvl="6" w:tplc="4255A726">
      <w:start w:val="1"/>
      <w:numFmt w:val="bullet"/>
      <w:lvlText w:val="•"/>
      <w:lvlJc w:val="left"/>
      <w:pPr>
        <w:ind w:left="5600" w:hanging="358"/>
      </w:pPr>
    </w:lvl>
    <w:lvl w:ilvl="7" w:tplc="0D0542C9">
      <w:start w:val="1"/>
      <w:numFmt w:val="bullet"/>
      <w:lvlText w:val="•"/>
      <w:lvlJc w:val="left"/>
      <w:pPr>
        <w:ind w:left="6540" w:hanging="358"/>
      </w:pPr>
    </w:lvl>
    <w:lvl w:ilvl="8" w:tplc="32546E42">
      <w:start w:val="1"/>
      <w:numFmt w:val="bullet"/>
      <w:lvlText w:val="•"/>
      <w:lvlJc w:val="left"/>
      <w:pPr>
        <w:ind w:left="7480" w:hanging="358"/>
      </w:pPr>
    </w:lvl>
  </w:abstractNum>
  <w:abstractNum w:abstractNumId="16">
    <w:nsid w:val="266F17C0"/>
    <w:multiLevelType w:val="multilevel"/>
    <w:tmpl w:val="CF6C0E46"/>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ind w:left="2880" w:hanging="360"/>
      </w:pPr>
      <w:rPr>
        <w:rFonts w:hint="default"/>
        <w:i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69F48BE"/>
    <w:multiLevelType w:val="multilevel"/>
    <w:tmpl w:val="2F9863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B1163BE"/>
    <w:multiLevelType w:val="multilevel"/>
    <w:tmpl w:val="B552865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2CE3345B"/>
    <w:multiLevelType w:val="multilevel"/>
    <w:tmpl w:val="5074F1D0"/>
    <w:lvl w:ilvl="0">
      <w:start w:val="1"/>
      <w:numFmt w:val="decimal"/>
      <w:lvlText w:val="%1)"/>
      <w:lvlJc w:val="left"/>
      <w:pPr>
        <w:ind w:left="720" w:hanging="360"/>
      </w:pPr>
      <w:rPr>
        <w:i w:val="0"/>
        <w:color w:val="auto"/>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0">
    <w:nsid w:val="2EF2279D"/>
    <w:multiLevelType w:val="multilevel"/>
    <w:tmpl w:val="CFDE2A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58F7293"/>
    <w:multiLevelType w:val="multilevel"/>
    <w:tmpl w:val="B170B074"/>
    <w:lvl w:ilvl="0">
      <w:start w:val="1"/>
      <w:numFmt w:val="upperRoman"/>
      <w:lvlText w:val="%1."/>
      <w:lvlJc w:val="left"/>
      <w:pPr>
        <w:ind w:left="1080" w:hanging="72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F72A18"/>
    <w:multiLevelType w:val="multilevel"/>
    <w:tmpl w:val="E816306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4E19C9"/>
    <w:multiLevelType w:val="multilevel"/>
    <w:tmpl w:val="316C699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50687B14"/>
    <w:multiLevelType w:val="multilevel"/>
    <w:tmpl w:val="3D9615C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50C97B7E"/>
    <w:multiLevelType w:val="multilevel"/>
    <w:tmpl w:val="7B9C7F36"/>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nsid w:val="545B6C4E"/>
    <w:multiLevelType w:val="multilevel"/>
    <w:tmpl w:val="A82ACDD8"/>
    <w:lvl w:ilvl="0">
      <w:start w:val="1"/>
      <w:numFmt w:val="decimal"/>
      <w:lvlText w:val="%1)"/>
      <w:lvlJc w:val="left"/>
      <w:pPr>
        <w:ind w:left="2575" w:hanging="360"/>
      </w:pPr>
      <w:rPr>
        <w:rFonts w:ascii="Times New Roman" w:eastAsia="Times New Roman" w:hAnsi="Times New Roman" w:cs="Times New Roman"/>
      </w:rPr>
    </w:lvl>
    <w:lvl w:ilvl="1">
      <w:start w:val="1"/>
      <w:numFmt w:val="lowerLetter"/>
      <w:lvlText w:val="%2."/>
      <w:lvlJc w:val="left"/>
      <w:pPr>
        <w:ind w:left="3295" w:hanging="360"/>
      </w:pPr>
    </w:lvl>
    <w:lvl w:ilvl="2">
      <w:start w:val="1"/>
      <w:numFmt w:val="lowerRoman"/>
      <w:lvlText w:val="%3."/>
      <w:lvlJc w:val="right"/>
      <w:pPr>
        <w:ind w:left="4015" w:hanging="180"/>
      </w:pPr>
    </w:lvl>
    <w:lvl w:ilvl="3">
      <w:start w:val="1"/>
      <w:numFmt w:val="decimal"/>
      <w:lvlText w:val="%4."/>
      <w:lvlJc w:val="left"/>
      <w:pPr>
        <w:ind w:left="4735" w:hanging="360"/>
      </w:pPr>
    </w:lvl>
    <w:lvl w:ilvl="4">
      <w:start w:val="1"/>
      <w:numFmt w:val="lowerLetter"/>
      <w:lvlText w:val="%5."/>
      <w:lvlJc w:val="left"/>
      <w:pPr>
        <w:ind w:left="5455" w:hanging="360"/>
      </w:pPr>
    </w:lvl>
    <w:lvl w:ilvl="5">
      <w:start w:val="1"/>
      <w:numFmt w:val="lowerRoman"/>
      <w:lvlText w:val="%6."/>
      <w:lvlJc w:val="right"/>
      <w:pPr>
        <w:ind w:left="6175" w:hanging="180"/>
      </w:pPr>
    </w:lvl>
    <w:lvl w:ilvl="6">
      <w:start w:val="1"/>
      <w:numFmt w:val="decimal"/>
      <w:lvlText w:val="%7."/>
      <w:lvlJc w:val="left"/>
      <w:pPr>
        <w:ind w:left="6895" w:hanging="360"/>
      </w:pPr>
    </w:lvl>
    <w:lvl w:ilvl="7">
      <w:start w:val="1"/>
      <w:numFmt w:val="lowerLetter"/>
      <w:lvlText w:val="%8."/>
      <w:lvlJc w:val="left"/>
      <w:pPr>
        <w:ind w:left="7615" w:hanging="360"/>
      </w:pPr>
    </w:lvl>
    <w:lvl w:ilvl="8">
      <w:start w:val="1"/>
      <w:numFmt w:val="lowerRoman"/>
      <w:lvlText w:val="%9."/>
      <w:lvlJc w:val="right"/>
      <w:pPr>
        <w:ind w:left="8335" w:hanging="180"/>
      </w:pPr>
    </w:lvl>
  </w:abstractNum>
  <w:abstractNum w:abstractNumId="27">
    <w:nsid w:val="55530977"/>
    <w:multiLevelType w:val="multilevel"/>
    <w:tmpl w:val="DF266B6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C1071F"/>
    <w:multiLevelType w:val="multilevel"/>
    <w:tmpl w:val="181E93CA"/>
    <w:lvl w:ilvl="0">
      <w:start w:val="1"/>
      <w:numFmt w:val="decimal"/>
      <w:lvlText w:val="%1)"/>
      <w:lvlJc w:val="left"/>
      <w:pPr>
        <w:ind w:left="643" w:hanging="360"/>
      </w:pPr>
      <w:rPr>
        <w:i w:val="0"/>
        <w:color w:val="00000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9">
    <w:nsid w:val="56C80EA0"/>
    <w:multiLevelType w:val="multilevel"/>
    <w:tmpl w:val="519E83FA"/>
    <w:lvl w:ilvl="0">
      <w:start w:val="1"/>
      <w:numFmt w:val="decimal"/>
      <w:lvlText w:val="%1)"/>
      <w:lvlJc w:val="left"/>
      <w:pPr>
        <w:tabs>
          <w:tab w:val="left" w:pos="988"/>
        </w:tabs>
        <w:ind w:left="988" w:hanging="705"/>
      </w:pPr>
      <w:rPr>
        <w:rFonts w:ascii="Times New Roman" w:hAnsi="Times New Roman"/>
      </w:rPr>
    </w:lvl>
    <w:lvl w:ilvl="1">
      <w:start w:val="1"/>
      <w:numFmt w:val="lowerLetter"/>
      <w:lvlText w:val="%2."/>
      <w:lvlJc w:val="left"/>
      <w:pPr>
        <w:tabs>
          <w:tab w:val="left" w:pos="1363"/>
        </w:tabs>
        <w:ind w:left="1363" w:hanging="360"/>
      </w:pPr>
    </w:lvl>
    <w:lvl w:ilvl="2">
      <w:start w:val="1"/>
      <w:numFmt w:val="lowerRoman"/>
      <w:lvlText w:val="%3."/>
      <w:lvlJc w:val="right"/>
      <w:pPr>
        <w:tabs>
          <w:tab w:val="left" w:pos="2083"/>
        </w:tabs>
        <w:ind w:left="2083" w:hanging="180"/>
      </w:pPr>
    </w:lvl>
    <w:lvl w:ilvl="3">
      <w:start w:val="1"/>
      <w:numFmt w:val="decimal"/>
      <w:lvlText w:val="%4."/>
      <w:lvlJc w:val="left"/>
      <w:pPr>
        <w:tabs>
          <w:tab w:val="left" w:pos="2803"/>
        </w:tabs>
        <w:ind w:left="2803" w:hanging="360"/>
      </w:pPr>
    </w:lvl>
    <w:lvl w:ilvl="4">
      <w:start w:val="1"/>
      <w:numFmt w:val="lowerLetter"/>
      <w:lvlText w:val="%5."/>
      <w:lvlJc w:val="left"/>
      <w:pPr>
        <w:tabs>
          <w:tab w:val="left" w:pos="3523"/>
        </w:tabs>
        <w:ind w:left="3523" w:hanging="360"/>
      </w:pPr>
    </w:lvl>
    <w:lvl w:ilvl="5">
      <w:start w:val="1"/>
      <w:numFmt w:val="lowerRoman"/>
      <w:lvlText w:val="%6."/>
      <w:lvlJc w:val="right"/>
      <w:pPr>
        <w:tabs>
          <w:tab w:val="left" w:pos="4243"/>
        </w:tabs>
        <w:ind w:left="4243" w:hanging="180"/>
      </w:pPr>
    </w:lvl>
    <w:lvl w:ilvl="6">
      <w:start w:val="1"/>
      <w:numFmt w:val="decimal"/>
      <w:lvlText w:val="%7."/>
      <w:lvlJc w:val="left"/>
      <w:pPr>
        <w:tabs>
          <w:tab w:val="left" w:pos="4963"/>
        </w:tabs>
        <w:ind w:left="4963" w:hanging="360"/>
      </w:pPr>
    </w:lvl>
    <w:lvl w:ilvl="7">
      <w:start w:val="1"/>
      <w:numFmt w:val="lowerLetter"/>
      <w:lvlText w:val="%8."/>
      <w:lvlJc w:val="left"/>
      <w:pPr>
        <w:tabs>
          <w:tab w:val="left" w:pos="5683"/>
        </w:tabs>
        <w:ind w:left="5683" w:hanging="360"/>
      </w:pPr>
    </w:lvl>
    <w:lvl w:ilvl="8">
      <w:start w:val="1"/>
      <w:numFmt w:val="lowerRoman"/>
      <w:lvlText w:val="%9."/>
      <w:lvlJc w:val="right"/>
      <w:pPr>
        <w:tabs>
          <w:tab w:val="left" w:pos="6403"/>
        </w:tabs>
        <w:ind w:left="6403" w:hanging="180"/>
      </w:pPr>
    </w:lvl>
  </w:abstractNum>
  <w:abstractNum w:abstractNumId="30">
    <w:nsid w:val="585E4DC6"/>
    <w:multiLevelType w:val="multilevel"/>
    <w:tmpl w:val="B602E9C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ascii="Times New Roman" w:hAnsi="Times New Roman"/>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58A742A0"/>
    <w:multiLevelType w:val="hybridMultilevel"/>
    <w:tmpl w:val="D2687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5266E7"/>
    <w:multiLevelType w:val="multilevel"/>
    <w:tmpl w:val="3F9EF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814AB3"/>
    <w:multiLevelType w:val="multilevel"/>
    <w:tmpl w:val="89C846C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CEA5868"/>
    <w:multiLevelType w:val="multilevel"/>
    <w:tmpl w:val="A3DA7CC6"/>
    <w:lvl w:ilvl="0">
      <w:start w:val="1"/>
      <w:numFmt w:val="lowerLetter"/>
      <w:lvlText w:val="%1)"/>
      <w:lvlJc w:val="left"/>
      <w:pPr>
        <w:tabs>
          <w:tab w:val="left" w:pos="446"/>
        </w:tabs>
        <w:ind w:left="446"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nsid w:val="61511FA4"/>
    <w:multiLevelType w:val="multilevel"/>
    <w:tmpl w:val="D15E8A5E"/>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6">
    <w:nsid w:val="62594A93"/>
    <w:multiLevelType w:val="multilevel"/>
    <w:tmpl w:val="DCDED372"/>
    <w:lvl w:ilvl="0">
      <w:start w:val="1"/>
      <w:numFmt w:val="decimal"/>
      <w:lvlText w:val="%1."/>
      <w:lvlJc w:val="left"/>
      <w:pPr>
        <w:tabs>
          <w:tab w:val="left" w:pos="720"/>
        </w:tabs>
        <w:ind w:left="720" w:hanging="360"/>
      </w:pPr>
      <w:rPr>
        <w:rFonts w:ascii="Times New Roman" w:hAnsi="Times New Roman"/>
      </w:rPr>
    </w:lvl>
    <w:lvl w:ilvl="1">
      <w:start w:val="13"/>
      <w:numFmt w:val="decimal"/>
      <w:lvlText w:val="%2"/>
      <w:lvlJc w:val="left"/>
      <w:pPr>
        <w:tabs>
          <w:tab w:val="left" w:pos="1440"/>
        </w:tabs>
        <w:ind w:left="1440" w:hanging="360"/>
      </w:pPr>
      <w:rPr>
        <w:color w:val="00000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68F49CF"/>
    <w:multiLevelType w:val="multilevel"/>
    <w:tmpl w:val="5DB8EE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6923F7C"/>
    <w:multiLevelType w:val="multilevel"/>
    <w:tmpl w:val="FF1EB3B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nsid w:val="67D52BED"/>
    <w:multiLevelType w:val="multilevel"/>
    <w:tmpl w:val="70B8E2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rPr>
        <w:rFonts w:ascii="Times New Roman" w:hAnsi="Times New Roman"/>
      </w:rPr>
    </w:lvl>
    <w:lvl w:ilvl="2">
      <w:start w:val="1"/>
      <w:numFmt w:val="lowerLetter"/>
      <w:lvlText w:val="%3)"/>
      <w:lvlJc w:val="left"/>
      <w:pPr>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nsid w:val="69AD63E7"/>
    <w:multiLevelType w:val="multilevel"/>
    <w:tmpl w:val="262CBD2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6A8835FA"/>
    <w:multiLevelType w:val="multilevel"/>
    <w:tmpl w:val="4C68A0C4"/>
    <w:lvl w:ilvl="0">
      <w:start w:val="1"/>
      <w:numFmt w:val="decimal"/>
      <w:lvlText w:val="%1."/>
      <w:lvlJc w:val="left"/>
      <w:pPr>
        <w:ind w:left="720" w:hanging="360"/>
      </w:pPr>
    </w:lvl>
    <w:lvl w:ilvl="1">
      <w:start w:val="1"/>
      <w:numFmt w:val="decimal"/>
      <w:isLgl/>
      <w:lvlText w:val="%1.%2."/>
      <w:lvlJc w:val="left"/>
      <w:pPr>
        <w:ind w:left="5040" w:hanging="360"/>
      </w:pPr>
    </w:lvl>
    <w:lvl w:ilvl="2">
      <w:start w:val="1"/>
      <w:numFmt w:val="decimal"/>
      <w:isLgl/>
      <w:lvlText w:val="%1.%2.%3."/>
      <w:lvlJc w:val="left"/>
      <w:pPr>
        <w:ind w:left="9720" w:hanging="720"/>
      </w:pPr>
      <w:rPr>
        <w:color w:val="auto"/>
      </w:rPr>
    </w:lvl>
    <w:lvl w:ilvl="3">
      <w:start w:val="1"/>
      <w:numFmt w:val="decimal"/>
      <w:isLgl/>
      <w:lvlText w:val="%1.%2.%3.%4."/>
      <w:lvlJc w:val="left"/>
      <w:pPr>
        <w:ind w:left="1855" w:hanging="720"/>
      </w:pPr>
    </w:lvl>
    <w:lvl w:ilvl="4">
      <w:start w:val="1"/>
      <w:numFmt w:val="decimal"/>
      <w:isLgl/>
      <w:lvlText w:val="%1.%2.%3.%4.%5."/>
      <w:lvlJc w:val="left"/>
      <w:pPr>
        <w:ind w:left="18720" w:hanging="1080"/>
      </w:pPr>
    </w:lvl>
    <w:lvl w:ilvl="5">
      <w:start w:val="1"/>
      <w:numFmt w:val="decimal"/>
      <w:isLgl/>
      <w:lvlText w:val="%1.%2.%3.%4.%5.%6."/>
      <w:lvlJc w:val="left"/>
      <w:pPr>
        <w:ind w:left="23040" w:hanging="1080"/>
      </w:pPr>
    </w:lvl>
    <w:lvl w:ilvl="6">
      <w:start w:val="1"/>
      <w:numFmt w:val="decimal"/>
      <w:isLgl/>
      <w:lvlText w:val="%1.%2.%3.%4.%5.%6.%7."/>
      <w:lvlJc w:val="left"/>
      <w:pPr>
        <w:ind w:left="27720" w:hanging="1440"/>
      </w:pPr>
    </w:lvl>
    <w:lvl w:ilvl="7">
      <w:start w:val="1"/>
      <w:numFmt w:val="decimal"/>
      <w:isLgl/>
      <w:lvlText w:val="%1.%2.%3.%4.%5.%6.%7.%8."/>
      <w:lvlJc w:val="left"/>
      <w:pPr>
        <w:ind w:left="32040" w:hanging="1440"/>
      </w:pPr>
    </w:lvl>
    <w:lvl w:ilvl="8">
      <w:start w:val="1"/>
      <w:numFmt w:val="decimal"/>
      <w:isLgl/>
      <w:lvlText w:val="%1.%2.%3.%4.%5.%6.%7.%8.%9."/>
      <w:lvlJc w:val="left"/>
      <w:pPr>
        <w:ind w:left="-28816" w:hanging="1800"/>
      </w:pPr>
    </w:lvl>
  </w:abstractNum>
  <w:abstractNum w:abstractNumId="42">
    <w:nsid w:val="6E8C4036"/>
    <w:multiLevelType w:val="multilevel"/>
    <w:tmpl w:val="273C9E6A"/>
    <w:lvl w:ilvl="0">
      <w:start w:val="1"/>
      <w:numFmt w:val="decimal"/>
      <w:lvlText w:val="%1."/>
      <w:lvlJc w:val="left"/>
      <w:pPr>
        <w:tabs>
          <w:tab w:val="left" w:pos="720"/>
        </w:tabs>
        <w:ind w:left="720" w:hanging="360"/>
      </w:pPr>
      <w:rPr>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4081C71"/>
    <w:multiLevelType w:val="multilevel"/>
    <w:tmpl w:val="E7A66D6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4">
    <w:nsid w:val="77E30C97"/>
    <w:multiLevelType w:val="multilevel"/>
    <w:tmpl w:val="D970310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nsid w:val="7DAA3591"/>
    <w:multiLevelType w:val="multilevel"/>
    <w:tmpl w:val="131A51A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7F511D66"/>
    <w:multiLevelType w:val="multilevel"/>
    <w:tmpl w:val="7B6EC2A0"/>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3"/>
  </w:num>
  <w:num w:numId="2">
    <w:abstractNumId w:val="34"/>
  </w:num>
  <w:num w:numId="3">
    <w:abstractNumId w:val="14"/>
  </w:num>
  <w:num w:numId="4">
    <w:abstractNumId w:val="43"/>
  </w:num>
  <w:num w:numId="5">
    <w:abstractNumId w:val="23"/>
  </w:num>
  <w:num w:numId="6">
    <w:abstractNumId w:val="24"/>
  </w:num>
  <w:num w:numId="7">
    <w:abstractNumId w:val="30"/>
  </w:num>
  <w:num w:numId="8">
    <w:abstractNumId w:val="6"/>
  </w:num>
  <w:num w:numId="9">
    <w:abstractNumId w:val="39"/>
  </w:num>
  <w:num w:numId="10">
    <w:abstractNumId w:val="2"/>
  </w:num>
  <w:num w:numId="11">
    <w:abstractNumId w:val="42"/>
  </w:num>
  <w:num w:numId="12">
    <w:abstractNumId w:val="36"/>
  </w:num>
  <w:num w:numId="13">
    <w:abstractNumId w:val="11"/>
  </w:num>
  <w:num w:numId="14">
    <w:abstractNumId w:val="5"/>
  </w:num>
  <w:num w:numId="15">
    <w:abstractNumId w:val="9"/>
  </w:num>
  <w:num w:numId="16">
    <w:abstractNumId w:val="21"/>
  </w:num>
  <w:num w:numId="17">
    <w:abstractNumId w:val="22"/>
  </w:num>
  <w:num w:numId="18">
    <w:abstractNumId w:val="27"/>
  </w:num>
  <w:num w:numId="19">
    <w:abstractNumId w:val="33"/>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1"/>
  </w:num>
  <w:num w:numId="23">
    <w:abstractNumId w:val="0"/>
  </w:num>
  <w:num w:numId="24">
    <w:abstractNumId w:val="3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9"/>
  </w:num>
  <w:num w:numId="28">
    <w:abstractNumId w:val="29"/>
  </w:num>
  <w:num w:numId="29">
    <w:abstractNumId w:val="28"/>
  </w:num>
  <w:num w:numId="30">
    <w:abstractNumId w:val="8"/>
  </w:num>
  <w:num w:numId="31">
    <w:abstractNumId w:val="46"/>
  </w:num>
  <w:num w:numId="32">
    <w:abstractNumId w:val="38"/>
  </w:num>
  <w:num w:numId="33">
    <w:abstractNumId w:val="25"/>
  </w:num>
  <w:num w:numId="34">
    <w:abstractNumId w:val="12"/>
  </w:num>
  <w:num w:numId="35">
    <w:abstractNumId w:val="35"/>
  </w:num>
  <w:num w:numId="36">
    <w:abstractNumId w:val="16"/>
  </w:num>
  <w:num w:numId="37">
    <w:abstractNumId w:val="26"/>
  </w:num>
  <w:num w:numId="38">
    <w:abstractNumId w:val="31"/>
  </w:num>
  <w:num w:numId="39">
    <w:abstractNumId w:val="4"/>
  </w:num>
  <w:num w:numId="40">
    <w:abstractNumId w:val="1"/>
  </w:num>
  <w:num w:numId="41">
    <w:abstractNumId w:val="10"/>
  </w:num>
  <w:num w:numId="42">
    <w:abstractNumId w:val="13"/>
  </w:num>
  <w:num w:numId="43">
    <w:abstractNumId w:val="20"/>
  </w:num>
  <w:num w:numId="44">
    <w:abstractNumId w:val="45"/>
  </w:num>
  <w:num w:numId="45">
    <w:abstractNumId w:val="44"/>
  </w:num>
  <w:num w:numId="46">
    <w:abstractNumId w:val="18"/>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B0"/>
    <w:rsid w:val="00004562"/>
    <w:rsid w:val="0000496C"/>
    <w:rsid w:val="000114B3"/>
    <w:rsid w:val="000144CE"/>
    <w:rsid w:val="00017029"/>
    <w:rsid w:val="00032B11"/>
    <w:rsid w:val="00032CF7"/>
    <w:rsid w:val="0005071A"/>
    <w:rsid w:val="00053278"/>
    <w:rsid w:val="00054164"/>
    <w:rsid w:val="00057EF8"/>
    <w:rsid w:val="000626B7"/>
    <w:rsid w:val="00063047"/>
    <w:rsid w:val="00064FDB"/>
    <w:rsid w:val="000809D0"/>
    <w:rsid w:val="00082714"/>
    <w:rsid w:val="00083D48"/>
    <w:rsid w:val="00086F24"/>
    <w:rsid w:val="000936D0"/>
    <w:rsid w:val="00096460"/>
    <w:rsid w:val="000A0A2B"/>
    <w:rsid w:val="000A359D"/>
    <w:rsid w:val="000A7B08"/>
    <w:rsid w:val="000A7B78"/>
    <w:rsid w:val="000C58FC"/>
    <w:rsid w:val="000D504A"/>
    <w:rsid w:val="000E2E83"/>
    <w:rsid w:val="000F2A9A"/>
    <w:rsid w:val="000F56E2"/>
    <w:rsid w:val="000F6A99"/>
    <w:rsid w:val="00111CC5"/>
    <w:rsid w:val="00114283"/>
    <w:rsid w:val="00121531"/>
    <w:rsid w:val="00140309"/>
    <w:rsid w:val="00141EA8"/>
    <w:rsid w:val="0015170B"/>
    <w:rsid w:val="001537D9"/>
    <w:rsid w:val="00160BA8"/>
    <w:rsid w:val="00163062"/>
    <w:rsid w:val="00165B93"/>
    <w:rsid w:val="00166A12"/>
    <w:rsid w:val="001766B4"/>
    <w:rsid w:val="00177B69"/>
    <w:rsid w:val="00182A0E"/>
    <w:rsid w:val="00185345"/>
    <w:rsid w:val="00187F67"/>
    <w:rsid w:val="00191235"/>
    <w:rsid w:val="001942C9"/>
    <w:rsid w:val="001A2FD9"/>
    <w:rsid w:val="001A7663"/>
    <w:rsid w:val="001B2AB6"/>
    <w:rsid w:val="001C034E"/>
    <w:rsid w:val="001D6E6F"/>
    <w:rsid w:val="001E3333"/>
    <w:rsid w:val="001E7070"/>
    <w:rsid w:val="00205113"/>
    <w:rsid w:val="002055CF"/>
    <w:rsid w:val="00212F66"/>
    <w:rsid w:val="00215F09"/>
    <w:rsid w:val="00242FB0"/>
    <w:rsid w:val="002433CC"/>
    <w:rsid w:val="00244B08"/>
    <w:rsid w:val="00246FE8"/>
    <w:rsid w:val="00250A1B"/>
    <w:rsid w:val="002541F5"/>
    <w:rsid w:val="002627D3"/>
    <w:rsid w:val="00270586"/>
    <w:rsid w:val="00277358"/>
    <w:rsid w:val="002817FD"/>
    <w:rsid w:val="00284E1E"/>
    <w:rsid w:val="00290CEA"/>
    <w:rsid w:val="00296DCA"/>
    <w:rsid w:val="00297F5D"/>
    <w:rsid w:val="002A0B88"/>
    <w:rsid w:val="002B0C33"/>
    <w:rsid w:val="002B1E63"/>
    <w:rsid w:val="002C09B0"/>
    <w:rsid w:val="002C2C06"/>
    <w:rsid w:val="002E25A2"/>
    <w:rsid w:val="002E5399"/>
    <w:rsid w:val="002F318B"/>
    <w:rsid w:val="002F5F0E"/>
    <w:rsid w:val="002F6DAD"/>
    <w:rsid w:val="00305B37"/>
    <w:rsid w:val="00306B07"/>
    <w:rsid w:val="00322589"/>
    <w:rsid w:val="00325296"/>
    <w:rsid w:val="00327D28"/>
    <w:rsid w:val="00331B11"/>
    <w:rsid w:val="00337FF3"/>
    <w:rsid w:val="003440F6"/>
    <w:rsid w:val="00347C4D"/>
    <w:rsid w:val="00351D35"/>
    <w:rsid w:val="00352483"/>
    <w:rsid w:val="00352BC4"/>
    <w:rsid w:val="003641CE"/>
    <w:rsid w:val="0036498B"/>
    <w:rsid w:val="00366769"/>
    <w:rsid w:val="003702C4"/>
    <w:rsid w:val="00371A8A"/>
    <w:rsid w:val="00385049"/>
    <w:rsid w:val="00385546"/>
    <w:rsid w:val="003863EB"/>
    <w:rsid w:val="00392C81"/>
    <w:rsid w:val="00395FC5"/>
    <w:rsid w:val="003A2EEA"/>
    <w:rsid w:val="003A5DA7"/>
    <w:rsid w:val="003B1625"/>
    <w:rsid w:val="003B57F0"/>
    <w:rsid w:val="003B7F73"/>
    <w:rsid w:val="003D0BBD"/>
    <w:rsid w:val="003D2EA2"/>
    <w:rsid w:val="003F3F82"/>
    <w:rsid w:val="00400EB3"/>
    <w:rsid w:val="00407FB5"/>
    <w:rsid w:val="00425B01"/>
    <w:rsid w:val="00431DF7"/>
    <w:rsid w:val="00435877"/>
    <w:rsid w:val="00435BB3"/>
    <w:rsid w:val="00436304"/>
    <w:rsid w:val="00441552"/>
    <w:rsid w:val="00442C32"/>
    <w:rsid w:val="00447C04"/>
    <w:rsid w:val="00450580"/>
    <w:rsid w:val="004541E0"/>
    <w:rsid w:val="00460376"/>
    <w:rsid w:val="004667E9"/>
    <w:rsid w:val="00466FC4"/>
    <w:rsid w:val="0047575B"/>
    <w:rsid w:val="00485EA3"/>
    <w:rsid w:val="00492DD3"/>
    <w:rsid w:val="00493D89"/>
    <w:rsid w:val="004A05E7"/>
    <w:rsid w:val="004A4E07"/>
    <w:rsid w:val="004A4FC1"/>
    <w:rsid w:val="004B0FA6"/>
    <w:rsid w:val="004B6FDF"/>
    <w:rsid w:val="004C10FA"/>
    <w:rsid w:val="004C32DA"/>
    <w:rsid w:val="004C691D"/>
    <w:rsid w:val="004E634F"/>
    <w:rsid w:val="004F09EF"/>
    <w:rsid w:val="004F4B6F"/>
    <w:rsid w:val="004F579C"/>
    <w:rsid w:val="005020A1"/>
    <w:rsid w:val="005031AB"/>
    <w:rsid w:val="0051353D"/>
    <w:rsid w:val="00520531"/>
    <w:rsid w:val="005231C5"/>
    <w:rsid w:val="00523B9E"/>
    <w:rsid w:val="00530279"/>
    <w:rsid w:val="005350C0"/>
    <w:rsid w:val="005406AD"/>
    <w:rsid w:val="00540A45"/>
    <w:rsid w:val="00543C3D"/>
    <w:rsid w:val="005501FD"/>
    <w:rsid w:val="005506B6"/>
    <w:rsid w:val="00550AE3"/>
    <w:rsid w:val="00550BC2"/>
    <w:rsid w:val="0056496A"/>
    <w:rsid w:val="00581710"/>
    <w:rsid w:val="005838D8"/>
    <w:rsid w:val="005878A9"/>
    <w:rsid w:val="00594622"/>
    <w:rsid w:val="00595D47"/>
    <w:rsid w:val="005A2DAB"/>
    <w:rsid w:val="005B0EF0"/>
    <w:rsid w:val="005B28DF"/>
    <w:rsid w:val="005C2154"/>
    <w:rsid w:val="005C3CA2"/>
    <w:rsid w:val="005C5A95"/>
    <w:rsid w:val="005C5DCE"/>
    <w:rsid w:val="005C6779"/>
    <w:rsid w:val="005D0F01"/>
    <w:rsid w:val="005D3EF3"/>
    <w:rsid w:val="005D6C0F"/>
    <w:rsid w:val="005E236C"/>
    <w:rsid w:val="005E7A5D"/>
    <w:rsid w:val="005F1052"/>
    <w:rsid w:val="005F439F"/>
    <w:rsid w:val="00602CD7"/>
    <w:rsid w:val="00603FD9"/>
    <w:rsid w:val="006127E9"/>
    <w:rsid w:val="0061571B"/>
    <w:rsid w:val="006225AD"/>
    <w:rsid w:val="00622754"/>
    <w:rsid w:val="00631BA0"/>
    <w:rsid w:val="006374E4"/>
    <w:rsid w:val="00645E36"/>
    <w:rsid w:val="00650923"/>
    <w:rsid w:val="006522E0"/>
    <w:rsid w:val="00652C73"/>
    <w:rsid w:val="00663963"/>
    <w:rsid w:val="00665DCD"/>
    <w:rsid w:val="0067463B"/>
    <w:rsid w:val="006775D7"/>
    <w:rsid w:val="00680F59"/>
    <w:rsid w:val="00695794"/>
    <w:rsid w:val="0069643F"/>
    <w:rsid w:val="006A0666"/>
    <w:rsid w:val="006A2EF3"/>
    <w:rsid w:val="006A30EC"/>
    <w:rsid w:val="006A4C15"/>
    <w:rsid w:val="006A66FB"/>
    <w:rsid w:val="006B216F"/>
    <w:rsid w:val="006B44F7"/>
    <w:rsid w:val="006E3F88"/>
    <w:rsid w:val="00702A1B"/>
    <w:rsid w:val="007032A8"/>
    <w:rsid w:val="0070380E"/>
    <w:rsid w:val="00704C3C"/>
    <w:rsid w:val="0070761C"/>
    <w:rsid w:val="007149C5"/>
    <w:rsid w:val="00722C7C"/>
    <w:rsid w:val="0073217C"/>
    <w:rsid w:val="007348DC"/>
    <w:rsid w:val="00734B24"/>
    <w:rsid w:val="00734D87"/>
    <w:rsid w:val="007350D8"/>
    <w:rsid w:val="0073570D"/>
    <w:rsid w:val="00747265"/>
    <w:rsid w:val="00752941"/>
    <w:rsid w:val="00753D30"/>
    <w:rsid w:val="00754A87"/>
    <w:rsid w:val="007673D7"/>
    <w:rsid w:val="007743D9"/>
    <w:rsid w:val="00774409"/>
    <w:rsid w:val="00780C8C"/>
    <w:rsid w:val="007829C7"/>
    <w:rsid w:val="0079180F"/>
    <w:rsid w:val="00791C23"/>
    <w:rsid w:val="00792E9E"/>
    <w:rsid w:val="007939CE"/>
    <w:rsid w:val="007A10A1"/>
    <w:rsid w:val="007A5B9F"/>
    <w:rsid w:val="007D21F8"/>
    <w:rsid w:val="007D6359"/>
    <w:rsid w:val="007D6E9B"/>
    <w:rsid w:val="007E0D1F"/>
    <w:rsid w:val="007E2CCF"/>
    <w:rsid w:val="007F1CD4"/>
    <w:rsid w:val="007F328D"/>
    <w:rsid w:val="007F63CF"/>
    <w:rsid w:val="007F7DAF"/>
    <w:rsid w:val="008003B1"/>
    <w:rsid w:val="00811CA0"/>
    <w:rsid w:val="0082426F"/>
    <w:rsid w:val="00841643"/>
    <w:rsid w:val="00841851"/>
    <w:rsid w:val="00845206"/>
    <w:rsid w:val="00851B8D"/>
    <w:rsid w:val="0086641F"/>
    <w:rsid w:val="008731CC"/>
    <w:rsid w:val="00877C7F"/>
    <w:rsid w:val="00881266"/>
    <w:rsid w:val="00882468"/>
    <w:rsid w:val="00884AC7"/>
    <w:rsid w:val="00884BCC"/>
    <w:rsid w:val="00886DF5"/>
    <w:rsid w:val="00892D73"/>
    <w:rsid w:val="00893E4E"/>
    <w:rsid w:val="008A3EEA"/>
    <w:rsid w:val="008B5EE4"/>
    <w:rsid w:val="008B69B0"/>
    <w:rsid w:val="008C0A31"/>
    <w:rsid w:val="008C183A"/>
    <w:rsid w:val="008C37F2"/>
    <w:rsid w:val="008D272B"/>
    <w:rsid w:val="008D55EC"/>
    <w:rsid w:val="008D6E66"/>
    <w:rsid w:val="008D79AB"/>
    <w:rsid w:val="008E2956"/>
    <w:rsid w:val="008E5D11"/>
    <w:rsid w:val="008E6961"/>
    <w:rsid w:val="008E6A98"/>
    <w:rsid w:val="008E7026"/>
    <w:rsid w:val="00906D19"/>
    <w:rsid w:val="00914885"/>
    <w:rsid w:val="00922281"/>
    <w:rsid w:val="009234AD"/>
    <w:rsid w:val="009245EC"/>
    <w:rsid w:val="00934747"/>
    <w:rsid w:val="00934C3F"/>
    <w:rsid w:val="00937C1B"/>
    <w:rsid w:val="009635E5"/>
    <w:rsid w:val="00964396"/>
    <w:rsid w:val="00991014"/>
    <w:rsid w:val="009976D9"/>
    <w:rsid w:val="009B1C03"/>
    <w:rsid w:val="009B512B"/>
    <w:rsid w:val="009B63C9"/>
    <w:rsid w:val="009B6F22"/>
    <w:rsid w:val="009C38D4"/>
    <w:rsid w:val="009C5677"/>
    <w:rsid w:val="009D439F"/>
    <w:rsid w:val="009E0B91"/>
    <w:rsid w:val="009E20BF"/>
    <w:rsid w:val="009E5186"/>
    <w:rsid w:val="009E5267"/>
    <w:rsid w:val="009F6CC9"/>
    <w:rsid w:val="009F6F46"/>
    <w:rsid w:val="00A070EE"/>
    <w:rsid w:val="00A101F5"/>
    <w:rsid w:val="00A11090"/>
    <w:rsid w:val="00A13F37"/>
    <w:rsid w:val="00A23709"/>
    <w:rsid w:val="00A447A5"/>
    <w:rsid w:val="00A50479"/>
    <w:rsid w:val="00A5170E"/>
    <w:rsid w:val="00A72692"/>
    <w:rsid w:val="00A74998"/>
    <w:rsid w:val="00A75DCC"/>
    <w:rsid w:val="00A8501F"/>
    <w:rsid w:val="00A91CC2"/>
    <w:rsid w:val="00A91FEA"/>
    <w:rsid w:val="00AA1FC2"/>
    <w:rsid w:val="00AB2D08"/>
    <w:rsid w:val="00AC5AB3"/>
    <w:rsid w:val="00AD2630"/>
    <w:rsid w:val="00AE3A1A"/>
    <w:rsid w:val="00AE7D46"/>
    <w:rsid w:val="00AF2BA5"/>
    <w:rsid w:val="00AF5CB2"/>
    <w:rsid w:val="00AF68CC"/>
    <w:rsid w:val="00B27119"/>
    <w:rsid w:val="00B33CC4"/>
    <w:rsid w:val="00B34CF7"/>
    <w:rsid w:val="00B4197E"/>
    <w:rsid w:val="00B54E73"/>
    <w:rsid w:val="00B62809"/>
    <w:rsid w:val="00B64FA4"/>
    <w:rsid w:val="00B67EDF"/>
    <w:rsid w:val="00B70BF6"/>
    <w:rsid w:val="00B71ABD"/>
    <w:rsid w:val="00B73A3C"/>
    <w:rsid w:val="00B75962"/>
    <w:rsid w:val="00B807FE"/>
    <w:rsid w:val="00B92ACD"/>
    <w:rsid w:val="00B93F8C"/>
    <w:rsid w:val="00BA1FAE"/>
    <w:rsid w:val="00BA60A1"/>
    <w:rsid w:val="00BB28A9"/>
    <w:rsid w:val="00BB700C"/>
    <w:rsid w:val="00BB7D06"/>
    <w:rsid w:val="00BC3885"/>
    <w:rsid w:val="00BC3A01"/>
    <w:rsid w:val="00BD1CCD"/>
    <w:rsid w:val="00BD1D02"/>
    <w:rsid w:val="00BD69DA"/>
    <w:rsid w:val="00BE203A"/>
    <w:rsid w:val="00BE3CB5"/>
    <w:rsid w:val="00BF0B25"/>
    <w:rsid w:val="00BF6A59"/>
    <w:rsid w:val="00C0698D"/>
    <w:rsid w:val="00C10F90"/>
    <w:rsid w:val="00C1226B"/>
    <w:rsid w:val="00C214EE"/>
    <w:rsid w:val="00C22DD3"/>
    <w:rsid w:val="00C2783E"/>
    <w:rsid w:val="00C329B5"/>
    <w:rsid w:val="00C502C5"/>
    <w:rsid w:val="00C52C8F"/>
    <w:rsid w:val="00C57BF7"/>
    <w:rsid w:val="00C61C06"/>
    <w:rsid w:val="00C61D06"/>
    <w:rsid w:val="00C62714"/>
    <w:rsid w:val="00C63B2B"/>
    <w:rsid w:val="00C740DD"/>
    <w:rsid w:val="00C75D2C"/>
    <w:rsid w:val="00C808C2"/>
    <w:rsid w:val="00C81BEB"/>
    <w:rsid w:val="00C87BAA"/>
    <w:rsid w:val="00C91B40"/>
    <w:rsid w:val="00C950EA"/>
    <w:rsid w:val="00CA392F"/>
    <w:rsid w:val="00CA3CC6"/>
    <w:rsid w:val="00CB4C23"/>
    <w:rsid w:val="00CC005F"/>
    <w:rsid w:val="00CC2BE6"/>
    <w:rsid w:val="00CC2EF7"/>
    <w:rsid w:val="00CC39CA"/>
    <w:rsid w:val="00CD13B1"/>
    <w:rsid w:val="00CF3E14"/>
    <w:rsid w:val="00D004D0"/>
    <w:rsid w:val="00D065B9"/>
    <w:rsid w:val="00D06B41"/>
    <w:rsid w:val="00D06D55"/>
    <w:rsid w:val="00D11411"/>
    <w:rsid w:val="00D21F69"/>
    <w:rsid w:val="00D25722"/>
    <w:rsid w:val="00D25E99"/>
    <w:rsid w:val="00D438C2"/>
    <w:rsid w:val="00D45136"/>
    <w:rsid w:val="00D535D1"/>
    <w:rsid w:val="00D60CEF"/>
    <w:rsid w:val="00D61C6C"/>
    <w:rsid w:val="00D63448"/>
    <w:rsid w:val="00D6728E"/>
    <w:rsid w:val="00D72C36"/>
    <w:rsid w:val="00D75DB2"/>
    <w:rsid w:val="00D81FBC"/>
    <w:rsid w:val="00D86CB5"/>
    <w:rsid w:val="00D90CEF"/>
    <w:rsid w:val="00D92D69"/>
    <w:rsid w:val="00D9314E"/>
    <w:rsid w:val="00D97352"/>
    <w:rsid w:val="00DA09B8"/>
    <w:rsid w:val="00DA15DA"/>
    <w:rsid w:val="00DA5362"/>
    <w:rsid w:val="00DB07B1"/>
    <w:rsid w:val="00DB3CE5"/>
    <w:rsid w:val="00DC0D06"/>
    <w:rsid w:val="00DD167C"/>
    <w:rsid w:val="00DD46D1"/>
    <w:rsid w:val="00DD52BF"/>
    <w:rsid w:val="00DD7D32"/>
    <w:rsid w:val="00DE0562"/>
    <w:rsid w:val="00DE081E"/>
    <w:rsid w:val="00DF19BA"/>
    <w:rsid w:val="00DF75F8"/>
    <w:rsid w:val="00E10CF3"/>
    <w:rsid w:val="00E12410"/>
    <w:rsid w:val="00E13588"/>
    <w:rsid w:val="00E21AAE"/>
    <w:rsid w:val="00E225B6"/>
    <w:rsid w:val="00E24EA1"/>
    <w:rsid w:val="00E25176"/>
    <w:rsid w:val="00E36AB0"/>
    <w:rsid w:val="00E3711F"/>
    <w:rsid w:val="00E558D6"/>
    <w:rsid w:val="00E562B8"/>
    <w:rsid w:val="00E577B1"/>
    <w:rsid w:val="00E64857"/>
    <w:rsid w:val="00E650EB"/>
    <w:rsid w:val="00E67152"/>
    <w:rsid w:val="00E67EFC"/>
    <w:rsid w:val="00E75A20"/>
    <w:rsid w:val="00E77170"/>
    <w:rsid w:val="00E87040"/>
    <w:rsid w:val="00E968E3"/>
    <w:rsid w:val="00EA0E9D"/>
    <w:rsid w:val="00EA1124"/>
    <w:rsid w:val="00EA13CA"/>
    <w:rsid w:val="00EA4C08"/>
    <w:rsid w:val="00EA6D00"/>
    <w:rsid w:val="00EB23B2"/>
    <w:rsid w:val="00EB3240"/>
    <w:rsid w:val="00EB5364"/>
    <w:rsid w:val="00EB7A06"/>
    <w:rsid w:val="00EC0667"/>
    <w:rsid w:val="00ED2140"/>
    <w:rsid w:val="00ED7EA4"/>
    <w:rsid w:val="00EE1BF6"/>
    <w:rsid w:val="00EE7F86"/>
    <w:rsid w:val="00EF5F20"/>
    <w:rsid w:val="00EF6BC6"/>
    <w:rsid w:val="00F0207C"/>
    <w:rsid w:val="00F04233"/>
    <w:rsid w:val="00F06D8A"/>
    <w:rsid w:val="00F16B50"/>
    <w:rsid w:val="00F17875"/>
    <w:rsid w:val="00F17EA7"/>
    <w:rsid w:val="00F25595"/>
    <w:rsid w:val="00F30977"/>
    <w:rsid w:val="00F319DA"/>
    <w:rsid w:val="00F33260"/>
    <w:rsid w:val="00F41279"/>
    <w:rsid w:val="00F413C0"/>
    <w:rsid w:val="00F41BEB"/>
    <w:rsid w:val="00F45185"/>
    <w:rsid w:val="00F46067"/>
    <w:rsid w:val="00F4665A"/>
    <w:rsid w:val="00F50522"/>
    <w:rsid w:val="00F57CCD"/>
    <w:rsid w:val="00F723DB"/>
    <w:rsid w:val="00F76D4F"/>
    <w:rsid w:val="00F8037C"/>
    <w:rsid w:val="00F80A2D"/>
    <w:rsid w:val="00F810E2"/>
    <w:rsid w:val="00F85A9C"/>
    <w:rsid w:val="00F8717C"/>
    <w:rsid w:val="00F95929"/>
    <w:rsid w:val="00F96D89"/>
    <w:rsid w:val="00FA0208"/>
    <w:rsid w:val="00FA417F"/>
    <w:rsid w:val="00FB1689"/>
    <w:rsid w:val="00FB5527"/>
    <w:rsid w:val="00FC3FBD"/>
    <w:rsid w:val="00FD0800"/>
    <w:rsid w:val="00FD09DC"/>
    <w:rsid w:val="00FD0E71"/>
    <w:rsid w:val="00FE5404"/>
    <w:rsid w:val="00FF4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EB14F-729F-4597-BB9E-80BD8F88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FB0"/>
    <w:rPr>
      <w:sz w:val="20"/>
    </w:rPr>
  </w:style>
  <w:style w:type="paragraph" w:styleId="Nagwek1">
    <w:name w:val="heading 1"/>
    <w:basedOn w:val="Normalny"/>
    <w:next w:val="Normalny"/>
    <w:qFormat/>
    <w:rsid w:val="00242FB0"/>
    <w:pPr>
      <w:keepNext/>
      <w:jc w:val="center"/>
      <w:outlineLvl w:val="0"/>
    </w:pPr>
    <w:rPr>
      <w:sz w:val="36"/>
    </w:rPr>
  </w:style>
  <w:style w:type="paragraph" w:styleId="Nagwek3">
    <w:name w:val="heading 3"/>
    <w:basedOn w:val="Normalny"/>
    <w:next w:val="Normalny"/>
    <w:qFormat/>
    <w:rsid w:val="00242FB0"/>
    <w:pPr>
      <w:keepNext/>
      <w:outlineLvl w:val="2"/>
    </w:pPr>
    <w:rPr>
      <w:b/>
      <w:sz w:val="28"/>
    </w:rPr>
  </w:style>
  <w:style w:type="paragraph" w:styleId="Nagwek7">
    <w:name w:val="heading 7"/>
    <w:basedOn w:val="Normalny"/>
    <w:next w:val="Normalny"/>
    <w:link w:val="Nagwek7Znak"/>
    <w:qFormat/>
    <w:rsid w:val="00242FB0"/>
    <w:pPr>
      <w:keepNext/>
      <w:jc w:val="both"/>
      <w:outlineLvl w:val="6"/>
    </w:pPr>
    <w:rPr>
      <w:b/>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242FB0"/>
    <w:pPr>
      <w:spacing w:before="60" w:after="60"/>
      <w:ind w:left="426" w:hanging="284"/>
      <w:jc w:val="both"/>
    </w:pPr>
    <w:rPr>
      <w:sz w:val="24"/>
    </w:rPr>
  </w:style>
  <w:style w:type="paragraph" w:styleId="Stopka">
    <w:name w:val="footer"/>
    <w:basedOn w:val="Normalny"/>
    <w:link w:val="StopkaZnak"/>
    <w:rsid w:val="00242FB0"/>
    <w:pPr>
      <w:tabs>
        <w:tab w:val="center" w:pos="4536"/>
        <w:tab w:val="right" w:pos="9072"/>
      </w:tabs>
    </w:pPr>
    <w:rPr>
      <w:sz w:val="28"/>
    </w:rPr>
  </w:style>
  <w:style w:type="paragraph" w:styleId="Tekstpodstawowy2">
    <w:name w:val="Body Text 2"/>
    <w:basedOn w:val="Normalny"/>
    <w:link w:val="Tekstpodstawowy2Znak"/>
    <w:rsid w:val="00242FB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242FB0"/>
    <w:pPr>
      <w:tabs>
        <w:tab w:val="left" w:pos="142"/>
      </w:tabs>
      <w:jc w:val="both"/>
    </w:pPr>
    <w:rPr>
      <w:sz w:val="28"/>
    </w:rPr>
  </w:style>
  <w:style w:type="paragraph" w:styleId="Nagwek">
    <w:name w:val="header"/>
    <w:basedOn w:val="Normalny"/>
    <w:link w:val="NagwekZnak"/>
    <w:rsid w:val="00242FB0"/>
    <w:pPr>
      <w:tabs>
        <w:tab w:val="center" w:pos="4536"/>
        <w:tab w:val="right" w:pos="9072"/>
      </w:tabs>
    </w:pPr>
    <w:rPr>
      <w:sz w:val="24"/>
    </w:rPr>
  </w:style>
  <w:style w:type="paragraph" w:customStyle="1" w:styleId="WW-Tekstpodstawowy2">
    <w:name w:val="WW-Tekst podstawowy 2"/>
    <w:basedOn w:val="Normalny"/>
    <w:rsid w:val="00242FB0"/>
    <w:pPr>
      <w:suppressAutoHyphens/>
      <w:jc w:val="both"/>
    </w:pPr>
  </w:style>
  <w:style w:type="paragraph" w:styleId="Tekstdymka">
    <w:name w:val="Balloon Text"/>
    <w:basedOn w:val="Normalny"/>
    <w:rsid w:val="00242FB0"/>
    <w:rPr>
      <w:rFonts w:ascii="Tahoma" w:hAnsi="Tahoma"/>
      <w:sz w:val="16"/>
    </w:rPr>
  </w:style>
  <w:style w:type="paragraph" w:styleId="Tekstpodstawowy3">
    <w:name w:val="Body Text 3"/>
    <w:basedOn w:val="Normalny"/>
    <w:link w:val="Tekstpodstawowy3Znak"/>
    <w:rsid w:val="00242FB0"/>
    <w:pPr>
      <w:spacing w:after="120"/>
    </w:pPr>
    <w:rPr>
      <w:sz w:val="16"/>
    </w:rPr>
  </w:style>
  <w:style w:type="paragraph" w:customStyle="1" w:styleId="pkt">
    <w:name w:val="pkt"/>
    <w:basedOn w:val="Normalny"/>
    <w:rsid w:val="00242FB0"/>
    <w:pPr>
      <w:spacing w:before="60" w:after="60" w:line="360" w:lineRule="auto"/>
      <w:ind w:left="851" w:hanging="295"/>
      <w:jc w:val="both"/>
    </w:pPr>
    <w:rPr>
      <w:rFonts w:ascii="Univers-PL" w:hAnsi="Univers-PL"/>
      <w:sz w:val="19"/>
    </w:rPr>
  </w:style>
  <w:style w:type="paragraph" w:customStyle="1" w:styleId="Tekstpodstawowy31">
    <w:name w:val="Tekst podstawowy 31"/>
    <w:basedOn w:val="Normalny"/>
    <w:rsid w:val="00242FB0"/>
    <w:pPr>
      <w:widowControl w:val="0"/>
      <w:suppressAutoHyphens/>
    </w:pPr>
    <w:rPr>
      <w:sz w:val="24"/>
    </w:rPr>
  </w:style>
  <w:style w:type="paragraph" w:styleId="Tekstkomentarza">
    <w:name w:val="annotation text"/>
    <w:basedOn w:val="Normalny"/>
    <w:rsid w:val="00242FB0"/>
  </w:style>
  <w:style w:type="paragraph" w:styleId="Akapitzlist">
    <w:name w:val="List Paragraph"/>
    <w:basedOn w:val="Normalny"/>
    <w:qFormat/>
    <w:rsid w:val="00242FB0"/>
    <w:pPr>
      <w:ind w:left="708"/>
    </w:pPr>
  </w:style>
  <w:style w:type="paragraph" w:styleId="Tekstprzypisukocowego">
    <w:name w:val="endnote text"/>
    <w:basedOn w:val="Normalny"/>
    <w:link w:val="TekstprzypisukocowegoZnak"/>
    <w:rsid w:val="00242FB0"/>
  </w:style>
  <w:style w:type="paragraph" w:styleId="Tekstprzypisudolnego">
    <w:name w:val="footnote text"/>
    <w:basedOn w:val="Normalny"/>
    <w:link w:val="TekstprzypisudolnegoZnak"/>
    <w:rsid w:val="00242FB0"/>
  </w:style>
  <w:style w:type="paragraph" w:styleId="Tematkomentarza">
    <w:name w:val="annotation subject"/>
    <w:basedOn w:val="Tekstkomentarza"/>
    <w:next w:val="Tekstkomentarza"/>
    <w:rsid w:val="00242FB0"/>
    <w:rPr>
      <w:b/>
    </w:rPr>
  </w:style>
  <w:style w:type="character" w:customStyle="1" w:styleId="Numerwiersza1">
    <w:name w:val="Numer wiersza1"/>
    <w:basedOn w:val="Domylnaczcionkaakapitu"/>
    <w:semiHidden/>
    <w:rsid w:val="00242FB0"/>
  </w:style>
  <w:style w:type="character" w:styleId="Hipercze">
    <w:name w:val="Hyperlink"/>
    <w:rsid w:val="00242FB0"/>
    <w:rPr>
      <w:color w:val="0000FF"/>
      <w:u w:val="single"/>
    </w:rPr>
  </w:style>
  <w:style w:type="character" w:customStyle="1" w:styleId="TekstpodstawowyZnakZnakZnakZnakZnak1">
    <w:name w:val="Tekst podstawowy Znak Znak Znak Znak Znak1"/>
    <w:aliases w:val="Tekst podstawowy Znak Znak Znak Znak Znak Znak Znak"/>
    <w:rsid w:val="00242FB0"/>
    <w:rPr>
      <w:sz w:val="28"/>
    </w:rPr>
  </w:style>
  <w:style w:type="character" w:customStyle="1" w:styleId="NagwekZnak">
    <w:name w:val="Nagłówek Znak"/>
    <w:link w:val="Nagwek"/>
    <w:rsid w:val="00242FB0"/>
    <w:rPr>
      <w:sz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242FB0"/>
    <w:rPr>
      <w:sz w:val="28"/>
    </w:rPr>
  </w:style>
  <w:style w:type="character" w:styleId="Odwoaniedokomentarza">
    <w:name w:val="annotation reference"/>
    <w:rsid w:val="00242FB0"/>
    <w:rPr>
      <w:sz w:val="16"/>
    </w:rPr>
  </w:style>
  <w:style w:type="character" w:customStyle="1" w:styleId="Tekstpodstawowy3Znak">
    <w:name w:val="Tekst podstawowy 3 Znak"/>
    <w:link w:val="Tekstpodstawowy3"/>
    <w:rsid w:val="00242FB0"/>
    <w:rPr>
      <w:sz w:val="16"/>
    </w:rPr>
  </w:style>
  <w:style w:type="character" w:customStyle="1" w:styleId="StopkaZnak">
    <w:name w:val="Stopka Znak"/>
    <w:link w:val="Stopka"/>
    <w:rsid w:val="00242FB0"/>
    <w:rPr>
      <w:sz w:val="28"/>
    </w:rPr>
  </w:style>
  <w:style w:type="character" w:customStyle="1" w:styleId="Tekstpodstawowy2Znak">
    <w:name w:val="Tekst podstawowy 2 Znak"/>
    <w:link w:val="Tekstpodstawowy2"/>
    <w:rsid w:val="00242FB0"/>
    <w:rPr>
      <w:sz w:val="32"/>
    </w:rPr>
  </w:style>
  <w:style w:type="character" w:styleId="Odwoanieprzypisukocowego">
    <w:name w:val="endnote reference"/>
    <w:rsid w:val="00242FB0"/>
    <w:rPr>
      <w:vertAlign w:val="superscript"/>
    </w:rPr>
  </w:style>
  <w:style w:type="character" w:styleId="Odwoanieprzypisudolnego">
    <w:name w:val="footnote reference"/>
    <w:rsid w:val="00242FB0"/>
    <w:rPr>
      <w:vertAlign w:val="superscript"/>
    </w:rPr>
  </w:style>
  <w:style w:type="character" w:customStyle="1" w:styleId="Nagwek7Znak">
    <w:name w:val="Nagłówek 7 Znak"/>
    <w:link w:val="Nagwek7"/>
    <w:rsid w:val="00242FB0"/>
    <w:rPr>
      <w:b/>
      <w:sz w:val="24"/>
    </w:rPr>
  </w:style>
  <w:style w:type="character" w:styleId="Numerstrony">
    <w:name w:val="page number"/>
    <w:basedOn w:val="Domylnaczcionkaakapitu"/>
    <w:rsid w:val="00242FB0"/>
  </w:style>
  <w:style w:type="character" w:customStyle="1" w:styleId="TekstprzypisukocowegoZnak">
    <w:name w:val="Tekst przypisu końcowego Znak"/>
    <w:basedOn w:val="Domylnaczcionkaakapitu"/>
    <w:link w:val="Tekstprzypisukocowego"/>
    <w:rsid w:val="00242FB0"/>
  </w:style>
  <w:style w:type="character" w:customStyle="1" w:styleId="TekstprzypisudolnegoZnak">
    <w:name w:val="Tekst przypisu dolnego Znak"/>
    <w:basedOn w:val="Domylnaczcionkaakapitu"/>
    <w:link w:val="Tekstprzypisudolnego"/>
    <w:rsid w:val="00242FB0"/>
  </w:style>
  <w:style w:type="table" w:styleId="Tabela-Prosty1">
    <w:name w:val="Table Simple 1"/>
    <w:basedOn w:val="Standardowy"/>
    <w:rsid w:val="00242F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385546"/>
    <w:pPr>
      <w:spacing w:after="120"/>
      <w:ind w:left="283"/>
    </w:pPr>
  </w:style>
  <w:style w:type="character" w:customStyle="1" w:styleId="TekstpodstawowywcityZnak">
    <w:name w:val="Tekst podstawowy wcięty Znak"/>
    <w:basedOn w:val="Domylnaczcionkaakapitu"/>
    <w:link w:val="Tekstpodstawowywcity"/>
    <w:uiPriority w:val="99"/>
    <w:semiHidden/>
    <w:rsid w:val="0038554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03068-3E78-43B0-9085-58B28DB1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6622</Words>
  <Characters>39735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Żywiec, dnia16</vt:lpstr>
    </vt:vector>
  </TitlesOfParts>
  <Company/>
  <LinksUpToDate>false</LinksUpToDate>
  <CharactersWithSpaces>46265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Bartek</cp:lastModifiedBy>
  <cp:revision>4</cp:revision>
  <cp:lastPrinted>2019-09-25T07:46:00Z</cp:lastPrinted>
  <dcterms:created xsi:type="dcterms:W3CDTF">2020-11-30T16:05:00Z</dcterms:created>
  <dcterms:modified xsi:type="dcterms:W3CDTF">2020-11-30T16:32:00Z</dcterms:modified>
</cp:coreProperties>
</file>