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5" w:rsidRPr="009C5BFC" w:rsidRDefault="00824F5D" w:rsidP="00B6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F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40F9A">
        <w:rPr>
          <w:rFonts w:ascii="Times New Roman" w:hAnsi="Times New Roman" w:cs="Times New Roman"/>
          <w:b/>
          <w:sz w:val="28"/>
          <w:szCs w:val="28"/>
        </w:rPr>
        <w:t>8</w:t>
      </w:r>
      <w:r w:rsidR="009C32D3" w:rsidRPr="009C5BFC">
        <w:rPr>
          <w:rFonts w:ascii="Times New Roman" w:hAnsi="Times New Roman" w:cs="Times New Roman"/>
          <w:b/>
          <w:sz w:val="28"/>
          <w:szCs w:val="28"/>
        </w:rPr>
        <w:t>/2021</w:t>
      </w:r>
    </w:p>
    <w:p w:rsidR="00B60855" w:rsidRPr="00824F5D" w:rsidRDefault="00B60855" w:rsidP="00B60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F5D">
        <w:rPr>
          <w:rFonts w:ascii="Times New Roman" w:hAnsi="Times New Roman" w:cs="Times New Roman"/>
          <w:sz w:val="24"/>
          <w:szCs w:val="24"/>
        </w:rPr>
        <w:t xml:space="preserve">Dyrektora Szkoły Podstawowej im. </w:t>
      </w:r>
      <w:r w:rsidR="0099778A" w:rsidRPr="00824F5D">
        <w:rPr>
          <w:rFonts w:ascii="Times New Roman" w:hAnsi="Times New Roman" w:cs="Times New Roman"/>
          <w:sz w:val="24"/>
          <w:szCs w:val="24"/>
        </w:rPr>
        <w:t>Św. Stanisława Kostki w Starym Gralewie</w:t>
      </w:r>
    </w:p>
    <w:p w:rsidR="00514422" w:rsidRPr="00824F5D" w:rsidRDefault="001272C4" w:rsidP="00B60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352F5">
        <w:rPr>
          <w:rFonts w:ascii="Times New Roman" w:hAnsi="Times New Roman" w:cs="Times New Roman"/>
          <w:sz w:val="24"/>
          <w:szCs w:val="24"/>
        </w:rPr>
        <w:t>1</w:t>
      </w:r>
      <w:r w:rsidR="004341F8">
        <w:rPr>
          <w:rFonts w:ascii="Times New Roman" w:hAnsi="Times New Roman" w:cs="Times New Roman"/>
          <w:sz w:val="24"/>
          <w:szCs w:val="24"/>
        </w:rPr>
        <w:t>8</w:t>
      </w:r>
      <w:r w:rsidR="002352F5">
        <w:rPr>
          <w:rFonts w:ascii="Times New Roman" w:hAnsi="Times New Roman" w:cs="Times New Roman"/>
          <w:sz w:val="24"/>
          <w:szCs w:val="24"/>
        </w:rPr>
        <w:t>.10</w:t>
      </w:r>
      <w:r w:rsidR="009C32D3">
        <w:rPr>
          <w:rFonts w:ascii="Times New Roman" w:hAnsi="Times New Roman" w:cs="Times New Roman"/>
          <w:sz w:val="24"/>
          <w:szCs w:val="24"/>
        </w:rPr>
        <w:t>.2021</w:t>
      </w:r>
      <w:r w:rsidR="00B60855" w:rsidRPr="00824F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60855" w:rsidRPr="009C5BFC" w:rsidRDefault="00B60855" w:rsidP="00B6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FC">
        <w:rPr>
          <w:rFonts w:ascii="Times New Roman" w:hAnsi="Times New Roman" w:cs="Times New Roman"/>
          <w:sz w:val="24"/>
          <w:szCs w:val="24"/>
        </w:rPr>
        <w:t>w sprawie:</w:t>
      </w:r>
      <w:r w:rsidR="004C49F9">
        <w:rPr>
          <w:rFonts w:ascii="Times New Roman" w:hAnsi="Times New Roman" w:cs="Times New Roman"/>
          <w:sz w:val="24"/>
          <w:szCs w:val="24"/>
        </w:rPr>
        <w:t xml:space="preserve"> </w:t>
      </w:r>
      <w:r w:rsidR="002352F5" w:rsidRPr="002352F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040F9A">
        <w:rPr>
          <w:rStyle w:val="markedcontent"/>
          <w:rFonts w:ascii="Times New Roman" w:hAnsi="Times New Roman" w:cs="Times New Roman"/>
          <w:b/>
          <w:sz w:val="24"/>
          <w:szCs w:val="24"/>
        </w:rPr>
        <w:t>powołania koordynatora do spraw dostępności</w:t>
      </w:r>
      <w:r w:rsidR="004C49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1307CF">
        <w:rPr>
          <w:rFonts w:ascii="Times New Roman" w:hAnsi="Times New Roman" w:cs="Times New Roman"/>
          <w:b/>
          <w:sz w:val="24"/>
          <w:szCs w:val="24"/>
        </w:rPr>
        <w:t>w Szkole</w:t>
      </w:r>
      <w:r w:rsidR="004D6E82" w:rsidRPr="009C5BFC">
        <w:rPr>
          <w:rFonts w:ascii="Times New Roman" w:hAnsi="Times New Roman" w:cs="Times New Roman"/>
          <w:b/>
          <w:sz w:val="24"/>
          <w:szCs w:val="24"/>
        </w:rPr>
        <w:t xml:space="preserve"> Podstawowej im. Św. Stanisława Kostki w Starym Gralewie</w:t>
      </w:r>
      <w:r w:rsidR="000036EE" w:rsidRPr="009C5BFC">
        <w:rPr>
          <w:rFonts w:ascii="Times New Roman" w:hAnsi="Times New Roman" w:cs="Times New Roman"/>
          <w:b/>
          <w:sz w:val="24"/>
          <w:szCs w:val="24"/>
        </w:rPr>
        <w:t>.</w:t>
      </w:r>
    </w:p>
    <w:p w:rsidR="00120EA0" w:rsidRPr="00824F5D" w:rsidRDefault="0099778A" w:rsidP="00EA4804">
      <w:pPr>
        <w:pStyle w:val="Nagwek2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4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podstawie</w:t>
      </w:r>
      <w:r w:rsidR="00120EA0" w:rsidRPr="00824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040F9A" w:rsidRPr="00040F9A" w:rsidRDefault="00040F9A" w:rsidP="002352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F9A">
        <w:rPr>
          <w:rFonts w:ascii="Times New Roman" w:hAnsi="Times New Roman" w:cs="Times New Roman"/>
          <w:i/>
          <w:sz w:val="24"/>
          <w:szCs w:val="24"/>
        </w:rPr>
        <w:t>Na podstawie art. 14 ust. 1 i 2 oraz art.59 ustawy z dnia 19 lipca 2019 r. o zapewnieniu dostępności osobom ze szczególnymi potrzebami (tj. Dz. U. z 2020, poz. 1062 ze zm.)</w:t>
      </w:r>
    </w:p>
    <w:p w:rsidR="00120EA0" w:rsidRPr="002352F5" w:rsidRDefault="00120EA0" w:rsidP="002352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6B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zarządza </w:t>
      </w:r>
      <w:r w:rsidR="0099778A" w:rsidRPr="00FF46B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się, </w:t>
      </w:r>
      <w:r w:rsidRPr="00FF46B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co następuje:</w:t>
      </w:r>
    </w:p>
    <w:p w:rsidR="00120EA0" w:rsidRPr="00824F5D" w:rsidRDefault="00120EA0" w:rsidP="00120EA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F5D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07CF" w:rsidRPr="001307CF" w:rsidRDefault="00040F9A" w:rsidP="001307CF">
      <w:pPr>
        <w:jc w:val="both"/>
        <w:rPr>
          <w:rFonts w:ascii="Times New Roman" w:hAnsi="Times New Roman" w:cs="Times New Roman"/>
          <w:sz w:val="24"/>
          <w:szCs w:val="24"/>
        </w:rPr>
      </w:pPr>
      <w:r w:rsidRPr="00040F9A">
        <w:rPr>
          <w:rFonts w:ascii="Times New Roman" w:hAnsi="Times New Roman" w:cs="Times New Roman"/>
          <w:sz w:val="24"/>
          <w:szCs w:val="24"/>
        </w:rPr>
        <w:t xml:space="preserve">Powołuję Panią Annę Sobiecką na Koordynatora do spraw dostępności </w:t>
      </w:r>
      <w:r w:rsidR="001307CF" w:rsidRPr="00040F9A">
        <w:rPr>
          <w:rFonts w:ascii="Times New Roman" w:hAnsi="Times New Roman" w:cs="Times New Roman"/>
          <w:sz w:val="24"/>
          <w:szCs w:val="24"/>
        </w:rPr>
        <w:t>w</w:t>
      </w:r>
      <w:r w:rsidR="001307CF" w:rsidRPr="001307CF">
        <w:rPr>
          <w:rFonts w:ascii="Times New Roman" w:hAnsi="Times New Roman" w:cs="Times New Roman"/>
          <w:sz w:val="24"/>
          <w:szCs w:val="24"/>
        </w:rPr>
        <w:t xml:space="preserve"> Szkole Podstawowej im. Św. Stanisława Kostki w Starym Gr</w:t>
      </w:r>
      <w:r w:rsidR="002352F5">
        <w:rPr>
          <w:rFonts w:ascii="Times New Roman" w:hAnsi="Times New Roman" w:cs="Times New Roman"/>
          <w:sz w:val="24"/>
          <w:szCs w:val="24"/>
        </w:rPr>
        <w:t xml:space="preserve">alewie stanowiący załącznik nr </w:t>
      </w:r>
      <w:r w:rsidR="001307CF" w:rsidRPr="001307CF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1307CF" w:rsidRDefault="001307CF" w:rsidP="001307C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F5D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040F9A" w:rsidRPr="00040F9A" w:rsidRDefault="00040F9A" w:rsidP="0004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Koordynatora do spraw dostępności należy przede wszystkim:</w:t>
      </w:r>
    </w:p>
    <w:p w:rsidR="00040F9A" w:rsidRPr="00040F9A" w:rsidRDefault="00040F9A" w:rsidP="00040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osób ze szczególnymi potrzebami w dostępie do usług świadczonych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0F9A" w:rsidRPr="00040F9A" w:rsidRDefault="00040F9A" w:rsidP="00040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na rzecz promocji dostępności;</w:t>
      </w:r>
    </w:p>
    <w:p w:rsidR="00040F9A" w:rsidRPr="00040F9A" w:rsidRDefault="00040F9A" w:rsidP="00040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koordynacja wdrożenia planu działania na rzecz poprawy zapewniania dostępności osobom ze szczególnymi potrzebami;</w:t>
      </w:r>
    </w:p>
    <w:p w:rsidR="00040F9A" w:rsidRPr="00040F9A" w:rsidRDefault="00040F9A" w:rsidP="00040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40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zapewniania dostępności osobom ze szczególnymi potrzebami.</w:t>
      </w:r>
    </w:p>
    <w:p w:rsidR="00040F9A" w:rsidRPr="00040F9A" w:rsidRDefault="00040F9A" w:rsidP="00040F9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040F9A" w:rsidRDefault="00040F9A" w:rsidP="00040F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kontaktowe: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Anna Sobiecka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Szkołą Podstawowa im. Św. Stanisława Kostki w Starym Gralewie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Stare Gralewo 13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09-166 Stare Gralewo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Tel: 23 679 30 02</w:t>
      </w:r>
    </w:p>
    <w:p w:rsidR="00040F9A" w:rsidRPr="00040F9A" w:rsidRDefault="00040F9A" w:rsidP="00040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F9A">
        <w:rPr>
          <w:rFonts w:ascii="Times New Roman" w:hAnsi="Times New Roman" w:cs="Times New Roman"/>
          <w:b/>
          <w:color w:val="000000"/>
          <w:sz w:val="24"/>
          <w:szCs w:val="24"/>
        </w:rPr>
        <w:t>zsgralewo@wp.pl</w:t>
      </w:r>
    </w:p>
    <w:p w:rsidR="00040F9A" w:rsidRDefault="00040F9A" w:rsidP="00040F9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330A5" w:rsidRPr="008330A5" w:rsidRDefault="008330A5" w:rsidP="008330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A5">
        <w:rPr>
          <w:rFonts w:ascii="Times New Roman" w:hAnsi="Times New Roman" w:cs="Times New Roman"/>
          <w:color w:val="000000"/>
          <w:sz w:val="24"/>
          <w:szCs w:val="24"/>
        </w:rPr>
        <w:t xml:space="preserve">Ustala się </w:t>
      </w:r>
      <w:r w:rsidRPr="008330A5">
        <w:rPr>
          <w:rFonts w:ascii="Times New Roman" w:hAnsi="Times New Roman" w:cs="Times New Roman"/>
          <w:sz w:val="24"/>
          <w:szCs w:val="24"/>
        </w:rPr>
        <w:t xml:space="preserve">plan działania na rzecz poprawy zapewniania dostępności na rok </w:t>
      </w:r>
      <w:r w:rsidR="00D50409">
        <w:rPr>
          <w:rFonts w:ascii="Times New Roman" w:hAnsi="Times New Roman" w:cs="Times New Roman"/>
          <w:sz w:val="24"/>
          <w:szCs w:val="24"/>
        </w:rPr>
        <w:t>2021</w:t>
      </w:r>
      <w:r w:rsidRPr="008330A5">
        <w:rPr>
          <w:rFonts w:ascii="Times New Roman" w:hAnsi="Times New Roman" w:cs="Times New Roman"/>
          <w:sz w:val="24"/>
          <w:szCs w:val="24"/>
        </w:rPr>
        <w:t xml:space="preserve"> w brzmieniu załącznika do zarządzenia.</w:t>
      </w:r>
    </w:p>
    <w:p w:rsidR="008330A5" w:rsidRDefault="008330A5" w:rsidP="008330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330A5" w:rsidRDefault="008330A5" w:rsidP="00040F9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B" w:rsidRDefault="00135E3B" w:rsidP="00824F5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5D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ogłoszenia</w:t>
      </w:r>
      <w:r w:rsidR="002352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7CF" w:rsidRDefault="001307CF" w:rsidP="00824F5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0A5" w:rsidRDefault="00726DAB" w:rsidP="00135E3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30A5" w:rsidRDefault="008330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330A5" w:rsidRPr="002352F5" w:rsidRDefault="008330A5" w:rsidP="008330A5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Zarządzenia nr 8</w:t>
      </w:r>
      <w:r w:rsidRPr="002352F5">
        <w:rPr>
          <w:rFonts w:ascii="Times New Roman" w:hAnsi="Times New Roman" w:cs="Times New Roman"/>
          <w:sz w:val="16"/>
          <w:szCs w:val="16"/>
        </w:rPr>
        <w:t>/2021 Dyrekto</w:t>
      </w:r>
      <w:r>
        <w:rPr>
          <w:rFonts w:ascii="Times New Roman" w:hAnsi="Times New Roman" w:cs="Times New Roman"/>
          <w:sz w:val="16"/>
          <w:szCs w:val="16"/>
        </w:rPr>
        <w:t xml:space="preserve">ra Szkoły Podstawowej </w:t>
      </w:r>
      <w:r w:rsidRPr="002352F5">
        <w:rPr>
          <w:rFonts w:ascii="Times New Roman" w:hAnsi="Times New Roman" w:cs="Times New Roman"/>
          <w:sz w:val="16"/>
          <w:szCs w:val="16"/>
        </w:rPr>
        <w:t>z dnia 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352F5">
        <w:rPr>
          <w:rFonts w:ascii="Times New Roman" w:hAnsi="Times New Roman" w:cs="Times New Roman"/>
          <w:sz w:val="16"/>
          <w:szCs w:val="16"/>
        </w:rPr>
        <w:t xml:space="preserve"> października 2021 r. w sprawie </w:t>
      </w:r>
      <w:r>
        <w:rPr>
          <w:rFonts w:ascii="Times New Roman" w:hAnsi="Times New Roman" w:cs="Times New Roman"/>
          <w:sz w:val="16"/>
          <w:szCs w:val="16"/>
        </w:rPr>
        <w:t>powołania koordynatora do spraw dostępności</w:t>
      </w:r>
      <w:r w:rsidRPr="002352F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352F5" w:rsidRDefault="00726DAB" w:rsidP="00135E3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30A5" w:rsidRPr="008330A5" w:rsidRDefault="008330A5" w:rsidP="008330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A5">
        <w:rPr>
          <w:rFonts w:ascii="Times New Roman" w:hAnsi="Times New Roman" w:cs="Times New Roman"/>
          <w:b/>
          <w:sz w:val="24"/>
          <w:szCs w:val="24"/>
        </w:rPr>
        <w:t>PLAN DZIAŁANIA NA RZECZ POPRAWY ZAPEWNIENIA DOSTĘPNOŚCI OSOBOM ZE SZCZEGÓLNYMI POTRZEBAMI</w:t>
      </w:r>
    </w:p>
    <w:p w:rsidR="008330A5" w:rsidRDefault="008330A5" w:rsidP="008330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A5">
        <w:rPr>
          <w:rFonts w:ascii="Times New Roman" w:hAnsi="Times New Roman" w:cs="Times New Roman"/>
          <w:b/>
          <w:sz w:val="24"/>
          <w:szCs w:val="24"/>
        </w:rPr>
        <w:t>w Szkole Podstawowej im. Św. Stanisława Kostki w Starym Gralewie</w:t>
      </w:r>
    </w:p>
    <w:p w:rsidR="008330A5" w:rsidRPr="008330A5" w:rsidRDefault="00D50409" w:rsidP="008330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2021</w:t>
      </w:r>
    </w:p>
    <w:tbl>
      <w:tblPr>
        <w:tblStyle w:val="Tabela-Siatka"/>
        <w:tblW w:w="0" w:type="auto"/>
        <w:tblLook w:val="04A0"/>
      </w:tblPr>
      <w:tblGrid>
        <w:gridCol w:w="541"/>
        <w:gridCol w:w="2431"/>
        <w:gridCol w:w="1418"/>
        <w:gridCol w:w="4394"/>
        <w:gridCol w:w="1672"/>
      </w:tblGrid>
      <w:tr w:rsidR="008330A5" w:rsidRPr="00D50409" w:rsidTr="00D50409">
        <w:tc>
          <w:tcPr>
            <w:tcW w:w="541" w:type="dxa"/>
          </w:tcPr>
          <w:p w:rsidR="008330A5" w:rsidRPr="00D50409" w:rsidRDefault="008330A5" w:rsidP="008330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0409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43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040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1418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0409">
              <w:rPr>
                <w:rFonts w:ascii="Times New Roman" w:hAnsi="Times New Roman" w:cs="Times New Roman"/>
                <w:b/>
              </w:rPr>
              <w:t>Realizujący zadania wynikające z art. 6 ustawy</w:t>
            </w:r>
          </w:p>
        </w:tc>
        <w:tc>
          <w:tcPr>
            <w:tcW w:w="4394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040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672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040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330A5" w:rsidRPr="00D50409" w:rsidTr="00D50409">
        <w:tc>
          <w:tcPr>
            <w:tcW w:w="54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dxa"/>
          </w:tcPr>
          <w:p w:rsidR="008330A5" w:rsidRPr="00D50409" w:rsidRDefault="008330A5" w:rsidP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Analiza stanu obiektów Szkoły Podstawowej w Starym Gralewie pod względem dostosowania do potrzeb osób ze szczególnymi potrzebami wynikającymi z przepisów ustawy</w:t>
            </w:r>
          </w:p>
        </w:tc>
        <w:tc>
          <w:tcPr>
            <w:tcW w:w="1418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Koordynator</w:t>
            </w:r>
          </w:p>
        </w:tc>
        <w:tc>
          <w:tcPr>
            <w:tcW w:w="4394" w:type="dxa"/>
          </w:tcPr>
          <w:p w:rsidR="008330A5" w:rsidRPr="00D50409" w:rsidRDefault="008330A5" w:rsidP="008330A5">
            <w:pPr>
              <w:rPr>
                <w:rFonts w:ascii="Times New Roman" w:hAnsi="Times New Roman" w:cs="Times New Roman"/>
              </w:rPr>
            </w:pPr>
            <w:r w:rsidRPr="00D50409">
              <w:rPr>
                <w:rFonts w:ascii="Times New Roman" w:hAnsi="Times New Roman" w:cs="Times New Roman"/>
              </w:rPr>
              <w:t xml:space="preserve">Opracowanie planu działania na rzecz poprawy zapewniania dostępności osobom ze szczególnymi potrzebami. </w:t>
            </w:r>
          </w:p>
          <w:p w:rsidR="008330A5" w:rsidRPr="00D50409" w:rsidRDefault="008330A5" w:rsidP="008330A5">
            <w:pPr>
              <w:rPr>
                <w:rFonts w:ascii="Times New Roman" w:hAnsi="Times New Roman" w:cs="Times New Roman"/>
              </w:rPr>
            </w:pPr>
            <w:r w:rsidRPr="00D50409">
              <w:rPr>
                <w:rFonts w:ascii="Times New Roman" w:hAnsi="Times New Roman" w:cs="Times New Roman"/>
              </w:rPr>
              <w:t xml:space="preserve">Podanie do publicznej wiadomości danych o osobie wyznaczonej na koordynatora ds. dostępności osobom ze szczególnymi potrzebami. </w:t>
            </w:r>
          </w:p>
          <w:p w:rsidR="008330A5" w:rsidRPr="00D50409" w:rsidRDefault="008330A5" w:rsidP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Podanie do publicznej wiadomości planu działania na rzecz poprawy dostępności.</w:t>
            </w:r>
          </w:p>
        </w:tc>
        <w:tc>
          <w:tcPr>
            <w:tcW w:w="1672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do 20.10.2021</w:t>
            </w:r>
          </w:p>
        </w:tc>
      </w:tr>
      <w:tr w:rsidR="008330A5" w:rsidRPr="00D50409" w:rsidTr="00D50409">
        <w:tc>
          <w:tcPr>
            <w:tcW w:w="54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Identyfikacja kategorii osób ze szczególnymi potrzebami</w:t>
            </w:r>
          </w:p>
        </w:tc>
        <w:tc>
          <w:tcPr>
            <w:tcW w:w="1418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Koordynator</w:t>
            </w:r>
          </w:p>
        </w:tc>
        <w:tc>
          <w:tcPr>
            <w:tcW w:w="4394" w:type="dxa"/>
          </w:tcPr>
          <w:p w:rsidR="008330A5" w:rsidRPr="00D50409" w:rsidRDefault="008330A5">
            <w:pPr>
              <w:rPr>
                <w:rFonts w:ascii="Times New Roman" w:hAnsi="Times New Roman" w:cs="Times New Roman"/>
              </w:rPr>
            </w:pPr>
            <w:r w:rsidRPr="00D50409">
              <w:rPr>
                <w:rFonts w:ascii="Times New Roman" w:hAnsi="Times New Roman" w:cs="Times New Roman"/>
              </w:rPr>
              <w:t xml:space="preserve">Sporządzenie wykazu kategorii osób ze szczególnymi potrzebami w podziale na: </w:t>
            </w:r>
          </w:p>
          <w:p w:rsidR="008330A5" w:rsidRPr="00D50409" w:rsidRDefault="008330A5" w:rsidP="008330A5">
            <w:pPr>
              <w:rPr>
                <w:rFonts w:ascii="Times New Roman" w:hAnsi="Times New Roman" w:cs="Times New Roman"/>
              </w:rPr>
            </w:pPr>
            <w:r w:rsidRPr="00D50409">
              <w:rPr>
                <w:rFonts w:ascii="Times New Roman" w:hAnsi="Times New Roman" w:cs="Times New Roman"/>
              </w:rPr>
              <w:t>1) uczniów szkoły</w:t>
            </w:r>
          </w:p>
          <w:p w:rsidR="008330A5" w:rsidRPr="00D50409" w:rsidRDefault="008330A5" w:rsidP="008330A5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2) pracowników szkoły</w:t>
            </w:r>
          </w:p>
        </w:tc>
        <w:tc>
          <w:tcPr>
            <w:tcW w:w="1672" w:type="dxa"/>
          </w:tcPr>
          <w:p w:rsidR="008330A5" w:rsidRPr="00D50409" w:rsidRDefault="00E971EA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do 31.10.2021 a następnie na bieżąco</w:t>
            </w:r>
          </w:p>
        </w:tc>
      </w:tr>
      <w:tr w:rsidR="008330A5" w:rsidRPr="00D50409" w:rsidTr="00D50409">
        <w:tc>
          <w:tcPr>
            <w:tcW w:w="54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dxa"/>
          </w:tcPr>
          <w:p w:rsidR="008330A5" w:rsidRPr="00D50409" w:rsidRDefault="00E971EA" w:rsidP="00E971EA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P</w:t>
            </w:r>
            <w:r w:rsidR="00D50409">
              <w:rPr>
                <w:rFonts w:ascii="Times New Roman" w:hAnsi="Times New Roman" w:cs="Times New Roman"/>
              </w:rPr>
              <w:t>rzyjmowanie uwag</w:t>
            </w:r>
            <w:r w:rsidRPr="00D50409">
              <w:rPr>
                <w:rFonts w:ascii="Times New Roman" w:hAnsi="Times New Roman" w:cs="Times New Roman"/>
              </w:rPr>
              <w:t xml:space="preserve"> i sugestii od osób ze szczególnymi potrzebami, a także ich rodzin i opiekunów dotyczących problemów natury architektonicznej, technicznej, cyfrowej, czy też informacyjno komunikacyjnej z jakimi zmagają się oni podczas kontaktów ze szkołą</w:t>
            </w:r>
          </w:p>
        </w:tc>
        <w:tc>
          <w:tcPr>
            <w:tcW w:w="1418" w:type="dxa"/>
          </w:tcPr>
          <w:p w:rsidR="008330A5" w:rsidRPr="00D50409" w:rsidRDefault="00E971EA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Koordynator</w:t>
            </w:r>
          </w:p>
        </w:tc>
        <w:tc>
          <w:tcPr>
            <w:tcW w:w="4394" w:type="dxa"/>
          </w:tcPr>
          <w:p w:rsidR="008330A5" w:rsidRPr="00D50409" w:rsidRDefault="00E971EA" w:rsidP="006A5227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Zbieranie</w:t>
            </w:r>
            <w:r w:rsidR="006A5227" w:rsidRPr="00D50409">
              <w:rPr>
                <w:rFonts w:ascii="Times New Roman" w:hAnsi="Times New Roman" w:cs="Times New Roman"/>
              </w:rPr>
              <w:t xml:space="preserve"> zgłaszanych</w:t>
            </w:r>
            <w:r w:rsidRPr="00D50409">
              <w:rPr>
                <w:rFonts w:ascii="Times New Roman" w:hAnsi="Times New Roman" w:cs="Times New Roman"/>
              </w:rPr>
              <w:t xml:space="preserve"> uwag, opinii i sugestii przez osoby ze szczególnymi potrzebami, a także ich rodziny i opiekunów dotyczących problemów natury architektonicznej, technicznej, cyfrowej, czy też informacyjno – komunikacyjnej z jakimi zmagają się oni podczas kontaktów z placówką SP </w:t>
            </w:r>
            <w:r w:rsidR="006A5227" w:rsidRPr="00D50409">
              <w:rPr>
                <w:rFonts w:ascii="Times New Roman" w:hAnsi="Times New Roman" w:cs="Times New Roman"/>
              </w:rPr>
              <w:t>w Starym Gralewie</w:t>
            </w:r>
            <w:r w:rsidRPr="00D50409">
              <w:rPr>
                <w:rFonts w:ascii="Times New Roman" w:hAnsi="Times New Roman" w:cs="Times New Roman"/>
              </w:rPr>
              <w:t>. Analiza przekazanych uwag pod kątem dostosowania w/w placówki dla osób ze szczególnymi potrzebami.</w:t>
            </w:r>
          </w:p>
        </w:tc>
        <w:tc>
          <w:tcPr>
            <w:tcW w:w="1672" w:type="dxa"/>
          </w:tcPr>
          <w:p w:rsidR="008330A5" w:rsidRPr="00D50409" w:rsidRDefault="006A5227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na bieżąco</w:t>
            </w:r>
          </w:p>
        </w:tc>
      </w:tr>
      <w:tr w:rsidR="008330A5" w:rsidRPr="00D50409" w:rsidTr="00D50409">
        <w:tc>
          <w:tcPr>
            <w:tcW w:w="54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dxa"/>
          </w:tcPr>
          <w:p w:rsidR="008330A5" w:rsidRPr="00D50409" w:rsidRDefault="00D50409" w:rsidP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S</w:t>
            </w:r>
            <w:r w:rsidR="006A5227" w:rsidRPr="00D50409">
              <w:rPr>
                <w:rFonts w:ascii="Times New Roman" w:hAnsi="Times New Roman" w:cs="Times New Roman"/>
              </w:rPr>
              <w:t>porządzenie raportu o stanie zapewniania dostępności oso</w:t>
            </w:r>
            <w:r w:rsidRPr="00D50409">
              <w:rPr>
                <w:rFonts w:ascii="Times New Roman" w:hAnsi="Times New Roman" w:cs="Times New Roman"/>
              </w:rPr>
              <w:t>bom ze szczególnymi potrzebami.</w:t>
            </w:r>
          </w:p>
        </w:tc>
        <w:tc>
          <w:tcPr>
            <w:tcW w:w="1418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Koordynator</w:t>
            </w:r>
          </w:p>
        </w:tc>
        <w:tc>
          <w:tcPr>
            <w:tcW w:w="4394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Sporządzenie raportu o stanie zapewniania dostępności osobom ze szczególnymi potrzebami, który określi zakres potrzebnych działań, poprawiających dostępność szkoły dla w/w osób.</w:t>
            </w:r>
          </w:p>
        </w:tc>
        <w:tc>
          <w:tcPr>
            <w:tcW w:w="1672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10.12.2021</w:t>
            </w:r>
          </w:p>
        </w:tc>
      </w:tr>
      <w:tr w:rsidR="008330A5" w:rsidRPr="00D50409" w:rsidTr="00D50409">
        <w:tc>
          <w:tcPr>
            <w:tcW w:w="541" w:type="dxa"/>
          </w:tcPr>
          <w:p w:rsidR="008330A5" w:rsidRPr="00D50409" w:rsidRDefault="008330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Sporządzenie planu działań w zakresie poprawy dostępności szkoły dla osób ze szczególnymi potrzebami.</w:t>
            </w:r>
          </w:p>
        </w:tc>
        <w:tc>
          <w:tcPr>
            <w:tcW w:w="1418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Koordynator</w:t>
            </w:r>
          </w:p>
        </w:tc>
        <w:tc>
          <w:tcPr>
            <w:tcW w:w="4394" w:type="dxa"/>
          </w:tcPr>
          <w:p w:rsidR="008330A5" w:rsidRPr="00D50409" w:rsidRDefault="00D50409" w:rsidP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</w:rPr>
              <w:t>Sporządzenie planu działań zapewniających</w:t>
            </w:r>
            <w:r w:rsidR="004C49F9">
              <w:rPr>
                <w:rFonts w:ascii="Times New Roman" w:hAnsi="Times New Roman" w:cs="Times New Roman"/>
              </w:rPr>
              <w:t xml:space="preserve"> </w:t>
            </w:r>
            <w:r w:rsidRPr="00D50409">
              <w:rPr>
                <w:rFonts w:ascii="Times New Roman" w:hAnsi="Times New Roman" w:cs="Times New Roman"/>
              </w:rPr>
              <w:t>poprawę dostępności osobom ze szczególnymi potrzebami.</w:t>
            </w:r>
          </w:p>
        </w:tc>
        <w:tc>
          <w:tcPr>
            <w:tcW w:w="1672" w:type="dxa"/>
          </w:tcPr>
          <w:p w:rsidR="008330A5" w:rsidRPr="00D50409" w:rsidRDefault="00D50409">
            <w:pPr>
              <w:rPr>
                <w:rFonts w:ascii="Times New Roman" w:hAnsi="Times New Roman" w:cs="Times New Roman"/>
                <w:color w:val="000000"/>
              </w:rPr>
            </w:pPr>
            <w:r w:rsidRPr="00D50409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</w:tr>
    </w:tbl>
    <w:p w:rsidR="002352F5" w:rsidRDefault="002352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30A5" w:rsidRDefault="008330A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330A5" w:rsidSect="008A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B6" w:rsidRDefault="00EB06B6" w:rsidP="00C110D6">
      <w:pPr>
        <w:spacing w:after="0" w:line="240" w:lineRule="auto"/>
      </w:pPr>
      <w:r>
        <w:separator/>
      </w:r>
    </w:p>
  </w:endnote>
  <w:endnote w:type="continuationSeparator" w:id="1">
    <w:p w:rsidR="00EB06B6" w:rsidRDefault="00EB06B6" w:rsidP="00C1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B6" w:rsidRDefault="00EB06B6" w:rsidP="00C110D6">
      <w:pPr>
        <w:spacing w:after="0" w:line="240" w:lineRule="auto"/>
      </w:pPr>
      <w:r>
        <w:separator/>
      </w:r>
    </w:p>
  </w:footnote>
  <w:footnote w:type="continuationSeparator" w:id="1">
    <w:p w:rsidR="00EB06B6" w:rsidRDefault="00EB06B6" w:rsidP="00C1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23"/>
    <w:multiLevelType w:val="hybridMultilevel"/>
    <w:tmpl w:val="4614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5FA7"/>
    <w:multiLevelType w:val="hybridMultilevel"/>
    <w:tmpl w:val="BD26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6DA"/>
    <w:multiLevelType w:val="hybridMultilevel"/>
    <w:tmpl w:val="101A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03132"/>
    <w:multiLevelType w:val="hybridMultilevel"/>
    <w:tmpl w:val="AB72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4D8A"/>
    <w:multiLevelType w:val="multilevel"/>
    <w:tmpl w:val="C69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54ED5"/>
    <w:multiLevelType w:val="hybridMultilevel"/>
    <w:tmpl w:val="D3FAD5E0"/>
    <w:lvl w:ilvl="0" w:tplc="AE183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1550D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2FDC"/>
    <w:multiLevelType w:val="hybridMultilevel"/>
    <w:tmpl w:val="C1EE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345E"/>
    <w:multiLevelType w:val="hybridMultilevel"/>
    <w:tmpl w:val="7B0CEBE0"/>
    <w:lvl w:ilvl="0" w:tplc="77CA1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D1D"/>
    <w:rsid w:val="000036EE"/>
    <w:rsid w:val="00037A55"/>
    <w:rsid w:val="00040F9A"/>
    <w:rsid w:val="00070E56"/>
    <w:rsid w:val="000A4450"/>
    <w:rsid w:val="000A4E87"/>
    <w:rsid w:val="000A56A2"/>
    <w:rsid w:val="00120EA0"/>
    <w:rsid w:val="001272C4"/>
    <w:rsid w:val="001307CF"/>
    <w:rsid w:val="00135E3B"/>
    <w:rsid w:val="00136F30"/>
    <w:rsid w:val="00140525"/>
    <w:rsid w:val="00210621"/>
    <w:rsid w:val="00215FD4"/>
    <w:rsid w:val="002352F5"/>
    <w:rsid w:val="00287FC8"/>
    <w:rsid w:val="002943A1"/>
    <w:rsid w:val="002D4F3F"/>
    <w:rsid w:val="002E0039"/>
    <w:rsid w:val="00302242"/>
    <w:rsid w:val="0030235A"/>
    <w:rsid w:val="00394F95"/>
    <w:rsid w:val="003C2746"/>
    <w:rsid w:val="003C394A"/>
    <w:rsid w:val="003E3FF7"/>
    <w:rsid w:val="0042086C"/>
    <w:rsid w:val="00421AF6"/>
    <w:rsid w:val="004341F8"/>
    <w:rsid w:val="00451248"/>
    <w:rsid w:val="0047647F"/>
    <w:rsid w:val="00496476"/>
    <w:rsid w:val="004C08A0"/>
    <w:rsid w:val="004C49F9"/>
    <w:rsid w:val="004D124D"/>
    <w:rsid w:val="004D3D45"/>
    <w:rsid w:val="004D6E82"/>
    <w:rsid w:val="004E4C55"/>
    <w:rsid w:val="00500FF6"/>
    <w:rsid w:val="00514422"/>
    <w:rsid w:val="005443B9"/>
    <w:rsid w:val="00572F3F"/>
    <w:rsid w:val="005B0B21"/>
    <w:rsid w:val="00673755"/>
    <w:rsid w:val="00694A9A"/>
    <w:rsid w:val="006A05F2"/>
    <w:rsid w:val="006A5227"/>
    <w:rsid w:val="006E2181"/>
    <w:rsid w:val="006F22C5"/>
    <w:rsid w:val="007011B6"/>
    <w:rsid w:val="00702125"/>
    <w:rsid w:val="00725CFD"/>
    <w:rsid w:val="00726DAB"/>
    <w:rsid w:val="007719FD"/>
    <w:rsid w:val="007B20F1"/>
    <w:rsid w:val="007B30A2"/>
    <w:rsid w:val="007B3931"/>
    <w:rsid w:val="007B74DA"/>
    <w:rsid w:val="007C2227"/>
    <w:rsid w:val="007D7E78"/>
    <w:rsid w:val="00824F5D"/>
    <w:rsid w:val="008330A5"/>
    <w:rsid w:val="00857619"/>
    <w:rsid w:val="008606C4"/>
    <w:rsid w:val="008A59DB"/>
    <w:rsid w:val="008A5ADF"/>
    <w:rsid w:val="008E36E3"/>
    <w:rsid w:val="0090564E"/>
    <w:rsid w:val="009100FA"/>
    <w:rsid w:val="0099778A"/>
    <w:rsid w:val="009C32D3"/>
    <w:rsid w:val="009C5BFC"/>
    <w:rsid w:val="00A0650C"/>
    <w:rsid w:val="00A44484"/>
    <w:rsid w:val="00A63AF4"/>
    <w:rsid w:val="00AB7222"/>
    <w:rsid w:val="00B56F68"/>
    <w:rsid w:val="00B60855"/>
    <w:rsid w:val="00B777EE"/>
    <w:rsid w:val="00C00F64"/>
    <w:rsid w:val="00C110D6"/>
    <w:rsid w:val="00C12A56"/>
    <w:rsid w:val="00C21D41"/>
    <w:rsid w:val="00D41D1D"/>
    <w:rsid w:val="00D50409"/>
    <w:rsid w:val="00DC20F2"/>
    <w:rsid w:val="00E2024F"/>
    <w:rsid w:val="00E6062E"/>
    <w:rsid w:val="00E86741"/>
    <w:rsid w:val="00E971EA"/>
    <w:rsid w:val="00EA4804"/>
    <w:rsid w:val="00EB06B6"/>
    <w:rsid w:val="00EE3111"/>
    <w:rsid w:val="00F04DC3"/>
    <w:rsid w:val="00F24DE1"/>
    <w:rsid w:val="00F33E54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FD"/>
  </w:style>
  <w:style w:type="paragraph" w:styleId="Nagwek1">
    <w:name w:val="heading 1"/>
    <w:basedOn w:val="Normalny"/>
    <w:next w:val="Normalny"/>
    <w:link w:val="Nagwek1Znak"/>
    <w:uiPriority w:val="9"/>
    <w:qFormat/>
    <w:rsid w:val="00FF4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4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00F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0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10D6"/>
    <w:rPr>
      <w:color w:val="0563C1" w:themeColor="hyperlink"/>
      <w:u w:val="single"/>
    </w:rPr>
  </w:style>
  <w:style w:type="paragraph" w:customStyle="1" w:styleId="dt">
    <w:name w:val="dt"/>
    <w:basedOn w:val="Normalny"/>
    <w:rsid w:val="00500FF6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6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F46BA"/>
  </w:style>
  <w:style w:type="character" w:customStyle="1" w:styleId="Nagwek1Znak">
    <w:name w:val="Nagłówek 1 Znak"/>
    <w:basedOn w:val="Domylnaczcionkaakapitu"/>
    <w:link w:val="Nagwek1"/>
    <w:uiPriority w:val="9"/>
    <w:rsid w:val="00FF4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4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2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F9A"/>
    <w:rPr>
      <w:b/>
      <w:bCs/>
    </w:rPr>
  </w:style>
  <w:style w:type="table" w:styleId="Tabela-Siatka">
    <w:name w:val="Table Grid"/>
    <w:basedOn w:val="Standardowy"/>
    <w:uiPriority w:val="39"/>
    <w:rsid w:val="0083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Sekretariat</cp:lastModifiedBy>
  <cp:revision>6</cp:revision>
  <cp:lastPrinted>2021-10-19T09:53:00Z</cp:lastPrinted>
  <dcterms:created xsi:type="dcterms:W3CDTF">2021-10-19T10:24:00Z</dcterms:created>
  <dcterms:modified xsi:type="dcterms:W3CDTF">2022-04-22T10:41:00Z</dcterms:modified>
</cp:coreProperties>
</file>