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1EFA1" w14:textId="4DE9D3A7" w:rsidR="00D43A86" w:rsidRPr="0008285B" w:rsidRDefault="0008285B">
      <w:pPr>
        <w:rPr>
          <w:i/>
        </w:rPr>
      </w:pPr>
      <w:r w:rsidRPr="002056AF">
        <w:rPr>
          <w:b/>
          <w:i/>
        </w:rPr>
        <w:t>P9.</w:t>
      </w:r>
      <w:r w:rsidR="002056AF" w:rsidRPr="002056AF">
        <w:rPr>
          <w:b/>
          <w:i/>
        </w:rPr>
        <w:t>242.03</w:t>
      </w:r>
      <w:r w:rsidRPr="002056AF">
        <w:rPr>
          <w:b/>
          <w:i/>
        </w:rPr>
        <w:t>.202</w:t>
      </w:r>
      <w:r w:rsidR="000258B4" w:rsidRPr="002056AF">
        <w:rPr>
          <w:b/>
          <w:i/>
        </w:rPr>
        <w:t>6</w:t>
      </w:r>
      <w:r w:rsidRPr="002056AF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="000258B4">
        <w:rPr>
          <w:b/>
          <w:i/>
        </w:rPr>
        <w:t xml:space="preserve">         </w:t>
      </w:r>
      <w:r w:rsidRPr="0008285B">
        <w:rPr>
          <w:b/>
          <w:i/>
        </w:rPr>
        <w:t xml:space="preserve">Załącznik nr </w:t>
      </w:r>
      <w:r w:rsidR="00FF521E">
        <w:rPr>
          <w:b/>
          <w:i/>
        </w:rPr>
        <w:t>2</w:t>
      </w:r>
    </w:p>
    <w:p w14:paraId="1772BA60" w14:textId="77777777" w:rsidR="008B631A" w:rsidRPr="0008285B" w:rsidRDefault="008B631A" w:rsidP="00FF521E">
      <w:pPr>
        <w:spacing w:after="0" w:line="360" w:lineRule="auto"/>
        <w:jc w:val="center"/>
        <w:rPr>
          <w:b/>
          <w:sz w:val="28"/>
          <w:szCs w:val="24"/>
        </w:rPr>
      </w:pPr>
      <w:r w:rsidRPr="0008285B">
        <w:rPr>
          <w:b/>
          <w:sz w:val="28"/>
          <w:szCs w:val="24"/>
        </w:rPr>
        <w:t>OPIS PRZEDMIOTU ZAMÓWIENIA</w:t>
      </w:r>
    </w:p>
    <w:p w14:paraId="2764A1E9" w14:textId="77777777" w:rsidR="00FF521E" w:rsidRPr="00FF521E" w:rsidRDefault="00FF521E" w:rsidP="00FF521E">
      <w:pPr>
        <w:spacing w:after="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FF521E">
        <w:rPr>
          <w:rFonts w:cstheme="minorHAnsi"/>
          <w:b/>
          <w:bCs/>
          <w:sz w:val="24"/>
          <w:szCs w:val="24"/>
          <w:u w:val="single"/>
        </w:rPr>
        <w:t xml:space="preserve">ZAKUP I </w:t>
      </w:r>
      <w:r w:rsidR="00D128B8" w:rsidRPr="00FF521E">
        <w:rPr>
          <w:rFonts w:cstheme="minorHAnsi"/>
          <w:b/>
          <w:sz w:val="24"/>
          <w:szCs w:val="24"/>
          <w:u w:val="single"/>
        </w:rPr>
        <w:t xml:space="preserve">DOSTAWA SPRZĘTU ELEKTRONICZNEGO </w:t>
      </w:r>
    </w:p>
    <w:p w14:paraId="5AA4217D" w14:textId="77777777" w:rsidR="00D128B8" w:rsidRPr="00D128B8" w:rsidRDefault="00D128B8" w:rsidP="00D128B8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D128B8">
        <w:rPr>
          <w:rFonts w:cstheme="minorHAnsi"/>
          <w:b/>
          <w:sz w:val="24"/>
          <w:szCs w:val="24"/>
        </w:rPr>
        <w:t>DLA</w:t>
      </w:r>
      <w:r w:rsidRPr="00D128B8">
        <w:rPr>
          <w:rFonts w:cstheme="minorHAnsi"/>
          <w:bCs/>
          <w:sz w:val="24"/>
          <w:szCs w:val="24"/>
        </w:rPr>
        <w:t xml:space="preserve"> </w:t>
      </w:r>
      <w:r w:rsidRPr="00D128B8">
        <w:rPr>
          <w:rFonts w:cstheme="minorHAnsi"/>
          <w:b/>
          <w:bCs/>
          <w:sz w:val="24"/>
          <w:szCs w:val="24"/>
        </w:rPr>
        <w:t xml:space="preserve">PRZEDSZKOLA NR </w:t>
      </w:r>
      <w:r w:rsidR="006C10C8">
        <w:rPr>
          <w:rFonts w:cstheme="minorHAnsi"/>
          <w:b/>
          <w:bCs/>
          <w:sz w:val="24"/>
          <w:szCs w:val="24"/>
        </w:rPr>
        <w:t>9</w:t>
      </w:r>
      <w:r w:rsidRPr="00D128B8">
        <w:rPr>
          <w:rFonts w:cstheme="minorHAnsi"/>
          <w:b/>
          <w:bCs/>
          <w:sz w:val="24"/>
          <w:szCs w:val="24"/>
        </w:rPr>
        <w:t xml:space="preserve"> IM. </w:t>
      </w:r>
      <w:r w:rsidR="006C10C8">
        <w:rPr>
          <w:rFonts w:cstheme="minorHAnsi"/>
          <w:b/>
          <w:bCs/>
          <w:sz w:val="24"/>
          <w:szCs w:val="24"/>
        </w:rPr>
        <w:t>ANDRZEJA KOMONIECKIEGO</w:t>
      </w:r>
      <w:r w:rsidR="006C10C8" w:rsidRPr="00D128B8">
        <w:rPr>
          <w:rFonts w:cstheme="minorHAnsi"/>
          <w:b/>
          <w:bCs/>
          <w:sz w:val="24"/>
          <w:szCs w:val="24"/>
        </w:rPr>
        <w:t xml:space="preserve"> </w:t>
      </w:r>
      <w:r w:rsidRPr="00D128B8">
        <w:rPr>
          <w:rFonts w:cstheme="minorHAnsi"/>
          <w:b/>
          <w:bCs/>
          <w:sz w:val="24"/>
          <w:szCs w:val="24"/>
        </w:rPr>
        <w:t xml:space="preserve">W ŻYWCU </w:t>
      </w:r>
    </w:p>
    <w:p w14:paraId="65A59AF0" w14:textId="77777777" w:rsidR="00F563E1" w:rsidRDefault="00D128B8" w:rsidP="00D128B8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D128B8">
        <w:rPr>
          <w:rFonts w:cstheme="minorHAnsi"/>
          <w:b/>
          <w:bCs/>
          <w:sz w:val="24"/>
          <w:szCs w:val="24"/>
        </w:rPr>
        <w:t>W RAMACH PROJEKTU „MALI GENIUSZE Z ŻYWIECKICH PRZEDSZKOLI”</w:t>
      </w:r>
    </w:p>
    <w:p w14:paraId="1D35E3EC" w14:textId="77777777" w:rsidR="001000A9" w:rsidRPr="001000A9" w:rsidRDefault="001000A9" w:rsidP="001000A9">
      <w:pPr>
        <w:jc w:val="center"/>
        <w:rPr>
          <w:b/>
          <w:bCs/>
          <w:sz w:val="28"/>
          <w:szCs w:val="28"/>
          <w:u w:val="single"/>
        </w:rPr>
      </w:pPr>
    </w:p>
    <w:tbl>
      <w:tblPr>
        <w:tblStyle w:val="Tabela-Siatka"/>
        <w:tblW w:w="9889" w:type="dxa"/>
        <w:tblLayout w:type="fixed"/>
        <w:tblLook w:val="04A0" w:firstRow="1" w:lastRow="0" w:firstColumn="1" w:lastColumn="0" w:noHBand="0" w:noVBand="1"/>
      </w:tblPr>
      <w:tblGrid>
        <w:gridCol w:w="544"/>
        <w:gridCol w:w="2399"/>
        <w:gridCol w:w="993"/>
        <w:gridCol w:w="1417"/>
        <w:gridCol w:w="4536"/>
      </w:tblGrid>
      <w:tr w:rsidR="00B53E00" w:rsidRPr="007F7DF2" w14:paraId="2BC147BD" w14:textId="77777777" w:rsidTr="0029429F">
        <w:trPr>
          <w:trHeight w:val="532"/>
        </w:trPr>
        <w:tc>
          <w:tcPr>
            <w:tcW w:w="544" w:type="dxa"/>
            <w:shd w:val="clear" w:color="auto" w:fill="D9D9D9" w:themeFill="background1" w:themeFillShade="D9"/>
            <w:vAlign w:val="center"/>
          </w:tcPr>
          <w:p w14:paraId="37759C71" w14:textId="77777777" w:rsidR="00B53E00" w:rsidRPr="007F7DF2" w:rsidRDefault="00B53E00" w:rsidP="007F7DF2">
            <w:pPr>
              <w:jc w:val="center"/>
              <w:rPr>
                <w:b/>
              </w:rPr>
            </w:pPr>
            <w:r w:rsidRPr="007F7DF2">
              <w:rPr>
                <w:b/>
              </w:rPr>
              <w:t>L.P.</w:t>
            </w:r>
          </w:p>
        </w:tc>
        <w:tc>
          <w:tcPr>
            <w:tcW w:w="2399" w:type="dxa"/>
            <w:shd w:val="clear" w:color="auto" w:fill="D9D9D9" w:themeFill="background1" w:themeFillShade="D9"/>
            <w:vAlign w:val="center"/>
          </w:tcPr>
          <w:p w14:paraId="35FF6E5F" w14:textId="77777777" w:rsidR="00B53E00" w:rsidRPr="007F7DF2" w:rsidRDefault="00B53E00" w:rsidP="007F7DF2">
            <w:pPr>
              <w:jc w:val="center"/>
              <w:rPr>
                <w:b/>
              </w:rPr>
            </w:pPr>
            <w:r w:rsidRPr="007F7DF2">
              <w:rPr>
                <w:b/>
              </w:rPr>
              <w:t>NAZWA PRZEDMIOTU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233A0BC1" w14:textId="77777777" w:rsidR="00B53E00" w:rsidRPr="007F7DF2" w:rsidRDefault="00B53E00" w:rsidP="007F7DF2">
            <w:pPr>
              <w:jc w:val="center"/>
              <w:rPr>
                <w:b/>
              </w:rPr>
            </w:pPr>
            <w:r w:rsidRPr="007F7DF2">
              <w:rPr>
                <w:b/>
              </w:rPr>
              <w:t>ILOŚĆ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4E1AB68" w14:textId="77777777" w:rsidR="00B53E00" w:rsidRPr="007F7DF2" w:rsidRDefault="00B53E00" w:rsidP="007F7DF2">
            <w:pPr>
              <w:jc w:val="center"/>
              <w:rPr>
                <w:b/>
              </w:rPr>
            </w:pPr>
            <w:r w:rsidRPr="007F7DF2">
              <w:rPr>
                <w:b/>
              </w:rPr>
              <w:t>JEDNOSTKA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60796269" w14:textId="77777777" w:rsidR="00B53E00" w:rsidRPr="007F7DF2" w:rsidRDefault="00B53E00" w:rsidP="007F7DF2">
            <w:pPr>
              <w:jc w:val="center"/>
              <w:rPr>
                <w:b/>
              </w:rPr>
            </w:pPr>
            <w:r w:rsidRPr="007F7DF2">
              <w:rPr>
                <w:b/>
              </w:rPr>
              <w:t>OPIS PRZEDMIOTU ZAMÓWIENIA</w:t>
            </w:r>
          </w:p>
        </w:tc>
      </w:tr>
      <w:tr w:rsidR="008713F8" w14:paraId="0D0B336D" w14:textId="77777777" w:rsidTr="0029429F">
        <w:tc>
          <w:tcPr>
            <w:tcW w:w="544" w:type="dxa"/>
          </w:tcPr>
          <w:p w14:paraId="30E9DF39" w14:textId="77777777" w:rsidR="008713F8" w:rsidRDefault="008713F8" w:rsidP="008713F8">
            <w:pPr>
              <w:jc w:val="center"/>
            </w:pPr>
            <w:r>
              <w:t>1</w:t>
            </w:r>
          </w:p>
        </w:tc>
        <w:tc>
          <w:tcPr>
            <w:tcW w:w="2399" w:type="dxa"/>
          </w:tcPr>
          <w:p w14:paraId="17256514" w14:textId="64A4E2A1" w:rsidR="008713F8" w:rsidRDefault="008713F8" w:rsidP="007F7DF2">
            <w:r>
              <w:rPr>
                <w:color w:val="000000"/>
              </w:rPr>
              <w:t xml:space="preserve">Kolumna </w:t>
            </w:r>
            <w:r w:rsidR="0029429F">
              <w:rPr>
                <w:color w:val="000000"/>
              </w:rPr>
              <w:br/>
            </w:r>
            <w:r>
              <w:rPr>
                <w:color w:val="000000"/>
              </w:rPr>
              <w:t>z mikrofonami/ nagłośnienie mobilne + pokrowiec</w:t>
            </w:r>
          </w:p>
        </w:tc>
        <w:tc>
          <w:tcPr>
            <w:tcW w:w="993" w:type="dxa"/>
          </w:tcPr>
          <w:p w14:paraId="10A35BCD" w14:textId="77777777" w:rsidR="008713F8" w:rsidRDefault="008713F8" w:rsidP="008713F8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17" w:type="dxa"/>
          </w:tcPr>
          <w:p w14:paraId="66058F67" w14:textId="77777777" w:rsidR="008713F8" w:rsidRPr="005B6874" w:rsidRDefault="008713F8" w:rsidP="007F7DF2">
            <w:pPr>
              <w:autoSpaceDE w:val="0"/>
              <w:autoSpaceDN w:val="0"/>
              <w:adjustRightInd w:val="0"/>
              <w:jc w:val="center"/>
              <w:rPr>
                <w:rFonts w:eastAsia="DejaVuSans" w:cstheme="minorHAnsi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536" w:type="dxa"/>
          </w:tcPr>
          <w:p w14:paraId="7E5B4AA4" w14:textId="77777777" w:rsidR="00E25103" w:rsidRDefault="008713F8" w:rsidP="007F7DF2">
            <w:pPr>
              <w:rPr>
                <w:color w:val="000000"/>
              </w:rPr>
            </w:pPr>
            <w:r>
              <w:rPr>
                <w:color w:val="000000"/>
              </w:rPr>
              <w:t>Uniwersalny przenośny system audio, zawiera</w:t>
            </w:r>
            <w:r w:rsidR="00E25103">
              <w:rPr>
                <w:color w:val="000000"/>
              </w:rPr>
              <w:t>:</w:t>
            </w:r>
          </w:p>
          <w:p w14:paraId="0F4B68D2" w14:textId="77777777" w:rsidR="00E25103" w:rsidRDefault="00E25103" w:rsidP="007F7DF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8713F8">
              <w:rPr>
                <w:color w:val="000000"/>
              </w:rPr>
              <w:t xml:space="preserve"> 2 mikrofony ręczne UHF z efektem echa.</w:t>
            </w:r>
            <w:r w:rsidR="008713F8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8713F8">
              <w:rPr>
                <w:color w:val="000000"/>
              </w:rPr>
              <w:t xml:space="preserve">Port USB i gniazdo kart SD oraz wejście AUX. </w:t>
            </w:r>
          </w:p>
          <w:p w14:paraId="5B0101DA" w14:textId="77777777" w:rsidR="00E25103" w:rsidRDefault="00E25103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8713F8">
              <w:rPr>
                <w:color w:val="000000"/>
              </w:rPr>
              <w:t xml:space="preserve">Maksymalna moc 800 W. </w:t>
            </w:r>
          </w:p>
          <w:p w14:paraId="50B0DF90" w14:textId="77777777" w:rsidR="00E25103" w:rsidRDefault="00E25103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8713F8">
              <w:rPr>
                <w:color w:val="000000"/>
              </w:rPr>
              <w:t>Do 7 godzin ciągłej pracy przy pełnym naładowaniu baterii.</w:t>
            </w:r>
            <w:r w:rsidR="008713F8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8713F8">
              <w:rPr>
                <w:color w:val="000000"/>
              </w:rPr>
              <w:t xml:space="preserve">Duży wyświetlacz graficzny ze znacznikiem ID3 </w:t>
            </w:r>
            <w:r>
              <w:rPr>
                <w:color w:val="000000"/>
              </w:rPr>
              <w:t xml:space="preserve">- </w:t>
            </w:r>
            <w:r w:rsidR="008713F8">
              <w:rPr>
                <w:color w:val="000000"/>
              </w:rPr>
              <w:t xml:space="preserve">Korektor 2-pasmowy. </w:t>
            </w:r>
          </w:p>
          <w:p w14:paraId="2C7D6936" w14:textId="77777777" w:rsidR="00E25103" w:rsidRDefault="00E25103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8713F8">
              <w:rPr>
                <w:color w:val="000000"/>
              </w:rPr>
              <w:t xml:space="preserve">Sterowanie tonem (basy i wysokie tony) </w:t>
            </w:r>
            <w:r w:rsidR="0029429F">
              <w:rPr>
                <w:color w:val="000000"/>
              </w:rPr>
              <w:br/>
            </w:r>
            <w:r w:rsidR="008713F8">
              <w:rPr>
                <w:color w:val="000000"/>
              </w:rPr>
              <w:t xml:space="preserve">oraz pogłosem echa. </w:t>
            </w:r>
          </w:p>
          <w:p w14:paraId="623A048C" w14:textId="77777777" w:rsidR="00E25103" w:rsidRDefault="00E25103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8713F8">
              <w:rPr>
                <w:color w:val="000000"/>
              </w:rPr>
              <w:t xml:space="preserve">Wysuwany uchwyt, koła i uchwyt. </w:t>
            </w:r>
          </w:p>
          <w:p w14:paraId="66CD5715" w14:textId="77777777" w:rsidR="00E25103" w:rsidRDefault="00E25103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8713F8">
              <w:rPr>
                <w:color w:val="000000"/>
              </w:rPr>
              <w:t xml:space="preserve">Pełny pilot do odtwarzacza multimedialnego. </w:t>
            </w:r>
          </w:p>
          <w:p w14:paraId="6E92B3DE" w14:textId="77777777" w:rsidR="008713F8" w:rsidRDefault="00E25103" w:rsidP="007F7DF2">
            <w:r>
              <w:rPr>
                <w:color w:val="000000"/>
              </w:rPr>
              <w:t xml:space="preserve">- </w:t>
            </w:r>
            <w:r w:rsidR="008713F8">
              <w:rPr>
                <w:color w:val="000000"/>
              </w:rPr>
              <w:t>Opcje odtwarzania, przesyłanie strumieniowe BT 5.0, SD, USB</w:t>
            </w:r>
            <w:r w:rsidR="008713F8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8713F8">
              <w:rPr>
                <w:color w:val="000000"/>
              </w:rPr>
              <w:t>Moc wyjściowa: maks. 800 W</w:t>
            </w:r>
            <w:r w:rsidR="008713F8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8713F8">
              <w:rPr>
                <w:color w:val="000000"/>
              </w:rPr>
              <w:t>Moc wyjściowa 400W</w:t>
            </w:r>
            <w:r w:rsidR="008713F8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8713F8">
              <w:rPr>
                <w:color w:val="000000"/>
              </w:rPr>
              <w:t>Akumulator 12V - 7,2Ah</w:t>
            </w:r>
            <w:r w:rsidR="008713F8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8713F8">
              <w:rPr>
                <w:color w:val="000000"/>
              </w:rPr>
              <w:t xml:space="preserve">Średnica głośnika </w:t>
            </w:r>
            <w:proofErr w:type="spellStart"/>
            <w:r w:rsidR="008713F8">
              <w:rPr>
                <w:color w:val="000000"/>
              </w:rPr>
              <w:t>niskotonowego</w:t>
            </w:r>
            <w:proofErr w:type="spellEnd"/>
            <w:r w:rsidR="008713F8">
              <w:rPr>
                <w:color w:val="000000"/>
              </w:rPr>
              <w:t xml:space="preserve"> 12"</w:t>
            </w:r>
            <w:r w:rsidR="008713F8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8713F8">
              <w:rPr>
                <w:color w:val="000000"/>
              </w:rPr>
              <w:t>Mikrofon ręczny o częstotliwości 863,100 MHz, 864,500 MHz</w:t>
            </w:r>
            <w:r w:rsidR="008713F8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8713F8">
              <w:rPr>
                <w:color w:val="000000"/>
              </w:rPr>
              <w:t>Wymiary (dł. x szer. x wys.) 375x 305x 595mm</w:t>
            </w:r>
          </w:p>
        </w:tc>
      </w:tr>
      <w:tr w:rsidR="008713F8" w14:paraId="26979983" w14:textId="77777777" w:rsidTr="001000A9">
        <w:trPr>
          <w:trHeight w:val="1270"/>
        </w:trPr>
        <w:tc>
          <w:tcPr>
            <w:tcW w:w="544" w:type="dxa"/>
          </w:tcPr>
          <w:p w14:paraId="01C0A61B" w14:textId="77777777" w:rsidR="008713F8" w:rsidRDefault="008713F8" w:rsidP="008713F8">
            <w:pPr>
              <w:jc w:val="center"/>
            </w:pPr>
            <w:r>
              <w:t>2</w:t>
            </w:r>
          </w:p>
        </w:tc>
        <w:tc>
          <w:tcPr>
            <w:tcW w:w="2399" w:type="dxa"/>
          </w:tcPr>
          <w:p w14:paraId="56B1148D" w14:textId="77777777" w:rsidR="008713F8" w:rsidRDefault="008713F8" w:rsidP="007F7DF2">
            <w:r>
              <w:rPr>
                <w:color w:val="000000"/>
              </w:rPr>
              <w:t xml:space="preserve">Kolumny podstawkowe z </w:t>
            </w:r>
            <w:proofErr w:type="spellStart"/>
            <w:r>
              <w:rPr>
                <w:color w:val="000000"/>
              </w:rPr>
              <w:t>amplitunerem</w:t>
            </w:r>
            <w:proofErr w:type="spellEnd"/>
          </w:p>
        </w:tc>
        <w:tc>
          <w:tcPr>
            <w:tcW w:w="993" w:type="dxa"/>
          </w:tcPr>
          <w:p w14:paraId="626E4EA6" w14:textId="77777777" w:rsidR="008713F8" w:rsidRDefault="008713F8" w:rsidP="008713F8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17" w:type="dxa"/>
          </w:tcPr>
          <w:p w14:paraId="3CCC1697" w14:textId="77777777" w:rsidR="008713F8" w:rsidRDefault="008713F8" w:rsidP="007F7DF2">
            <w:pPr>
              <w:autoSpaceDE w:val="0"/>
              <w:autoSpaceDN w:val="0"/>
              <w:adjustRightInd w:val="0"/>
              <w:jc w:val="center"/>
              <w:rPr>
                <w:rFonts w:eastAsia="DejaVuSans" w:cstheme="minorHAnsi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536" w:type="dxa"/>
          </w:tcPr>
          <w:p w14:paraId="7C8B61FD" w14:textId="77777777" w:rsidR="008713F8" w:rsidRDefault="008713F8" w:rsidP="007F7DF2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Zestaw zawiera: </w:t>
            </w:r>
          </w:p>
          <w:p w14:paraId="0A3B1D86" w14:textId="77777777" w:rsidR="008713F8" w:rsidRDefault="008713F8" w:rsidP="007F7DF2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- odtwarzacz CD (kompaktowy, odtwarzacz CD </w:t>
            </w:r>
            <w:r w:rsidR="00E91A6C">
              <w:rPr>
                <w:color w:val="000000"/>
              </w:rPr>
              <w:br/>
            </w:r>
            <w:r>
              <w:rPr>
                <w:color w:val="000000"/>
              </w:rPr>
              <w:t xml:space="preserve">z Bluetooth z radiem cyfrowym DAB+), </w:t>
            </w:r>
          </w:p>
          <w:p w14:paraId="18E865D7" w14:textId="77777777" w:rsidR="008713F8" w:rsidRPr="00917B78" w:rsidRDefault="008713F8" w:rsidP="007F7DF2">
            <w:pPr>
              <w:autoSpaceDE w:val="0"/>
              <w:autoSpaceDN w:val="0"/>
              <w:adjustRightInd w:val="0"/>
              <w:rPr>
                <w:rFonts w:eastAsia="DejaVuSans" w:cstheme="minorHAnsi"/>
              </w:rPr>
            </w:pPr>
            <w:r>
              <w:rPr>
                <w:color w:val="000000"/>
              </w:rPr>
              <w:t xml:space="preserve">-głośnik regałowy UL 20 Mk3 18 </w:t>
            </w:r>
          </w:p>
        </w:tc>
      </w:tr>
      <w:tr w:rsidR="00B53E00" w14:paraId="220D70FB" w14:textId="77777777" w:rsidTr="0029429F">
        <w:tc>
          <w:tcPr>
            <w:tcW w:w="544" w:type="dxa"/>
          </w:tcPr>
          <w:p w14:paraId="20E8F71B" w14:textId="77777777" w:rsidR="00B53E00" w:rsidRDefault="00000C89" w:rsidP="00B53E00">
            <w:pPr>
              <w:jc w:val="center"/>
            </w:pPr>
            <w:r>
              <w:t>3</w:t>
            </w:r>
          </w:p>
        </w:tc>
        <w:tc>
          <w:tcPr>
            <w:tcW w:w="2399" w:type="dxa"/>
          </w:tcPr>
          <w:p w14:paraId="245C8959" w14:textId="77777777" w:rsidR="00B53E00" w:rsidRDefault="00B53E00" w:rsidP="007F7DF2">
            <w:r>
              <w:rPr>
                <w:color w:val="000000"/>
              </w:rPr>
              <w:t>Laptop</w:t>
            </w:r>
            <w:r w:rsidR="0029429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+</w:t>
            </w:r>
            <w:r w:rsidR="0029429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akcesoria   </w:t>
            </w:r>
          </w:p>
        </w:tc>
        <w:tc>
          <w:tcPr>
            <w:tcW w:w="993" w:type="dxa"/>
          </w:tcPr>
          <w:p w14:paraId="0D0DDA33" w14:textId="77777777" w:rsidR="00B53E00" w:rsidRDefault="00B53E00" w:rsidP="00B53E0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</w:tcPr>
          <w:p w14:paraId="67789936" w14:textId="77777777" w:rsidR="00B53E00" w:rsidRDefault="00BC641E" w:rsidP="007F7DF2">
            <w:pPr>
              <w:autoSpaceDE w:val="0"/>
              <w:autoSpaceDN w:val="0"/>
              <w:adjustRightInd w:val="0"/>
              <w:jc w:val="center"/>
              <w:rPr>
                <w:rFonts w:eastAsia="DejaVuSans" w:cstheme="minorHAnsi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536" w:type="dxa"/>
          </w:tcPr>
          <w:p w14:paraId="189A9FC9" w14:textId="77777777" w:rsidR="008713F8" w:rsidRPr="005B6874" w:rsidRDefault="008713F8" w:rsidP="007F7DF2">
            <w:pPr>
              <w:autoSpaceDE w:val="0"/>
              <w:autoSpaceDN w:val="0"/>
              <w:adjustRightInd w:val="0"/>
              <w:rPr>
                <w:rFonts w:eastAsia="DejaVuSans" w:cstheme="minorHAnsi"/>
              </w:rPr>
            </w:pPr>
            <w:r>
              <w:rPr>
                <w:rFonts w:eastAsia="DejaVuSans" w:cstheme="minorHAnsi"/>
              </w:rPr>
              <w:t>L</w:t>
            </w:r>
            <w:r w:rsidRPr="005B6874">
              <w:rPr>
                <w:rFonts w:eastAsia="DejaVuSans" w:cstheme="minorHAnsi"/>
              </w:rPr>
              <w:t>aptop</w:t>
            </w:r>
            <w:r w:rsidR="00D422A7">
              <w:rPr>
                <w:rFonts w:eastAsia="DejaVuSans" w:cstheme="minorHAnsi"/>
              </w:rPr>
              <w:t xml:space="preserve"> parametry:</w:t>
            </w:r>
          </w:p>
          <w:p w14:paraId="7EF09C76" w14:textId="77777777" w:rsidR="00D422A7" w:rsidRDefault="00D422A7" w:rsidP="007F7DF2">
            <w:pPr>
              <w:autoSpaceDE w:val="0"/>
              <w:autoSpaceDN w:val="0"/>
              <w:adjustRightInd w:val="0"/>
              <w:rPr>
                <w:rFonts w:eastAsia="DejaVuSans" w:cstheme="minorHAnsi"/>
              </w:rPr>
            </w:pPr>
            <w:r w:rsidRPr="005B6874">
              <w:rPr>
                <w:rFonts w:eastAsia="DejaVuSans" w:cstheme="minorHAnsi"/>
              </w:rPr>
              <w:t>Rozdzielczość natywna 1920 x 1080 (Full HD) pikseli</w:t>
            </w:r>
            <w:r>
              <w:rPr>
                <w:rFonts w:eastAsia="DejaVuSans" w:cstheme="minorHAnsi"/>
              </w:rPr>
              <w:t xml:space="preserve">. </w:t>
            </w:r>
            <w:r w:rsidRPr="005B6874">
              <w:rPr>
                <w:rFonts w:eastAsia="DejaVuSans" w:cstheme="minorHAnsi"/>
              </w:rPr>
              <w:t>Jasność matrycy 250 nitów</w:t>
            </w:r>
          </w:p>
          <w:p w14:paraId="6FAF4EC7" w14:textId="77777777" w:rsidR="00D422A7" w:rsidRPr="005B6874" w:rsidRDefault="00D422A7" w:rsidP="007F7DF2">
            <w:pPr>
              <w:autoSpaceDE w:val="0"/>
              <w:autoSpaceDN w:val="0"/>
              <w:adjustRightInd w:val="0"/>
              <w:rPr>
                <w:rFonts w:eastAsia="DejaVuSans" w:cstheme="minorHAnsi"/>
              </w:rPr>
            </w:pPr>
            <w:r>
              <w:rPr>
                <w:rFonts w:eastAsia="DejaVuSans" w:cstheme="minorHAnsi"/>
              </w:rPr>
              <w:t>RAM 16 GB (1x 16 GB)</w:t>
            </w:r>
          </w:p>
          <w:p w14:paraId="336E287F" w14:textId="77777777" w:rsidR="00D422A7" w:rsidRPr="005B6874" w:rsidRDefault="00D422A7" w:rsidP="007F7DF2">
            <w:pPr>
              <w:autoSpaceDE w:val="0"/>
              <w:autoSpaceDN w:val="0"/>
              <w:adjustRightInd w:val="0"/>
              <w:rPr>
                <w:rFonts w:eastAsia="DejaVuSans" w:cstheme="minorHAnsi"/>
              </w:rPr>
            </w:pPr>
            <w:r w:rsidRPr="005B6874">
              <w:rPr>
                <w:rFonts w:eastAsia="DejaVuSans" w:cstheme="minorHAnsi"/>
              </w:rPr>
              <w:t xml:space="preserve">Typ procesora Intel </w:t>
            </w:r>
            <w:proofErr w:type="spellStart"/>
            <w:r w:rsidRPr="005B6874">
              <w:rPr>
                <w:rFonts w:eastAsia="DejaVuSans" w:cstheme="minorHAnsi"/>
              </w:rPr>
              <w:t>Core</w:t>
            </w:r>
            <w:proofErr w:type="spellEnd"/>
            <w:r w:rsidRPr="005B6874">
              <w:rPr>
                <w:rFonts w:eastAsia="DejaVuSans" w:cstheme="minorHAnsi"/>
              </w:rPr>
              <w:t xml:space="preserve"> i7</w:t>
            </w:r>
            <w:r>
              <w:rPr>
                <w:rFonts w:eastAsia="DejaVuSans" w:cstheme="minorHAnsi"/>
              </w:rPr>
              <w:t xml:space="preserve"> (13th Gen)</w:t>
            </w:r>
          </w:p>
          <w:p w14:paraId="241461E3" w14:textId="77777777" w:rsidR="008713F8" w:rsidRPr="005B6874" w:rsidRDefault="008713F8" w:rsidP="007F7DF2">
            <w:pPr>
              <w:autoSpaceDE w:val="0"/>
              <w:autoSpaceDN w:val="0"/>
              <w:adjustRightInd w:val="0"/>
              <w:rPr>
                <w:rFonts w:eastAsia="DejaVuSans" w:cstheme="minorHAnsi"/>
              </w:rPr>
            </w:pPr>
            <w:r w:rsidRPr="005B6874">
              <w:rPr>
                <w:rFonts w:eastAsia="DejaVuSans" w:cstheme="minorHAnsi"/>
              </w:rPr>
              <w:t>System operacyjny Windows 11 Pro</w:t>
            </w:r>
          </w:p>
          <w:p w14:paraId="3CFBFB76" w14:textId="77777777" w:rsidR="00D422A7" w:rsidRPr="005B6874" w:rsidRDefault="00D422A7" w:rsidP="007F7DF2">
            <w:pPr>
              <w:autoSpaceDE w:val="0"/>
              <w:autoSpaceDN w:val="0"/>
              <w:adjustRightInd w:val="0"/>
              <w:rPr>
                <w:rFonts w:eastAsia="DejaVuSans" w:cstheme="minorHAnsi"/>
              </w:rPr>
            </w:pPr>
            <w:r w:rsidRPr="00E25103">
              <w:rPr>
                <w:rFonts w:eastAsia="DejaVuSans" w:cstheme="minorHAnsi"/>
              </w:rPr>
              <w:t>Główna pamięć 512 GB</w:t>
            </w:r>
          </w:p>
          <w:p w14:paraId="29EAA7F9" w14:textId="77777777" w:rsidR="00D422A7" w:rsidRDefault="00D422A7" w:rsidP="007F7DF2">
            <w:pPr>
              <w:autoSpaceDE w:val="0"/>
              <w:autoSpaceDN w:val="0"/>
              <w:adjustRightInd w:val="0"/>
              <w:rPr>
                <w:rFonts w:eastAsia="DejaVuSans" w:cstheme="minorHAnsi"/>
              </w:rPr>
            </w:pPr>
            <w:r>
              <w:rPr>
                <w:rFonts w:eastAsia="DejaVuSans" w:cstheme="minorHAnsi"/>
              </w:rPr>
              <w:t>Wyświetlacz Typ 14” - IPS</w:t>
            </w:r>
          </w:p>
          <w:p w14:paraId="2A3AC796" w14:textId="77777777" w:rsidR="008713F8" w:rsidRPr="005B6874" w:rsidRDefault="008713F8" w:rsidP="007F7DF2">
            <w:pPr>
              <w:autoSpaceDE w:val="0"/>
              <w:autoSpaceDN w:val="0"/>
              <w:adjustRightInd w:val="0"/>
              <w:rPr>
                <w:rFonts w:eastAsia="DejaVuSans" w:cstheme="minorHAnsi"/>
              </w:rPr>
            </w:pPr>
            <w:r w:rsidRPr="005B6874">
              <w:rPr>
                <w:rFonts w:eastAsia="DejaVuSans" w:cstheme="minorHAnsi"/>
              </w:rPr>
              <w:t>Rodzaj dysku SSD</w:t>
            </w:r>
          </w:p>
          <w:p w14:paraId="2C078DF3" w14:textId="77777777" w:rsidR="008713F8" w:rsidRPr="00BB57DA" w:rsidRDefault="008713F8" w:rsidP="007F7DF2">
            <w:pPr>
              <w:autoSpaceDE w:val="0"/>
              <w:autoSpaceDN w:val="0"/>
              <w:adjustRightInd w:val="0"/>
              <w:rPr>
                <w:rFonts w:eastAsia="DejaVuSans" w:cstheme="minorHAnsi"/>
                <w:lang w:val="en-US"/>
              </w:rPr>
            </w:pPr>
            <w:r w:rsidRPr="00BB57DA">
              <w:rPr>
                <w:rFonts w:eastAsia="DejaVuSans" w:cstheme="minorHAnsi"/>
                <w:lang w:val="en-US"/>
              </w:rPr>
              <w:t xml:space="preserve">Microsoft Office LTSC Standard 2024 EDU CSP </w:t>
            </w:r>
          </w:p>
          <w:p w14:paraId="38DD6F8E" w14:textId="77777777" w:rsidR="00E25103" w:rsidRDefault="00D422A7" w:rsidP="007F7DF2">
            <w:pPr>
              <w:autoSpaceDE w:val="0"/>
              <w:autoSpaceDN w:val="0"/>
              <w:adjustRightInd w:val="0"/>
              <w:rPr>
                <w:rFonts w:eastAsia="DejaVuSans" w:cstheme="minorHAnsi"/>
              </w:rPr>
            </w:pPr>
            <w:r>
              <w:rPr>
                <w:rFonts w:eastAsia="DejaVuSans" w:cstheme="minorHAnsi"/>
              </w:rPr>
              <w:t>A</w:t>
            </w:r>
            <w:r w:rsidRPr="00D422A7">
              <w:rPr>
                <w:rFonts w:eastAsia="DejaVuSans" w:cstheme="minorHAnsi"/>
              </w:rPr>
              <w:t>kcesoria:</w:t>
            </w:r>
            <w:r>
              <w:rPr>
                <w:rFonts w:eastAsia="DejaVuSans" w:cstheme="minorHAnsi"/>
              </w:rPr>
              <w:t xml:space="preserve"> </w:t>
            </w:r>
            <w:r w:rsidR="008713F8" w:rsidRPr="00917B78">
              <w:rPr>
                <w:rFonts w:eastAsia="DejaVuSans" w:cstheme="minorHAnsi"/>
              </w:rPr>
              <w:t>mysz bezprzewodowa</w:t>
            </w:r>
            <w:r>
              <w:rPr>
                <w:rFonts w:eastAsia="DejaVuSans" w:cstheme="minorHAnsi"/>
              </w:rPr>
              <w:t>, torba</w:t>
            </w:r>
          </w:p>
        </w:tc>
      </w:tr>
      <w:tr w:rsidR="00B53E00" w14:paraId="484B5588" w14:textId="77777777" w:rsidTr="001000A9">
        <w:trPr>
          <w:trHeight w:val="4670"/>
        </w:trPr>
        <w:tc>
          <w:tcPr>
            <w:tcW w:w="544" w:type="dxa"/>
          </w:tcPr>
          <w:p w14:paraId="78B41137" w14:textId="77777777" w:rsidR="00B53E00" w:rsidRDefault="00000C89" w:rsidP="00B53E00">
            <w:pPr>
              <w:jc w:val="center"/>
            </w:pPr>
            <w:r>
              <w:lastRenderedPageBreak/>
              <w:t>4</w:t>
            </w:r>
          </w:p>
        </w:tc>
        <w:tc>
          <w:tcPr>
            <w:tcW w:w="2399" w:type="dxa"/>
          </w:tcPr>
          <w:p w14:paraId="2F05687D" w14:textId="77777777" w:rsidR="00B53E00" w:rsidRDefault="00B53E00" w:rsidP="007F7DF2">
            <w:r>
              <w:rPr>
                <w:color w:val="000000"/>
              </w:rPr>
              <w:t xml:space="preserve">Ploter </w:t>
            </w:r>
          </w:p>
        </w:tc>
        <w:tc>
          <w:tcPr>
            <w:tcW w:w="993" w:type="dxa"/>
          </w:tcPr>
          <w:p w14:paraId="7D864079" w14:textId="77777777" w:rsidR="00B53E00" w:rsidRDefault="00B53E00" w:rsidP="00B53E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17" w:type="dxa"/>
          </w:tcPr>
          <w:p w14:paraId="22646396" w14:textId="77777777" w:rsidR="00B53E00" w:rsidRDefault="00B53E00" w:rsidP="007F7DF2">
            <w:pPr>
              <w:autoSpaceDE w:val="0"/>
              <w:autoSpaceDN w:val="0"/>
              <w:adjustRightInd w:val="0"/>
              <w:jc w:val="center"/>
              <w:rPr>
                <w:rFonts w:eastAsia="DejaVuSans" w:cstheme="minorHAnsi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536" w:type="dxa"/>
          </w:tcPr>
          <w:p w14:paraId="004D2E43" w14:textId="77777777" w:rsidR="00D422A7" w:rsidRDefault="00D422A7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Możliwości plotera: </w:t>
            </w:r>
          </w:p>
          <w:p w14:paraId="2BF47FBB" w14:textId="77777777" w:rsidR="00D422A7" w:rsidRDefault="00D422A7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Wycinanie miękkich w materiałach do 3 mm grubości; </w:t>
            </w:r>
          </w:p>
          <w:p w14:paraId="5DD4F609" w14:textId="77777777" w:rsidR="00D422A7" w:rsidRDefault="00D422A7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-Skan i wycinanie grafik na macie 30,5 x 30,5 cm; </w:t>
            </w:r>
          </w:p>
          <w:p w14:paraId="4DEF9BF9" w14:textId="77777777" w:rsidR="00D422A7" w:rsidRDefault="00D422A7" w:rsidP="007F7DF2">
            <w:pPr>
              <w:rPr>
                <w:color w:val="000000"/>
              </w:rPr>
            </w:pPr>
            <w:r>
              <w:rPr>
                <w:color w:val="000000"/>
              </w:rPr>
              <w:t>- Import projektów przez USB lub Wifi; - Wysokiej jakości skan – 600</w:t>
            </w:r>
            <w:r w:rsidR="007F7CCA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dpi</w:t>
            </w:r>
            <w:proofErr w:type="spellEnd"/>
            <w:r>
              <w:rPr>
                <w:color w:val="000000"/>
              </w:rPr>
              <w:t xml:space="preserve">; </w:t>
            </w:r>
          </w:p>
          <w:p w14:paraId="7C3F7E17" w14:textId="77777777" w:rsidR="00D422A7" w:rsidRDefault="00D422A7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Obsługa plotera na ekranie dotykowym </w:t>
            </w:r>
            <w:r w:rsidR="0029429F">
              <w:rPr>
                <w:color w:val="000000"/>
              </w:rPr>
              <w:br/>
            </w:r>
            <w:r>
              <w:rPr>
                <w:color w:val="000000"/>
              </w:rPr>
              <w:t xml:space="preserve">o rozdzielczości 3,47”; </w:t>
            </w:r>
          </w:p>
          <w:p w14:paraId="2AD52202" w14:textId="77777777" w:rsidR="00D422A7" w:rsidRDefault="00D422A7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Otwieranie plików SVG; </w:t>
            </w:r>
          </w:p>
          <w:p w14:paraId="4D865EB3" w14:textId="77777777" w:rsidR="00D422A7" w:rsidRDefault="00D422A7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Automatyczny docisk i regulacja ustawień ostrza; </w:t>
            </w:r>
          </w:p>
          <w:p w14:paraId="36EBC6CE" w14:textId="77777777" w:rsidR="00D422A7" w:rsidRDefault="00D422A7" w:rsidP="007F7DF2">
            <w:pPr>
              <w:rPr>
                <w:color w:val="000000"/>
              </w:rPr>
            </w:pPr>
            <w:r>
              <w:rPr>
                <w:color w:val="000000"/>
              </w:rPr>
              <w:t>- Funkcja half-</w:t>
            </w:r>
            <w:proofErr w:type="spellStart"/>
            <w:r>
              <w:rPr>
                <w:color w:val="000000"/>
              </w:rPr>
              <w:t>cut</w:t>
            </w:r>
            <w:proofErr w:type="spellEnd"/>
            <w:r>
              <w:rPr>
                <w:color w:val="000000"/>
              </w:rPr>
              <w:t xml:space="preserve">, </w:t>
            </w:r>
          </w:p>
          <w:p w14:paraId="0E369525" w14:textId="77777777" w:rsidR="00D422A7" w:rsidRDefault="00D422A7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pamięć operacyjna 1,5 GB; </w:t>
            </w:r>
          </w:p>
          <w:p w14:paraId="5F046AC8" w14:textId="77777777" w:rsidR="00D422A7" w:rsidRDefault="00D422A7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Obszar skanowania 29,7x29,7cm; </w:t>
            </w:r>
          </w:p>
          <w:p w14:paraId="4781594A" w14:textId="77777777" w:rsidR="00B53E00" w:rsidRPr="00D422A7" w:rsidRDefault="00D422A7" w:rsidP="007F7DF2">
            <w:pPr>
              <w:rPr>
                <w:color w:val="000000"/>
              </w:rPr>
            </w:pPr>
            <w:r>
              <w:rPr>
                <w:color w:val="000000"/>
              </w:rPr>
              <w:t>- maksymalny obszar cięcia bez maty 30,5</w:t>
            </w:r>
            <w:r w:rsidR="007F7CC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x</w:t>
            </w:r>
            <w:r w:rsidR="007F7CC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178</w:t>
            </w:r>
            <w:r w:rsidR="007F7CC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cm </w:t>
            </w:r>
          </w:p>
        </w:tc>
      </w:tr>
    </w:tbl>
    <w:p w14:paraId="0D1D2098" w14:textId="77777777" w:rsidR="00013EF6" w:rsidRPr="00013EF6" w:rsidRDefault="00013EF6" w:rsidP="00013EF6">
      <w:pPr>
        <w:rPr>
          <w:sz w:val="28"/>
          <w:szCs w:val="28"/>
        </w:rPr>
      </w:pPr>
    </w:p>
    <w:sectPr w:rsidR="00013EF6" w:rsidRPr="00013EF6" w:rsidSect="008D32F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2450E" w14:textId="77777777" w:rsidR="00FC6996" w:rsidRDefault="00FC6996" w:rsidP="00D85299">
      <w:pPr>
        <w:spacing w:after="0" w:line="240" w:lineRule="auto"/>
      </w:pPr>
      <w:r>
        <w:separator/>
      </w:r>
    </w:p>
  </w:endnote>
  <w:endnote w:type="continuationSeparator" w:id="0">
    <w:p w14:paraId="5FE2EC24" w14:textId="77777777" w:rsidR="00FC6996" w:rsidRDefault="00FC6996" w:rsidP="00D85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DejaVu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9885914"/>
      <w:docPartObj>
        <w:docPartGallery w:val="Page Numbers (Bottom of Page)"/>
        <w:docPartUnique/>
      </w:docPartObj>
    </w:sdtPr>
    <w:sdtContent>
      <w:p w14:paraId="2D1FB156" w14:textId="77777777" w:rsidR="007F7DF2" w:rsidRDefault="00DB396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3E2ECDC" w14:textId="77777777" w:rsidR="007F7DF2" w:rsidRDefault="007F7D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1EB16" w14:textId="77777777" w:rsidR="00FC6996" w:rsidRDefault="00FC6996" w:rsidP="00D85299">
      <w:pPr>
        <w:spacing w:after="0" w:line="240" w:lineRule="auto"/>
      </w:pPr>
      <w:r>
        <w:separator/>
      </w:r>
    </w:p>
  </w:footnote>
  <w:footnote w:type="continuationSeparator" w:id="0">
    <w:p w14:paraId="1BEC5805" w14:textId="77777777" w:rsidR="00FC6996" w:rsidRDefault="00FC6996" w:rsidP="00D85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A283D" w14:textId="77777777" w:rsidR="007F7DF2" w:rsidRDefault="007F7DF2">
    <w:pPr>
      <w:pStyle w:val="Nagwek"/>
    </w:pPr>
    <w:r w:rsidRPr="0098266B">
      <w:rPr>
        <w:noProof/>
        <w:lang w:eastAsia="pl-PL"/>
      </w:rPr>
      <w:drawing>
        <wp:inline distT="0" distB="0" distL="0" distR="0" wp14:anchorId="7E89A6EE" wp14:editId="01D5E2F0">
          <wp:extent cx="5760720" cy="72517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251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3E37"/>
    <w:multiLevelType w:val="hybridMultilevel"/>
    <w:tmpl w:val="FE665B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061FD2"/>
    <w:multiLevelType w:val="hybridMultilevel"/>
    <w:tmpl w:val="CDD287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5C207B"/>
    <w:multiLevelType w:val="hybridMultilevel"/>
    <w:tmpl w:val="7B363758"/>
    <w:lvl w:ilvl="0" w:tplc="6C300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428B9"/>
    <w:multiLevelType w:val="hybridMultilevel"/>
    <w:tmpl w:val="10CA74C2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643268"/>
    <w:multiLevelType w:val="hybridMultilevel"/>
    <w:tmpl w:val="E84074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E16D21"/>
    <w:multiLevelType w:val="multilevel"/>
    <w:tmpl w:val="90128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670027"/>
    <w:multiLevelType w:val="hybridMultilevel"/>
    <w:tmpl w:val="217CFC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7769AE"/>
    <w:multiLevelType w:val="multilevel"/>
    <w:tmpl w:val="09460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D85893"/>
    <w:multiLevelType w:val="hybridMultilevel"/>
    <w:tmpl w:val="8BDCF7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2A0A90"/>
    <w:multiLevelType w:val="hybridMultilevel"/>
    <w:tmpl w:val="F46A219A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E6F7196"/>
    <w:multiLevelType w:val="hybridMultilevel"/>
    <w:tmpl w:val="8C0E7744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EC41CA"/>
    <w:multiLevelType w:val="hybridMultilevel"/>
    <w:tmpl w:val="ACFAA6E2"/>
    <w:lvl w:ilvl="0" w:tplc="BF300B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C5DF7"/>
    <w:multiLevelType w:val="hybridMultilevel"/>
    <w:tmpl w:val="858014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9C6F11"/>
    <w:multiLevelType w:val="multilevel"/>
    <w:tmpl w:val="7C3A3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2B6A57"/>
    <w:multiLevelType w:val="hybridMultilevel"/>
    <w:tmpl w:val="C3120F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0DD03FA"/>
    <w:multiLevelType w:val="hybridMultilevel"/>
    <w:tmpl w:val="687830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1154E48"/>
    <w:multiLevelType w:val="hybridMultilevel"/>
    <w:tmpl w:val="DF929DBA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F84EDF"/>
    <w:multiLevelType w:val="hybridMultilevel"/>
    <w:tmpl w:val="7E82B2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24447A9"/>
    <w:multiLevelType w:val="hybridMultilevel"/>
    <w:tmpl w:val="20C0D8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2B43EB"/>
    <w:multiLevelType w:val="hybridMultilevel"/>
    <w:tmpl w:val="A84036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0307F0"/>
    <w:multiLevelType w:val="hybridMultilevel"/>
    <w:tmpl w:val="608C2E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5D4CC9"/>
    <w:multiLevelType w:val="multilevel"/>
    <w:tmpl w:val="05501F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691777D6"/>
    <w:multiLevelType w:val="hybridMultilevel"/>
    <w:tmpl w:val="34AAB07E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C7336CA"/>
    <w:multiLevelType w:val="hybridMultilevel"/>
    <w:tmpl w:val="603412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FF55159"/>
    <w:multiLevelType w:val="hybridMultilevel"/>
    <w:tmpl w:val="2BA4805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30F5649"/>
    <w:multiLevelType w:val="hybridMultilevel"/>
    <w:tmpl w:val="CB24CB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8A8240D"/>
    <w:multiLevelType w:val="hybridMultilevel"/>
    <w:tmpl w:val="7E1433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9381FFC"/>
    <w:multiLevelType w:val="multilevel"/>
    <w:tmpl w:val="8778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DE5BCC"/>
    <w:multiLevelType w:val="hybridMultilevel"/>
    <w:tmpl w:val="F1C82B0E"/>
    <w:lvl w:ilvl="0" w:tplc="19A2C4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ED4AEA"/>
    <w:multiLevelType w:val="hybridMultilevel"/>
    <w:tmpl w:val="8F08C0F8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07003805">
    <w:abstractNumId w:val="21"/>
  </w:num>
  <w:num w:numId="2" w16cid:durableId="1862819475">
    <w:abstractNumId w:val="23"/>
  </w:num>
  <w:num w:numId="3" w16cid:durableId="1914317410">
    <w:abstractNumId w:val="27"/>
  </w:num>
  <w:num w:numId="4" w16cid:durableId="1833596741">
    <w:abstractNumId w:val="11"/>
  </w:num>
  <w:num w:numId="5" w16cid:durableId="1097404231">
    <w:abstractNumId w:val="1"/>
  </w:num>
  <w:num w:numId="6" w16cid:durableId="964653908">
    <w:abstractNumId w:val="12"/>
  </w:num>
  <w:num w:numId="7" w16cid:durableId="925698598">
    <w:abstractNumId w:val="15"/>
  </w:num>
  <w:num w:numId="8" w16cid:durableId="485509196">
    <w:abstractNumId w:val="14"/>
  </w:num>
  <w:num w:numId="9" w16cid:durableId="1503282322">
    <w:abstractNumId w:val="20"/>
  </w:num>
  <w:num w:numId="10" w16cid:durableId="2012100872">
    <w:abstractNumId w:val="25"/>
  </w:num>
  <w:num w:numId="11" w16cid:durableId="1556042537">
    <w:abstractNumId w:val="24"/>
  </w:num>
  <w:num w:numId="12" w16cid:durableId="1652442941">
    <w:abstractNumId w:val="18"/>
  </w:num>
  <w:num w:numId="13" w16cid:durableId="512452183">
    <w:abstractNumId w:val="28"/>
  </w:num>
  <w:num w:numId="14" w16cid:durableId="1185513167">
    <w:abstractNumId w:val="0"/>
  </w:num>
  <w:num w:numId="15" w16cid:durableId="2063551402">
    <w:abstractNumId w:val="10"/>
  </w:num>
  <w:num w:numId="16" w16cid:durableId="157162789">
    <w:abstractNumId w:val="17"/>
  </w:num>
  <w:num w:numId="17" w16cid:durableId="1463883808">
    <w:abstractNumId w:val="29"/>
  </w:num>
  <w:num w:numId="18" w16cid:durableId="97064344">
    <w:abstractNumId w:val="3"/>
  </w:num>
  <w:num w:numId="19" w16cid:durableId="1141926226">
    <w:abstractNumId w:val="4"/>
  </w:num>
  <w:num w:numId="20" w16cid:durableId="179975586">
    <w:abstractNumId w:val="22"/>
  </w:num>
  <w:num w:numId="21" w16cid:durableId="460881060">
    <w:abstractNumId w:val="13"/>
  </w:num>
  <w:num w:numId="22" w16cid:durableId="1856337326">
    <w:abstractNumId w:val="6"/>
  </w:num>
  <w:num w:numId="23" w16cid:durableId="1355496774">
    <w:abstractNumId w:val="8"/>
  </w:num>
  <w:num w:numId="24" w16cid:durableId="902715014">
    <w:abstractNumId w:val="16"/>
  </w:num>
  <w:num w:numId="25" w16cid:durableId="1410540093">
    <w:abstractNumId w:val="2"/>
  </w:num>
  <w:num w:numId="26" w16cid:durableId="517429465">
    <w:abstractNumId w:val="9"/>
  </w:num>
  <w:num w:numId="27" w16cid:durableId="1306618979">
    <w:abstractNumId w:val="26"/>
  </w:num>
  <w:num w:numId="28" w16cid:durableId="1146165273">
    <w:abstractNumId w:val="7"/>
  </w:num>
  <w:num w:numId="29" w16cid:durableId="613369375">
    <w:abstractNumId w:val="5"/>
  </w:num>
  <w:num w:numId="30" w16cid:durableId="20720777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299"/>
    <w:rsid w:val="00000C89"/>
    <w:rsid w:val="00001138"/>
    <w:rsid w:val="000016CD"/>
    <w:rsid w:val="00010F97"/>
    <w:rsid w:val="000131DA"/>
    <w:rsid w:val="00013EF6"/>
    <w:rsid w:val="000147CE"/>
    <w:rsid w:val="0001567D"/>
    <w:rsid w:val="000243D4"/>
    <w:rsid w:val="000258B4"/>
    <w:rsid w:val="0004653A"/>
    <w:rsid w:val="00052F63"/>
    <w:rsid w:val="00055290"/>
    <w:rsid w:val="000626A6"/>
    <w:rsid w:val="000660EF"/>
    <w:rsid w:val="0006728F"/>
    <w:rsid w:val="0008285B"/>
    <w:rsid w:val="000853A4"/>
    <w:rsid w:val="000C76AA"/>
    <w:rsid w:val="000E08B6"/>
    <w:rsid w:val="000F0FDE"/>
    <w:rsid w:val="000F40A9"/>
    <w:rsid w:val="001000A9"/>
    <w:rsid w:val="00136890"/>
    <w:rsid w:val="001447C3"/>
    <w:rsid w:val="0015313F"/>
    <w:rsid w:val="001718A6"/>
    <w:rsid w:val="001B7BC4"/>
    <w:rsid w:val="001D44AA"/>
    <w:rsid w:val="001D4F1A"/>
    <w:rsid w:val="001F09E8"/>
    <w:rsid w:val="001F21BE"/>
    <w:rsid w:val="001F530B"/>
    <w:rsid w:val="002056AF"/>
    <w:rsid w:val="00206006"/>
    <w:rsid w:val="00206787"/>
    <w:rsid w:val="00223E3B"/>
    <w:rsid w:val="002364B1"/>
    <w:rsid w:val="00243645"/>
    <w:rsid w:val="00247E4C"/>
    <w:rsid w:val="00247FB0"/>
    <w:rsid w:val="002531B7"/>
    <w:rsid w:val="00257CEC"/>
    <w:rsid w:val="00283791"/>
    <w:rsid w:val="0029429F"/>
    <w:rsid w:val="00296C7B"/>
    <w:rsid w:val="002B07D9"/>
    <w:rsid w:val="002B7F7D"/>
    <w:rsid w:val="002C390A"/>
    <w:rsid w:val="002F0035"/>
    <w:rsid w:val="002F529F"/>
    <w:rsid w:val="0030154C"/>
    <w:rsid w:val="00321B6C"/>
    <w:rsid w:val="0032371E"/>
    <w:rsid w:val="003343D9"/>
    <w:rsid w:val="003448CF"/>
    <w:rsid w:val="00356D2F"/>
    <w:rsid w:val="00373189"/>
    <w:rsid w:val="003750DF"/>
    <w:rsid w:val="003919A6"/>
    <w:rsid w:val="003A5EEF"/>
    <w:rsid w:val="003C02BE"/>
    <w:rsid w:val="003D36A4"/>
    <w:rsid w:val="003D4EF5"/>
    <w:rsid w:val="003E7EB5"/>
    <w:rsid w:val="00400EEE"/>
    <w:rsid w:val="004150CD"/>
    <w:rsid w:val="0042147D"/>
    <w:rsid w:val="00423F1B"/>
    <w:rsid w:val="00451A75"/>
    <w:rsid w:val="00454674"/>
    <w:rsid w:val="00457EA5"/>
    <w:rsid w:val="00461F42"/>
    <w:rsid w:val="004649F7"/>
    <w:rsid w:val="00485B96"/>
    <w:rsid w:val="00497342"/>
    <w:rsid w:val="004C5149"/>
    <w:rsid w:val="004F0D49"/>
    <w:rsid w:val="004F1BEE"/>
    <w:rsid w:val="004F4729"/>
    <w:rsid w:val="00512FCB"/>
    <w:rsid w:val="00516EB3"/>
    <w:rsid w:val="00524BC6"/>
    <w:rsid w:val="00524DE9"/>
    <w:rsid w:val="0052586C"/>
    <w:rsid w:val="00534B10"/>
    <w:rsid w:val="005363F3"/>
    <w:rsid w:val="00545AF3"/>
    <w:rsid w:val="0055153A"/>
    <w:rsid w:val="00555B3A"/>
    <w:rsid w:val="005648C2"/>
    <w:rsid w:val="00567FF0"/>
    <w:rsid w:val="00575B49"/>
    <w:rsid w:val="00592563"/>
    <w:rsid w:val="00593CC8"/>
    <w:rsid w:val="0059448A"/>
    <w:rsid w:val="005B291A"/>
    <w:rsid w:val="005B3165"/>
    <w:rsid w:val="005B459D"/>
    <w:rsid w:val="005B6874"/>
    <w:rsid w:val="005B6EA1"/>
    <w:rsid w:val="005C5FF8"/>
    <w:rsid w:val="005E6036"/>
    <w:rsid w:val="005F0AAC"/>
    <w:rsid w:val="00636E69"/>
    <w:rsid w:val="00644294"/>
    <w:rsid w:val="0066574F"/>
    <w:rsid w:val="00673ADA"/>
    <w:rsid w:val="006A6D72"/>
    <w:rsid w:val="006B6BF2"/>
    <w:rsid w:val="006B7F86"/>
    <w:rsid w:val="006C10C8"/>
    <w:rsid w:val="006E6B4B"/>
    <w:rsid w:val="006F6002"/>
    <w:rsid w:val="00700972"/>
    <w:rsid w:val="0070775D"/>
    <w:rsid w:val="00714C05"/>
    <w:rsid w:val="00716218"/>
    <w:rsid w:val="00721CAD"/>
    <w:rsid w:val="0074591A"/>
    <w:rsid w:val="00755A18"/>
    <w:rsid w:val="007744BC"/>
    <w:rsid w:val="007820E5"/>
    <w:rsid w:val="00784537"/>
    <w:rsid w:val="00786C6C"/>
    <w:rsid w:val="007870BA"/>
    <w:rsid w:val="00793989"/>
    <w:rsid w:val="00795389"/>
    <w:rsid w:val="00795B63"/>
    <w:rsid w:val="007A623F"/>
    <w:rsid w:val="007A70EB"/>
    <w:rsid w:val="007B6B97"/>
    <w:rsid w:val="007C51CA"/>
    <w:rsid w:val="007C5311"/>
    <w:rsid w:val="007D226F"/>
    <w:rsid w:val="007E47BC"/>
    <w:rsid w:val="007F7CCA"/>
    <w:rsid w:val="007F7DF2"/>
    <w:rsid w:val="00816E7E"/>
    <w:rsid w:val="008255E6"/>
    <w:rsid w:val="008277C7"/>
    <w:rsid w:val="0083191F"/>
    <w:rsid w:val="00831F41"/>
    <w:rsid w:val="00865094"/>
    <w:rsid w:val="008713F8"/>
    <w:rsid w:val="008817C5"/>
    <w:rsid w:val="008939C4"/>
    <w:rsid w:val="00896347"/>
    <w:rsid w:val="008A2DD3"/>
    <w:rsid w:val="008A31FA"/>
    <w:rsid w:val="008A5770"/>
    <w:rsid w:val="008B631A"/>
    <w:rsid w:val="008C3010"/>
    <w:rsid w:val="008D205E"/>
    <w:rsid w:val="008D32F3"/>
    <w:rsid w:val="008D7AA5"/>
    <w:rsid w:val="008E24A9"/>
    <w:rsid w:val="008E3DE7"/>
    <w:rsid w:val="008E5A34"/>
    <w:rsid w:val="008E61FB"/>
    <w:rsid w:val="00906C44"/>
    <w:rsid w:val="00914504"/>
    <w:rsid w:val="00917B78"/>
    <w:rsid w:val="0093623B"/>
    <w:rsid w:val="00936CF1"/>
    <w:rsid w:val="00937BA3"/>
    <w:rsid w:val="00940DB2"/>
    <w:rsid w:val="00943B9B"/>
    <w:rsid w:val="0095514D"/>
    <w:rsid w:val="00970B81"/>
    <w:rsid w:val="00993B98"/>
    <w:rsid w:val="009C1A8A"/>
    <w:rsid w:val="009D3887"/>
    <w:rsid w:val="009D5925"/>
    <w:rsid w:val="009E2D6B"/>
    <w:rsid w:val="009E5815"/>
    <w:rsid w:val="00A22E50"/>
    <w:rsid w:val="00A37697"/>
    <w:rsid w:val="00A50C58"/>
    <w:rsid w:val="00A825E3"/>
    <w:rsid w:val="00A929FE"/>
    <w:rsid w:val="00A9740D"/>
    <w:rsid w:val="00AC6126"/>
    <w:rsid w:val="00AC7DB2"/>
    <w:rsid w:val="00AE0625"/>
    <w:rsid w:val="00AF6AC6"/>
    <w:rsid w:val="00B123F9"/>
    <w:rsid w:val="00B23281"/>
    <w:rsid w:val="00B237B1"/>
    <w:rsid w:val="00B25238"/>
    <w:rsid w:val="00B376B8"/>
    <w:rsid w:val="00B52D7E"/>
    <w:rsid w:val="00B53E00"/>
    <w:rsid w:val="00B548F5"/>
    <w:rsid w:val="00B61079"/>
    <w:rsid w:val="00B8597B"/>
    <w:rsid w:val="00BA75B8"/>
    <w:rsid w:val="00BB2BAD"/>
    <w:rsid w:val="00BB57DA"/>
    <w:rsid w:val="00BB5975"/>
    <w:rsid w:val="00BC641E"/>
    <w:rsid w:val="00BE45BB"/>
    <w:rsid w:val="00BF1B96"/>
    <w:rsid w:val="00C04C14"/>
    <w:rsid w:val="00C2095F"/>
    <w:rsid w:val="00C253E0"/>
    <w:rsid w:val="00C331F1"/>
    <w:rsid w:val="00C40AC0"/>
    <w:rsid w:val="00C636AF"/>
    <w:rsid w:val="00C738B4"/>
    <w:rsid w:val="00C74BB2"/>
    <w:rsid w:val="00C95A33"/>
    <w:rsid w:val="00C96F05"/>
    <w:rsid w:val="00CD33D9"/>
    <w:rsid w:val="00CD5DB8"/>
    <w:rsid w:val="00CE57D1"/>
    <w:rsid w:val="00CF1B36"/>
    <w:rsid w:val="00D00082"/>
    <w:rsid w:val="00D128B8"/>
    <w:rsid w:val="00D422A7"/>
    <w:rsid w:val="00D42A90"/>
    <w:rsid w:val="00D42D07"/>
    <w:rsid w:val="00D43A86"/>
    <w:rsid w:val="00D767FD"/>
    <w:rsid w:val="00D77B6B"/>
    <w:rsid w:val="00D85299"/>
    <w:rsid w:val="00DA4BF4"/>
    <w:rsid w:val="00DB0B27"/>
    <w:rsid w:val="00DB11A5"/>
    <w:rsid w:val="00DB396F"/>
    <w:rsid w:val="00DC324C"/>
    <w:rsid w:val="00DC4902"/>
    <w:rsid w:val="00DD7AC0"/>
    <w:rsid w:val="00DE15AA"/>
    <w:rsid w:val="00E077D0"/>
    <w:rsid w:val="00E1163A"/>
    <w:rsid w:val="00E224AA"/>
    <w:rsid w:val="00E227B6"/>
    <w:rsid w:val="00E25103"/>
    <w:rsid w:val="00E44F05"/>
    <w:rsid w:val="00E62D63"/>
    <w:rsid w:val="00E67938"/>
    <w:rsid w:val="00E84876"/>
    <w:rsid w:val="00E85E83"/>
    <w:rsid w:val="00E87367"/>
    <w:rsid w:val="00E91A6C"/>
    <w:rsid w:val="00E94B5E"/>
    <w:rsid w:val="00EC62AC"/>
    <w:rsid w:val="00ED47D2"/>
    <w:rsid w:val="00EE266F"/>
    <w:rsid w:val="00EE6245"/>
    <w:rsid w:val="00EE6D2C"/>
    <w:rsid w:val="00EF613B"/>
    <w:rsid w:val="00F01615"/>
    <w:rsid w:val="00F1758B"/>
    <w:rsid w:val="00F357BA"/>
    <w:rsid w:val="00F41274"/>
    <w:rsid w:val="00F50EEA"/>
    <w:rsid w:val="00F563E1"/>
    <w:rsid w:val="00F5670A"/>
    <w:rsid w:val="00F5716F"/>
    <w:rsid w:val="00F6424F"/>
    <w:rsid w:val="00F823A5"/>
    <w:rsid w:val="00FA13B9"/>
    <w:rsid w:val="00FA7A0B"/>
    <w:rsid w:val="00FB2BBA"/>
    <w:rsid w:val="00FC1E9D"/>
    <w:rsid w:val="00FC4B0A"/>
    <w:rsid w:val="00FC6996"/>
    <w:rsid w:val="00FD7E50"/>
    <w:rsid w:val="00FE1EC7"/>
    <w:rsid w:val="00FE2719"/>
    <w:rsid w:val="00FE348B"/>
    <w:rsid w:val="00FE38A4"/>
    <w:rsid w:val="00FF031B"/>
    <w:rsid w:val="00FF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F37EF"/>
  <w15:docId w15:val="{B9F5874D-9C4A-4FAA-8EE5-B6EFDB74D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32F3"/>
  </w:style>
  <w:style w:type="paragraph" w:styleId="Nagwek1">
    <w:name w:val="heading 1"/>
    <w:basedOn w:val="Normalny"/>
    <w:next w:val="Normalny"/>
    <w:link w:val="Nagwek1Znak"/>
    <w:uiPriority w:val="9"/>
    <w:qFormat/>
    <w:rsid w:val="00C253E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0F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85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5299"/>
  </w:style>
  <w:style w:type="paragraph" w:styleId="Stopka">
    <w:name w:val="footer"/>
    <w:basedOn w:val="Normalny"/>
    <w:link w:val="StopkaZnak"/>
    <w:uiPriority w:val="99"/>
    <w:unhideWhenUsed/>
    <w:rsid w:val="00D85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5299"/>
  </w:style>
  <w:style w:type="table" w:styleId="Tabela-Siatka">
    <w:name w:val="Table Grid"/>
    <w:basedOn w:val="Standardowy"/>
    <w:uiPriority w:val="39"/>
    <w:rsid w:val="00DA4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E94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4653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6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68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744BC"/>
    <w:pPr>
      <w:ind w:left="720"/>
      <w:contextualSpacing/>
    </w:pPr>
  </w:style>
  <w:style w:type="paragraph" w:customStyle="1" w:styleId="Standard">
    <w:name w:val="Standard"/>
    <w:rsid w:val="00E85E83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  <w:style w:type="paragraph" w:customStyle="1" w:styleId="Textbody">
    <w:name w:val="Text body"/>
    <w:basedOn w:val="Standard"/>
    <w:rsid w:val="002364B1"/>
    <w:pPr>
      <w:spacing w:after="120"/>
    </w:pPr>
  </w:style>
  <w:style w:type="character" w:customStyle="1" w:styleId="Nagwek1Znak">
    <w:name w:val="Nagłówek 1 Znak"/>
    <w:basedOn w:val="Domylnaczcionkaakapitu"/>
    <w:link w:val="Nagwek1"/>
    <w:uiPriority w:val="9"/>
    <w:rsid w:val="00C253E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text-justify">
    <w:name w:val="text-justify"/>
    <w:basedOn w:val="Normalny"/>
    <w:rsid w:val="00A82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F0FDE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value">
    <w:name w:val="value"/>
    <w:basedOn w:val="Domylnaczcionkaakapitu"/>
    <w:rsid w:val="000F0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1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8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4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3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9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9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A49D71-6265-4416-8F94-BFCACFA8E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 nr 1</dc:creator>
  <cp:lastModifiedBy>Przedszkole Zywiec</cp:lastModifiedBy>
  <cp:revision>3</cp:revision>
  <cp:lastPrinted>2025-10-13T05:36:00Z</cp:lastPrinted>
  <dcterms:created xsi:type="dcterms:W3CDTF">2026-01-12T08:09:00Z</dcterms:created>
  <dcterms:modified xsi:type="dcterms:W3CDTF">2026-01-12T09:23:00Z</dcterms:modified>
</cp:coreProperties>
</file>