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DDB1" w14:textId="59945264" w:rsidR="008A3383" w:rsidRDefault="00A548A0" w:rsidP="00B82C9A">
      <w:pPr>
        <w:jc w:val="right"/>
      </w:pPr>
      <w:r>
        <w:t xml:space="preserve">                                                                                   </w:t>
      </w:r>
      <w:r w:rsidR="008B1ED0">
        <w:t>Przewóz, dn.03.11.2020r.</w:t>
      </w:r>
    </w:p>
    <w:p w14:paraId="25EB18D1" w14:textId="2E1FEB68" w:rsidR="00A548A0" w:rsidRDefault="00A548A0" w:rsidP="00A548A0">
      <w:r>
        <w:t>Warsztat Terapii Zajęciowe</w:t>
      </w:r>
      <w:r>
        <w:t>j w Przewozie</w:t>
      </w:r>
    </w:p>
    <w:p w14:paraId="1996BE97" w14:textId="5A091382" w:rsidR="00A548A0" w:rsidRDefault="00A548A0" w:rsidP="00A548A0">
      <w:r>
        <w:t>Przewóz 2A</w:t>
      </w:r>
    </w:p>
    <w:p w14:paraId="293E57DE" w14:textId="27D6E2BE" w:rsidR="00A548A0" w:rsidRDefault="00A548A0" w:rsidP="00A548A0">
      <w:pPr>
        <w:rPr>
          <w:u w:val="single"/>
        </w:rPr>
      </w:pPr>
      <w:r w:rsidRPr="00A548A0">
        <w:rPr>
          <w:u w:val="single"/>
        </w:rPr>
        <w:t>26-900 Kozienice</w:t>
      </w:r>
    </w:p>
    <w:p w14:paraId="79C5679D" w14:textId="025A3CA6" w:rsidR="00A548A0" w:rsidRPr="00A548A0" w:rsidRDefault="00A548A0" w:rsidP="00A548A0">
      <w:pPr>
        <w:ind w:firstLine="708"/>
        <w:rPr>
          <w:sz w:val="16"/>
          <w:szCs w:val="16"/>
        </w:rPr>
      </w:pPr>
      <w:r w:rsidRPr="00A548A0">
        <w:rPr>
          <w:sz w:val="16"/>
          <w:szCs w:val="16"/>
        </w:rPr>
        <w:t>Zamawiający:</w:t>
      </w:r>
    </w:p>
    <w:p w14:paraId="1E247D65" w14:textId="77777777" w:rsidR="00B82C9A" w:rsidRDefault="00B82C9A" w:rsidP="00B82C9A">
      <w:pPr>
        <w:jc w:val="center"/>
      </w:pPr>
    </w:p>
    <w:p w14:paraId="73592C7F" w14:textId="77777777" w:rsidR="00B82C9A" w:rsidRDefault="00B82C9A" w:rsidP="00B82C9A">
      <w:pPr>
        <w:jc w:val="center"/>
      </w:pPr>
    </w:p>
    <w:p w14:paraId="7246C585" w14:textId="77777777" w:rsidR="00B82C9A" w:rsidRDefault="00B82C9A" w:rsidP="00B82C9A">
      <w:pPr>
        <w:jc w:val="center"/>
      </w:pPr>
    </w:p>
    <w:p w14:paraId="1FF6A917" w14:textId="3F0D0A09" w:rsidR="008B1ED0" w:rsidRPr="00B82C9A" w:rsidRDefault="008B1ED0" w:rsidP="00B82C9A">
      <w:pPr>
        <w:jc w:val="center"/>
        <w:rPr>
          <w:b/>
          <w:bCs/>
        </w:rPr>
      </w:pPr>
      <w:r w:rsidRPr="00B82C9A">
        <w:rPr>
          <w:b/>
          <w:bCs/>
        </w:rPr>
        <w:t>Informacja dla oferentów</w:t>
      </w:r>
    </w:p>
    <w:p w14:paraId="69BF63E2" w14:textId="77777777" w:rsidR="00B82C9A" w:rsidRDefault="008B1ED0" w:rsidP="008B1ED0">
      <w:pPr>
        <w:spacing w:after="0" w:line="240" w:lineRule="auto"/>
        <w:jc w:val="center"/>
      </w:pPr>
      <w:r>
        <w:t>Dotyczy rozstrzygnięcia postępowania na</w:t>
      </w:r>
      <w:r w:rsidR="00B82C9A">
        <w:t>:</w:t>
      </w:r>
    </w:p>
    <w:p w14:paraId="467D69EE" w14:textId="59C5C4C1" w:rsidR="008B1ED0" w:rsidRDefault="008B1ED0" w:rsidP="008B1ED0">
      <w:pPr>
        <w:spacing w:after="0" w:line="240" w:lineRule="auto"/>
        <w:jc w:val="center"/>
        <w:rPr>
          <w:u w:val="single"/>
        </w:rPr>
      </w:pPr>
      <w:r w:rsidRPr="008B1ED0">
        <w:rPr>
          <w:u w:val="single"/>
        </w:rPr>
        <w:t xml:space="preserve"> </w:t>
      </w:r>
      <w:r w:rsidRPr="00FB643E">
        <w:rPr>
          <w:u w:val="single"/>
        </w:rPr>
        <w:t>PRZYGOTOWANI</w:t>
      </w:r>
      <w:r w:rsidR="00B82C9A">
        <w:rPr>
          <w:u w:val="single"/>
        </w:rPr>
        <w:t>E</w:t>
      </w:r>
      <w:r w:rsidRPr="00FB643E">
        <w:rPr>
          <w:u w:val="single"/>
        </w:rPr>
        <w:t xml:space="preserve"> I PRZEPROWADZENI</w:t>
      </w:r>
      <w:r w:rsidR="00B82C9A">
        <w:rPr>
          <w:u w:val="single"/>
        </w:rPr>
        <w:t>E</w:t>
      </w:r>
      <w:r w:rsidRPr="00FB643E">
        <w:rPr>
          <w:u w:val="single"/>
        </w:rPr>
        <w:t xml:space="preserve"> SZKOLENIA </w:t>
      </w:r>
    </w:p>
    <w:p w14:paraId="54559B96" w14:textId="4D7582C0" w:rsidR="008B1ED0" w:rsidRDefault="008B1ED0" w:rsidP="008B1ED0">
      <w:pPr>
        <w:spacing w:after="0" w:line="240" w:lineRule="auto"/>
        <w:jc w:val="center"/>
        <w:rPr>
          <w:u w:val="single"/>
        </w:rPr>
      </w:pPr>
      <w:r w:rsidRPr="00FB643E">
        <w:rPr>
          <w:u w:val="single"/>
        </w:rPr>
        <w:t>DLA PRACOWNIKÓW WARSZTATU TERAPII ZAJĘCIOWEJ W PRZEWOZIE</w:t>
      </w:r>
    </w:p>
    <w:p w14:paraId="2DF17D55" w14:textId="77777777" w:rsidR="00B82C9A" w:rsidRDefault="00B82C9A" w:rsidP="00B82C9A">
      <w:pPr>
        <w:spacing w:after="0" w:line="240" w:lineRule="auto"/>
      </w:pPr>
    </w:p>
    <w:p w14:paraId="3025DAB7" w14:textId="4677B24B" w:rsidR="00B82C9A" w:rsidRPr="00A548A0" w:rsidRDefault="00B82C9A" w:rsidP="00B82C9A">
      <w:pPr>
        <w:spacing w:after="0" w:line="240" w:lineRule="auto"/>
        <w:rPr>
          <w:sz w:val="28"/>
          <w:szCs w:val="28"/>
        </w:rPr>
      </w:pPr>
      <w:r w:rsidRPr="00A548A0">
        <w:rPr>
          <w:sz w:val="28"/>
          <w:szCs w:val="28"/>
        </w:rPr>
        <w:t>W odpowiedzi na zapytanie z dnia 14.10.2020r. wpłynęły następujące oferty:</w:t>
      </w:r>
    </w:p>
    <w:p w14:paraId="54ABA450" w14:textId="77777777" w:rsidR="00B82C9A" w:rsidRPr="00B82C9A" w:rsidRDefault="00B82C9A" w:rsidP="00B82C9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 xml:space="preserve">Małopolskie Centrum Profilaktyki, ul. Zakopiańska 58, 30-418 Kraków, </w:t>
      </w:r>
    </w:p>
    <w:p w14:paraId="354EA9ED" w14:textId="7FA903FF" w:rsidR="00B82C9A" w:rsidRPr="00B82C9A" w:rsidRDefault="00B82C9A" w:rsidP="00B82C9A">
      <w:pPr>
        <w:pStyle w:val="Akapitzlist"/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>cena za szkolenie: 1 900,00 zł.</w:t>
      </w:r>
    </w:p>
    <w:p w14:paraId="35CA9AD0" w14:textId="4845235A" w:rsidR="00B82C9A" w:rsidRPr="00B82C9A" w:rsidRDefault="00B82C9A" w:rsidP="00B82C9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 xml:space="preserve">Ośrodek Profilaktyki Społecznej, ul. Bieżanowska 51 lok. 3, 30-812 Kraków, </w:t>
      </w:r>
    </w:p>
    <w:p w14:paraId="1F69FD21" w14:textId="6DAF785A" w:rsidR="00B82C9A" w:rsidRPr="00B82C9A" w:rsidRDefault="00B82C9A" w:rsidP="00B82C9A">
      <w:pPr>
        <w:pStyle w:val="Akapitzlist"/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>Cena za szkolenie: 1 400,00 zł.</w:t>
      </w:r>
    </w:p>
    <w:p w14:paraId="27338C62" w14:textId="14C2E589" w:rsidR="008B1ED0" w:rsidRDefault="008B1ED0"/>
    <w:p w14:paraId="13EC76AA" w14:textId="1C765033" w:rsidR="00C75D82" w:rsidRDefault="00A548A0">
      <w:r>
        <w:t xml:space="preserve">Danuta </w:t>
      </w:r>
      <w:proofErr w:type="spellStart"/>
      <w:r>
        <w:t>Bernacik</w:t>
      </w:r>
      <w:proofErr w:type="spellEnd"/>
      <w:r>
        <w:t xml:space="preserve"> – kierownik WTZ</w:t>
      </w:r>
    </w:p>
    <w:sectPr w:rsidR="00C7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361EA"/>
    <w:multiLevelType w:val="hybridMultilevel"/>
    <w:tmpl w:val="C57A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0"/>
    <w:rsid w:val="008A3383"/>
    <w:rsid w:val="008B1ED0"/>
    <w:rsid w:val="00A548A0"/>
    <w:rsid w:val="00AD2968"/>
    <w:rsid w:val="00B82C9A"/>
    <w:rsid w:val="00C75D82"/>
    <w:rsid w:val="00D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A627"/>
  <w15:chartTrackingRefBased/>
  <w15:docId w15:val="{356F9645-6AC6-4C8D-8D8F-3554E1F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2020-11-03T09:54:00Z</dcterms:created>
  <dcterms:modified xsi:type="dcterms:W3CDTF">2020-11-03T11:29:00Z</dcterms:modified>
</cp:coreProperties>
</file>