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C7F6F" w14:textId="77777777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1159252F" w14:textId="33FCD462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bookmarkStart w:id="0" w:name="_GoBack"/>
      <w:r>
        <w:rPr>
          <w:rFonts w:ascii="Microsoft Sans Serif" w:hAnsi="Microsoft Sans Serif" w:cs="Microsoft Sans Serif"/>
          <w:b/>
          <w:sz w:val="28"/>
          <w:szCs w:val="28"/>
        </w:rPr>
        <w:t>Zarządzenie nr 67</w:t>
      </w:r>
    </w:p>
    <w:p w14:paraId="23F42D3B" w14:textId="77777777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Dyrektora Zespołu Szkolno-Przedszkolnego w Lisowie</w:t>
      </w:r>
    </w:p>
    <w:p w14:paraId="6977E9E7" w14:textId="7BF485FF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z dnia 23 października 2020 roku</w:t>
      </w:r>
    </w:p>
    <w:p w14:paraId="0794DA46" w14:textId="77777777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>
        <w:rPr>
          <w:rFonts w:ascii="Microsoft Sans Serif" w:hAnsi="Microsoft Sans Serif" w:cs="Microsoft Sans Serif"/>
          <w:b/>
          <w:sz w:val="28"/>
          <w:szCs w:val="28"/>
        </w:rPr>
        <w:t>w sprawie wprowadzenia p</w:t>
      </w:r>
      <w:r w:rsidRPr="00F67E1F">
        <w:rPr>
          <w:rFonts w:ascii="Microsoft Sans Serif" w:hAnsi="Microsoft Sans Serif" w:cs="Microsoft Sans Serif"/>
          <w:b/>
          <w:sz w:val="28"/>
          <w:szCs w:val="28"/>
        </w:rPr>
        <w:t xml:space="preserve">rocedur i zasad </w:t>
      </w:r>
    </w:p>
    <w:p w14:paraId="0738E70E" w14:textId="77777777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 w:rsidRPr="00F67E1F">
        <w:rPr>
          <w:rFonts w:ascii="Microsoft Sans Serif" w:hAnsi="Microsoft Sans Serif" w:cs="Microsoft Sans Serif"/>
          <w:b/>
          <w:sz w:val="28"/>
          <w:szCs w:val="28"/>
        </w:rPr>
        <w:t xml:space="preserve">nauczania hybrydowego i zdalnego                                              </w:t>
      </w:r>
    </w:p>
    <w:p w14:paraId="5C76C75F" w14:textId="6017AC46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  <w:r w:rsidRPr="00F67E1F">
        <w:rPr>
          <w:rFonts w:ascii="Microsoft Sans Serif" w:hAnsi="Microsoft Sans Serif" w:cs="Microsoft Sans Serif"/>
          <w:b/>
          <w:sz w:val="28"/>
          <w:szCs w:val="28"/>
        </w:rPr>
        <w:t xml:space="preserve">w Zespole Szkolno-Przedszkolnym w Lisowie </w:t>
      </w:r>
    </w:p>
    <w:bookmarkEnd w:id="0"/>
    <w:p w14:paraId="3E0BF83A" w14:textId="6508797D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1129968A" w14:textId="77777777" w:rsidR="00943302" w:rsidRDefault="00943302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6BCCDB4D" w14:textId="77777777" w:rsidR="00F67E1F" w:rsidRDefault="00F67E1F" w:rsidP="00F67E1F">
      <w:pPr>
        <w:jc w:val="center"/>
        <w:rPr>
          <w:rFonts w:ascii="Microsoft Sans Serif" w:hAnsi="Microsoft Sans Serif" w:cs="Microsoft Sans Serif"/>
          <w:b/>
          <w:sz w:val="28"/>
          <w:szCs w:val="28"/>
        </w:rPr>
      </w:pPr>
    </w:p>
    <w:p w14:paraId="6C3EA65B" w14:textId="77777777" w:rsidR="00F67E1F" w:rsidRDefault="00F67E1F" w:rsidP="00F67E1F">
      <w:pPr>
        <w:spacing w:line="360" w:lineRule="auto"/>
        <w:rPr>
          <w:rFonts w:ascii="Microsoft Sans Serif" w:hAnsi="Microsoft Sans Serif" w:cs="Microsoft Sans Serif"/>
          <w:sz w:val="25"/>
          <w:szCs w:val="25"/>
        </w:rPr>
      </w:pPr>
      <w:r>
        <w:rPr>
          <w:rFonts w:ascii="Microsoft Sans Serif" w:hAnsi="Microsoft Sans Serif" w:cs="Microsoft Sans Serif"/>
          <w:sz w:val="25"/>
          <w:szCs w:val="25"/>
        </w:rPr>
        <w:t>Działając na podstawie art. 68 ust. 1 Ustawy z dnia 14 grudnia 2016 r.                   Prawo oświatowe  (Dz. U. z 2020 r. poz. 910 i 1378) zarządzam co następuje:</w:t>
      </w:r>
    </w:p>
    <w:p w14:paraId="3A80D05E" w14:textId="77777777" w:rsidR="00F67E1F" w:rsidRDefault="00F67E1F" w:rsidP="00F67E1F">
      <w:pPr>
        <w:spacing w:line="360" w:lineRule="auto"/>
        <w:jc w:val="center"/>
        <w:rPr>
          <w:rFonts w:ascii="Microsoft Sans Serif" w:hAnsi="Microsoft Sans Serif" w:cs="Microsoft Sans Serif"/>
          <w:b/>
          <w:sz w:val="25"/>
          <w:szCs w:val="25"/>
        </w:rPr>
      </w:pPr>
      <w:r>
        <w:rPr>
          <w:rFonts w:ascii="Microsoft Sans Serif" w:hAnsi="Microsoft Sans Serif" w:cs="Microsoft Sans Serif"/>
          <w:b/>
          <w:sz w:val="25"/>
          <w:szCs w:val="25"/>
        </w:rPr>
        <w:t>§ 1</w:t>
      </w:r>
    </w:p>
    <w:p w14:paraId="2BF0803B" w14:textId="17585D37" w:rsidR="00F67E1F" w:rsidRPr="00F67E1F" w:rsidRDefault="00F67E1F" w:rsidP="00F67E1F">
      <w:pPr>
        <w:rPr>
          <w:rFonts w:ascii="Microsoft Sans Serif" w:hAnsi="Microsoft Sans Serif" w:cs="Microsoft Sans Serif"/>
          <w:i/>
          <w:sz w:val="25"/>
          <w:szCs w:val="25"/>
        </w:rPr>
      </w:pPr>
      <w:r>
        <w:rPr>
          <w:rFonts w:ascii="Microsoft Sans Serif" w:hAnsi="Microsoft Sans Serif" w:cs="Microsoft Sans Serif"/>
          <w:sz w:val="25"/>
          <w:szCs w:val="25"/>
        </w:rPr>
        <w:t xml:space="preserve">Wprowadza </w:t>
      </w:r>
      <w:r w:rsidRPr="00F67E1F">
        <w:rPr>
          <w:rFonts w:ascii="Microsoft Sans Serif" w:hAnsi="Microsoft Sans Serif" w:cs="Microsoft Sans Serif"/>
          <w:i/>
          <w:sz w:val="25"/>
          <w:szCs w:val="25"/>
        </w:rPr>
        <w:t xml:space="preserve">się Procedury i zasady nauczania hybrydowego i zdalnego                                              </w:t>
      </w:r>
    </w:p>
    <w:p w14:paraId="38EC990A" w14:textId="77777777" w:rsidR="00F67E1F" w:rsidRDefault="00F67E1F" w:rsidP="00F67E1F">
      <w:pPr>
        <w:rPr>
          <w:rFonts w:ascii="Microsoft Sans Serif" w:hAnsi="Microsoft Sans Serif" w:cs="Microsoft Sans Serif"/>
          <w:sz w:val="25"/>
          <w:szCs w:val="25"/>
        </w:rPr>
      </w:pPr>
      <w:r w:rsidRPr="00F67E1F">
        <w:rPr>
          <w:rFonts w:ascii="Microsoft Sans Serif" w:hAnsi="Microsoft Sans Serif" w:cs="Microsoft Sans Serif"/>
          <w:i/>
          <w:sz w:val="25"/>
          <w:szCs w:val="25"/>
        </w:rPr>
        <w:t>w Zespole Szkolno-Przedszkolnym w Lisowie</w:t>
      </w:r>
      <w:r w:rsidRPr="00F67E1F">
        <w:rPr>
          <w:rFonts w:ascii="Microsoft Sans Serif" w:hAnsi="Microsoft Sans Serif" w:cs="Microsoft Sans Serif"/>
          <w:sz w:val="25"/>
          <w:szCs w:val="25"/>
        </w:rPr>
        <w:t xml:space="preserve"> </w:t>
      </w:r>
      <w:r>
        <w:rPr>
          <w:rFonts w:ascii="Microsoft Sans Serif" w:hAnsi="Microsoft Sans Serif" w:cs="Microsoft Sans Serif"/>
          <w:sz w:val="25"/>
          <w:szCs w:val="25"/>
        </w:rPr>
        <w:t xml:space="preserve">stanowiącą załącznik nr 1 </w:t>
      </w:r>
    </w:p>
    <w:p w14:paraId="0D89C10C" w14:textId="7C99F22D" w:rsidR="00F67E1F" w:rsidRPr="00F67E1F" w:rsidRDefault="00F67E1F" w:rsidP="00F67E1F">
      <w:pPr>
        <w:rPr>
          <w:rFonts w:ascii="Microsoft Sans Serif" w:hAnsi="Microsoft Sans Serif" w:cs="Microsoft Sans Serif"/>
          <w:i/>
          <w:sz w:val="25"/>
          <w:szCs w:val="25"/>
        </w:rPr>
      </w:pPr>
      <w:r>
        <w:rPr>
          <w:rFonts w:ascii="Microsoft Sans Serif" w:hAnsi="Microsoft Sans Serif" w:cs="Microsoft Sans Serif"/>
          <w:sz w:val="25"/>
          <w:szCs w:val="25"/>
        </w:rPr>
        <w:t xml:space="preserve">do zarządzenia. </w:t>
      </w:r>
    </w:p>
    <w:p w14:paraId="78BFA825" w14:textId="77777777" w:rsidR="00F67E1F" w:rsidRDefault="00F67E1F" w:rsidP="00F67E1F">
      <w:pPr>
        <w:spacing w:line="360" w:lineRule="auto"/>
        <w:jc w:val="center"/>
        <w:rPr>
          <w:rFonts w:ascii="Microsoft Sans Serif" w:hAnsi="Microsoft Sans Serif" w:cs="Microsoft Sans Serif"/>
          <w:b/>
          <w:sz w:val="25"/>
          <w:szCs w:val="25"/>
        </w:rPr>
      </w:pPr>
      <w:r>
        <w:rPr>
          <w:rFonts w:ascii="Microsoft Sans Serif" w:hAnsi="Microsoft Sans Serif" w:cs="Microsoft Sans Serif"/>
          <w:b/>
          <w:sz w:val="25"/>
          <w:szCs w:val="25"/>
        </w:rPr>
        <w:t>§ 2</w:t>
      </w:r>
    </w:p>
    <w:p w14:paraId="6BA29BE2" w14:textId="77777777" w:rsidR="00F67E1F" w:rsidRDefault="00F67E1F" w:rsidP="00F67E1F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  <w:r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  <w:t>Zarządzenie wchodzi w życie z dniem podpisania.</w:t>
      </w:r>
    </w:p>
    <w:p w14:paraId="58432476" w14:textId="77777777" w:rsidR="00F67E1F" w:rsidRDefault="00F67E1F" w:rsidP="00F67E1F">
      <w:pPr>
        <w:suppressAutoHyphens/>
        <w:spacing w:before="240" w:after="240" w:line="360" w:lineRule="auto"/>
        <w:rPr>
          <w:rFonts w:ascii="Microsoft Sans Serif" w:eastAsia="Cambria Math" w:hAnsi="Microsoft Sans Serif" w:cs="Microsoft Sans Serif"/>
          <w:kern w:val="2"/>
          <w:sz w:val="25"/>
          <w:szCs w:val="25"/>
          <w:lang w:eastAsia="pl-PL"/>
        </w:rPr>
      </w:pPr>
    </w:p>
    <w:p w14:paraId="3E110526" w14:textId="77777777" w:rsidR="00FE362D" w:rsidRDefault="00FE362D"/>
    <w:sectPr w:rsidR="00FE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2D"/>
    <w:rsid w:val="00943302"/>
    <w:rsid w:val="00F67E1F"/>
    <w:rsid w:val="00FE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AA58"/>
  <w15:chartTrackingRefBased/>
  <w15:docId w15:val="{9F740F81-AAED-4262-946C-10F82C95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67E1F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592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dcterms:created xsi:type="dcterms:W3CDTF">2020-10-23T07:15:00Z</dcterms:created>
  <dcterms:modified xsi:type="dcterms:W3CDTF">2020-10-23T10:42:00Z</dcterms:modified>
</cp:coreProperties>
</file>