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2ABFB" w14:textId="2DE7052C" w:rsidR="00170D4F" w:rsidRPr="00170D4F" w:rsidRDefault="00170D4F" w:rsidP="00170D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 do z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>arządzeni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nr 67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 Zespołu Szkolno-Przedszkolnego w Lisowie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 23 października 2020 roku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sprawie wprowadzenia procedur i zasad nauczania hybrydowego i zdalnego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</w:t>
      </w:r>
      <w:r w:rsidRPr="00170D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Zespole Szkolno-Przedszkolnym w Lisowie</w:t>
      </w:r>
    </w:p>
    <w:p w14:paraId="0ED4C1BB" w14:textId="545EF325" w:rsidR="00AD29D0" w:rsidRPr="00170D4F" w:rsidRDefault="00160CDD" w:rsidP="00170D4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C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60C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Procedury i zasady nauczania hybrydowego i zdalnego </w:t>
      </w:r>
      <w:r w:rsidR="00AD29D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</w:t>
      </w:r>
      <w:r w:rsidRPr="00160C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Zespole Szkolno-Przedszkolnym w Lisowie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</w:p>
    <w:p w14:paraId="1DA7106F" w14:textId="7E795301" w:rsidR="00160CDD" w:rsidRPr="00160CDD" w:rsidRDefault="00160CDD" w:rsidP="004A31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I. Nauczanie zdalne</w:t>
      </w:r>
      <w:r w:rsidR="00884F3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 hybrydowe – informacje wstępne</w:t>
      </w:r>
      <w:r w:rsidR="00AD29D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</w:p>
    <w:p w14:paraId="73F3463E" w14:textId="2C40900A" w:rsidR="00160CDD" w:rsidRPr="00160CDD" w:rsidRDefault="00160CDD" w:rsidP="00B677C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Nauczyciel prowadzi zajęcia zgodnie z obowiązującym planem lekcji.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Zajęcia rozpoczynają się zgodnie z rozkładem lekcji:</w:t>
      </w:r>
    </w:p>
    <w:p w14:paraId="27640EBF" w14:textId="43E29E02" w:rsidR="00160CDD" w:rsidRPr="00160CDD" w:rsidRDefault="00160CDD" w:rsidP="00170D4F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0CDD">
        <w:rPr>
          <w:rFonts w:ascii="Times New Roman" w:hAnsi="Times New Roman" w:cs="Times New Roman"/>
          <w:sz w:val="28"/>
          <w:szCs w:val="28"/>
        </w:rPr>
        <w:t>7</w:t>
      </w:r>
      <w:r w:rsidRPr="00160CDD">
        <w:rPr>
          <w:rFonts w:ascii="Times New Roman" w:hAnsi="Times New Roman" w:cs="Times New Roman"/>
          <w:sz w:val="28"/>
          <w:szCs w:val="28"/>
          <w:vertAlign w:val="superscript"/>
        </w:rPr>
        <w:t>30</w:t>
      </w:r>
    </w:p>
    <w:p w14:paraId="44966D22" w14:textId="73A02820" w:rsidR="00160CDD" w:rsidRPr="00160CDD" w:rsidRDefault="00160CDD" w:rsidP="00170D4F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0CDD">
        <w:rPr>
          <w:rFonts w:ascii="Times New Roman" w:hAnsi="Times New Roman" w:cs="Times New Roman"/>
          <w:sz w:val="28"/>
          <w:szCs w:val="28"/>
        </w:rPr>
        <w:t>8</w:t>
      </w:r>
      <w:r w:rsidRPr="00160CDD">
        <w:rPr>
          <w:rFonts w:ascii="Times New Roman" w:hAnsi="Times New Roman" w:cs="Times New Roman"/>
          <w:sz w:val="28"/>
          <w:szCs w:val="28"/>
          <w:vertAlign w:val="superscript"/>
        </w:rPr>
        <w:t>25</w:t>
      </w:r>
    </w:p>
    <w:p w14:paraId="59E59096" w14:textId="360B1BBE" w:rsidR="00160CDD" w:rsidRPr="00160CDD" w:rsidRDefault="00160CDD" w:rsidP="00170D4F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0CDD">
        <w:rPr>
          <w:rFonts w:ascii="Times New Roman" w:hAnsi="Times New Roman" w:cs="Times New Roman"/>
          <w:sz w:val="28"/>
          <w:szCs w:val="28"/>
        </w:rPr>
        <w:t>9</w:t>
      </w:r>
      <w:r w:rsidRPr="00160CDD">
        <w:rPr>
          <w:rFonts w:ascii="Times New Roman" w:hAnsi="Times New Roman" w:cs="Times New Roman"/>
          <w:sz w:val="28"/>
          <w:szCs w:val="28"/>
          <w:vertAlign w:val="superscript"/>
        </w:rPr>
        <w:t>20</w:t>
      </w:r>
      <w:bookmarkStart w:id="0" w:name="_GoBack"/>
      <w:bookmarkEnd w:id="0"/>
    </w:p>
    <w:p w14:paraId="56E89F29" w14:textId="1DF11520" w:rsidR="00160CDD" w:rsidRPr="00160CDD" w:rsidRDefault="00160CDD" w:rsidP="00170D4F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0CDD">
        <w:rPr>
          <w:rFonts w:ascii="Times New Roman" w:hAnsi="Times New Roman" w:cs="Times New Roman"/>
          <w:sz w:val="28"/>
          <w:szCs w:val="28"/>
        </w:rPr>
        <w:t>10</w:t>
      </w:r>
      <w:r w:rsidRPr="00160CDD">
        <w:rPr>
          <w:rFonts w:ascii="Times New Roman" w:hAnsi="Times New Roman" w:cs="Times New Roman"/>
          <w:sz w:val="28"/>
          <w:szCs w:val="28"/>
          <w:vertAlign w:val="superscript"/>
        </w:rPr>
        <w:t>15</w:t>
      </w:r>
    </w:p>
    <w:p w14:paraId="352ECB7A" w14:textId="4B12DCF6" w:rsidR="00160CDD" w:rsidRPr="00160CDD" w:rsidRDefault="00160CDD" w:rsidP="00170D4F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0CDD">
        <w:rPr>
          <w:rFonts w:ascii="Times New Roman" w:hAnsi="Times New Roman" w:cs="Times New Roman"/>
          <w:sz w:val="28"/>
          <w:szCs w:val="28"/>
        </w:rPr>
        <w:t>11</w:t>
      </w:r>
      <w:r w:rsidRPr="00160CDD">
        <w:rPr>
          <w:rFonts w:ascii="Times New Roman" w:hAnsi="Times New Roman" w:cs="Times New Roman"/>
          <w:sz w:val="28"/>
          <w:szCs w:val="28"/>
          <w:vertAlign w:val="superscript"/>
        </w:rPr>
        <w:t>10</w:t>
      </w:r>
    </w:p>
    <w:p w14:paraId="5F40CA28" w14:textId="5B07AC8D" w:rsidR="00160CDD" w:rsidRPr="00160CDD" w:rsidRDefault="00160CDD" w:rsidP="00170D4F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0CDD">
        <w:rPr>
          <w:rFonts w:ascii="Times New Roman" w:hAnsi="Times New Roman" w:cs="Times New Roman"/>
          <w:sz w:val="28"/>
          <w:szCs w:val="28"/>
        </w:rPr>
        <w:t>12</w:t>
      </w:r>
      <w:r w:rsidRPr="00160CDD">
        <w:rPr>
          <w:rFonts w:ascii="Times New Roman" w:hAnsi="Times New Roman" w:cs="Times New Roman"/>
          <w:sz w:val="28"/>
          <w:szCs w:val="28"/>
          <w:vertAlign w:val="superscript"/>
        </w:rPr>
        <w:t>10</w:t>
      </w:r>
    </w:p>
    <w:p w14:paraId="53983B45" w14:textId="0AD62EF6" w:rsidR="00160CDD" w:rsidRPr="00160CDD" w:rsidRDefault="00160CDD" w:rsidP="00170D4F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0CDD">
        <w:rPr>
          <w:rFonts w:ascii="Times New Roman" w:hAnsi="Times New Roman" w:cs="Times New Roman"/>
          <w:sz w:val="28"/>
          <w:szCs w:val="28"/>
        </w:rPr>
        <w:t>13</w:t>
      </w:r>
      <w:r w:rsidRPr="00160CDD">
        <w:rPr>
          <w:rFonts w:ascii="Times New Roman" w:hAnsi="Times New Roman" w:cs="Times New Roman"/>
          <w:sz w:val="28"/>
          <w:szCs w:val="28"/>
          <w:vertAlign w:val="superscript"/>
        </w:rPr>
        <w:t>10</w:t>
      </w:r>
    </w:p>
    <w:p w14:paraId="12269EA3" w14:textId="5B092A1C" w:rsidR="00160CDD" w:rsidRPr="00160CDD" w:rsidRDefault="00160CDD" w:rsidP="00170D4F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0CDD">
        <w:rPr>
          <w:rFonts w:ascii="Times New Roman" w:hAnsi="Times New Roman" w:cs="Times New Roman"/>
          <w:sz w:val="28"/>
          <w:szCs w:val="28"/>
        </w:rPr>
        <w:t>14</w:t>
      </w:r>
      <w:r w:rsidRPr="00160CDD">
        <w:rPr>
          <w:rFonts w:ascii="Times New Roman" w:hAnsi="Times New Roman" w:cs="Times New Roman"/>
          <w:sz w:val="28"/>
          <w:szCs w:val="28"/>
          <w:vertAlign w:val="superscript"/>
        </w:rPr>
        <w:t>05</w:t>
      </w:r>
    </w:p>
    <w:p w14:paraId="6E243726" w14:textId="4F7CA17A" w:rsidR="00160CDD" w:rsidRDefault="00160CDD" w:rsidP="00B677C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Lekcja w trybie on-line trwa 30 min. Pozostałe 15 minut danej lekcji przeznaczone jest na indywidualne konsultacje z uczniami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sposób ustalony przez nauczyciela.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7B4BB290" w14:textId="65B10B42" w:rsidR="00884F3C" w:rsidRPr="00160CDD" w:rsidRDefault="00884F3C" w:rsidP="00B677C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Nauczanie hybrydowe odbywa się zgodnie z wytycznymi dyrektora na dany tydzień nauki. Wskazane klasy pozostają w domu, pozostałe mają lekcje                       w systemie stacjonarnym. </w:t>
      </w:r>
    </w:p>
    <w:p w14:paraId="7E64A5A9" w14:textId="79E0E027" w:rsidR="00160CDD" w:rsidRPr="00160CDD" w:rsidRDefault="00AD29D0" w:rsidP="00B677C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II. </w:t>
      </w:r>
      <w:r w:rsidR="00160CDD" w:rsidRPr="00160C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Sp</w:t>
      </w:r>
      <w:r w:rsidR="00E05B1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osób</w:t>
      </w:r>
      <w:r w:rsidR="00160CDD" w:rsidRPr="00160C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prowadzenia zajęć</w:t>
      </w:r>
      <w:r w:rsidR="00884F3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w nauczaniu zdalnym i hybrydowym</w:t>
      </w:r>
      <w:r w:rsidR="00E05B1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</w:p>
    <w:p w14:paraId="76344425" w14:textId="0D597AFC" w:rsidR="00160CDD" w:rsidRPr="00160CDD" w:rsidRDefault="00160CDD" w:rsidP="00B677CA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Metoda synchroniczna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zajęcia online w czasie rzeczywistym za pomocą narzędzi umożliwiających połączenie się z uczniami z zastosowaniem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platformy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GSuite</w:t>
      </w:r>
      <w:proofErr w:type="spellEnd"/>
      <w:r w:rsidR="00884F3C">
        <w:rPr>
          <w:rFonts w:ascii="Times New Roman" w:eastAsia="Times New Roman" w:hAnsi="Times New Roman" w:cs="Times New Roman"/>
          <w:sz w:val="28"/>
          <w:szCs w:val="28"/>
          <w:lang w:eastAsia="pl-PL"/>
        </w:rPr>
        <w:t>, ZOOM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epodreczniki.pl</w:t>
      </w:r>
      <w:r w:rsidR="00884F3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19DA3D6C" w14:textId="20358F56" w:rsidR="000671D8" w:rsidRDefault="00160CDD" w:rsidP="00B677CA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Asynchronicznie (uzupełnienie dla metody synchronicznej) 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nauczyciel udostępnia materiały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 uczniowie wykonują zadania w czasie odroczonym np. nagrania lekcji, prezentacje, linki do materiałów edukacyjnych, dokumenty, filmy dostępne dla uczniów w sieci, lekcje przez pracę w chmurze, łączenie pracy równoległej z pracą rozłożoną </w:t>
      </w:r>
      <w:r w:rsidR="00884F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czasie, np. wykonanie wspólnie </w:t>
      </w:r>
      <w:proofErr w:type="spellStart"/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miniprojektu</w:t>
      </w:r>
      <w:proofErr w:type="spellEnd"/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poszukiwanie informacji w celu rozwiązania problemu, a następnie przygotowanie prezentacji efektów wspólnej pracy, konsultacje, podczas których nauczyciel jest dostępny on-line dla uczniów. </w:t>
      </w:r>
    </w:p>
    <w:p w14:paraId="0B648323" w14:textId="49859E82" w:rsidR="00160CDD" w:rsidRPr="00160CDD" w:rsidRDefault="00160CDD" w:rsidP="00B677CA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Udostępnianie materiałów odbywa się za pośrednictwem e-dziennika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platformy </w:t>
      </w:r>
      <w:proofErr w:type="spellStart"/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>GSuite</w:t>
      </w:r>
      <w:proofErr w:type="spellEnd"/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 w sytuacji braku dostępu do Internetu </w:t>
      </w:r>
      <w:r w:rsidR="00884F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z wykorzystaniem telefonów komórkowych ucznia lub rodziców.</w:t>
      </w:r>
    </w:p>
    <w:p w14:paraId="2A078C7D" w14:textId="788DD3C7" w:rsidR="00160CDD" w:rsidRPr="00160CDD" w:rsidRDefault="00160CDD" w:rsidP="00B677CA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Nauczyciele prowadzą zdalne nauczanie ze szkoł</w:t>
      </w:r>
      <w:r w:rsidR="00884F3C">
        <w:rPr>
          <w:rFonts w:ascii="Times New Roman" w:eastAsia="Times New Roman" w:hAnsi="Times New Roman" w:cs="Times New Roman"/>
          <w:sz w:val="28"/>
          <w:szCs w:val="28"/>
          <w:lang w:eastAsia="pl-PL"/>
        </w:rPr>
        <w:t>y.</w:t>
      </w:r>
    </w:p>
    <w:p w14:paraId="7EA568C7" w14:textId="1E0FEE0E" w:rsidR="00160CDD" w:rsidRPr="00160CDD" w:rsidRDefault="000671D8" w:rsidP="00B677CA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 uzasadnionej sytuacji, za zgod</w:t>
      </w:r>
      <w:r w:rsidR="00884F3C">
        <w:rPr>
          <w:rFonts w:ascii="Times New Roman" w:eastAsia="Times New Roman" w:hAnsi="Times New Roman" w:cs="Times New Roman"/>
          <w:sz w:val="28"/>
          <w:szCs w:val="28"/>
          <w:lang w:eastAsia="pl-PL"/>
        </w:rPr>
        <w:t>ą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dyrektora na</w:t>
      </w:r>
      <w:r w:rsidR="00160CDD"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uczyciel może prowadzić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zdalne nauczanie </w:t>
      </w:r>
      <w:r w:rsidR="00160CDD"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z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160CDD"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domu.</w:t>
      </w:r>
    </w:p>
    <w:p w14:paraId="72F5EACE" w14:textId="77777777" w:rsidR="00160CDD" w:rsidRPr="00160CDD" w:rsidRDefault="00160CDD" w:rsidP="00B677CA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Nauczyciele dostosowują program nauczania do narzędzi, które zamierzają stosować w zdalnym nauczaniu, ze szczególnym uwzględnieniem możliwości psychofizycznych uczniów.</w:t>
      </w:r>
    </w:p>
    <w:p w14:paraId="08449EF5" w14:textId="63074F93" w:rsidR="00160CDD" w:rsidRPr="00160CDD" w:rsidRDefault="00160CDD" w:rsidP="00B677CA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Nauczyciele zobowiązani są do dokumentowania swojej prac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y zgodnie </w:t>
      </w:r>
      <w:r w:rsidR="00884F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>z obowiązującymi przepisami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4B92C35E" w14:textId="4ADDCAA0" w:rsidR="00160CDD" w:rsidRPr="00160CDD" w:rsidRDefault="004A315E" w:rsidP="00B677C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III. </w:t>
      </w:r>
      <w:r w:rsidR="00160CDD" w:rsidRPr="00160C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Zasady komunikowania się nauczycieli z rodzicami</w:t>
      </w:r>
      <w:r w:rsidR="00884F3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</w:p>
    <w:p w14:paraId="585DC6FC" w14:textId="77777777" w:rsidR="00160CDD" w:rsidRPr="00160CDD" w:rsidRDefault="00160CDD" w:rsidP="00B677CA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Nauczyciele w czasie trwania trybu zdalnego są zobowiązani do utrzymywania stałego kontaktu z rodzicami.</w:t>
      </w:r>
    </w:p>
    <w:p w14:paraId="0744F93B" w14:textId="660F0C8B" w:rsidR="00160CDD" w:rsidRDefault="00160CDD" w:rsidP="00B677CA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Kontakty nauczycieli z rodzicami powinny odbywać się 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z wykorzystaniem e-dziennika,</w:t>
      </w:r>
      <w:r w:rsidR="000671D8" w:rsidRP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poczty elektronicznej, telefonów,</w:t>
      </w:r>
      <w:r w:rsidR="000671D8" w:rsidRP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komunikatorów </w:t>
      </w:r>
      <w:r w:rsidR="000671D8" w:rsidRP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>internetowych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0D89932A" w14:textId="29069B5D" w:rsidR="00160CDD" w:rsidRPr="00160CDD" w:rsidRDefault="004A315E" w:rsidP="00B677C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IV. </w:t>
      </w:r>
      <w:r w:rsidR="00160CDD" w:rsidRPr="00160C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Szczegółowe warunki </w:t>
      </w:r>
      <w:r w:rsidR="00884F3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oceniania.</w:t>
      </w:r>
    </w:p>
    <w:p w14:paraId="084D4CAA" w14:textId="7DDB7971" w:rsidR="00160CDD" w:rsidRPr="00160CDD" w:rsidRDefault="00160CDD" w:rsidP="00B677CA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Zdalne nauczanie nie może polegać tylko i wyłącznie na wskazywaniu i/lub przesyłaniu zakresu materiału do samodzielnego opracowania przez ucznia.</w:t>
      </w:r>
    </w:p>
    <w:p w14:paraId="1882B84D" w14:textId="40603C98" w:rsidR="00160CDD" w:rsidRDefault="00160CDD" w:rsidP="00B677CA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Nauczyciel ma obowiązek wytłumaczyć, omówić i przećwiczyć </w:t>
      </w:r>
      <w:r w:rsidR="00884F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z uczniami nowe treści podstawy programowej. Uczeń ma prawo skorzystać z konsultacji, porad i wskazówek nauczyciela do wykonania zadania w formach i czasie określonych wcześniej przez nauczyciela.</w:t>
      </w:r>
    </w:p>
    <w:p w14:paraId="265B8997" w14:textId="2FFE07BD" w:rsidR="000671D8" w:rsidRDefault="000671D8" w:rsidP="00B677CA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Nauczyciel ocenia postępy ucznia zgodnie z Przedmiotowymi Zasadami Oceniania z danego przedmiotu. Jeśli jest to konieczne, należy PZO dostosować do warunków zdalnego nauczania i powiadomić o tym uczniów, rodziców i dyrektora szkoły w formie pisemnej poprzez dziennik elektroniczny. </w:t>
      </w:r>
    </w:p>
    <w:p w14:paraId="6ADB5351" w14:textId="3A9B7714" w:rsidR="00160CDD" w:rsidRDefault="00160CDD" w:rsidP="00B677CA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 ocenę osiągnięć ucznia z danego przedmiotu 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(innego niż informatyka) </w:t>
      </w:r>
      <w:r w:rsidRPr="00160CDD">
        <w:rPr>
          <w:rFonts w:ascii="Times New Roman" w:eastAsia="Times New Roman" w:hAnsi="Times New Roman" w:cs="Times New Roman"/>
          <w:sz w:val="28"/>
          <w:szCs w:val="28"/>
          <w:lang w:eastAsia="pl-PL"/>
        </w:rPr>
        <w:t>nie może mieć wpływu poziom jego kompetencji cyfrowych. Nauczyciel ma obowiązek wziąć pod uwagę zróżnicowany poziom umiejętności obsługi narzędzi informatycznych i dostosować poziom trudności wybranego zadania oraz czas jego wykonania do możliwości psychofizycznych ucznia</w:t>
      </w:r>
      <w:r w:rsidR="000671D8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7934068A" w14:textId="22577441" w:rsidR="00B677CA" w:rsidRDefault="00B677CA" w:rsidP="00B67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677C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V. Zasady uczestnictwa w lekcjach.</w:t>
      </w:r>
    </w:p>
    <w:p w14:paraId="70DFA1F0" w14:textId="1BC6225F" w:rsidR="00B677CA" w:rsidRDefault="00B677CA" w:rsidP="00B677CA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Uczeń jest zobowiązany do uczestnictwa w zdalnym nauczaniu. </w:t>
      </w:r>
    </w:p>
    <w:p w14:paraId="13563324" w14:textId="0F7B8823" w:rsidR="00B677CA" w:rsidRDefault="00B677CA" w:rsidP="00B677CA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>Nieobecność na zajęciach może być usprawiedliwiona tylko przez rodzica              u wychowawcy klasy.</w:t>
      </w:r>
    </w:p>
    <w:p w14:paraId="39B2B304" w14:textId="60D7E70D" w:rsidR="00B677CA" w:rsidRDefault="00B677CA" w:rsidP="00B677CA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Lekcji nie wolno nagrywać, fotografować, robić </w:t>
      </w:r>
      <w:proofErr w:type="spellStart"/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>printscreenów</w:t>
      </w:r>
      <w:proofErr w:type="spellEnd"/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</w:t>
      </w:r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upubliczniać. </w:t>
      </w:r>
    </w:p>
    <w:p w14:paraId="178A7234" w14:textId="6B94C6BE" w:rsidR="00B677CA" w:rsidRDefault="00B677CA" w:rsidP="00B677CA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>Przy logowaniu do aplikacji ZOOM uczeń wpisuje swoje imię i nazwisko.</w:t>
      </w:r>
    </w:p>
    <w:p w14:paraId="354BEEE3" w14:textId="309AC24B" w:rsidR="00B677CA" w:rsidRDefault="00B677CA" w:rsidP="00B677CA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>Zabronione jest udostępnianie osobom trzecim (postronnym) ID oraz haseł i linków wysyłanych uczniom przez nauczycieli.</w:t>
      </w:r>
    </w:p>
    <w:p w14:paraId="6E61AE4D" w14:textId="79B51DFD" w:rsidR="00B677CA" w:rsidRDefault="00B677CA" w:rsidP="00B677CA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Podczas realizacji zajęć w formie zdalnej należy bezwzględnie wykonywać polecenia nauczyciela. </w:t>
      </w:r>
    </w:p>
    <w:p w14:paraId="3D184492" w14:textId="603D7F05" w:rsidR="00B677CA" w:rsidRDefault="00B677CA" w:rsidP="00B677CA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677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Nie wolno w żaden sposób zakłócać przebiegu lekcji. </w:t>
      </w:r>
    </w:p>
    <w:p w14:paraId="323EC9D8" w14:textId="5B5ADBD4" w:rsidR="00182365" w:rsidRDefault="00182365" w:rsidP="00B677CA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Uczeń jest zobowiązany do wykonywania zadań wyznaczonych przez nauczyciela w określonym </w:t>
      </w:r>
      <w:r w:rsidR="004E12A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przez nauczyciela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terminie. </w:t>
      </w:r>
    </w:p>
    <w:p w14:paraId="0D01006A" w14:textId="4C0E167C" w:rsidR="00182365" w:rsidRPr="00B677CA" w:rsidRDefault="00182365" w:rsidP="00182365">
      <w:pPr>
        <w:pStyle w:val="Akapitzlist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035BE12" w14:textId="1A4666B4" w:rsidR="00C908ED" w:rsidRPr="00884F3C" w:rsidRDefault="00C908ED" w:rsidP="00AD29D0">
      <w:pPr>
        <w:spacing w:before="100" w:beforeAutospacing="1" w:after="100" w:afterAutospacing="1" w:line="276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C908ED" w:rsidRPr="0088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C1FC6"/>
    <w:multiLevelType w:val="multilevel"/>
    <w:tmpl w:val="58983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715862"/>
    <w:multiLevelType w:val="multilevel"/>
    <w:tmpl w:val="EC1A4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521BFF"/>
    <w:multiLevelType w:val="multilevel"/>
    <w:tmpl w:val="9B5CA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B03A7F"/>
    <w:multiLevelType w:val="multilevel"/>
    <w:tmpl w:val="089C9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2C717B"/>
    <w:multiLevelType w:val="multilevel"/>
    <w:tmpl w:val="8F58C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1708A1"/>
    <w:multiLevelType w:val="hybridMultilevel"/>
    <w:tmpl w:val="840C5428"/>
    <w:lvl w:ilvl="0" w:tplc="D3D0601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A03AB"/>
    <w:multiLevelType w:val="multilevel"/>
    <w:tmpl w:val="F2DEE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271B2B"/>
    <w:multiLevelType w:val="multilevel"/>
    <w:tmpl w:val="12161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A0234"/>
    <w:multiLevelType w:val="multilevel"/>
    <w:tmpl w:val="8048C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D02F5B"/>
    <w:multiLevelType w:val="multilevel"/>
    <w:tmpl w:val="089C9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A12132"/>
    <w:multiLevelType w:val="hybridMultilevel"/>
    <w:tmpl w:val="CBA40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F7156"/>
    <w:multiLevelType w:val="multilevel"/>
    <w:tmpl w:val="7020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4D1083"/>
    <w:multiLevelType w:val="multilevel"/>
    <w:tmpl w:val="6D689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  <w:lvlOverride w:ilvl="0">
      <w:startOverride w:val="2"/>
    </w:lvlOverride>
  </w:num>
  <w:num w:numId="3">
    <w:abstractNumId w:val="12"/>
  </w:num>
  <w:num w:numId="4">
    <w:abstractNumId w:val="2"/>
    <w:lvlOverride w:ilvl="0">
      <w:startOverride w:val="3"/>
    </w:lvlOverride>
  </w:num>
  <w:num w:numId="5">
    <w:abstractNumId w:val="9"/>
  </w:num>
  <w:num w:numId="6">
    <w:abstractNumId w:val="8"/>
  </w:num>
  <w:num w:numId="7">
    <w:abstractNumId w:val="1"/>
    <w:lvlOverride w:ilvl="0">
      <w:startOverride w:val="8"/>
    </w:lvlOverride>
  </w:num>
  <w:num w:numId="8">
    <w:abstractNumId w:val="4"/>
  </w:num>
  <w:num w:numId="9">
    <w:abstractNumId w:val="11"/>
  </w:num>
  <w:num w:numId="10">
    <w:abstractNumId w:val="7"/>
  </w:num>
  <w:num w:numId="11">
    <w:abstractNumId w:val="5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ED"/>
    <w:rsid w:val="000671D8"/>
    <w:rsid w:val="00160CDD"/>
    <w:rsid w:val="00170D4F"/>
    <w:rsid w:val="00182365"/>
    <w:rsid w:val="004A315E"/>
    <w:rsid w:val="004E12A7"/>
    <w:rsid w:val="00884F3C"/>
    <w:rsid w:val="00AD29D0"/>
    <w:rsid w:val="00B677CA"/>
    <w:rsid w:val="00C908ED"/>
    <w:rsid w:val="00E0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6EDB"/>
  <w15:chartTrackingRefBased/>
  <w15:docId w15:val="{C7B0B97A-1F1B-46F7-BF50-BCB39CF7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0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696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11</cp:revision>
  <dcterms:created xsi:type="dcterms:W3CDTF">2020-10-22T08:32:00Z</dcterms:created>
  <dcterms:modified xsi:type="dcterms:W3CDTF">2020-10-23T10:45:00Z</dcterms:modified>
</cp:coreProperties>
</file>