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2E" w:rsidRDefault="008D482E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</w:p>
    <w:p w:rsidR="008D482E" w:rsidRDefault="008D482E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</w:p>
    <w:p w:rsidR="008D482E" w:rsidRDefault="008D482E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</w:p>
    <w:p w:rsidR="008D482E" w:rsidRDefault="008D482E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</w:p>
    <w:p w:rsidR="008D482E" w:rsidRDefault="008D482E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</w:p>
    <w:p w:rsidR="008D482E" w:rsidRDefault="00002E2F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  <w:r w:rsidRPr="008D482E"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>Sta</w:t>
      </w:r>
      <w:r w:rsidR="00D5290F" w:rsidRPr="008D482E"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 xml:space="preserve">tut </w:t>
      </w:r>
    </w:p>
    <w:p w:rsidR="008D482E" w:rsidRDefault="00D5290F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  <w:r w:rsidRPr="008D482E"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>Zespołu Szkolno-Przedszkolnego</w:t>
      </w:r>
    </w:p>
    <w:p w:rsidR="008D482E" w:rsidRDefault="00002E2F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  <w:r w:rsidRPr="008D482E"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  <w:t>w Lisowie</w:t>
      </w:r>
    </w:p>
    <w:p w:rsidR="008D482E" w:rsidRPr="008D482E" w:rsidRDefault="008D482E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pl-PL"/>
        </w:rPr>
        <w:br/>
      </w:r>
      <w:r w:rsidRPr="008D482E">
        <w:rPr>
          <w:rFonts w:ascii="Times New Roman" w:eastAsia="Times New Roman" w:hAnsi="Times New Roman" w:cs="Times New Roman"/>
          <w:sz w:val="32"/>
          <w:szCs w:val="32"/>
          <w:lang w:eastAsia="pl-PL"/>
        </w:rPr>
        <w:t>(tekst jednolity)</w:t>
      </w:r>
    </w:p>
    <w:p w:rsidR="008D482E" w:rsidRDefault="008D482E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8D482E" w:rsidRDefault="008D482E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8D482E" w:rsidRDefault="008D482E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8D482E" w:rsidRDefault="008D482E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8D482E" w:rsidRDefault="008D482E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8D482E" w:rsidRPr="008706A7" w:rsidRDefault="008D482E" w:rsidP="008D482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33733B" w:rsidRPr="0033733B" w:rsidRDefault="008D482E" w:rsidP="003373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706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Nowelizacje: </w:t>
      </w:r>
    </w:p>
    <w:p w:rsidR="008D482E" w:rsidRPr="008706A7" w:rsidRDefault="008706A7" w:rsidP="008D482E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706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</w:t>
      </w:r>
      <w:r w:rsidR="0033733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hwała nr 28/2017/2018 z 30.</w:t>
      </w:r>
      <w:bookmarkStart w:id="0" w:name="_GoBack"/>
      <w:bookmarkEnd w:id="0"/>
      <w:r w:rsidR="0033733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08.</w:t>
      </w:r>
      <w:r w:rsidRPr="008706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2018 r.</w:t>
      </w:r>
    </w:p>
    <w:p w:rsidR="00002E2F" w:rsidRPr="004977BD" w:rsidRDefault="00002E2F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Rozdział I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Ogólne informacj</w:t>
      </w:r>
      <w:r w:rsidR="00D5290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e o Zespole Szkolno-Przedszkolnym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Lisowie</w:t>
      </w:r>
    </w:p>
    <w:p w:rsidR="00002E2F" w:rsidRPr="004977BD" w:rsidRDefault="00002E2F" w:rsidP="00002E2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1</w:t>
      </w:r>
    </w:p>
    <w:p w:rsidR="00002E2F" w:rsidRDefault="00002E2F" w:rsidP="008D482E">
      <w:pPr>
        <w:pStyle w:val="Akapitzlist"/>
        <w:spacing w:before="100" w:beforeAutospacing="1" w:after="100" w:afterAutospacing="1"/>
        <w:ind w:left="-142" w:right="-284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Pełna nazwa placówki brz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mi: Zespół Szkolno-Przedszkolny 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Lisowie. 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2. Do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puszcza się używanie skrótu: ZSP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Lisowie. 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3. 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Siedzibą ZSP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Lisowie jest budynek przy ulicy Szkolnej 2 w Lisowie oraz</w:t>
      </w:r>
    </w:p>
    <w:p w:rsidR="00002E2F" w:rsidRDefault="00002E2F" w:rsidP="00D5290F">
      <w:pPr>
        <w:pStyle w:val="Akapitzlist"/>
        <w:spacing w:before="100" w:beforeAutospacing="1" w:after="100" w:afterAutospacing="1"/>
        <w:ind w:left="-142" w:right="-284" w:firstLine="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budynek przy ulicy Szkolnej 29 w Hadrze. 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4. Ilekroć w niniejszym statuc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ie mowa jest o Zespole lub o ZSP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>, należy rozumieć to</w:t>
      </w:r>
    </w:p>
    <w:p w:rsidR="00002E2F" w:rsidRDefault="00D5290F" w:rsidP="00D5290F">
      <w:pPr>
        <w:pStyle w:val="Akapitzlist"/>
        <w:spacing w:before="100" w:beforeAutospacing="1" w:after="100" w:afterAutospacing="1"/>
        <w:ind w:left="-142" w:right="-284" w:firstLine="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jako Zespół Szkolno-Przedszkolny</w:t>
      </w:r>
      <w:r w:rsidR="00002E2F"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Lisowie. </w:t>
      </w:r>
      <w:r w:rsidR="00002E2F"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5. Ilekroć w niniejszym Statucie mowa jest o uczniu, należy przez to rozumieć</w:t>
      </w:r>
    </w:p>
    <w:p w:rsidR="00002E2F" w:rsidRDefault="00002E2F" w:rsidP="00D5290F">
      <w:pPr>
        <w:pStyle w:val="Akapitzlist"/>
        <w:spacing w:before="100" w:beforeAutospacing="1" w:after="100" w:afterAutospacing="1"/>
        <w:ind w:left="-142" w:right="-284" w:firstLine="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ucznia lub wychowanka placówki wchodzącej w skład Zespołu. 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6. Ilekroć w niniejszym Statucie mowa jest o nauczycielu, należy przez to rozumieć</w:t>
      </w:r>
    </w:p>
    <w:p w:rsidR="00002E2F" w:rsidRDefault="00002E2F" w:rsidP="00D5290F">
      <w:pPr>
        <w:pStyle w:val="Akapitzlist"/>
        <w:spacing w:before="100" w:beforeAutospacing="1" w:after="100" w:afterAutospacing="1"/>
        <w:ind w:left="-142" w:right="-284" w:firstLine="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również wychowawcę oraz innego pracownika pedagogicznego Zespołu. </w:t>
      </w: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7. Ilekroć w niniejszym Statucie mowa jest o rodzicu, należy przez to rozumieć</w:t>
      </w:r>
    </w:p>
    <w:p w:rsidR="00002E2F" w:rsidRDefault="00002E2F" w:rsidP="00D5290F">
      <w:pPr>
        <w:pStyle w:val="Akapitzlist"/>
        <w:spacing w:before="100" w:beforeAutospacing="1" w:after="100" w:afterAutospacing="1"/>
        <w:ind w:left="-142" w:right="-284" w:firstLine="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również opiekuna prawnego ucznia oraz osoby (podmioty) sprawujące pieczę</w:t>
      </w:r>
    </w:p>
    <w:p w:rsidR="00002E2F" w:rsidRDefault="00002E2F" w:rsidP="00D5290F">
      <w:pPr>
        <w:pStyle w:val="Akapitzlist"/>
        <w:spacing w:before="100" w:beforeAutospacing="1" w:after="100" w:afterAutospacing="1"/>
        <w:ind w:left="-142" w:right="-284" w:firstLine="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zastępczą nad dzieckiem.  8. Ilekroć w niniejszym Statucie mowa jest o placówce, należy przez to rozumieć</w:t>
      </w:r>
    </w:p>
    <w:p w:rsidR="00002E2F" w:rsidRPr="001C7216" w:rsidRDefault="00D5290F" w:rsidP="00D5290F">
      <w:pPr>
        <w:pStyle w:val="Akapitzlist"/>
        <w:spacing w:before="100" w:beforeAutospacing="1" w:after="100" w:afterAutospacing="1"/>
        <w:ind w:left="-142" w:right="-284" w:firstLine="142"/>
        <w:outlineLvl w:val="1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Zespół Szkolno-Przedszkolny w Lisowie</w:t>
      </w:r>
      <w:r w:rsidR="00002E2F"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każdą placówkę wchodzącą w jego skład. </w:t>
      </w:r>
      <w:r w:rsidR="00002E2F" w:rsidRPr="001C721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002E2F" w:rsidRPr="001C721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02E2F" w:rsidRPr="001C721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02E2F" w:rsidRPr="001C721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2</w:t>
      </w:r>
    </w:p>
    <w:p w:rsidR="00002E2F" w:rsidRDefault="00D5290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Zespół Szkolno-Przedszkolny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Lisowie jest publiczną placówką</w:t>
      </w:r>
    </w:p>
    <w:p w:rsidR="00002E2F" w:rsidRDefault="00002E2F" w:rsidP="00D5290F">
      <w:pPr>
        <w:spacing w:after="0"/>
        <w:ind w:left="567" w:hanging="567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oświatową.</w:t>
      </w:r>
    </w:p>
    <w:p w:rsidR="00002E2F" w:rsidRDefault="00D5290F" w:rsidP="00D5290F">
      <w:pPr>
        <w:spacing w:after="0"/>
        <w:ind w:left="567" w:hanging="567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2. W skład ZSP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wchodzą: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1) Przedszkole Samorządowe w Lisowie,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2) Szkoła Podstawowa im. Juliana Tuwima w Lisowie,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3) oddział zamiejscowy z siedzibą w Hadrze,                                                                </w:t>
      </w:r>
      <w:r w:rsidR="00002E2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4) Szkoła Filialna w Hadrze.</w:t>
      </w:r>
    </w:p>
    <w:p w:rsidR="00002E2F" w:rsidRDefault="00002E2F" w:rsidP="00D5290F">
      <w:pPr>
        <w:spacing w:after="0"/>
        <w:ind w:left="567" w:hanging="567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3. Pełne nazwy placówek wchodzących w skład Zespołu brzmią: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1) Zespół Szkolno-Przedszkolny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Przedszkole Samorządowe w Lisowie,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2) Zespół Szkolno-Przedszkolny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Szkoła Podstawowa im. Juliana Tuwima                    w Lisowie,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3) </w:t>
      </w:r>
      <w:r w:rsidRPr="002267C9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skreślony,</w:t>
      </w:r>
    </w:p>
    <w:p w:rsidR="00002E2F" w:rsidRDefault="00D5290F" w:rsidP="00D5290F">
      <w:pPr>
        <w:spacing w:after="0"/>
        <w:ind w:left="567" w:hanging="567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4) Zespół Szkolno-Przedszkolny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Lisowie Przedszkole Samorządowe</w:t>
      </w:r>
    </w:p>
    <w:p w:rsidR="00002E2F" w:rsidRDefault="00002E2F" w:rsidP="00D5290F">
      <w:pPr>
        <w:spacing w:after="0"/>
        <w:ind w:left="567" w:right="-284" w:hanging="567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Lisowie Oddział Zamiejscowy z siedzibą w Hadrze, </w:t>
      </w:r>
    </w:p>
    <w:p w:rsidR="00002E2F" w:rsidRDefault="00D5290F" w:rsidP="00D5290F">
      <w:pPr>
        <w:spacing w:after="0"/>
        <w:ind w:left="851" w:right="-284" w:hanging="284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5) Zespół Szkolno-Przedszkolny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 Szkoła Podstawowa</w:t>
      </w:r>
      <w:r w:rsidR="00002E2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im. J. Tuwima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 Szkoła Filialna w Hadrze.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002E2F"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02E2F"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§ 3</w:t>
      </w:r>
    </w:p>
    <w:p w:rsidR="00D5290F" w:rsidRDefault="00D5290F" w:rsidP="00D5290F">
      <w:pPr>
        <w:spacing w:after="0"/>
        <w:ind w:left="851" w:right="-284" w:hanging="284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02E2F" w:rsidRDefault="00002E2F" w:rsidP="00D5290F">
      <w:pPr>
        <w:tabs>
          <w:tab w:val="left" w:pos="426"/>
        </w:tabs>
        <w:spacing w:after="0"/>
        <w:ind w:left="142" w:right="-284" w:hanging="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bookmarkStart w:id="1" w:name="_Hlk497990873"/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</w:t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Gmina Herby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 siedzibą w Herbach,</w:t>
      </w:r>
    </w:p>
    <w:p w:rsidR="00002E2F" w:rsidRDefault="00002E2F" w:rsidP="00D5290F">
      <w:pPr>
        <w:tabs>
          <w:tab w:val="left" w:pos="426"/>
        </w:tabs>
        <w:spacing w:after="0"/>
        <w:ind w:right="-284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ul. Lubliniecka 33.</w:t>
      </w:r>
      <w:r w:rsidRPr="00B911DC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/>
        </w:rPr>
        <w:br/>
      </w:r>
      <w:bookmarkEnd w:id="1"/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2. Nadzór pedagogiczny nad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stanowi Śląski Kurator Oświaty.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3. Zespół prowadzi i przechowuje dokumentację zgodnie ze stosownymi </w:t>
      </w:r>
    </w:p>
    <w:p w:rsidR="00002E2F" w:rsidRPr="001C7216" w:rsidRDefault="00002E2F" w:rsidP="00D5290F">
      <w:pPr>
        <w:tabs>
          <w:tab w:val="left" w:pos="426"/>
        </w:tabs>
        <w:spacing w:after="0"/>
        <w:ind w:right="-284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przepisami.</w:t>
      </w:r>
    </w:p>
    <w:p w:rsidR="00002E2F" w:rsidRPr="007661C8" w:rsidRDefault="00002E2F" w:rsidP="00D5290F">
      <w:pPr>
        <w:spacing w:before="100" w:beforeAutospacing="1" w:after="100" w:afterAutospacing="1"/>
        <w:ind w:right="-284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§ 4 </w:t>
      </w:r>
      <w:r w:rsidRPr="00F149A7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</w:t>
      </w:r>
    </w:p>
    <w:p w:rsidR="00002E2F" w:rsidRPr="004977BD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Rozdział II 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Cele i zada</w:t>
      </w:r>
      <w:r w:rsidR="00D5290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nia Zespołu Szkolno-Przedszkolnego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Lisowie</w:t>
      </w:r>
    </w:p>
    <w:p w:rsidR="00002E2F" w:rsidRPr="004977BD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</w:t>
      </w:r>
    </w:p>
    <w:p w:rsidR="00002E2F" w:rsidRDefault="00D5290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Celem funkcjonowania ZSP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koordynacja działań edukacyjno-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-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wychowawczych poszczególnych placówek wchodzących w jego skład.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2. Cele poszczególnych placówek określają s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tatuty placówek.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3. Zadaniem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stworzenie warunków dla bezpieczeństwa uczniów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i wychowank</w:t>
      </w:r>
      <w:r w:rsidR="008D482E">
        <w:rPr>
          <w:rFonts w:ascii="Times New Roman" w:eastAsia="Times New Roman" w:hAnsi="Times New Roman" w:cs="Times New Roman"/>
          <w:sz w:val="28"/>
          <w:szCs w:val="28"/>
          <w:lang w:eastAsia="pl-PL"/>
        </w:rPr>
        <w:t>ów oraz pracowników ZSP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4.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ma stwarzać i utrzymywać higieniczne warunki pracy dla uczniów</w:t>
      </w:r>
    </w:p>
    <w:p w:rsidR="00002E2F" w:rsidRPr="004977BD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pracowników.</w:t>
      </w:r>
      <w:r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          § 6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1. Zespół jest jednostką budżetową, która prowadzi gospodarkę finansową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zgodnie z przepisami prawa i może gromadzić dochody na wydzielonym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rachunku, utworzonym decyzją organu prowadzącego.                                                       2. Zasady prowadzenia przez szkołę gospodarki finansowej określają odrębne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przepisy.                                                                                                                            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3. </w:t>
      </w:r>
      <w:r w:rsidRPr="002267C9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</w:p>
    <w:p w:rsidR="00002E2F" w:rsidRPr="003168D7" w:rsidRDefault="00002E2F" w:rsidP="003168D7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Rozdział III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Org</w:t>
      </w:r>
      <w:r w:rsidR="00D5290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any Zespołu Szkolno-Przedszkolnego</w:t>
      </w:r>
      <w:r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7</w:t>
      </w:r>
    </w:p>
    <w:p w:rsidR="00002E2F" w:rsidRDefault="00D5290F" w:rsidP="003168D7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Organami ZSP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są: </w:t>
      </w:r>
    </w:p>
    <w:p w:rsidR="00002E2F" w:rsidRDefault="00D5290F" w:rsidP="00D5290F">
      <w:pPr>
        <w:pStyle w:val="Akapitzlist"/>
        <w:numPr>
          <w:ilvl w:val="0"/>
          <w:numId w:val="2"/>
        </w:num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Dyrektor ZSP</w:t>
      </w:r>
      <w:r w:rsidR="00002E2F"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002E2F" w:rsidRDefault="00D5290F" w:rsidP="00D5290F">
      <w:pPr>
        <w:pStyle w:val="Akapitzlist"/>
        <w:numPr>
          <w:ilvl w:val="0"/>
          <w:numId w:val="2"/>
        </w:num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Rada Pedagogiczna ZSP</w:t>
      </w:r>
      <w:r w:rsidR="00002E2F"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</w:p>
    <w:p w:rsidR="00002E2F" w:rsidRDefault="00D5290F" w:rsidP="00D5290F">
      <w:pPr>
        <w:pStyle w:val="Akapitzlist"/>
        <w:numPr>
          <w:ilvl w:val="0"/>
          <w:numId w:val="2"/>
        </w:num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Rada Rodziców ZSP</w:t>
      </w:r>
      <w:r w:rsidR="00002E2F"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002E2F" w:rsidRDefault="00D5290F" w:rsidP="00D5290F">
      <w:pPr>
        <w:pStyle w:val="Akapitzlist"/>
        <w:numPr>
          <w:ilvl w:val="0"/>
          <w:numId w:val="2"/>
        </w:numPr>
        <w:spacing w:after="0"/>
        <w:ind w:left="-142" w:firstLine="50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Samorząd Uczniowski ZSP.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2. Wszystkie organy ZSP</w:t>
      </w:r>
      <w:r w:rsidR="00002E2F"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mają prawo do swobodnego działania i podejmowania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decyzji w granicach swoich kompetencji określonych przepisami prawa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regulamin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em danego organu. 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3. Organy ZSP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mają obowiązek współpracować ze sobą dla sprawnego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funkcjonowania Zespołu, kierując się szeroko pojętym dobrem dziecka. 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4. </w:t>
      </w:r>
      <w:r w:rsidRPr="00454575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5. Wszystkie organy zespołu mają obowiązek wzajemnego informowania się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 planowanych i podejmowanych działaniach lub decyzjach.                                        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5a. Organy ZSP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mogą zapraszać na swoje posiedzenia przedstawicieli innych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organów w celu wymiany informacji i poglądów.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6. </w:t>
      </w:r>
      <w:r w:rsidRPr="00454575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7. Uchwały organów Zespołu prawomocnie podjęte w ramach ich kompetencji 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stanowiących podaje się do ogólnej wiadomości w Zespole w sposób 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>zwyczajowo przyjęty, w formie pisemnych tekstów uchwał, gromadzonych</w:t>
      </w:r>
    </w:p>
    <w:p w:rsidR="00002E2F" w:rsidRDefault="00002E2F" w:rsidP="00D5290F">
      <w:pPr>
        <w:spacing w:after="0"/>
        <w:ind w:left="-142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pod nadzorem Dyrektora Zespołu. 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8. W sytuacjach konfliktowych pomiędzy organami Zespołu Dyrektor podejmuje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działania mające na celu uzyskanie wzajemnego porozumienia: 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a) negocjacje – bezpośrednia umowa, której celem jest osiągnięcie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>porozumienia, rozwiązanie problemu. Porozumienie jest osiągnięte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wtedy, gdy zostanie zaakceptowane przez wszystkie strony konfliktu, 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b) mediacje – gdy konflikt jest zbyt silny zostaje powołany zewnętrzny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mediator, który pomaga stronom zrozumieć problem, dokonać analizy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skutków różnych rozwiązań i z jego pomocą zostaje ustalona procedura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negocjacji. Ostateczne rozwiązanie wypracowują strony. </w:t>
      </w: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9. Jeżeli stroną konfliktu jest dyrektor, to działania w kierunku rozwiązania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konfliktu prowadzi mediator zaaprobowany przez strony konfliktu.                                                                                                                 10. W przypadku braku porozumienia co do osoby mediatora dyrektor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>zawiadamia o powstałym konflikcie odpowiednio organ prowadzący szkołę</w:t>
      </w:r>
    </w:p>
    <w:p w:rsidR="00002E2F" w:rsidRPr="00454575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5457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organ nadzoru pedagogicznego.</w:t>
      </w:r>
    </w:p>
    <w:p w:rsidR="00D5290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§8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</w:t>
      </w:r>
      <w:r w:rsidR="00D5290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tor Zespołu Szkolno-Przedszkolnego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Dyrek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tor Zespołu Szkolno-Przedszkolnego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powoływany przez organ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prowadzący zgodnie z przepisami prawa.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2. Dyrek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tor Zespołu Szkolno-Przedszkolnego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jednocześnie dyrektorem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każdej placówki wchodzącej w skład Zespołu.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        § 9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Jeśli w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więcej niż 12 oddziałów, tworzy się stanowisko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wicedyrektora Zespołu.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2. W miarę potrzeb, za 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zgodą organu prowadzącego, w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mogą być tworzone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nne stanowiska kierownicze.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3.</w:t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Wicedyrektora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powołuje i odwołuje Dyrektor, zasięgając wcześniej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o kandydacie opinii organu prowadzącego i Rady Pedagogicznej Zespołu.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W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takim samym trybie powierzane są inne stanowiska kierownicze.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4. Zakres obowiązków dla wszystkich stanowisk kierowniczych ustala Dyrektor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Zespołu.</w:t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W czasie, gdy dyrektor szkoły nie może pełnić obowiązków służbowych,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zastępstwo wicedyrektora rozciąga się na wszystkie kompetencje i zadania</w:t>
      </w:r>
    </w:p>
    <w:p w:rsidR="00002E2F" w:rsidRPr="00F149A7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dyrektora, które wymagają wykonania w czasie jego nieobecności.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10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Rada Pedagogiczna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W Zespole działa Rada Pedagogic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zna Zespołu Szkolno-Przedszkolnego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 zwana dalej Radą Pedagogiczną, która jest ciałem kolegialnym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Zespołu w zakresie realizacji jego statutowych zadań dotyczących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kształcenia, wychowania i opieki.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2. Rada Pedagogiczna opracowuje regulamin swojej pracy.                                    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3. </w:t>
      </w:r>
      <w:r w:rsidRPr="002267C9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4. </w:t>
      </w:r>
      <w:r w:rsidRPr="002267C9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  <w:r w:rsidRPr="004977BD">
        <w:rPr>
          <w:rFonts w:ascii="Times New Roman" w:eastAsia="Times New Roman" w:hAnsi="Times New Roman" w:cs="Times New Roman"/>
          <w:strike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Członkami Rady Pedagogicznej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są wszyscy nauczyciele Zespołu.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6. Przewodniczącym Rady Pedagogicznej Zespołu jest Dyrektor Zespołu.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7. Zebrania Rady Pedagogicznej z</w:t>
      </w:r>
      <w:r w:rsidR="00D5290F">
        <w:rPr>
          <w:rFonts w:ascii="Times New Roman" w:eastAsia="Times New Roman" w:hAnsi="Times New Roman" w:cs="Times New Roman"/>
          <w:sz w:val="28"/>
          <w:szCs w:val="28"/>
          <w:lang w:eastAsia="pl-PL"/>
        </w:rPr>
        <w:t>wołuje i organizuje Dyrektor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, informując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i podając do wiadomości wszystkich członków Rady Pedagogicznej termin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porządek konferencji co najmniej 3 dni przed planowaną konferencją.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8. Konferencje zwołuje Dyrektor z własnej inicjatywy lub na wniosek co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najmniej 1/3 składu Rady Pedagogicznej.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9. Plenarne posiedzenia Rady Pedagogicznej odbywają się: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1) przed rozpoczęciem roku szkolnego,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2) na koniec I półrocza i na koniec roku w związku z zatwierdzaniem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wyników klasyfikowania i promowania uczniów,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3) po zakończeniu zajęć dydaktycznych w danym roku szkolnym,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4)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według specjalnych potrzeb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10. Uchwały Rady Pedagogicznej są podejmowane zwykłą większością głosów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obecności co najmniej połowy jej członków.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11. Głosowanie nad przyjęciem uchwały może odbywać się w trybie jawnym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tajnym. Tryb głosowania nad uchwałą ustala się w głosowaniu jawnym.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12. Uchwały Rady obowiązują wszystkich pracowników i uczniów Zespołu.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FE440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13. </w:t>
      </w:r>
      <w:r w:rsidRPr="00AA5BDA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14. Konferencje mogą być zwołane dla Rady Pedagogicznej Zespołu lub tylko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nauczycieli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jednej z placówek wchodzących w jego skład, jeśli poruszane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problemy dotyczą spraw informacyjnych lub organizacyjnych tylko tej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placówki.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15. W zebraniach Rady Pedagogicznej mogą brać udział z głosem doradczym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osoby trzecie – na zaproszenie Dyrektora lub 1/3 składu osobowego Rady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Pedagogicznej.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16. Posiedzenia Rady Pedagogicznej są protokołowane. Protokół z posiedzenia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przyjęty jest – po uwzględnieniu ewentualnych poprawek – na następnym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posiedzeniu.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17.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</w:t>
      </w:r>
      <w:r w:rsidRPr="00F9316C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kreślony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18. Członkowie Rady Pedagogicznej są zobowiązani do nieujawniania spraw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poruszanych na posiedzeniu, jeśli mogą one naruszać dobro osobiste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uczniów lub ich rodziców, a także nauczycieli i innych pracowników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Zespołu.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         § 11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Rada Rodzi</w:t>
      </w:r>
      <w:r w:rsidR="00D5290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ców Zespołu Szkolno-Przedszkolnego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W Zespole działa Rada Rodzi</w:t>
      </w:r>
      <w:r w:rsid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>ców Zespołu Szkolno-Przedszkolnego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Lisowie, zwana dalej Radą Rodziców, która stanowi reprezentację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rodziców uczniów wszystkich placówek.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</w:t>
      </w:r>
      <w:r w:rsidRPr="0085240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AA5BDA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  <w:r w:rsidRPr="0085240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3. Rada Rodziców uchwala regulamin działalności Rady. </w:t>
      </w:r>
      <w:r w:rsidRPr="0085240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4. Zadaniem Rady Rodziców jest</w:t>
      </w:r>
      <w:r w:rsid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wspieranie innych organów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dla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osiągnięcia celów edukacyjno-wychowawczych placówki.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5. W celu wspierania działaln</w:t>
      </w:r>
      <w:r w:rsid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>ości statutowej Zespołu Rada ZSP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może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gromadzić fundusze z dobrowolnych składek rodziców lub z innych źródeł.</w:t>
      </w:r>
    </w:p>
    <w:p w:rsidR="00002E2F" w:rsidRDefault="00002E2F" w:rsidP="00D5290F">
      <w:pPr>
        <w:spacing w:after="0"/>
        <w:ind w:left="567" w:hanging="567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Zasady wydatkowania funduszu Rady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Zespołu określa jej regulamin. </w:t>
      </w:r>
    </w:p>
    <w:p w:rsidR="00002E2F" w:rsidRDefault="00002E2F" w:rsidP="00D5290F">
      <w:pPr>
        <w:spacing w:after="0"/>
        <w:ind w:left="567" w:hanging="567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6. Rada Zespołu może organizować między innymi: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1) pomoc finansową dla Zespołu,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2) pomoc finansową dla uczniów będących w trudnej sytuacji materialnej,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3) imprezy szkolne i środowiskowe, w tym imprezy dochodowe,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4) zajęcia pozalekcyjne,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5) prace społeczne, np. doraźne remonty, </w:t>
      </w:r>
    </w:p>
    <w:p w:rsidR="00002E2F" w:rsidRDefault="00002E2F" w:rsidP="00D5290F">
      <w:pPr>
        <w:spacing w:after="0"/>
        <w:ind w:left="567" w:hanging="567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7. </w:t>
      </w:r>
      <w:r w:rsidRPr="00AA5BDA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skreślony.</w:t>
      </w:r>
    </w:p>
    <w:p w:rsidR="00002E2F" w:rsidRDefault="00002E2F" w:rsidP="00D5290F">
      <w:pPr>
        <w:spacing w:after="0"/>
        <w:ind w:left="284" w:hanging="284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8. Rada Rodziców może występować do Dyrektora i Rady Pedagogicznej z wnioskami dotyczącymi wszystkich spraw Zespołu.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§ 12</w:t>
      </w:r>
      <w:r w:rsidRPr="00F9316C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</w:t>
      </w:r>
    </w:p>
    <w:p w:rsidR="00002E2F" w:rsidRPr="00707842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Rozdział IV</w:t>
      </w:r>
      <w:r w:rsidRPr="0070784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uchylony</w:t>
      </w:r>
    </w:p>
    <w:p w:rsidR="00002E2F" w:rsidRPr="00707842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Rozdział V </w:t>
      </w:r>
      <w:r w:rsidRPr="0070784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uchylony</w:t>
      </w:r>
    </w:p>
    <w:p w:rsidR="00002E2F" w:rsidRPr="00707842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Rozdział VI </w:t>
      </w:r>
      <w:r w:rsidRPr="0070784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uchylony</w:t>
      </w:r>
    </w:p>
    <w:p w:rsidR="00002E2F" w:rsidRPr="008706A7" w:rsidRDefault="00002E2F" w:rsidP="008706A7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Rozdział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VII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Nauczyciele i i</w:t>
      </w:r>
      <w:r w:rsidR="00485C6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nni pracownicy Zespołu Szkolno-Przedszkolnego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§ 34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Zespół zatrudnia nauczycieli i innych pracowników zgodnie z arkuszami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organizacyjnymi placówek. </w:t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2. Zasady zatrudniania nauczycieli określają odrębne przepisy.                                        3. Zasady nawiązywania i rozwiązywania stosunku pracy, pracowników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niepedagogicznych określają odrębne przepisy.                                                     4. Zadaniem pracowników niepedagogicznych jest zapewnienie sprawnego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działania szkoły, utrzymanie obiektu i jego otoczenia w stanie zapewniającym 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bezpieczeństwo uczniów, dbanie o ład i czystość w budynku szkolnym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i wokół niego.                                                                                                                                 5. Szczegółowy zakres obowiązków i uprawnień pracowników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niepedagogicznych ustala Dyrektor Zespołu.                                                                    6. Każdy pracownik szkoły zobowiązany jest natychmiast reagować na wszelkie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dostrzeżone sytuacje lub zachowania uczniów stanowiące zagrożenie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bezpieczeństwa uczniów.                                                                                                     </w:t>
      </w:r>
      <w:r w:rsidRPr="00F9316C">
        <w:rPr>
          <w:rFonts w:ascii="Times New Roman" w:eastAsia="Times New Roman" w:hAnsi="Times New Roman" w:cs="Times New Roman"/>
          <w:sz w:val="28"/>
          <w:szCs w:val="28"/>
          <w:lang w:eastAsia="pl-PL"/>
        </w:rPr>
        <w:t>7. Szkoła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może przyjmować słuchaczy uczelni wyższych kształcących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nauczycieli na praktyki pedagogiczne na podstawie pisemnego porozumienia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zawartego pomiędzy Dyrektorem Zespołu a uczelnią.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FD4C0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 xml:space="preserve">                                                            §</w:t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35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D1443E">
        <w:rPr>
          <w:rFonts w:ascii="Times New Roman" w:eastAsia="Times New Roman" w:hAnsi="Times New Roman" w:cs="Times New Roman"/>
          <w:sz w:val="28"/>
          <w:szCs w:val="28"/>
          <w:lang w:eastAsia="pl-PL"/>
        </w:rPr>
        <w:t>1. Nauczyciel prowadzi pracę dydaktyczną, wychowawczą i opiekuńczą.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1443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Odpowiedzialny jest za jakość, wyniki tej pracy oraz bezpieczeństwo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1443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powierzonych jego opiece uczniów. </w:t>
      </w: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>2. W szkole działają zespoły nauczycieli powoływane na czas określony lub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nieokreślony przez Dyrektora Zespołu.                                                                              3. Pracą zespołu kieruje przewodniczący powołany przez Dyrektora Zespołu na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wniosek zespołu.                                                                                                                4. Zespoły pracują zgodnie z opracowanymi przez siebie planami i zadaniami do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realizacji w danym roku szkolnym. Zespół przedstawia radzie pedagogicznej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sprawozdanie ze swojej działalności podczas ostatniego zebrania w danym</w:t>
      </w:r>
    </w:p>
    <w:p w:rsidR="00002E2F" w:rsidRPr="00F149A7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roku szkolnym, zawierające wnioski i rekomendacje.</w:t>
      </w:r>
    </w:p>
    <w:p w:rsidR="00002E2F" w:rsidRDefault="00002E2F" w:rsidP="00D5290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§ 36 skreślony</w:t>
      </w:r>
    </w:p>
    <w:p w:rsidR="00002E2F" w:rsidRPr="00707842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Rozdział VIII </w:t>
      </w:r>
      <w:r w:rsidRPr="0070784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uchylony</w:t>
      </w:r>
    </w:p>
    <w:p w:rsidR="00002E2F" w:rsidRPr="00707842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Rozdział IX </w:t>
      </w:r>
      <w:r w:rsidRPr="0070784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uchylony</w:t>
      </w:r>
    </w:p>
    <w:p w:rsidR="00002E2F" w:rsidRPr="00F149A7" w:rsidRDefault="00002E2F" w:rsidP="00D5290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Rozdział X</w:t>
      </w:r>
      <w:r w:rsidRPr="004977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Postanowienia końcowe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53</w:t>
      </w:r>
      <w:r w:rsid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1. Zespół Szkolno-Przedszkolny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Lisowie posługuje się następującymi</w:t>
      </w:r>
    </w:p>
    <w:p w:rsidR="00002E2F" w:rsidRDefault="00002E2F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pieczęciami prostokątnymi:</w:t>
      </w:r>
    </w:p>
    <w:p w:rsidR="00485C6E" w:rsidRDefault="00485C6E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>1) Zespół Szkolno - Przedszkolny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Przedszkole Samorządowe w Lisowie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ul. Szkolna 2, 42-714 Lisów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tel. 34 357 -12 -18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>2) Zespół Szkolno - Przedszkolny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Szkoła Podstawowa im. J. Tuwima w Lisowie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ul. Szkolna 2, 42-714 Lisów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tel. 34 357 -12 -18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>3) Zespół Szkolno - Przedszkolny w Lisowie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ul. Szkolna 2, 42-714 Lisów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tel. 34 357 -12 -18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4) Gmina Herby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Zespół Szkolno - Przedszkolny w Lisowie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ul. Szkolna 2, 42-714 Lisów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NIP 575 -18 - 65 - 335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>5) Zespół Szkolno - Przedszkolny w Lisowie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ul. Szkolna 2, 42-714 Lisów</w:t>
      </w:r>
    </w:p>
    <w:p w:rsidR="00485C6E" w:rsidRP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tel. 34 357 - 12 -18</w:t>
      </w:r>
    </w:p>
    <w:p w:rsidR="00002E2F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NIP 575 -17 - 55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–</w:t>
      </w:r>
      <w:r w:rsidRPr="00485C6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061</w:t>
      </w:r>
    </w:p>
    <w:p w:rsid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02E2F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6)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>Przedszkole Samorządowe w Lisowie                                                                                        Oddział Zamiejscowy z siedzibą w Hadrze                                                                                    ul. Szkolna 29,  42-714 Lisów</w:t>
      </w:r>
    </w:p>
    <w:p w:rsidR="00485C6E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02E2F" w:rsidRDefault="00485C6E" w:rsidP="00485C6E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7)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Szkoła Podstawowa im. J. Tuwima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w Lisowie, ul. Szkolna 2                                                                                                              Szkoła Filialna w Hadrze 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ul. Szkolna 29, 42-714 Lisów</w:t>
      </w:r>
    </w:p>
    <w:p w:rsidR="00002E2F" w:rsidRDefault="00485C6E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2. Zespół Szkolno-Przedszkolny</w:t>
      </w:r>
      <w:r w:rsidR="00002E2F"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Lisowie posługuje się następującymi </w:t>
      </w:r>
    </w:p>
    <w:p w:rsidR="00002E2F" w:rsidRDefault="00002E2F" w:rsidP="00D5290F">
      <w:pPr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pieczęciami okrągłymi: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1) </w:t>
      </w:r>
      <w:r w:rsidRPr="00AA5BDA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2) </w:t>
      </w:r>
      <w:r w:rsidRPr="00AA5BDA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skreślony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3) duża okrągła: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Szkoła Podstawowa im. Juliana Tuwima w Lisowie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4) mała okrągła: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Szkoła Podstawowa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im. Juliana Tuwima w Lisowie. </w:t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3. </w:t>
      </w:r>
      <w:r w:rsidRPr="004977BD">
        <w:rPr>
          <w:rFonts w:ascii="Times New Roman" w:hAnsi="Times New Roman" w:cs="Times New Roman"/>
          <w:sz w:val="28"/>
          <w:szCs w:val="28"/>
        </w:rPr>
        <w:t>Dyrektor zapewnia możliwość zapoznania się ze statutem wszystkim</w:t>
      </w:r>
    </w:p>
    <w:p w:rsidR="00002E2F" w:rsidRDefault="00002E2F" w:rsidP="00D5290F">
      <w:pPr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4977BD">
        <w:rPr>
          <w:rFonts w:ascii="Times New Roman" w:hAnsi="Times New Roman" w:cs="Times New Roman"/>
          <w:sz w:val="28"/>
          <w:szCs w:val="28"/>
        </w:rPr>
        <w:t>członkom społeczności szkolnej.</w:t>
      </w:r>
      <w:r w:rsidRPr="004977BD">
        <w:rPr>
          <w:rFonts w:ascii="Times New Roman" w:eastAsia="Times New Roman" w:hAnsi="Times New Roman" w:cs="Times New Roman"/>
          <w:strike/>
          <w:sz w:val="28"/>
          <w:szCs w:val="28"/>
          <w:lang w:eastAsia="pl-PL"/>
        </w:rPr>
        <w:br/>
      </w:r>
      <w:r w:rsidRPr="004977B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4. </w:t>
      </w:r>
      <w:r w:rsidRPr="004977BD">
        <w:rPr>
          <w:rFonts w:ascii="Times New Roman" w:hAnsi="Times New Roman" w:cs="Times New Roman"/>
          <w:sz w:val="28"/>
          <w:szCs w:val="28"/>
        </w:rPr>
        <w:t xml:space="preserve">Statut jest opublikowany w formie elektronicznej i pisemnej, dostępny dla </w:t>
      </w:r>
    </w:p>
    <w:p w:rsidR="00002E2F" w:rsidRDefault="00002E2F" w:rsidP="00D5290F">
      <w:pPr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4977BD">
        <w:rPr>
          <w:rFonts w:ascii="Times New Roman" w:hAnsi="Times New Roman" w:cs="Times New Roman"/>
          <w:sz w:val="28"/>
          <w:szCs w:val="28"/>
        </w:rPr>
        <w:t>każdego ucznia, nauczyciela i rodzica.5. Regulaminy, procedury oraz inne przepisy wewnątrzszkolne nie mogą być</w:t>
      </w:r>
    </w:p>
    <w:p w:rsidR="00002E2F" w:rsidRDefault="00002E2F" w:rsidP="00D5290F">
      <w:pPr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4977BD">
        <w:rPr>
          <w:rFonts w:ascii="Times New Roman" w:hAnsi="Times New Roman" w:cs="Times New Roman"/>
          <w:sz w:val="28"/>
          <w:szCs w:val="28"/>
        </w:rPr>
        <w:t xml:space="preserve"> niezgodne z zapisami niniejszego statutu. 6. Zmiany w statucie uchwala Rada Pedagogiczna zwykłą większością głosów</w:t>
      </w:r>
    </w:p>
    <w:p w:rsidR="00002E2F" w:rsidRDefault="00002E2F" w:rsidP="00D5290F">
      <w:pPr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4977BD">
        <w:rPr>
          <w:rFonts w:ascii="Times New Roman" w:hAnsi="Times New Roman" w:cs="Times New Roman"/>
          <w:sz w:val="28"/>
          <w:szCs w:val="28"/>
        </w:rPr>
        <w:t xml:space="preserve"> przy obecności co najmniej 2/3 składu rady.7. Jeżeli liczba zmian w statucie jest znaczna, dyrektor opracowuje tekst</w:t>
      </w:r>
    </w:p>
    <w:p w:rsidR="00002E2F" w:rsidRDefault="00002E2F" w:rsidP="00D5290F">
      <w:pPr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4977BD">
        <w:rPr>
          <w:rFonts w:ascii="Times New Roman" w:hAnsi="Times New Roman" w:cs="Times New Roman"/>
          <w:sz w:val="28"/>
          <w:szCs w:val="28"/>
        </w:rPr>
        <w:t xml:space="preserve"> ujednolicony.</w:t>
      </w:r>
    </w:p>
    <w:p w:rsidR="008706A7" w:rsidRDefault="008706A7" w:rsidP="00D5290F">
      <w:pPr>
        <w:spacing w:after="0"/>
        <w:outlineLvl w:val="1"/>
        <w:rPr>
          <w:rFonts w:ascii="Times New Roman" w:hAnsi="Times New Roman" w:cs="Times New Roman"/>
          <w:sz w:val="28"/>
          <w:szCs w:val="28"/>
        </w:rPr>
      </w:pPr>
    </w:p>
    <w:p w:rsidR="008706A7" w:rsidRPr="00F149A7" w:rsidRDefault="008706A7" w:rsidP="00D5290F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02E2F" w:rsidRPr="00707842" w:rsidRDefault="00002E2F" w:rsidP="00D529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0784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§ 54</w:t>
      </w:r>
    </w:p>
    <w:p w:rsidR="00002E2F" w:rsidRDefault="00002E2F" w:rsidP="00D5290F">
      <w:pPr>
        <w:ind w:left="284" w:hanging="284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 xml:space="preserve">1. W celu zwiększenia bezpieczeństwa społeczności szkolnej oraz osób przebywających na terenie szkoły i w jej otoczeniu budynek wewnątrz oraz                 na zewnątrz jest objęty monitoringiem wizyjnym. </w:t>
      </w:r>
    </w:p>
    <w:p w:rsidR="00002E2F" w:rsidRPr="00707842" w:rsidRDefault="00002E2F" w:rsidP="00D5290F">
      <w:pPr>
        <w:ind w:left="284" w:hanging="284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>2. Zasady jego użytkowania i udostępniania zbioru danych określają odrębne przepisy i zarządzenia wydawane na ich podstawie przez Dyrektora Zespołu.</w:t>
      </w:r>
    </w:p>
    <w:p w:rsidR="00002E2F" w:rsidRPr="00707842" w:rsidRDefault="00002E2F" w:rsidP="00D52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55</w:t>
      </w:r>
    </w:p>
    <w:p w:rsidR="00002E2F" w:rsidRPr="004977BD" w:rsidRDefault="00002E2F" w:rsidP="00D5290F">
      <w:pPr>
        <w:pStyle w:val="Styl1"/>
        <w:numPr>
          <w:ilvl w:val="0"/>
          <w:numId w:val="0"/>
        </w:numPr>
        <w:tabs>
          <w:tab w:val="left" w:pos="708"/>
        </w:tabs>
        <w:spacing w:line="276" w:lineRule="auto"/>
        <w:jc w:val="left"/>
      </w:pPr>
    </w:p>
    <w:p w:rsidR="00002E2F" w:rsidRPr="004977BD" w:rsidRDefault="00002E2F" w:rsidP="00D5290F">
      <w:pPr>
        <w:jc w:val="both"/>
        <w:rPr>
          <w:rFonts w:ascii="Times New Roman" w:hAnsi="Times New Roman" w:cs="Times New Roman"/>
          <w:sz w:val="28"/>
          <w:szCs w:val="28"/>
        </w:rPr>
      </w:pPr>
      <w:r w:rsidRPr="004977BD">
        <w:rPr>
          <w:rFonts w:ascii="Times New Roman" w:hAnsi="Times New Roman" w:cs="Times New Roman"/>
          <w:sz w:val="28"/>
          <w:szCs w:val="28"/>
        </w:rPr>
        <w:t>1. Niniejszy statut obowiązuje od dnia 1 grudnia 2017 r.</w:t>
      </w:r>
    </w:p>
    <w:p w:rsidR="00002E2F" w:rsidRDefault="00002E2F" w:rsidP="00D5290F"/>
    <w:p w:rsidR="00F6043C" w:rsidRDefault="00F6043C" w:rsidP="00D5290F"/>
    <w:sectPr w:rsidR="00F6043C" w:rsidSect="007661C8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49B" w:rsidRDefault="009F749B" w:rsidP="00D5290F">
      <w:pPr>
        <w:spacing w:after="0" w:line="240" w:lineRule="auto"/>
      </w:pPr>
      <w:r>
        <w:separator/>
      </w:r>
    </w:p>
  </w:endnote>
  <w:endnote w:type="continuationSeparator" w:id="1">
    <w:p w:rsidR="009F749B" w:rsidRDefault="009F749B" w:rsidP="00D5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5673686"/>
      <w:docPartObj>
        <w:docPartGallery w:val="Page Numbers (Bottom of Page)"/>
        <w:docPartUnique/>
      </w:docPartObj>
    </w:sdtPr>
    <w:sdtContent>
      <w:p w:rsidR="008D482E" w:rsidRDefault="00860747">
        <w:pPr>
          <w:pStyle w:val="Stopka"/>
          <w:jc w:val="right"/>
        </w:pPr>
        <w:r>
          <w:fldChar w:fldCharType="begin"/>
        </w:r>
        <w:r w:rsidR="008D482E">
          <w:instrText>PAGE   \* MERGEFORMAT</w:instrText>
        </w:r>
        <w:r>
          <w:fldChar w:fldCharType="separate"/>
        </w:r>
        <w:r w:rsidR="001672BA">
          <w:rPr>
            <w:noProof/>
          </w:rPr>
          <w:t>10</w:t>
        </w:r>
        <w:r>
          <w:fldChar w:fldCharType="end"/>
        </w:r>
      </w:p>
    </w:sdtContent>
  </w:sdt>
  <w:p w:rsidR="00D5290F" w:rsidRDefault="00D5290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49B" w:rsidRDefault="009F749B" w:rsidP="00D5290F">
      <w:pPr>
        <w:spacing w:after="0" w:line="240" w:lineRule="auto"/>
      </w:pPr>
      <w:r>
        <w:separator/>
      </w:r>
    </w:p>
  </w:footnote>
  <w:footnote w:type="continuationSeparator" w:id="1">
    <w:p w:rsidR="009F749B" w:rsidRDefault="009F749B" w:rsidP="00D52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D545D"/>
    <w:multiLevelType w:val="hybridMultilevel"/>
    <w:tmpl w:val="9CB8C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850614"/>
    <w:multiLevelType w:val="multilevel"/>
    <w:tmpl w:val="B3E86196"/>
    <w:lvl w:ilvl="0">
      <w:start w:val="1"/>
      <w:numFmt w:val="decimal"/>
      <w:pStyle w:val="Styl1"/>
      <w:lvlText w:val="§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center"/>
      <w:pPr>
        <w:tabs>
          <w:tab w:val="num" w:pos="357"/>
        </w:tabs>
        <w:ind w:left="357" w:hanging="357"/>
      </w:p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662B"/>
    <w:rsid w:val="00002E2F"/>
    <w:rsid w:val="0008662B"/>
    <w:rsid w:val="001672BA"/>
    <w:rsid w:val="00233C3E"/>
    <w:rsid w:val="003168D7"/>
    <w:rsid w:val="0033733B"/>
    <w:rsid w:val="00485C6E"/>
    <w:rsid w:val="007C5331"/>
    <w:rsid w:val="00860747"/>
    <w:rsid w:val="008706A7"/>
    <w:rsid w:val="008D482E"/>
    <w:rsid w:val="009F749B"/>
    <w:rsid w:val="00A42E31"/>
    <w:rsid w:val="00B7365B"/>
    <w:rsid w:val="00D5290F"/>
    <w:rsid w:val="00F60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2E2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autoRedefine/>
    <w:rsid w:val="00002E2F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002E2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5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90F"/>
  </w:style>
  <w:style w:type="paragraph" w:styleId="Stopka">
    <w:name w:val="footer"/>
    <w:basedOn w:val="Normalny"/>
    <w:link w:val="StopkaZnak"/>
    <w:uiPriority w:val="99"/>
    <w:unhideWhenUsed/>
    <w:rsid w:val="00D5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290F"/>
  </w:style>
  <w:style w:type="paragraph" w:styleId="Tekstdymka">
    <w:name w:val="Balloon Text"/>
    <w:basedOn w:val="Normalny"/>
    <w:link w:val="TekstdymkaZnak"/>
    <w:uiPriority w:val="99"/>
    <w:semiHidden/>
    <w:unhideWhenUsed/>
    <w:rsid w:val="00337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2124</Words>
  <Characters>12745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48604509791</cp:lastModifiedBy>
  <cp:revision>2</cp:revision>
  <cp:lastPrinted>2018-08-31T16:57:00Z</cp:lastPrinted>
  <dcterms:created xsi:type="dcterms:W3CDTF">2022-10-17T11:00:00Z</dcterms:created>
  <dcterms:modified xsi:type="dcterms:W3CDTF">2022-10-17T11:00:00Z</dcterms:modified>
</cp:coreProperties>
</file>