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87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470"/>
        <w:gridCol w:w="1466"/>
        <w:gridCol w:w="1362"/>
        <w:gridCol w:w="2871"/>
        <w:gridCol w:w="2127"/>
        <w:gridCol w:w="1115"/>
        <w:gridCol w:w="2071"/>
        <w:gridCol w:w="1390"/>
      </w:tblGrid>
      <w:tr w:rsidR="000536F2" w:rsidRPr="000536F2" w:rsidTr="000536F2">
        <w:trPr>
          <w:trHeight w:val="285"/>
        </w:trPr>
        <w:tc>
          <w:tcPr>
            <w:tcW w:w="1287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bookmarkStart w:id="0" w:name="RANGE!A1:H16"/>
            <w:r w:rsidRPr="000536F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Rejestr wniosków o udostępnienie informacji publicznej</w:t>
            </w:r>
            <w:bookmarkEnd w:id="0"/>
          </w:p>
        </w:tc>
      </w:tr>
      <w:tr w:rsidR="000536F2" w:rsidRPr="000536F2" w:rsidTr="000536F2">
        <w:trPr>
          <w:trHeight w:val="285"/>
        </w:trPr>
        <w:tc>
          <w:tcPr>
            <w:tcW w:w="12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0536F2" w:rsidRPr="000536F2" w:rsidTr="000536F2">
        <w:trPr>
          <w:trHeight w:val="90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data wpływu wniosku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znak sprawy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przedmiot wniosku (załącznik)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żądana forma udostępnienia informacji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opłata za nośnik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sposób rozpatrzenia wniosku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6F2" w:rsidRPr="000536F2" w:rsidRDefault="000536F2" w:rsidP="000536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data odpowiedzi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0" w:edGrp="everyone" w:colFirst="6" w:colLast="6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1" w:edGrp="everyone" w:colFirst="6" w:colLast="6"/>
            <w:permEnd w:id="0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188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2" w:edGrp="everyone" w:colFirst="6" w:colLast="6"/>
            <w:permEnd w:id="1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FF"/>
                <w:u w:val="single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3" w:edGrp="everyone" w:colFirst="6" w:colLast="6"/>
            <w:permEnd w:id="2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  <w:bookmarkStart w:id="1" w:name="_MON_1770022362"/>
            <w:bookmarkEnd w:id="1"/>
            <w:r w:rsidR="004D1744">
              <w:rPr>
                <w:rFonts w:ascii="Arial" w:eastAsia="Times New Roman" w:hAnsi="Arial" w:cs="Arial"/>
                <w:color w:val="000000"/>
                <w:lang w:eastAsia="pl-PL"/>
              </w:rP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4" o:title=""/>
                </v:shape>
                <o:OLEObject Type="Embed" ProgID="Word.Document.12" ShapeID="_x0000_i1025" DrawAspect="Icon" ObjectID="_1770022382" r:id="rId5">
                  <o:FieldCodes>\s</o:FieldCodes>
                </o:OLEObject>
              </w:objec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4" w:edGrp="everyone" w:colFirst="6" w:colLast="6"/>
            <w:permEnd w:id="3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5" w:edGrp="everyone" w:colFirst="6" w:colLast="6"/>
            <w:permEnd w:id="4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1315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6" w:edGrp="everyone" w:colFirst="6" w:colLast="6"/>
            <w:permEnd w:id="5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7" w:edGrp="everyone" w:colFirst="6" w:colLast="6"/>
            <w:permEnd w:id="6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8" w:edGrp="everyone" w:colFirst="6" w:colLast="6"/>
            <w:permEnd w:id="7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0536F2" w:rsidRPr="000536F2" w:rsidTr="000536F2">
        <w:trPr>
          <w:trHeight w:val="28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ermStart w:id="9" w:edGrp="everyone" w:colFirst="6" w:colLast="6"/>
            <w:permEnd w:id="8"/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6F2" w:rsidRPr="000536F2" w:rsidRDefault="000536F2" w:rsidP="000536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536F2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</w:tbl>
    <w:p w:rsidR="00165907" w:rsidRDefault="00165907">
      <w:permStart w:id="10" w:edGrp="everyone"/>
      <w:permEnd w:id="9"/>
      <w:permEnd w:id="10"/>
    </w:p>
    <w:sectPr w:rsidR="00165907" w:rsidSect="000536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 w:cryptProviderType="rsaFull" w:cryptAlgorithmClass="hash" w:cryptAlgorithmType="typeAny" w:cryptAlgorithmSid="4" w:cryptSpinCount="100000" w:hash="n+o5K3PNVmIZtFnox7teowfIsog=" w:salt="6kctPhlI7X0oU7bzuEG0Ww=="/>
  <w:defaultTabStop w:val="708"/>
  <w:hyphenationZone w:val="425"/>
  <w:drawingGridHorizontalSpacing w:val="110"/>
  <w:displayHorizontalDrawingGridEvery w:val="2"/>
  <w:characterSpacingControl w:val="doNotCompress"/>
  <w:compat/>
  <w:rsids>
    <w:rsidRoot w:val="000536F2"/>
    <w:rsid w:val="000536F2"/>
    <w:rsid w:val="000E4993"/>
    <w:rsid w:val="00131537"/>
    <w:rsid w:val="00165907"/>
    <w:rsid w:val="003510BA"/>
    <w:rsid w:val="00414459"/>
    <w:rsid w:val="004D1744"/>
    <w:rsid w:val="00D44468"/>
    <w:rsid w:val="00DE353D"/>
    <w:rsid w:val="00EE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9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536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1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kument_programu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373</Characters>
  <Application>Microsoft Office Word</Application>
  <DocSecurity>8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2024-02-21T10:51:00Z</dcterms:created>
  <dcterms:modified xsi:type="dcterms:W3CDTF">2024-02-21T11:05:00Z</dcterms:modified>
</cp:coreProperties>
</file>