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8B45DE" w14:textId="1A03B1C3" w:rsidR="00EF74EF" w:rsidRPr="00EF74EF" w:rsidRDefault="00EF74EF" w:rsidP="00EF74EF">
      <w:pPr>
        <w:autoSpaceDE w:val="0"/>
        <w:autoSpaceDN w:val="0"/>
        <w:adjustRightInd w:val="0"/>
        <w:spacing w:after="0" w:line="240" w:lineRule="auto"/>
        <w:jc w:val="center"/>
        <w:rPr>
          <w:rFonts w:ascii="Times New Roman" w:eastAsia="Calibri" w:hAnsi="Times New Roman" w:cs="Times New Roman"/>
          <w:b/>
          <w:bCs/>
          <w:color w:val="000000"/>
          <w:sz w:val="23"/>
          <w:szCs w:val="23"/>
        </w:rPr>
      </w:pPr>
      <w:r w:rsidRPr="00EF74EF">
        <w:rPr>
          <w:rFonts w:ascii="Times New Roman" w:eastAsia="Calibri" w:hAnsi="Times New Roman" w:cs="Times New Roman"/>
          <w:b/>
          <w:bCs/>
          <w:color w:val="000000"/>
          <w:sz w:val="23"/>
          <w:szCs w:val="23"/>
        </w:rPr>
        <w:t>Pytani</w:t>
      </w:r>
      <w:r>
        <w:rPr>
          <w:rFonts w:ascii="Times New Roman" w:eastAsia="Calibri" w:hAnsi="Times New Roman" w:cs="Times New Roman"/>
          <w:b/>
          <w:bCs/>
          <w:color w:val="000000"/>
          <w:sz w:val="23"/>
          <w:szCs w:val="23"/>
        </w:rPr>
        <w:t>a</w:t>
      </w:r>
      <w:r w:rsidRPr="00EF74EF">
        <w:rPr>
          <w:rFonts w:ascii="Times New Roman" w:eastAsia="Calibri" w:hAnsi="Times New Roman" w:cs="Times New Roman"/>
          <w:b/>
          <w:bCs/>
          <w:color w:val="000000"/>
          <w:sz w:val="23"/>
          <w:szCs w:val="23"/>
        </w:rPr>
        <w:t xml:space="preserve"> I</w:t>
      </w:r>
      <w:r>
        <w:rPr>
          <w:rFonts w:ascii="Times New Roman" w:eastAsia="Calibri" w:hAnsi="Times New Roman" w:cs="Times New Roman"/>
          <w:b/>
          <w:bCs/>
          <w:color w:val="000000"/>
          <w:sz w:val="23"/>
          <w:szCs w:val="23"/>
        </w:rPr>
        <w:t>I</w:t>
      </w:r>
      <w:r w:rsidRPr="00EF74EF">
        <w:rPr>
          <w:rFonts w:ascii="Times New Roman" w:eastAsia="Calibri" w:hAnsi="Times New Roman" w:cs="Times New Roman"/>
          <w:b/>
          <w:bCs/>
          <w:color w:val="000000"/>
          <w:sz w:val="23"/>
          <w:szCs w:val="23"/>
        </w:rPr>
        <w:t xml:space="preserve"> i odpowiedzi</w:t>
      </w:r>
    </w:p>
    <w:p w14:paraId="3854D494" w14:textId="7FB5284C" w:rsidR="00EF74EF" w:rsidRDefault="00EF74EF" w:rsidP="00EF74EF">
      <w:pPr>
        <w:spacing w:after="0" w:line="240" w:lineRule="auto"/>
        <w:jc w:val="center"/>
        <w:rPr>
          <w:rFonts w:ascii="Calibri" w:eastAsia="Calibri" w:hAnsi="Calibri" w:cs="Times New Roman"/>
          <w:b/>
          <w:bCs/>
          <w:kern w:val="2"/>
          <w:sz w:val="23"/>
          <w:szCs w:val="23"/>
        </w:rPr>
      </w:pPr>
      <w:r w:rsidRPr="00EF74EF">
        <w:rPr>
          <w:rFonts w:ascii="Calibri" w:eastAsia="Calibri" w:hAnsi="Calibri" w:cs="Times New Roman"/>
          <w:b/>
          <w:bCs/>
          <w:kern w:val="2"/>
          <w:sz w:val="23"/>
          <w:szCs w:val="23"/>
        </w:rPr>
        <w:t>do postępowania nr 2024/BZP 00322100</w:t>
      </w:r>
    </w:p>
    <w:p w14:paraId="2E120CFF" w14:textId="77777777" w:rsidR="00EF74EF" w:rsidRDefault="00EF74EF" w:rsidP="00EF74EF">
      <w:pPr>
        <w:spacing w:after="0" w:line="240" w:lineRule="auto"/>
        <w:jc w:val="both"/>
        <w:rPr>
          <w:rFonts w:ascii="Calibri" w:eastAsia="Calibri" w:hAnsi="Calibri" w:cs="Times New Roman"/>
          <w:b/>
          <w:bCs/>
          <w:kern w:val="2"/>
          <w:sz w:val="23"/>
          <w:szCs w:val="23"/>
        </w:rPr>
      </w:pPr>
    </w:p>
    <w:p w14:paraId="3ADEA5BA" w14:textId="296BF7E6" w:rsidR="000C6082" w:rsidRPr="00AB78E0" w:rsidRDefault="000C6082" w:rsidP="00EF74EF">
      <w:pPr>
        <w:spacing w:after="0" w:line="240" w:lineRule="auto"/>
        <w:jc w:val="both"/>
      </w:pPr>
      <w:r w:rsidRPr="00AB78E0">
        <w:rPr>
          <w:b/>
          <w:bCs/>
        </w:rPr>
        <w:t xml:space="preserve">Pytanie </w:t>
      </w:r>
      <w:r w:rsidR="0025790E" w:rsidRPr="00AB78E0">
        <w:rPr>
          <w:b/>
          <w:bCs/>
        </w:rPr>
        <w:t>1</w:t>
      </w:r>
      <w:r w:rsidR="0025790E" w:rsidRPr="00AB78E0">
        <w:t>. Prosimy o wydłużenie terminu składania ofert do 29 maja 2024 r.</w:t>
      </w:r>
    </w:p>
    <w:p w14:paraId="3C360155" w14:textId="7EC77CBF" w:rsidR="0025790E" w:rsidRPr="000C6082" w:rsidRDefault="000C6082" w:rsidP="000C6082">
      <w:pPr>
        <w:spacing w:after="0" w:line="240" w:lineRule="auto"/>
        <w:jc w:val="both"/>
        <w:rPr>
          <w:b/>
          <w:bCs/>
        </w:rPr>
      </w:pPr>
      <w:r w:rsidRPr="00AB78E0">
        <w:rPr>
          <w:b/>
          <w:bCs/>
        </w:rPr>
        <w:t>Odpowiedź:</w:t>
      </w:r>
      <w:r w:rsidR="0025790E" w:rsidRPr="00AB78E0">
        <w:rPr>
          <w:b/>
          <w:bCs/>
        </w:rPr>
        <w:t xml:space="preserve"> </w:t>
      </w:r>
      <w:r w:rsidR="006A7434" w:rsidRPr="00AB78E0">
        <w:rPr>
          <w:b/>
          <w:bCs/>
        </w:rPr>
        <w:t>Zamawiający</w:t>
      </w:r>
      <w:r w:rsidR="00AB78E0" w:rsidRPr="00AB78E0">
        <w:rPr>
          <w:b/>
          <w:bCs/>
        </w:rPr>
        <w:t xml:space="preserve"> nie wyraża</w:t>
      </w:r>
      <w:r w:rsidR="00AB78E0">
        <w:rPr>
          <w:b/>
          <w:bCs/>
        </w:rPr>
        <w:t xml:space="preserve"> zgody.</w:t>
      </w:r>
    </w:p>
    <w:p w14:paraId="0A196768" w14:textId="77777777" w:rsidR="000C6082" w:rsidRDefault="000C6082" w:rsidP="0025790E">
      <w:pPr>
        <w:jc w:val="both"/>
        <w:rPr>
          <w:b/>
          <w:bCs/>
        </w:rPr>
      </w:pPr>
    </w:p>
    <w:p w14:paraId="255FBA0F" w14:textId="2C3B87FA" w:rsidR="0025790E" w:rsidRPr="00AB78E0" w:rsidRDefault="000C6082" w:rsidP="006A7434">
      <w:pPr>
        <w:spacing w:after="0" w:line="240" w:lineRule="auto"/>
        <w:jc w:val="both"/>
        <w:rPr>
          <w:b/>
          <w:bCs/>
        </w:rPr>
      </w:pPr>
      <w:r w:rsidRPr="000C6082">
        <w:rPr>
          <w:b/>
          <w:bCs/>
        </w:rPr>
        <w:t>Pytanie</w:t>
      </w:r>
      <w:r>
        <w:t xml:space="preserve"> </w:t>
      </w:r>
      <w:r w:rsidR="0025790E" w:rsidRPr="000C6082">
        <w:rPr>
          <w:b/>
          <w:bCs/>
        </w:rPr>
        <w:t>2</w:t>
      </w:r>
      <w:r w:rsidR="0025790E">
        <w:t xml:space="preserve">. </w:t>
      </w:r>
      <w:r w:rsidR="0025790E" w:rsidRPr="00AB78E0">
        <w:rPr>
          <w:b/>
          <w:bCs/>
        </w:rPr>
        <w:t xml:space="preserve">Czy Zamawiający potwierdza, że czas naprawy zgodnie z zapisami SWZ wynosi 14 dni, licząc od dnia jej rozpoczęcia? Jeśli tak proszę o skorygowanie zapisów PPU w ww. zakresie. </w:t>
      </w:r>
    </w:p>
    <w:p w14:paraId="5A1FBACA" w14:textId="42360335" w:rsidR="006A7434" w:rsidRPr="00AB78E0" w:rsidRDefault="006A7434" w:rsidP="006A7434">
      <w:pPr>
        <w:spacing w:after="0" w:line="240" w:lineRule="auto"/>
        <w:jc w:val="both"/>
        <w:rPr>
          <w:b/>
          <w:bCs/>
        </w:rPr>
      </w:pPr>
      <w:r w:rsidRPr="00AB78E0">
        <w:rPr>
          <w:b/>
          <w:bCs/>
        </w:rPr>
        <w:t>Odpowiedź: Jak w SWZ.</w:t>
      </w:r>
    </w:p>
    <w:p w14:paraId="31F619B5" w14:textId="77777777" w:rsidR="000C6082" w:rsidRDefault="000C6082" w:rsidP="0025790E">
      <w:pPr>
        <w:jc w:val="both"/>
        <w:rPr>
          <w:b/>
          <w:bCs/>
        </w:rPr>
      </w:pPr>
    </w:p>
    <w:p w14:paraId="74D3E96F" w14:textId="4835CA96" w:rsidR="0025790E" w:rsidRDefault="000C6082" w:rsidP="006A7434">
      <w:pPr>
        <w:spacing w:after="0" w:line="240" w:lineRule="auto"/>
        <w:jc w:val="both"/>
      </w:pPr>
      <w:r w:rsidRPr="000C6082">
        <w:rPr>
          <w:b/>
          <w:bCs/>
        </w:rPr>
        <w:t>Pytanie</w:t>
      </w:r>
      <w:r>
        <w:t xml:space="preserve"> </w:t>
      </w:r>
      <w:r w:rsidR="0025790E" w:rsidRPr="000C6082">
        <w:rPr>
          <w:b/>
          <w:bCs/>
        </w:rPr>
        <w:t>3</w:t>
      </w:r>
      <w:r w:rsidR="0025790E">
        <w:t xml:space="preserve">. Czy Zamawiający zgodzi się na obciążanie Wykonawcy karami umownymi liczonymi od wartości przedmiotu umowy którego przewinienie dotyczy? </w:t>
      </w:r>
    </w:p>
    <w:p w14:paraId="0822B9D5" w14:textId="44F3F713" w:rsidR="000C6082" w:rsidRPr="000C6082" w:rsidRDefault="000C6082" w:rsidP="006A7434">
      <w:pPr>
        <w:spacing w:after="0" w:line="240" w:lineRule="auto"/>
        <w:jc w:val="both"/>
        <w:rPr>
          <w:b/>
          <w:bCs/>
        </w:rPr>
      </w:pPr>
      <w:r w:rsidRPr="000C6082">
        <w:rPr>
          <w:b/>
          <w:bCs/>
        </w:rPr>
        <w:t xml:space="preserve">Odpowiedź: </w:t>
      </w:r>
      <w:r w:rsidR="006A7434">
        <w:rPr>
          <w:b/>
          <w:bCs/>
        </w:rPr>
        <w:t>Zgodnie z zapisami w PPU.</w:t>
      </w:r>
    </w:p>
    <w:p w14:paraId="762BB2F8" w14:textId="77777777" w:rsidR="000C6082" w:rsidRDefault="000C6082" w:rsidP="006A7434">
      <w:pPr>
        <w:spacing w:after="0" w:line="240" w:lineRule="auto"/>
        <w:jc w:val="both"/>
        <w:rPr>
          <w:b/>
          <w:bCs/>
        </w:rPr>
      </w:pPr>
    </w:p>
    <w:p w14:paraId="4709DC26" w14:textId="77777777" w:rsidR="000C6082" w:rsidRDefault="000C6082" w:rsidP="006A7434">
      <w:pPr>
        <w:spacing w:after="0" w:line="240" w:lineRule="auto"/>
        <w:jc w:val="both"/>
        <w:rPr>
          <w:b/>
          <w:bCs/>
        </w:rPr>
      </w:pPr>
    </w:p>
    <w:p w14:paraId="6EA7F1C2" w14:textId="057DD2BA" w:rsidR="003F46E6" w:rsidRDefault="000C6082" w:rsidP="006A7434">
      <w:pPr>
        <w:spacing w:after="0" w:line="240" w:lineRule="auto"/>
        <w:jc w:val="both"/>
      </w:pPr>
      <w:r w:rsidRPr="000C6082">
        <w:rPr>
          <w:b/>
          <w:bCs/>
        </w:rPr>
        <w:t>Pytanie</w:t>
      </w:r>
      <w:r>
        <w:t xml:space="preserve"> </w:t>
      </w:r>
      <w:r w:rsidR="0025790E" w:rsidRPr="000C6082">
        <w:rPr>
          <w:b/>
          <w:bCs/>
        </w:rPr>
        <w:t>4.</w:t>
      </w:r>
      <w:r w:rsidR="0025790E">
        <w:t xml:space="preserve"> Czy Zamawiający zgodzi się obniżyć karę umowną za przekroczenia terminu wydania pojazdu do 0,5 % wartości maszyny brutto, za każdy dzień zwłoki?</w:t>
      </w:r>
    </w:p>
    <w:p w14:paraId="373FD428" w14:textId="032E4D6B" w:rsidR="000C6082" w:rsidRPr="000C6082" w:rsidRDefault="000C6082" w:rsidP="006A7434">
      <w:pPr>
        <w:spacing w:after="0" w:line="240" w:lineRule="auto"/>
        <w:jc w:val="both"/>
        <w:rPr>
          <w:b/>
          <w:bCs/>
        </w:rPr>
      </w:pPr>
      <w:r w:rsidRPr="000C6082">
        <w:rPr>
          <w:b/>
          <w:bCs/>
        </w:rPr>
        <w:t xml:space="preserve">Odpowiedź: </w:t>
      </w:r>
      <w:r w:rsidR="006A7434">
        <w:rPr>
          <w:b/>
          <w:bCs/>
        </w:rPr>
        <w:t>Zamawiający nie wyraża zgody.</w:t>
      </w:r>
    </w:p>
    <w:p w14:paraId="616C009B" w14:textId="77777777" w:rsidR="000C6082" w:rsidRDefault="000C6082" w:rsidP="006A7434">
      <w:pPr>
        <w:spacing w:after="0" w:line="240" w:lineRule="auto"/>
        <w:jc w:val="both"/>
        <w:rPr>
          <w:b/>
          <w:bCs/>
        </w:rPr>
      </w:pPr>
    </w:p>
    <w:p w14:paraId="4CD0FAEB" w14:textId="77777777" w:rsidR="00AB78E0" w:rsidRDefault="000C6082" w:rsidP="006A7434">
      <w:pPr>
        <w:spacing w:after="0" w:line="240" w:lineRule="auto"/>
        <w:jc w:val="both"/>
      </w:pPr>
      <w:r w:rsidRPr="000C6082">
        <w:rPr>
          <w:b/>
          <w:bCs/>
        </w:rPr>
        <w:t>Pytanie</w:t>
      </w:r>
      <w:r>
        <w:t xml:space="preserve"> </w:t>
      </w:r>
      <w:r w:rsidR="0025790E" w:rsidRPr="000C6082">
        <w:rPr>
          <w:b/>
          <w:bCs/>
        </w:rPr>
        <w:t>5</w:t>
      </w:r>
      <w:r w:rsidR="0025790E">
        <w:t>. Czy Zamawiający dopuszcza dostawę maszyny wyposażonej w katalog części w postaci zabezpieczonego loginem oraz hasłem dostępu do strony WWW producenta ładowarki?</w:t>
      </w:r>
    </w:p>
    <w:p w14:paraId="55624201" w14:textId="77777777" w:rsidR="00AB78E0" w:rsidRPr="000C6082" w:rsidRDefault="00AB78E0" w:rsidP="00AB78E0">
      <w:pPr>
        <w:spacing w:after="0" w:line="240" w:lineRule="auto"/>
        <w:jc w:val="both"/>
        <w:rPr>
          <w:b/>
          <w:bCs/>
        </w:rPr>
      </w:pPr>
      <w:r w:rsidRPr="000C6082">
        <w:rPr>
          <w:b/>
          <w:bCs/>
        </w:rPr>
        <w:t xml:space="preserve">Odpowiedź: </w:t>
      </w:r>
      <w:r>
        <w:rPr>
          <w:b/>
          <w:bCs/>
        </w:rPr>
        <w:t>Zamawiający wyraża zgodę.</w:t>
      </w:r>
    </w:p>
    <w:p w14:paraId="3B0B1F06" w14:textId="77777777" w:rsidR="00AB78E0" w:rsidRDefault="00AB78E0" w:rsidP="006A7434">
      <w:pPr>
        <w:spacing w:after="0" w:line="240" w:lineRule="auto"/>
        <w:jc w:val="both"/>
      </w:pPr>
    </w:p>
    <w:p w14:paraId="194D1CD4" w14:textId="3459E9D3" w:rsidR="00AB78E0" w:rsidRDefault="00AB78E0" w:rsidP="006A7434">
      <w:pPr>
        <w:spacing w:after="0" w:line="240" w:lineRule="auto"/>
        <w:jc w:val="both"/>
      </w:pPr>
      <w:r w:rsidRPr="000C6082">
        <w:rPr>
          <w:b/>
          <w:bCs/>
        </w:rPr>
        <w:t>Pytanie</w:t>
      </w:r>
      <w:r>
        <w:t xml:space="preserve"> </w:t>
      </w:r>
      <w:r>
        <w:rPr>
          <w:b/>
          <w:bCs/>
        </w:rPr>
        <w:t>6.</w:t>
      </w:r>
    </w:p>
    <w:p w14:paraId="601B4EFE" w14:textId="2AEE76B7" w:rsidR="0025790E" w:rsidRDefault="0025790E" w:rsidP="006A7434">
      <w:pPr>
        <w:spacing w:after="0" w:line="240" w:lineRule="auto"/>
        <w:jc w:val="both"/>
      </w:pPr>
      <w:r>
        <w:t>Czy Zamawiający dopuszcza dostawę maszyny nie wyposażonej w kartę pojazdu?</w:t>
      </w:r>
    </w:p>
    <w:p w14:paraId="26BAC9B7" w14:textId="623C834F" w:rsidR="000C6082" w:rsidRPr="000C6082" w:rsidRDefault="000C6082" w:rsidP="006A7434">
      <w:pPr>
        <w:spacing w:after="0" w:line="240" w:lineRule="auto"/>
        <w:jc w:val="both"/>
        <w:rPr>
          <w:b/>
          <w:bCs/>
        </w:rPr>
      </w:pPr>
      <w:r w:rsidRPr="000C6082">
        <w:rPr>
          <w:b/>
          <w:bCs/>
        </w:rPr>
        <w:t xml:space="preserve">Odpowiedź: </w:t>
      </w:r>
      <w:r w:rsidR="006A7434">
        <w:rPr>
          <w:b/>
          <w:bCs/>
        </w:rPr>
        <w:t>Zamawiający wyraża zgodę.</w:t>
      </w:r>
    </w:p>
    <w:p w14:paraId="0F478112" w14:textId="77777777" w:rsidR="000C6082" w:rsidRDefault="000C6082" w:rsidP="006A7434">
      <w:pPr>
        <w:spacing w:after="0" w:line="240" w:lineRule="auto"/>
        <w:jc w:val="both"/>
        <w:rPr>
          <w:b/>
          <w:bCs/>
        </w:rPr>
      </w:pPr>
    </w:p>
    <w:p w14:paraId="12C2CB82" w14:textId="3153FB8E" w:rsidR="0025790E" w:rsidRDefault="000C6082" w:rsidP="006A7434">
      <w:pPr>
        <w:spacing w:after="0" w:line="240" w:lineRule="auto"/>
        <w:jc w:val="both"/>
      </w:pPr>
      <w:r w:rsidRPr="000C6082">
        <w:rPr>
          <w:b/>
          <w:bCs/>
        </w:rPr>
        <w:t xml:space="preserve">Pytanie </w:t>
      </w:r>
      <w:r w:rsidR="00AB78E0">
        <w:rPr>
          <w:b/>
          <w:bCs/>
        </w:rPr>
        <w:t>7</w:t>
      </w:r>
      <w:r w:rsidR="0025790E" w:rsidRPr="000C6082">
        <w:rPr>
          <w:b/>
          <w:bCs/>
        </w:rPr>
        <w:t>.</w:t>
      </w:r>
      <w:r w:rsidR="0025790E">
        <w:t xml:space="preserve"> Prosimy o potwierdzenie, że Zamawiający zgadza się, aby integralną część Umowy leasingu stanowiła oparta o jedną, roczną, ryczałtową opłatę tabela opłat i prowizji w wysokości: 200 zł netto. Opłata ryczałtowa zastępuje większość wycenianych oddzielnie czynności związanych z posprzedażową obsługą Umowy leasingu. W ramach ryczałtu Klient nie ponosi kosztów m.in. za: cesję umowy, obsługę mandatów, wcześniejsze zakończenia Umowy, bezpłatny dostęp do Portalu Klienta. Tabela opłat jest częścią OWUL – co gwarantuje Klientom niezmienność warunków przez cały okres trwania Umowy.</w:t>
      </w:r>
    </w:p>
    <w:p w14:paraId="66D93A62" w14:textId="082BEE6F" w:rsidR="000C6082" w:rsidRPr="000C6082" w:rsidRDefault="000C6082" w:rsidP="006A7434">
      <w:pPr>
        <w:spacing w:after="0" w:line="240" w:lineRule="auto"/>
        <w:jc w:val="both"/>
        <w:rPr>
          <w:b/>
          <w:bCs/>
        </w:rPr>
      </w:pPr>
      <w:r w:rsidRPr="000C6082">
        <w:rPr>
          <w:b/>
          <w:bCs/>
        </w:rPr>
        <w:t xml:space="preserve">Odpowiedź: </w:t>
      </w:r>
      <w:r w:rsidR="00D806AA">
        <w:rPr>
          <w:b/>
          <w:bCs/>
        </w:rPr>
        <w:t>Zamawiający wyraża zgodę.</w:t>
      </w:r>
    </w:p>
    <w:p w14:paraId="2639E851" w14:textId="77777777" w:rsidR="000C6082" w:rsidRDefault="000C6082" w:rsidP="006A7434">
      <w:pPr>
        <w:spacing w:after="0" w:line="240" w:lineRule="auto"/>
        <w:jc w:val="both"/>
        <w:rPr>
          <w:b/>
          <w:bCs/>
        </w:rPr>
      </w:pPr>
    </w:p>
    <w:p w14:paraId="063131F6" w14:textId="030ACC6D" w:rsidR="0025790E" w:rsidRDefault="000C6082" w:rsidP="006A7434">
      <w:pPr>
        <w:spacing w:after="0" w:line="240" w:lineRule="auto"/>
        <w:jc w:val="both"/>
      </w:pPr>
      <w:r w:rsidRPr="000C6082">
        <w:rPr>
          <w:b/>
          <w:bCs/>
        </w:rPr>
        <w:t>Pytanie</w:t>
      </w:r>
      <w:r>
        <w:t xml:space="preserve"> </w:t>
      </w:r>
      <w:r w:rsidR="00AB78E0">
        <w:rPr>
          <w:b/>
          <w:bCs/>
        </w:rPr>
        <w:t>8</w:t>
      </w:r>
      <w:r w:rsidR="0025790E">
        <w:t xml:space="preserve">. Uprzejmie proszę o akceptację pobierania faktur w wersji elektronicznej z dedykowanego portalu klienta. </w:t>
      </w:r>
    </w:p>
    <w:p w14:paraId="1E7AF661" w14:textId="395E290B" w:rsidR="000C6082" w:rsidRPr="000C6082" w:rsidRDefault="000C6082" w:rsidP="006A7434">
      <w:pPr>
        <w:spacing w:after="0" w:line="240" w:lineRule="auto"/>
        <w:jc w:val="both"/>
        <w:rPr>
          <w:b/>
          <w:bCs/>
        </w:rPr>
      </w:pPr>
      <w:r w:rsidRPr="000C6082">
        <w:rPr>
          <w:b/>
          <w:bCs/>
        </w:rPr>
        <w:t xml:space="preserve">Odpowiedź: </w:t>
      </w:r>
      <w:r w:rsidR="00D806AA">
        <w:rPr>
          <w:b/>
          <w:bCs/>
        </w:rPr>
        <w:t xml:space="preserve">Zamawiający </w:t>
      </w:r>
      <w:r w:rsidR="00AB78E0">
        <w:rPr>
          <w:b/>
          <w:bCs/>
        </w:rPr>
        <w:t xml:space="preserve">nie </w:t>
      </w:r>
      <w:r w:rsidR="00D806AA">
        <w:rPr>
          <w:b/>
          <w:bCs/>
        </w:rPr>
        <w:t>wyraża zgod</w:t>
      </w:r>
      <w:r w:rsidR="00AB78E0">
        <w:rPr>
          <w:b/>
          <w:bCs/>
        </w:rPr>
        <w:t>y</w:t>
      </w:r>
      <w:r w:rsidR="00D806AA">
        <w:rPr>
          <w:b/>
          <w:bCs/>
        </w:rPr>
        <w:t>.</w:t>
      </w:r>
    </w:p>
    <w:p w14:paraId="7F64CDD4" w14:textId="77777777" w:rsidR="000C6082" w:rsidRDefault="000C6082" w:rsidP="006A7434">
      <w:pPr>
        <w:spacing w:after="0" w:line="240" w:lineRule="auto"/>
        <w:jc w:val="both"/>
        <w:rPr>
          <w:b/>
          <w:bCs/>
        </w:rPr>
      </w:pPr>
    </w:p>
    <w:p w14:paraId="3DE15407" w14:textId="54D71244" w:rsidR="0025790E" w:rsidRDefault="000C6082" w:rsidP="006A7434">
      <w:pPr>
        <w:spacing w:after="0" w:line="240" w:lineRule="auto"/>
        <w:jc w:val="both"/>
      </w:pPr>
      <w:r w:rsidRPr="000C6082">
        <w:rPr>
          <w:b/>
          <w:bCs/>
        </w:rPr>
        <w:t>Pytanie</w:t>
      </w:r>
      <w:r>
        <w:t xml:space="preserve"> </w:t>
      </w:r>
      <w:r w:rsidR="00AB78E0">
        <w:rPr>
          <w:b/>
          <w:bCs/>
        </w:rPr>
        <w:t>9</w:t>
      </w:r>
      <w:r>
        <w:rPr>
          <w:b/>
          <w:bCs/>
        </w:rPr>
        <w:t>.</w:t>
      </w:r>
      <w:r w:rsidR="0025790E">
        <w:t xml:space="preserve"> Pros</w:t>
      </w:r>
      <w:r w:rsidR="00EF74EF">
        <w:t>imy</w:t>
      </w:r>
      <w:r w:rsidR="0025790E">
        <w:t xml:space="preserve"> o potwierdzenie, że Zamawiający pokryje opłaty z tytułu usług realizowanych na jego wniosek lub z jego winy w trakcie trwania Umowy leasingu, np. koszty wznowienia Umowy leasingu po jej rozwiązaniu, koszty przekazania pełnomocnikowi Leasingodawcy obsługi spłaty należności przeterminowanych, koszty monitów w przypadku opóźnienia Zamawiającego w dokonywaniu płatności poszczególnych faktur, koszty monitu, gdy Zamawiający nie przekaże Leasingodawcy informacji o wznowieniu polisy w terminie określonym w OWUL, koszt opłaty, gdy Zamawiający nie dostarczy polisy w terminie określonym w OWUL, koszt wydania wtórnika dowodu rejestracyjnego, koszt opłaty za obsługę ubezpieczenia Sprzętu przez Leasingodawcę, gdy Zamawiający nie prześle w terminie kopii umowy ubezpieczenia lub polisy ubezpieczenia, koszt likwidacji szkody częściowej. Ww. opłaty mogą wystąpić w trakcie trwania Umowy leasingu, ale nie muszą, zależą one </w:t>
      </w:r>
      <w:r w:rsidR="0025790E">
        <w:lastRenderedPageBreak/>
        <w:t xml:space="preserve">od zlecenia przez Zamawiającego dodatkowych czynności, dlatego Wykonawca nie jest w stanie doliczyć ww. opłat do ceny oferty. </w:t>
      </w:r>
    </w:p>
    <w:p w14:paraId="72133446" w14:textId="1B1BC23E" w:rsidR="000C6082" w:rsidRPr="00AB78E0" w:rsidRDefault="000C6082" w:rsidP="006A7434">
      <w:pPr>
        <w:spacing w:after="0" w:line="240" w:lineRule="auto"/>
        <w:jc w:val="both"/>
        <w:rPr>
          <w:b/>
          <w:bCs/>
        </w:rPr>
      </w:pPr>
      <w:r w:rsidRPr="00AB78E0">
        <w:rPr>
          <w:b/>
          <w:bCs/>
        </w:rPr>
        <w:t xml:space="preserve">Odpowiedź: </w:t>
      </w:r>
      <w:r w:rsidR="00D806AA" w:rsidRPr="00AB78E0">
        <w:rPr>
          <w:b/>
          <w:bCs/>
        </w:rPr>
        <w:t>Zamawiający wyraża zgodę.</w:t>
      </w:r>
    </w:p>
    <w:p w14:paraId="415196CE" w14:textId="77777777" w:rsidR="000C6082" w:rsidRDefault="000C6082" w:rsidP="006A7434">
      <w:pPr>
        <w:spacing w:after="0" w:line="240" w:lineRule="auto"/>
        <w:jc w:val="both"/>
      </w:pPr>
    </w:p>
    <w:p w14:paraId="1A525943" w14:textId="680BC735" w:rsidR="0025790E" w:rsidRDefault="000C6082" w:rsidP="006A7434">
      <w:pPr>
        <w:spacing w:after="0" w:line="240" w:lineRule="auto"/>
        <w:jc w:val="both"/>
      </w:pPr>
      <w:r w:rsidRPr="000C6082">
        <w:rPr>
          <w:b/>
          <w:bCs/>
        </w:rPr>
        <w:t>Pytanie</w:t>
      </w:r>
      <w:r>
        <w:t xml:space="preserve"> </w:t>
      </w:r>
      <w:r w:rsidR="00AB78E0">
        <w:rPr>
          <w:b/>
          <w:bCs/>
        </w:rPr>
        <w:t>10</w:t>
      </w:r>
      <w:r>
        <w:rPr>
          <w:b/>
          <w:bCs/>
        </w:rPr>
        <w:t>.</w:t>
      </w:r>
      <w:r w:rsidR="0025790E">
        <w:t xml:space="preserve"> Prosimy o potwierdzenie, że Zamawiający będzie dokonywał: a) rozliczeń, zgłoszeń dotyczących opłat leasingowych i ubezpieczenia Przedmiotu Leasingu tylko z Finansującym, b) rozliczeń (w tyt. z kar umownych), zgłoszeń wynikających z warunków gwarancji, serwisu przedmiotu leasingu, jego utrzymania bezpośrednio z Dostawcą. </w:t>
      </w:r>
    </w:p>
    <w:p w14:paraId="65C960A8" w14:textId="12F7941A" w:rsidR="000C6082" w:rsidRPr="00AB78E0" w:rsidRDefault="000C6082" w:rsidP="006A7434">
      <w:pPr>
        <w:spacing w:after="0" w:line="240" w:lineRule="auto"/>
        <w:jc w:val="both"/>
        <w:rPr>
          <w:b/>
          <w:bCs/>
        </w:rPr>
      </w:pPr>
      <w:r w:rsidRPr="00AB78E0">
        <w:rPr>
          <w:b/>
          <w:bCs/>
        </w:rPr>
        <w:t xml:space="preserve">Odpowiedź: </w:t>
      </w:r>
      <w:r w:rsidR="00D806AA" w:rsidRPr="00AB78E0">
        <w:rPr>
          <w:b/>
          <w:bCs/>
        </w:rPr>
        <w:t>Zamawiający wyraża zgodę.</w:t>
      </w:r>
    </w:p>
    <w:p w14:paraId="01741A5B" w14:textId="77777777" w:rsidR="000C6082" w:rsidRDefault="000C6082" w:rsidP="006A7434">
      <w:pPr>
        <w:spacing w:after="0" w:line="240" w:lineRule="auto"/>
        <w:jc w:val="both"/>
        <w:rPr>
          <w:b/>
          <w:bCs/>
        </w:rPr>
      </w:pPr>
    </w:p>
    <w:p w14:paraId="701A91F9" w14:textId="69766880" w:rsidR="0025790E" w:rsidRDefault="000C6082" w:rsidP="006A7434">
      <w:pPr>
        <w:spacing w:after="0" w:line="240" w:lineRule="auto"/>
        <w:jc w:val="both"/>
      </w:pPr>
      <w:r w:rsidRPr="000C6082">
        <w:rPr>
          <w:b/>
          <w:bCs/>
        </w:rPr>
        <w:t>Pytanie</w:t>
      </w:r>
      <w:r>
        <w:t xml:space="preserve"> </w:t>
      </w:r>
      <w:r>
        <w:rPr>
          <w:b/>
          <w:bCs/>
        </w:rPr>
        <w:t>1</w:t>
      </w:r>
      <w:r w:rsidR="00AB78E0">
        <w:rPr>
          <w:b/>
          <w:bCs/>
        </w:rPr>
        <w:t>1</w:t>
      </w:r>
      <w:r w:rsidR="0025790E">
        <w:t xml:space="preserve">. Wykonawca/Finansujący jako Instytucja Finansowa zgodnie z obowiązującymi przepisami jest zobligowany do przeprowadzenia analizy finansowej Podmiotu, któremu udziela finansowania wraz z dostawą przedmiotu zamówienia. Prosimy o udostępnienie dokumentów finansowych, które umożliwią przeprowadzenie takich czynności: - bilans oraz rachunek zysków i strat za rok 2023; - bilans oraz rachunek zysków i strat wg. stanu na koniec I kwartału 2024 zamiennie sprawozdanie wg. wzoru F01 za I kwartał 2024. </w:t>
      </w:r>
    </w:p>
    <w:p w14:paraId="6995750F" w14:textId="3EF9592D" w:rsidR="000C6082" w:rsidRPr="00AB78E0" w:rsidRDefault="000C6082" w:rsidP="006A7434">
      <w:pPr>
        <w:spacing w:after="0" w:line="240" w:lineRule="auto"/>
        <w:jc w:val="both"/>
        <w:rPr>
          <w:b/>
          <w:bCs/>
        </w:rPr>
      </w:pPr>
      <w:r w:rsidRPr="00AB78E0">
        <w:rPr>
          <w:b/>
          <w:bCs/>
        </w:rPr>
        <w:t xml:space="preserve">Odpowiedź: </w:t>
      </w:r>
      <w:r w:rsidR="00D806AA" w:rsidRPr="00AB78E0">
        <w:rPr>
          <w:b/>
          <w:bCs/>
        </w:rPr>
        <w:t>Zamawiający wyraża zgodę.</w:t>
      </w:r>
    </w:p>
    <w:p w14:paraId="1F944D24" w14:textId="77777777" w:rsidR="000C6082" w:rsidRDefault="000C6082" w:rsidP="006A7434">
      <w:pPr>
        <w:spacing w:after="0" w:line="240" w:lineRule="auto"/>
        <w:jc w:val="both"/>
        <w:rPr>
          <w:b/>
          <w:bCs/>
        </w:rPr>
      </w:pPr>
    </w:p>
    <w:p w14:paraId="44E8718F" w14:textId="0CF92E3D" w:rsidR="0025790E" w:rsidRDefault="000C6082" w:rsidP="006A7434">
      <w:pPr>
        <w:spacing w:after="0" w:line="240" w:lineRule="auto"/>
        <w:jc w:val="both"/>
      </w:pPr>
      <w:r w:rsidRPr="000C6082">
        <w:rPr>
          <w:b/>
          <w:bCs/>
        </w:rPr>
        <w:t>Pytanie</w:t>
      </w:r>
      <w:r>
        <w:t xml:space="preserve"> </w:t>
      </w:r>
      <w:r>
        <w:rPr>
          <w:b/>
          <w:bCs/>
        </w:rPr>
        <w:t>1</w:t>
      </w:r>
      <w:r w:rsidR="00AB78E0">
        <w:rPr>
          <w:b/>
          <w:bCs/>
        </w:rPr>
        <w:t>2</w:t>
      </w:r>
      <w:r w:rsidR="0025790E">
        <w:t xml:space="preserve">. Prosimy o potwierdzenie, że każdy ze Sprzętów będących przedmiotem zamówienia może być objęty odrębną Umową leasingową. Jest to korzystne rozwiązanie dla Zamawiającego w przypadku wystąpienia potencjalnej szkody całkowitej na Sprzęcie i ewentualnej konieczności wyłączenia takiego przedmiotu z Umowy Leasingu. Ponadto Wykonawca może sukcesywnie przekazywać maszyny Zamawiającemu w ramach jednostkowych Umów co umożliwi szybsze dysponowanie Sprzętem przez Zamawiającego. </w:t>
      </w:r>
    </w:p>
    <w:p w14:paraId="25B8A24F" w14:textId="7EDEE1DE" w:rsidR="000C6082" w:rsidRPr="00AB78E0" w:rsidRDefault="000C6082" w:rsidP="006A7434">
      <w:pPr>
        <w:spacing w:after="0" w:line="240" w:lineRule="auto"/>
        <w:jc w:val="both"/>
        <w:rPr>
          <w:b/>
          <w:bCs/>
        </w:rPr>
      </w:pPr>
      <w:r w:rsidRPr="00AB78E0">
        <w:rPr>
          <w:b/>
          <w:bCs/>
        </w:rPr>
        <w:t xml:space="preserve">Odpowiedź: </w:t>
      </w:r>
      <w:r w:rsidR="00D806AA" w:rsidRPr="00AB78E0">
        <w:rPr>
          <w:b/>
          <w:bCs/>
        </w:rPr>
        <w:t>Zamawiający wyraża zgodę.</w:t>
      </w:r>
    </w:p>
    <w:p w14:paraId="5DFB2A52" w14:textId="77777777" w:rsidR="000C6082" w:rsidRDefault="000C6082" w:rsidP="006A7434">
      <w:pPr>
        <w:spacing w:after="0" w:line="240" w:lineRule="auto"/>
        <w:jc w:val="both"/>
        <w:rPr>
          <w:b/>
          <w:bCs/>
        </w:rPr>
      </w:pPr>
    </w:p>
    <w:p w14:paraId="1172C26E" w14:textId="2A42E4C0" w:rsidR="0025790E" w:rsidRDefault="000C6082" w:rsidP="006A7434">
      <w:pPr>
        <w:spacing w:after="0" w:line="240" w:lineRule="auto"/>
        <w:jc w:val="both"/>
      </w:pPr>
      <w:r w:rsidRPr="000C6082">
        <w:rPr>
          <w:b/>
          <w:bCs/>
        </w:rPr>
        <w:t>Pytanie</w:t>
      </w:r>
      <w:r>
        <w:t xml:space="preserve"> </w:t>
      </w:r>
      <w:r>
        <w:rPr>
          <w:b/>
          <w:bCs/>
        </w:rPr>
        <w:t>1</w:t>
      </w:r>
      <w:r w:rsidR="00AB78E0">
        <w:rPr>
          <w:b/>
          <w:bCs/>
        </w:rPr>
        <w:t>3</w:t>
      </w:r>
      <w:r>
        <w:rPr>
          <w:b/>
          <w:bCs/>
        </w:rPr>
        <w:t>.</w:t>
      </w:r>
      <w:r w:rsidR="0025790E">
        <w:t xml:space="preserve"> Zwracamy się z uprzejmą prośbą o zmianę zapisu rozdziału IV, pkt. 2 (warunki leasingu) SWZ z „prawa pierwokupu” na „prawo wykupu”, ponieważ przy leasingu nie mówimy o instytucji pierwokupu tylko po prostu o wykupie po cenie z harmonogramu. </w:t>
      </w:r>
    </w:p>
    <w:p w14:paraId="37376CB8" w14:textId="478C0FA3" w:rsidR="000C6082" w:rsidRPr="000C6082" w:rsidRDefault="000C6082" w:rsidP="006A7434">
      <w:pPr>
        <w:spacing w:after="0" w:line="240" w:lineRule="auto"/>
        <w:jc w:val="both"/>
        <w:rPr>
          <w:b/>
          <w:bCs/>
        </w:rPr>
      </w:pPr>
      <w:r w:rsidRPr="000C6082">
        <w:rPr>
          <w:b/>
          <w:bCs/>
        </w:rPr>
        <w:t xml:space="preserve">Odpowiedź: </w:t>
      </w:r>
      <w:r w:rsidR="00D806AA">
        <w:rPr>
          <w:b/>
          <w:bCs/>
        </w:rPr>
        <w:t>Zamawiający wyraża zgodę.</w:t>
      </w:r>
    </w:p>
    <w:p w14:paraId="41322F2C" w14:textId="77777777" w:rsidR="000C6082" w:rsidRDefault="000C6082" w:rsidP="006A7434">
      <w:pPr>
        <w:spacing w:after="0" w:line="240" w:lineRule="auto"/>
        <w:jc w:val="both"/>
        <w:rPr>
          <w:b/>
          <w:bCs/>
        </w:rPr>
      </w:pPr>
    </w:p>
    <w:p w14:paraId="5C5507CA" w14:textId="4E79B5CB" w:rsidR="0025790E" w:rsidRDefault="000C6082" w:rsidP="006A7434">
      <w:pPr>
        <w:spacing w:after="0" w:line="240" w:lineRule="auto"/>
        <w:jc w:val="both"/>
      </w:pPr>
      <w:r w:rsidRPr="000C6082">
        <w:rPr>
          <w:b/>
          <w:bCs/>
        </w:rPr>
        <w:t>Pytanie</w:t>
      </w:r>
      <w:r>
        <w:t xml:space="preserve"> </w:t>
      </w:r>
      <w:r>
        <w:rPr>
          <w:b/>
          <w:bCs/>
        </w:rPr>
        <w:t>1</w:t>
      </w:r>
      <w:r w:rsidR="00AB78E0">
        <w:rPr>
          <w:b/>
          <w:bCs/>
        </w:rPr>
        <w:t>4</w:t>
      </w:r>
      <w:r w:rsidR="0025790E">
        <w:t>. Zwracamy się z uprzejmą prośbą o rozszerzenie zapisu rozdziału IV, pkt. 2 (warunki leasingu) SWZ o następujący zapis: „pod warunkiem spłacenia przez niego wszelkich należności wynikających z umowy leasingu”</w:t>
      </w:r>
    </w:p>
    <w:p w14:paraId="64529546" w14:textId="6340C225" w:rsidR="000C6082" w:rsidRPr="000C6082" w:rsidRDefault="000C6082" w:rsidP="006A7434">
      <w:pPr>
        <w:spacing w:after="0" w:line="240" w:lineRule="auto"/>
        <w:jc w:val="both"/>
        <w:rPr>
          <w:b/>
          <w:bCs/>
        </w:rPr>
      </w:pPr>
      <w:r w:rsidRPr="000C6082">
        <w:rPr>
          <w:b/>
          <w:bCs/>
        </w:rPr>
        <w:t xml:space="preserve">Odpowiedź: </w:t>
      </w:r>
      <w:r w:rsidR="00D806AA">
        <w:rPr>
          <w:b/>
          <w:bCs/>
        </w:rPr>
        <w:t>Zamawiający wyraża zgodę.</w:t>
      </w:r>
    </w:p>
    <w:p w14:paraId="5DC2E454" w14:textId="77777777" w:rsidR="0025790E" w:rsidRDefault="0025790E" w:rsidP="006A7434">
      <w:pPr>
        <w:spacing w:after="0" w:line="240" w:lineRule="auto"/>
        <w:jc w:val="both"/>
      </w:pPr>
    </w:p>
    <w:p w14:paraId="74A9D7FC" w14:textId="698E770F" w:rsidR="0025790E" w:rsidRDefault="000C6082" w:rsidP="006A7434">
      <w:pPr>
        <w:spacing w:after="0" w:line="240" w:lineRule="auto"/>
        <w:jc w:val="both"/>
      </w:pPr>
      <w:r w:rsidRPr="000C6082">
        <w:rPr>
          <w:b/>
          <w:bCs/>
        </w:rPr>
        <w:t>Pytanie</w:t>
      </w:r>
      <w:r>
        <w:t xml:space="preserve"> </w:t>
      </w:r>
      <w:r>
        <w:rPr>
          <w:b/>
          <w:bCs/>
        </w:rPr>
        <w:t>1</w:t>
      </w:r>
      <w:r w:rsidR="00AB78E0">
        <w:rPr>
          <w:b/>
          <w:bCs/>
        </w:rPr>
        <w:t>5</w:t>
      </w:r>
      <w:r w:rsidR="0025790E">
        <w:t>. W rozdziale IV, pkt. 2 (warunki leasingu) SWZ Zamawiający opisał proces wykupu. Uprzejmie informuję, że opłata za wykup powinna być uiszczona wraz z ostatnią ratą leasingową na podstawie informacji wskazanej na fakturze. Zamawiający dopiero po uiszczeniu ostatniej raty otrzyma fakturę wykupową, opiewającą na kwotę wykupu, która jest potwierdzeniem przeniesienia na niego prawa własności leasingowanego dobra. Proszę o akceptację takiego scenariusza działania.</w:t>
      </w:r>
    </w:p>
    <w:p w14:paraId="4F3594BE" w14:textId="27F56D03" w:rsidR="000C6082" w:rsidRPr="000C6082" w:rsidRDefault="000C6082" w:rsidP="006A7434">
      <w:pPr>
        <w:spacing w:after="0" w:line="240" w:lineRule="auto"/>
        <w:jc w:val="both"/>
        <w:rPr>
          <w:b/>
          <w:bCs/>
        </w:rPr>
      </w:pPr>
      <w:r w:rsidRPr="000C6082">
        <w:rPr>
          <w:b/>
          <w:bCs/>
        </w:rPr>
        <w:t xml:space="preserve">Odpowiedź: </w:t>
      </w:r>
      <w:r w:rsidR="0021112C">
        <w:rPr>
          <w:b/>
          <w:bCs/>
        </w:rPr>
        <w:t>Zamawiający wyraża zgodę.</w:t>
      </w:r>
    </w:p>
    <w:p w14:paraId="22C0407A" w14:textId="77777777" w:rsidR="000C6082" w:rsidRDefault="000C6082" w:rsidP="006A7434">
      <w:pPr>
        <w:spacing w:after="0" w:line="240" w:lineRule="auto"/>
        <w:jc w:val="both"/>
        <w:rPr>
          <w:b/>
          <w:bCs/>
        </w:rPr>
      </w:pPr>
    </w:p>
    <w:p w14:paraId="5DE61244" w14:textId="0D027BA1" w:rsidR="000C6082" w:rsidRDefault="000C6082" w:rsidP="006A7434">
      <w:pPr>
        <w:spacing w:after="0" w:line="240" w:lineRule="auto"/>
        <w:jc w:val="both"/>
      </w:pPr>
      <w:r w:rsidRPr="000C6082">
        <w:rPr>
          <w:b/>
          <w:bCs/>
        </w:rPr>
        <w:t>Pytanie</w:t>
      </w:r>
      <w:r>
        <w:t xml:space="preserve"> </w:t>
      </w:r>
      <w:r>
        <w:rPr>
          <w:b/>
          <w:bCs/>
        </w:rPr>
        <w:t>1</w:t>
      </w:r>
      <w:r w:rsidR="00AB78E0">
        <w:rPr>
          <w:b/>
          <w:bCs/>
        </w:rPr>
        <w:t>6</w:t>
      </w:r>
      <w:r w:rsidR="0025790E">
        <w:t xml:space="preserve">. Proszę o potwierdzenie, że Zamawiający dokona zapłaty opłaty wstępnej w terminie ma. 7 dni od daty zawarcia Umowy leasingu. </w:t>
      </w:r>
    </w:p>
    <w:p w14:paraId="6A5489FF" w14:textId="4664EECA" w:rsidR="000C6082" w:rsidRPr="000C6082" w:rsidRDefault="000C6082" w:rsidP="006A7434">
      <w:pPr>
        <w:spacing w:after="0" w:line="240" w:lineRule="auto"/>
        <w:jc w:val="both"/>
        <w:rPr>
          <w:b/>
          <w:bCs/>
        </w:rPr>
      </w:pPr>
      <w:r w:rsidRPr="000C6082">
        <w:rPr>
          <w:b/>
          <w:bCs/>
        </w:rPr>
        <w:t xml:space="preserve">Odpowiedź: </w:t>
      </w:r>
      <w:r w:rsidR="00D806AA">
        <w:rPr>
          <w:b/>
          <w:bCs/>
        </w:rPr>
        <w:t>Zamawiający wyraża zgodę.</w:t>
      </w:r>
    </w:p>
    <w:p w14:paraId="0B058310" w14:textId="77777777" w:rsidR="000C6082" w:rsidRDefault="000C6082" w:rsidP="006A7434">
      <w:pPr>
        <w:spacing w:after="0" w:line="240" w:lineRule="auto"/>
        <w:jc w:val="both"/>
        <w:rPr>
          <w:b/>
          <w:bCs/>
        </w:rPr>
      </w:pPr>
    </w:p>
    <w:p w14:paraId="62E73347" w14:textId="41B6F79B" w:rsidR="000C6082" w:rsidRDefault="000C6082" w:rsidP="006A7434">
      <w:pPr>
        <w:spacing w:after="0" w:line="240" w:lineRule="auto"/>
        <w:jc w:val="both"/>
      </w:pPr>
      <w:r w:rsidRPr="000C6082">
        <w:rPr>
          <w:b/>
          <w:bCs/>
        </w:rPr>
        <w:t>Pytanie</w:t>
      </w:r>
      <w:r>
        <w:t xml:space="preserve"> </w:t>
      </w:r>
      <w:r>
        <w:rPr>
          <w:b/>
          <w:bCs/>
        </w:rPr>
        <w:t>1</w:t>
      </w:r>
      <w:r w:rsidR="00AB78E0">
        <w:rPr>
          <w:b/>
          <w:bCs/>
        </w:rPr>
        <w:t>7</w:t>
      </w:r>
      <w:r w:rsidR="0025790E">
        <w:t xml:space="preserve">. Celem zachowania porównywalności ofert, prosimy o wskazanie dnia z jakiego należy przyjąć stawkę WIBOR1M do skalkulowania oferty. </w:t>
      </w:r>
    </w:p>
    <w:p w14:paraId="6DBCF8B8" w14:textId="62A7A5C0" w:rsidR="006A7434" w:rsidRPr="000C6082" w:rsidRDefault="006A7434" w:rsidP="006A7434">
      <w:pPr>
        <w:spacing w:after="0" w:line="240" w:lineRule="auto"/>
        <w:jc w:val="both"/>
        <w:rPr>
          <w:b/>
          <w:bCs/>
        </w:rPr>
      </w:pPr>
      <w:r w:rsidRPr="000C6082">
        <w:rPr>
          <w:b/>
          <w:bCs/>
        </w:rPr>
        <w:t xml:space="preserve">Odpowiedź: </w:t>
      </w:r>
      <w:r w:rsidR="00D806AA">
        <w:rPr>
          <w:b/>
          <w:bCs/>
        </w:rPr>
        <w:t>17 maj 2024r.</w:t>
      </w:r>
    </w:p>
    <w:p w14:paraId="109D8B1A" w14:textId="77777777" w:rsidR="006A7434" w:rsidRDefault="006A7434" w:rsidP="006A7434">
      <w:pPr>
        <w:spacing w:after="0" w:line="240" w:lineRule="auto"/>
        <w:jc w:val="both"/>
      </w:pPr>
    </w:p>
    <w:p w14:paraId="54442E34" w14:textId="497067BC" w:rsidR="000C6082" w:rsidRDefault="000C6082" w:rsidP="006A7434">
      <w:pPr>
        <w:spacing w:after="0" w:line="240" w:lineRule="auto"/>
        <w:jc w:val="both"/>
      </w:pPr>
      <w:r w:rsidRPr="000C6082">
        <w:rPr>
          <w:b/>
          <w:bCs/>
        </w:rPr>
        <w:lastRenderedPageBreak/>
        <w:t>Pytanie</w:t>
      </w:r>
      <w:r>
        <w:t xml:space="preserve"> </w:t>
      </w:r>
      <w:r>
        <w:rPr>
          <w:b/>
          <w:bCs/>
        </w:rPr>
        <w:t>1</w:t>
      </w:r>
      <w:r w:rsidR="00AB78E0">
        <w:rPr>
          <w:b/>
          <w:bCs/>
        </w:rPr>
        <w:t>8</w:t>
      </w:r>
      <w:r w:rsidR="0025790E">
        <w:t xml:space="preserve">. Uprzejmie proszę o potwierdzenie, że Zamawiający dopuści, aby umowa leasingu została podpisana przez Zamawiającego w oparciu o aktualną stawkę WIBOR 1M obowiązującą w dniu podpisania umowy. </w:t>
      </w:r>
    </w:p>
    <w:p w14:paraId="059E8F2D" w14:textId="548EAD23" w:rsidR="006A7434" w:rsidRPr="00D806AA" w:rsidRDefault="006A7434" w:rsidP="006A7434">
      <w:pPr>
        <w:spacing w:after="0" w:line="240" w:lineRule="auto"/>
        <w:jc w:val="both"/>
        <w:rPr>
          <w:b/>
          <w:bCs/>
          <w:color w:val="FF0000"/>
        </w:rPr>
      </w:pPr>
      <w:r w:rsidRPr="0021112C">
        <w:rPr>
          <w:b/>
          <w:bCs/>
        </w:rPr>
        <w:t xml:space="preserve">Odpowiedź: </w:t>
      </w:r>
      <w:r w:rsidR="00D806AA" w:rsidRPr="0021112C">
        <w:rPr>
          <w:b/>
          <w:bCs/>
        </w:rPr>
        <w:t>Zamawiający wyraża zgodę.</w:t>
      </w:r>
    </w:p>
    <w:p w14:paraId="25576168" w14:textId="77777777" w:rsidR="000C6082" w:rsidRDefault="000C6082" w:rsidP="006A7434">
      <w:pPr>
        <w:spacing w:after="0" w:line="240" w:lineRule="auto"/>
        <w:jc w:val="both"/>
        <w:rPr>
          <w:b/>
          <w:bCs/>
        </w:rPr>
      </w:pPr>
    </w:p>
    <w:p w14:paraId="55B4D021" w14:textId="0CADAE76" w:rsidR="000C6082" w:rsidRDefault="000C6082" w:rsidP="006A7434">
      <w:pPr>
        <w:spacing w:after="0" w:line="240" w:lineRule="auto"/>
        <w:jc w:val="both"/>
      </w:pPr>
      <w:r w:rsidRPr="000C6082">
        <w:rPr>
          <w:b/>
          <w:bCs/>
        </w:rPr>
        <w:t>Pytanie</w:t>
      </w:r>
      <w:r>
        <w:t xml:space="preserve"> </w:t>
      </w:r>
      <w:r>
        <w:rPr>
          <w:b/>
          <w:bCs/>
        </w:rPr>
        <w:t>1</w:t>
      </w:r>
      <w:r w:rsidR="00AB78E0">
        <w:rPr>
          <w:b/>
          <w:bCs/>
        </w:rPr>
        <w:t>9</w:t>
      </w:r>
      <w:r w:rsidR="0025790E">
        <w:t xml:space="preserve">. Uprzejmie proszę o potwierdzenie, że Zamawiający ubezpieczy przedmiot leasingu na warunkach dla maszyn i urządzeń wskazanych przez Finansującego. </w:t>
      </w:r>
    </w:p>
    <w:p w14:paraId="2EE76D37" w14:textId="0094F142" w:rsidR="006A7434" w:rsidRPr="000C6082" w:rsidRDefault="006A7434" w:rsidP="006A7434">
      <w:pPr>
        <w:spacing w:after="0" w:line="240" w:lineRule="auto"/>
        <w:jc w:val="both"/>
        <w:rPr>
          <w:b/>
          <w:bCs/>
        </w:rPr>
      </w:pPr>
      <w:r w:rsidRPr="000C6082">
        <w:rPr>
          <w:b/>
          <w:bCs/>
        </w:rPr>
        <w:t xml:space="preserve">Odpowiedź: </w:t>
      </w:r>
      <w:r w:rsidR="00D806AA">
        <w:rPr>
          <w:b/>
          <w:bCs/>
        </w:rPr>
        <w:t>Zamawiający wyraża zgodę.</w:t>
      </w:r>
    </w:p>
    <w:p w14:paraId="5ECC7136" w14:textId="77777777" w:rsidR="000C6082" w:rsidRDefault="000C6082" w:rsidP="006A7434">
      <w:pPr>
        <w:spacing w:after="0" w:line="240" w:lineRule="auto"/>
        <w:jc w:val="both"/>
        <w:rPr>
          <w:b/>
          <w:bCs/>
        </w:rPr>
      </w:pPr>
    </w:p>
    <w:p w14:paraId="0C4CD133" w14:textId="663046FA" w:rsidR="000C6082" w:rsidRDefault="000C6082" w:rsidP="006A7434">
      <w:pPr>
        <w:spacing w:after="0" w:line="240" w:lineRule="auto"/>
        <w:jc w:val="both"/>
      </w:pPr>
      <w:r w:rsidRPr="000C6082">
        <w:rPr>
          <w:b/>
          <w:bCs/>
        </w:rPr>
        <w:t>Pytanie</w:t>
      </w:r>
      <w:r>
        <w:t xml:space="preserve"> </w:t>
      </w:r>
      <w:r w:rsidR="00AB78E0" w:rsidRPr="0021112C">
        <w:rPr>
          <w:b/>
          <w:bCs/>
        </w:rPr>
        <w:t>20</w:t>
      </w:r>
      <w:r w:rsidR="0025790E" w:rsidRPr="0021112C">
        <w:rPr>
          <w:b/>
          <w:bCs/>
        </w:rPr>
        <w:t>.</w:t>
      </w:r>
      <w:r w:rsidR="0025790E">
        <w:t xml:space="preserve"> Z uwagi na fakt, że ubezpieczenie Sprzętu zgodnie z SWZ leży po stronie Zamawiającego, proszę o potwierdzenie, że Zamawiający pokryje koszty administrowania polisami ubezpieczeniowymi rok rocznie w wysokości 200 zł.</w:t>
      </w:r>
    </w:p>
    <w:p w14:paraId="76C32281" w14:textId="6C13191F" w:rsidR="006A7434" w:rsidRPr="000C6082" w:rsidRDefault="006A7434" w:rsidP="006A7434">
      <w:pPr>
        <w:spacing w:after="0" w:line="240" w:lineRule="auto"/>
        <w:jc w:val="both"/>
        <w:rPr>
          <w:b/>
          <w:bCs/>
        </w:rPr>
      </w:pPr>
      <w:r w:rsidRPr="000C6082">
        <w:rPr>
          <w:b/>
          <w:bCs/>
        </w:rPr>
        <w:t xml:space="preserve">Odpowiedź: </w:t>
      </w:r>
      <w:r w:rsidR="00D806AA">
        <w:rPr>
          <w:b/>
          <w:bCs/>
        </w:rPr>
        <w:t>Zamaw</w:t>
      </w:r>
      <w:r w:rsidR="0021112C">
        <w:rPr>
          <w:b/>
          <w:bCs/>
        </w:rPr>
        <w:t>iający wyraża zgodę.</w:t>
      </w:r>
    </w:p>
    <w:p w14:paraId="3AFB99F8" w14:textId="77777777" w:rsidR="000C6082" w:rsidRDefault="000C6082" w:rsidP="006A7434">
      <w:pPr>
        <w:spacing w:after="0" w:line="240" w:lineRule="auto"/>
        <w:jc w:val="both"/>
        <w:rPr>
          <w:b/>
          <w:bCs/>
        </w:rPr>
      </w:pPr>
    </w:p>
    <w:p w14:paraId="5A97B302" w14:textId="10E1A88A" w:rsidR="000C6082" w:rsidRDefault="000C6082" w:rsidP="006A7434">
      <w:pPr>
        <w:spacing w:after="0" w:line="240" w:lineRule="auto"/>
        <w:jc w:val="both"/>
      </w:pPr>
      <w:r w:rsidRPr="000C6082">
        <w:rPr>
          <w:b/>
          <w:bCs/>
        </w:rPr>
        <w:t>Pytanie</w:t>
      </w:r>
      <w:r>
        <w:t xml:space="preserve"> </w:t>
      </w:r>
      <w:r>
        <w:rPr>
          <w:b/>
          <w:bCs/>
        </w:rPr>
        <w:t>2</w:t>
      </w:r>
      <w:r w:rsidR="00AB78E0">
        <w:rPr>
          <w:b/>
          <w:bCs/>
        </w:rPr>
        <w:t>1</w:t>
      </w:r>
      <w:r w:rsidR="0025790E">
        <w:t xml:space="preserve">. W związku z zapisem rozdziału IV, pkt. 8 (warunki leasingu) SWZ proszę o wyjaśnienie zapisu rozdziału XVI pkt. 3 SWZ tj. Cena oferty musi obejmować całkowity koszt wykonania przedmiotu zamówienia oraz wszelkie koszty towarzyszące, konieczne do poniesienia przez Wykonawcę z tytułu wykonania przedmiotu zamówienia (w szczególności: pakiet ubezpieczeniowy). </w:t>
      </w:r>
    </w:p>
    <w:p w14:paraId="370F9D29" w14:textId="3496557D" w:rsidR="006A7434" w:rsidRPr="000C6082" w:rsidRDefault="006A7434" w:rsidP="006A7434">
      <w:pPr>
        <w:spacing w:after="0" w:line="240" w:lineRule="auto"/>
        <w:jc w:val="both"/>
        <w:rPr>
          <w:b/>
          <w:bCs/>
        </w:rPr>
      </w:pPr>
      <w:r w:rsidRPr="000C6082">
        <w:rPr>
          <w:b/>
          <w:bCs/>
        </w:rPr>
        <w:t xml:space="preserve">Odpowiedź: </w:t>
      </w:r>
      <w:r w:rsidR="0021112C">
        <w:rPr>
          <w:b/>
          <w:bCs/>
        </w:rPr>
        <w:t>Zamawiający informuje, iż na cenę oferty wchodzą wszystkie wymienione w formularzu ofertowym składniki cenowe</w:t>
      </w:r>
      <w:r w:rsidR="00D05756">
        <w:rPr>
          <w:b/>
          <w:bCs/>
        </w:rPr>
        <w:t xml:space="preserve"> tj. koszty wykonawcy</w:t>
      </w:r>
      <w:r w:rsidR="0021112C">
        <w:rPr>
          <w:b/>
          <w:bCs/>
        </w:rPr>
        <w:t>, w tym ubezpieczenie</w:t>
      </w:r>
      <w:r w:rsidR="00D05756">
        <w:rPr>
          <w:b/>
          <w:bCs/>
        </w:rPr>
        <w:t xml:space="preserve"> ALLRISKS maszyn budowlanych</w:t>
      </w:r>
      <w:r w:rsidR="0021112C">
        <w:rPr>
          <w:b/>
          <w:bCs/>
        </w:rPr>
        <w:t>. Zgodnie z zapisem SWZ ubezpieczenie OC za zgodą Wykonawcy dokonuje Zamawiaj</w:t>
      </w:r>
      <w:r w:rsidR="00D05756">
        <w:rPr>
          <w:b/>
          <w:bCs/>
        </w:rPr>
        <w:t>ą</w:t>
      </w:r>
      <w:r w:rsidR="0021112C">
        <w:rPr>
          <w:b/>
          <w:bCs/>
        </w:rPr>
        <w:t>cy</w:t>
      </w:r>
      <w:r w:rsidR="00D05756">
        <w:rPr>
          <w:b/>
          <w:bCs/>
        </w:rPr>
        <w:t>.</w:t>
      </w:r>
    </w:p>
    <w:p w14:paraId="1E56A59F" w14:textId="77777777" w:rsidR="000C6082" w:rsidRDefault="000C6082" w:rsidP="006A7434">
      <w:pPr>
        <w:spacing w:after="0" w:line="240" w:lineRule="auto"/>
        <w:jc w:val="both"/>
        <w:rPr>
          <w:b/>
          <w:bCs/>
        </w:rPr>
      </w:pPr>
    </w:p>
    <w:p w14:paraId="1364DC19" w14:textId="1EA2A30B" w:rsidR="000C6082" w:rsidRDefault="000C6082" w:rsidP="006A7434">
      <w:pPr>
        <w:spacing w:after="0" w:line="240" w:lineRule="auto"/>
        <w:jc w:val="both"/>
      </w:pPr>
      <w:r w:rsidRPr="000C6082">
        <w:rPr>
          <w:b/>
          <w:bCs/>
        </w:rPr>
        <w:t>Pytanie</w:t>
      </w:r>
      <w:r>
        <w:t xml:space="preserve"> </w:t>
      </w:r>
      <w:r>
        <w:rPr>
          <w:b/>
          <w:bCs/>
        </w:rPr>
        <w:t>2</w:t>
      </w:r>
      <w:r w:rsidR="00AB78E0">
        <w:rPr>
          <w:b/>
          <w:bCs/>
        </w:rPr>
        <w:t>2</w:t>
      </w:r>
      <w:r w:rsidR="0025790E">
        <w:t xml:space="preserve">. W związku z nowelizacją ustawy „Prawo o ruchu drogowym” od 4 września 2022 wydawanie karty pojazdu nie jest konieczne, w związku z powyższym proszę o korektę zapisów SWZ. </w:t>
      </w:r>
    </w:p>
    <w:p w14:paraId="6D0CEFC1" w14:textId="591F5097" w:rsidR="006A7434" w:rsidRPr="000C6082" w:rsidRDefault="006A7434" w:rsidP="006A7434">
      <w:pPr>
        <w:spacing w:after="0" w:line="240" w:lineRule="auto"/>
        <w:jc w:val="both"/>
        <w:rPr>
          <w:b/>
          <w:bCs/>
        </w:rPr>
      </w:pPr>
      <w:r w:rsidRPr="000C6082">
        <w:rPr>
          <w:b/>
          <w:bCs/>
        </w:rPr>
        <w:t xml:space="preserve">Odpowiedź: </w:t>
      </w:r>
      <w:r w:rsidR="00D05756">
        <w:rPr>
          <w:b/>
          <w:bCs/>
        </w:rPr>
        <w:t>Zamawiający wyraża zgodę.</w:t>
      </w:r>
    </w:p>
    <w:p w14:paraId="498AFED4" w14:textId="77777777" w:rsidR="000C6082" w:rsidRDefault="000C6082" w:rsidP="006A7434">
      <w:pPr>
        <w:spacing w:after="0" w:line="240" w:lineRule="auto"/>
        <w:jc w:val="both"/>
        <w:rPr>
          <w:b/>
          <w:bCs/>
        </w:rPr>
      </w:pPr>
    </w:p>
    <w:p w14:paraId="3409581E" w14:textId="4E495B7B" w:rsidR="000C6082" w:rsidRDefault="000C6082" w:rsidP="006A7434">
      <w:pPr>
        <w:spacing w:after="0" w:line="240" w:lineRule="auto"/>
        <w:jc w:val="both"/>
      </w:pPr>
      <w:r w:rsidRPr="000C6082">
        <w:rPr>
          <w:b/>
          <w:bCs/>
        </w:rPr>
        <w:t>Pytanie</w:t>
      </w:r>
      <w:r>
        <w:t xml:space="preserve"> </w:t>
      </w:r>
      <w:r>
        <w:rPr>
          <w:b/>
          <w:bCs/>
        </w:rPr>
        <w:t>2</w:t>
      </w:r>
      <w:r w:rsidR="00AB78E0">
        <w:rPr>
          <w:b/>
          <w:bCs/>
        </w:rPr>
        <w:t>3</w:t>
      </w:r>
      <w:r w:rsidR="0025790E">
        <w:t xml:space="preserve">. Proszę o potwierdzenie, że przedmiot leasingu nie podlega rejestracji. </w:t>
      </w:r>
    </w:p>
    <w:p w14:paraId="360EC121" w14:textId="6DB8E667" w:rsidR="006A7434" w:rsidRPr="000C6082" w:rsidRDefault="006A7434" w:rsidP="006A7434">
      <w:pPr>
        <w:spacing w:after="0" w:line="240" w:lineRule="auto"/>
        <w:jc w:val="both"/>
        <w:rPr>
          <w:b/>
          <w:bCs/>
        </w:rPr>
      </w:pPr>
      <w:r w:rsidRPr="000C6082">
        <w:rPr>
          <w:b/>
          <w:bCs/>
        </w:rPr>
        <w:t xml:space="preserve">Odpowiedź: </w:t>
      </w:r>
      <w:r w:rsidR="00D05756">
        <w:rPr>
          <w:b/>
          <w:bCs/>
        </w:rPr>
        <w:t>Zamawiający potwierdza ładowarki nie podlegają rejestracji</w:t>
      </w:r>
    </w:p>
    <w:p w14:paraId="7A8C540D" w14:textId="77777777" w:rsidR="000C6082" w:rsidRDefault="000C6082" w:rsidP="0025790E">
      <w:pPr>
        <w:jc w:val="both"/>
        <w:rPr>
          <w:b/>
          <w:bCs/>
        </w:rPr>
      </w:pPr>
    </w:p>
    <w:p w14:paraId="6916FF65" w14:textId="6480745F" w:rsidR="000C6082" w:rsidRDefault="000C6082" w:rsidP="006A7434">
      <w:pPr>
        <w:spacing w:after="0" w:line="240" w:lineRule="auto"/>
        <w:jc w:val="both"/>
      </w:pPr>
      <w:r w:rsidRPr="000C6082">
        <w:rPr>
          <w:b/>
          <w:bCs/>
        </w:rPr>
        <w:t>Pytanie</w:t>
      </w:r>
      <w:r>
        <w:t xml:space="preserve"> </w:t>
      </w:r>
      <w:r>
        <w:rPr>
          <w:b/>
          <w:bCs/>
        </w:rPr>
        <w:t>2</w:t>
      </w:r>
      <w:r w:rsidR="00AB78E0">
        <w:rPr>
          <w:b/>
          <w:bCs/>
        </w:rPr>
        <w:t>4</w:t>
      </w:r>
      <w:r w:rsidR="0025790E">
        <w:t>. Proszę o jednoznaczna informac</w:t>
      </w:r>
      <w:r w:rsidR="00B16E59">
        <w:t>ję</w:t>
      </w:r>
      <w:r w:rsidR="0025790E">
        <w:t xml:space="preserve"> czy przedmiotem zamówienia jest również ubezpieczanie przedmiotu leasingu, tj. zapis rozdziału IV, pkt. 8 (warunki leasingu) SWZ versus formularz oferty oraz zapis rozdziału XVI pkt. 3 SWZ </w:t>
      </w:r>
    </w:p>
    <w:p w14:paraId="705F06EA" w14:textId="3DA80EF0" w:rsidR="006A7434" w:rsidRPr="000C6082" w:rsidRDefault="006A7434" w:rsidP="006A7434">
      <w:pPr>
        <w:spacing w:after="0" w:line="240" w:lineRule="auto"/>
        <w:jc w:val="both"/>
        <w:rPr>
          <w:b/>
          <w:bCs/>
        </w:rPr>
      </w:pPr>
      <w:r w:rsidRPr="000C6082">
        <w:rPr>
          <w:b/>
          <w:bCs/>
        </w:rPr>
        <w:t xml:space="preserve">Odpowiedź: </w:t>
      </w:r>
      <w:r w:rsidR="00B16E59">
        <w:rPr>
          <w:b/>
          <w:bCs/>
        </w:rPr>
        <w:t>Tak, koszt ubezpieczenia ALLRISKS ubezpieczenie maszyn budowlanych. Ubezpieczenie OC dokonuje Zamawiający za zgodą Wykonawcy.</w:t>
      </w:r>
    </w:p>
    <w:p w14:paraId="246EC2D9" w14:textId="77777777" w:rsidR="000C6082" w:rsidRDefault="000C6082" w:rsidP="0025790E">
      <w:pPr>
        <w:jc w:val="both"/>
        <w:rPr>
          <w:b/>
          <w:bCs/>
        </w:rPr>
      </w:pPr>
    </w:p>
    <w:p w14:paraId="0A18F43F" w14:textId="1F16E801" w:rsidR="0025790E" w:rsidRDefault="000C6082" w:rsidP="006A7434">
      <w:pPr>
        <w:spacing w:after="0" w:line="240" w:lineRule="auto"/>
        <w:jc w:val="both"/>
      </w:pPr>
      <w:r w:rsidRPr="000C6082">
        <w:rPr>
          <w:b/>
          <w:bCs/>
        </w:rPr>
        <w:t>Pytanie</w:t>
      </w:r>
      <w:r>
        <w:t xml:space="preserve"> </w:t>
      </w:r>
      <w:r>
        <w:rPr>
          <w:b/>
          <w:bCs/>
        </w:rPr>
        <w:t>2</w:t>
      </w:r>
      <w:r w:rsidR="00AB78E0">
        <w:rPr>
          <w:b/>
          <w:bCs/>
        </w:rPr>
        <w:t>5</w:t>
      </w:r>
      <w:r w:rsidR="0025790E">
        <w:t>. W pkt. 2 formularza oferty Zamawiający wskazał, że zapłata wynagrodzenie z tytułu rat będzie następowała w terminie X dni od daty poprawnie złożonej faktury. Uprzejmie informuję, że raty leasingowe uiszczane są w terminach comiesięcznych od miesiąca następującego po odbiorze sprzętu. Leasingobiorca wpłaca je na podstawie harmonogramu finansowego będącego integralną częścią umowy leasingowej. Daty w nim podane są datami ostatecznymi wpływu środków na rachunek leasingodawcy. Faktury VAT emitowane są systemowo na 21 przed terminem płatności raty leasingowej. Proszę o zapisu i zastąpienie go zapisem: Raty leasingowe uiszczane są w terminach comiesięcznych od miesiąca następującego po odbiorze sprzętu. Leasingobiorca zobowiązany jest do uiszczania rat leasingowych na podstawie harmonogramu finansowego będącego integralną częścią umowy leasingowej. Daty w nim podane są datami ostatecznymi wpływu środków na rachunek leasingodawcy.</w:t>
      </w:r>
    </w:p>
    <w:p w14:paraId="08993240" w14:textId="61BE13B4" w:rsidR="006A7434" w:rsidRPr="000C6082" w:rsidRDefault="006A7434" w:rsidP="006A7434">
      <w:pPr>
        <w:spacing w:after="0" w:line="240" w:lineRule="auto"/>
        <w:jc w:val="both"/>
        <w:rPr>
          <w:b/>
          <w:bCs/>
        </w:rPr>
      </w:pPr>
      <w:r w:rsidRPr="000C6082">
        <w:rPr>
          <w:b/>
          <w:bCs/>
        </w:rPr>
        <w:t xml:space="preserve">Odpowiedź: </w:t>
      </w:r>
      <w:r w:rsidR="00B16E59">
        <w:rPr>
          <w:b/>
          <w:bCs/>
        </w:rPr>
        <w:t>Zamawiający wyraża zgodę.</w:t>
      </w:r>
    </w:p>
    <w:p w14:paraId="799036EF" w14:textId="77777777" w:rsidR="0025790E" w:rsidRDefault="0025790E" w:rsidP="0025790E">
      <w:pPr>
        <w:jc w:val="both"/>
      </w:pPr>
    </w:p>
    <w:sectPr w:rsidR="002579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90E"/>
    <w:rsid w:val="000C6082"/>
    <w:rsid w:val="0021112C"/>
    <w:rsid w:val="0025790E"/>
    <w:rsid w:val="003B4090"/>
    <w:rsid w:val="003F46E6"/>
    <w:rsid w:val="005B0602"/>
    <w:rsid w:val="006A7434"/>
    <w:rsid w:val="00AB78E0"/>
    <w:rsid w:val="00B16E59"/>
    <w:rsid w:val="00D05756"/>
    <w:rsid w:val="00D806AA"/>
    <w:rsid w:val="00EF74EF"/>
    <w:rsid w:val="00FD5B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4108C"/>
  <w15:chartTrackingRefBased/>
  <w15:docId w15:val="{00332DCB-C8A4-4052-A740-416F537D0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1274</Words>
  <Characters>7646</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MPDM Mława</cp:lastModifiedBy>
  <cp:revision>2</cp:revision>
  <cp:lastPrinted>2024-05-17T07:35:00Z</cp:lastPrinted>
  <dcterms:created xsi:type="dcterms:W3CDTF">2024-05-17T07:40:00Z</dcterms:created>
  <dcterms:modified xsi:type="dcterms:W3CDTF">2024-05-17T07:40:00Z</dcterms:modified>
</cp:coreProperties>
</file>