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AF46" w14:textId="77777777" w:rsidR="00225B58" w:rsidRDefault="00225B58" w:rsidP="00225B5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Nawigacja przy użyciu skrótów klawiatury działających we wszystkich przeglądarkach internetowych</w:t>
      </w:r>
    </w:p>
    <w:p w14:paraId="5CEE0564" w14:textId="77777777" w:rsidR="00225B58" w:rsidRDefault="00225B58" w:rsidP="00225B58">
      <w:pPr>
        <w:pStyle w:val="Akapitzlist"/>
        <w:rPr>
          <w:b/>
          <w:u w:val="single"/>
        </w:rPr>
      </w:pPr>
    </w:p>
    <w:p w14:paraId="3251BC00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Tabulatory:</w:t>
      </w:r>
    </w:p>
    <w:p w14:paraId="04A60A58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Tab</w:t>
      </w:r>
      <w:proofErr w:type="spellEnd"/>
      <w:r>
        <w:t xml:space="preserve"> – przejście do kolejnych treści na stronie,</w:t>
      </w:r>
    </w:p>
    <w:p w14:paraId="70E78A3D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Eneter</w:t>
      </w:r>
      <w:proofErr w:type="spellEnd"/>
      <w:r>
        <w:t xml:space="preserve"> – wejdź w treść,</w:t>
      </w:r>
    </w:p>
    <w:p w14:paraId="7DAF2FCE" w14:textId="77777777" w:rsidR="00225B58" w:rsidRDefault="00225B58" w:rsidP="00225B58">
      <w:pPr>
        <w:pStyle w:val="Akapitzlist"/>
        <w:numPr>
          <w:ilvl w:val="0"/>
          <w:numId w:val="1"/>
        </w:numPr>
        <w:tabs>
          <w:tab w:val="left" w:pos="6990"/>
        </w:tabs>
      </w:pPr>
      <w:proofErr w:type="spellStart"/>
      <w:r>
        <w:t>Ctrl</w:t>
      </w:r>
      <w:proofErr w:type="spellEnd"/>
      <w:r>
        <w:t xml:space="preserve"> + 1-8 - Przejdź do określonej karty, licząc od lewej,</w:t>
      </w:r>
      <w:r>
        <w:tab/>
      </w:r>
    </w:p>
    <w:p w14:paraId="44C9F689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+ 9 - Przejdź do ostatniej karty,</w:t>
      </w:r>
    </w:p>
    <w:p w14:paraId="1303B3A0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</w:t>
      </w:r>
      <w:proofErr w:type="spellStart"/>
      <w:r>
        <w:t>Tab</w:t>
      </w:r>
      <w:proofErr w:type="spellEnd"/>
      <w:r>
        <w:t xml:space="preserve"> - Przejdź do następnej karty - innymi słowy kartę po prawej stronie. (</w:t>
      </w:r>
      <w:proofErr w:type="spellStart"/>
      <w:r>
        <w:t>Ctrl</w:t>
      </w:r>
      <w:proofErr w:type="spellEnd"/>
      <w:r>
        <w:t xml:space="preserve"> + </w:t>
      </w:r>
      <w:proofErr w:type="spellStart"/>
      <w:r>
        <w:t>Page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działa również, ale nie w przeglądarce Internet Explorer),</w:t>
      </w:r>
    </w:p>
    <w:p w14:paraId="100EAA0A" w14:textId="77777777" w:rsidR="00225B58" w:rsidRDefault="00225B58" w:rsidP="00225B58">
      <w:pPr>
        <w:pStyle w:val="Akapitzlist"/>
        <w:numPr>
          <w:ilvl w:val="0"/>
          <w:numId w:val="1"/>
        </w:numPr>
        <w:jc w:val="both"/>
      </w:pPr>
      <w:proofErr w:type="spellStart"/>
      <w:r>
        <w:t>Ctrl</w:t>
      </w:r>
      <w:proofErr w:type="spellEnd"/>
      <w:r>
        <w:t xml:space="preserve"> + </w:t>
      </w:r>
      <w:proofErr w:type="spellStart"/>
      <w:r>
        <w:t>Shift</w:t>
      </w:r>
      <w:proofErr w:type="spellEnd"/>
      <w:r>
        <w:t xml:space="preserve"> + </w:t>
      </w:r>
      <w:proofErr w:type="spellStart"/>
      <w:r>
        <w:t>Tab</w:t>
      </w:r>
      <w:proofErr w:type="spellEnd"/>
      <w:r>
        <w:t xml:space="preserve"> - Przełącz na poprzednią kartę - innymi słowy kartę po lewej stronie. (</w:t>
      </w:r>
      <w:proofErr w:type="spellStart"/>
      <w:r>
        <w:t>Ctrl</w:t>
      </w:r>
      <w:proofErr w:type="spellEnd"/>
      <w:r>
        <w:t xml:space="preserve"> + </w:t>
      </w:r>
      <w:proofErr w:type="spellStart"/>
      <w:r>
        <w:t>Page</w:t>
      </w:r>
      <w:proofErr w:type="spellEnd"/>
      <w:r>
        <w:t xml:space="preserve"> Down działa również, ale nie w przeglądarce Internet Explorer),</w:t>
      </w:r>
    </w:p>
    <w:p w14:paraId="1D9DFBDB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W, </w:t>
      </w:r>
      <w:proofErr w:type="spellStart"/>
      <w:r>
        <w:t>Ctrl</w:t>
      </w:r>
      <w:proofErr w:type="spellEnd"/>
      <w:r>
        <w:t xml:space="preserve"> + F4 - Zamknij bieżącą kartę,</w:t>
      </w:r>
    </w:p>
    <w:p w14:paraId="50D3B934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</w:t>
      </w:r>
      <w:proofErr w:type="spellStart"/>
      <w:r>
        <w:t>Shift</w:t>
      </w:r>
      <w:proofErr w:type="spellEnd"/>
      <w:r>
        <w:t xml:space="preserve"> + T - Ponownie otwórz ostatnią zamkniętą kartę,</w:t>
      </w:r>
    </w:p>
    <w:p w14:paraId="6574E604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T - Otwórz nową kartę,</w:t>
      </w:r>
    </w:p>
    <w:p w14:paraId="50A91765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N - Otwórz nowe okno przeglądarki,</w:t>
      </w:r>
    </w:p>
    <w:p w14:paraId="01F365C5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Alt + F4 - Zamknij bieżące okno. (Działa we wszystkich aplikacjach).</w:t>
      </w:r>
    </w:p>
    <w:p w14:paraId="7193F581" w14:textId="77777777" w:rsidR="00225B58" w:rsidRDefault="00225B58" w:rsidP="00225B58">
      <w:pPr>
        <w:pStyle w:val="Akapitzlist"/>
        <w:rPr>
          <w:b/>
          <w:u w:val="single"/>
        </w:rPr>
      </w:pPr>
    </w:p>
    <w:p w14:paraId="543E45E2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Akcje myszy dla kart:</w:t>
      </w:r>
    </w:p>
    <w:p w14:paraId="740BCEC8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Środek Kliknij kartę - Zamknij kartę,</w:t>
      </w:r>
    </w:p>
    <w:p w14:paraId="0408CD24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kliknięcie lewym przyciskiem, kliknięcie środkowe - Otwórz łącze w zakładce w tle,</w:t>
      </w:r>
    </w:p>
    <w:p w14:paraId="60B28291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Shift</w:t>
      </w:r>
      <w:proofErr w:type="spellEnd"/>
      <w:r>
        <w:t xml:space="preserve"> + lewy przycisk myszy - Otwórz link w nowym oknie przeglądarki,</w:t>
      </w:r>
    </w:p>
    <w:p w14:paraId="3B47E020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</w:t>
      </w:r>
      <w:proofErr w:type="spellStart"/>
      <w:r>
        <w:t>Shift</w:t>
      </w:r>
      <w:proofErr w:type="spellEnd"/>
      <w:r>
        <w:t xml:space="preserve"> + Lewy przycisk myszy - Otwórz łącze w zakładce pierwszego planu.</w:t>
      </w:r>
    </w:p>
    <w:p w14:paraId="4F6DF13C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Nawigacja:</w:t>
      </w:r>
    </w:p>
    <w:p w14:paraId="47CC5AD2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 xml:space="preserve">Alt + Strzałka w lewo, </w:t>
      </w:r>
      <w:proofErr w:type="spellStart"/>
      <w:r>
        <w:t>Backspace</w:t>
      </w:r>
      <w:proofErr w:type="spellEnd"/>
      <w:r>
        <w:t xml:space="preserve"> - Z powrotem,</w:t>
      </w:r>
    </w:p>
    <w:p w14:paraId="05C503D5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 xml:space="preserve">Alt + strzałka w prawo, </w:t>
      </w:r>
      <w:proofErr w:type="spellStart"/>
      <w:r>
        <w:t>Shift</w:t>
      </w:r>
      <w:proofErr w:type="spellEnd"/>
      <w:r>
        <w:t xml:space="preserve"> + </w:t>
      </w:r>
      <w:proofErr w:type="spellStart"/>
      <w:r>
        <w:t>Backspace</w:t>
      </w:r>
      <w:proofErr w:type="spellEnd"/>
      <w:r>
        <w:t xml:space="preserve"> – Naprzód,</w:t>
      </w:r>
    </w:p>
    <w:p w14:paraId="7230B82D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F5 - Załaduj ponownie,</w:t>
      </w:r>
    </w:p>
    <w:p w14:paraId="52168038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F5 - Załaduj ponownie i pomiń pamięć podręczną, ponownie pobierając całą witrynę,</w:t>
      </w:r>
    </w:p>
    <w:p w14:paraId="4441D782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Alt + Strona główna - Otwórz stronę główną.</w:t>
      </w:r>
    </w:p>
    <w:p w14:paraId="2CF57709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Powiększanie:</w:t>
      </w:r>
    </w:p>
    <w:p w14:paraId="5FE461D2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i +, </w:t>
      </w:r>
      <w:proofErr w:type="spellStart"/>
      <w:r>
        <w:t>Ctrl</w:t>
      </w:r>
      <w:proofErr w:type="spellEnd"/>
      <w:r>
        <w:t xml:space="preserve"> + kółko myszy w górę – Zbliżenie,</w:t>
      </w:r>
    </w:p>
    <w:p w14:paraId="57898F0D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</w:t>
      </w:r>
      <w:proofErr w:type="gramStart"/>
      <w:r>
        <w:t>i -,</w:t>
      </w:r>
      <w:proofErr w:type="gramEnd"/>
      <w:r>
        <w:t xml:space="preserve"> </w:t>
      </w:r>
      <w:proofErr w:type="spellStart"/>
      <w:r>
        <w:t>Ctrl</w:t>
      </w:r>
      <w:proofErr w:type="spellEnd"/>
      <w:r>
        <w:t xml:space="preserve"> + kółko myszy w dół – Pomniejsz,</w:t>
      </w:r>
    </w:p>
    <w:p w14:paraId="5341D6CA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+ 0 - Domyślny poziom powiększenia,</w:t>
      </w:r>
    </w:p>
    <w:p w14:paraId="1FD9E0E5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F11 - Pełny ekran.</w:t>
      </w:r>
    </w:p>
    <w:p w14:paraId="04957F0C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Przewijanie:</w:t>
      </w:r>
    </w:p>
    <w:p w14:paraId="76379844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Przestrzeń, Strona w dół - przewiń w dół klatkę,</w:t>
      </w:r>
    </w:p>
    <w:p w14:paraId="4DD96FA6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Shift</w:t>
      </w:r>
      <w:proofErr w:type="spellEnd"/>
      <w:r>
        <w:t xml:space="preserve"> + spacja, strona w górę - przewiń w górę klatkę,</w:t>
      </w:r>
    </w:p>
    <w:p w14:paraId="299D1264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Dom - Na górze strony,</w:t>
      </w:r>
    </w:p>
    <w:p w14:paraId="09D74D10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Koniec - Dół stron,</w:t>
      </w:r>
    </w:p>
    <w:p w14:paraId="23B42446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>Środkowe kliknięcie - przewiń za pomocą myszy. (Tylko system Windows).</w:t>
      </w:r>
    </w:p>
    <w:p w14:paraId="50E05384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Pasek adresu:</w:t>
      </w:r>
    </w:p>
    <w:p w14:paraId="48F0D0BC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L, Alt + D, F6 - Skoncentruj pasek adresu, aby rozpocząć pisanie,</w:t>
      </w:r>
    </w:p>
    <w:p w14:paraId="598497B5" w14:textId="77777777" w:rsidR="00225B58" w:rsidRDefault="00225B58" w:rsidP="00225B58">
      <w:pPr>
        <w:pStyle w:val="Akapitzlist"/>
        <w:numPr>
          <w:ilvl w:val="0"/>
          <w:numId w:val="1"/>
        </w:numPr>
        <w:jc w:val="both"/>
      </w:pPr>
      <w:proofErr w:type="spellStart"/>
      <w:r>
        <w:t>Ctrl</w:t>
      </w:r>
      <w:proofErr w:type="spellEnd"/>
      <w:r>
        <w:t xml:space="preserve"> + </w:t>
      </w:r>
      <w:proofErr w:type="spellStart"/>
      <w:r>
        <w:t>Enter</w:t>
      </w:r>
      <w:proofErr w:type="spellEnd"/>
      <w:r>
        <w:t xml:space="preserve"> - Prefiks www. i dopisz .com do tekstu na pasku adresu, a następnie załaduj stronę. Na przykład wpisz </w:t>
      </w:r>
      <w:proofErr w:type="spellStart"/>
      <w:r>
        <w:t>howtogeek</w:t>
      </w:r>
      <w:proofErr w:type="spellEnd"/>
      <w:r>
        <w:t xml:space="preserve"> w pasku adresu i naciśnij </w:t>
      </w:r>
      <w:proofErr w:type="spellStart"/>
      <w:r>
        <w:t>Ctrl</w:t>
      </w:r>
      <w:proofErr w:type="spellEnd"/>
      <w:r>
        <w:t xml:space="preserve"> + </w:t>
      </w:r>
      <w:proofErr w:type="spellStart"/>
      <w:r>
        <w:t>Enter</w:t>
      </w:r>
      <w:proofErr w:type="spellEnd"/>
      <w:r>
        <w:t xml:space="preserve"> otworzyć </w:t>
      </w:r>
      <w:hyperlink r:id="rId5" w:history="1">
        <w:r>
          <w:rPr>
            <w:rStyle w:val="Hipercze"/>
          </w:rPr>
          <w:t>www.howtogeek.com</w:t>
        </w:r>
      </w:hyperlink>
      <w:r>
        <w:t xml:space="preserve"> ,</w:t>
      </w:r>
    </w:p>
    <w:p w14:paraId="4EBCEBAC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 xml:space="preserve">Alt + </w:t>
      </w:r>
      <w:proofErr w:type="spellStart"/>
      <w:r>
        <w:t>Enter</w:t>
      </w:r>
      <w:proofErr w:type="spellEnd"/>
      <w:r>
        <w:t xml:space="preserve"> - Otwórz lokalizację na pasku adresu w nowej karcie.</w:t>
      </w:r>
    </w:p>
    <w:p w14:paraId="40A9F50F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Szukaj:</w:t>
      </w:r>
    </w:p>
    <w:p w14:paraId="532B168A" w14:textId="77777777" w:rsidR="00225B58" w:rsidRDefault="00225B58" w:rsidP="00225B58">
      <w:pPr>
        <w:pStyle w:val="Akapitzlist"/>
        <w:numPr>
          <w:ilvl w:val="0"/>
          <w:numId w:val="1"/>
        </w:numPr>
        <w:jc w:val="both"/>
      </w:pPr>
      <w:proofErr w:type="spellStart"/>
      <w:r>
        <w:lastRenderedPageBreak/>
        <w:t>Ctrl</w:t>
      </w:r>
      <w:proofErr w:type="spellEnd"/>
      <w:r>
        <w:t xml:space="preserve"> + K, </w:t>
      </w:r>
      <w:proofErr w:type="spellStart"/>
      <w:r>
        <w:t>Ctrl</w:t>
      </w:r>
      <w:proofErr w:type="spellEnd"/>
      <w:r>
        <w:t xml:space="preserve"> + E - Skoncentruj wbudowane w przeglądarce pole wyszukiwania lub ustaw pasek adresu, jeśli przeglądarka nie ma dedykowanego pola wyszukiwania. (</w:t>
      </w:r>
      <w:proofErr w:type="spellStart"/>
      <w:r>
        <w:t>Ctrl</w:t>
      </w:r>
      <w:proofErr w:type="spellEnd"/>
      <w:r>
        <w:t xml:space="preserve"> + K nie działa w IE, </w:t>
      </w:r>
      <w:proofErr w:type="spellStart"/>
      <w:r>
        <w:t>Ctrl</w:t>
      </w:r>
      <w:proofErr w:type="spellEnd"/>
      <w:r>
        <w:t xml:space="preserve"> + E robi),</w:t>
      </w:r>
    </w:p>
    <w:p w14:paraId="370CA106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 xml:space="preserve">Alt + </w:t>
      </w:r>
      <w:proofErr w:type="spellStart"/>
      <w:r>
        <w:t>Enter</w:t>
      </w:r>
      <w:proofErr w:type="spellEnd"/>
      <w:r>
        <w:t xml:space="preserve"> - Wykonaj wyszukiwanie z pola wyszukiwania w nowej karcie,</w:t>
      </w:r>
    </w:p>
    <w:p w14:paraId="7A8A2470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F, F3 - Otwórz pole wyszukiwania na stronie, aby wyszukać na bieżącej stronie,</w:t>
      </w:r>
    </w:p>
    <w:p w14:paraId="20A4E4E9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G, F3 - Znajdź następny mecz wyszukiwanego tekstu na stronie,</w:t>
      </w:r>
    </w:p>
    <w:p w14:paraId="70EE7ACF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</w:t>
      </w:r>
      <w:proofErr w:type="spellStart"/>
      <w:r>
        <w:t>Shift</w:t>
      </w:r>
      <w:proofErr w:type="spellEnd"/>
      <w:r>
        <w:t xml:space="preserve"> + G, </w:t>
      </w:r>
      <w:proofErr w:type="spellStart"/>
      <w:r>
        <w:t>Shift</w:t>
      </w:r>
      <w:proofErr w:type="spellEnd"/>
      <w:r>
        <w:t xml:space="preserve"> + F3 - Znajdź poprzednie dopasowanie wyszukiwanego tekstu na stronie.</w:t>
      </w:r>
    </w:p>
    <w:p w14:paraId="07EA51EF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Historia i zakładki:</w:t>
      </w:r>
    </w:p>
    <w:p w14:paraId="435605AE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H - Otwórz historię przeglądania,</w:t>
      </w:r>
    </w:p>
    <w:p w14:paraId="5624C578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J - Otwórz historię pobierania,</w:t>
      </w:r>
    </w:p>
    <w:p w14:paraId="5BB85D97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D - Dodaj zakładkę do bieżącej witryny,</w:t>
      </w:r>
    </w:p>
    <w:p w14:paraId="4AEB5142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</w:t>
      </w:r>
      <w:proofErr w:type="spellStart"/>
      <w:r>
        <w:t>Shift</w:t>
      </w:r>
      <w:proofErr w:type="spellEnd"/>
      <w:r>
        <w:t xml:space="preserve"> + Del - Otwórz okno Wyczyść historię przeglądania.</w:t>
      </w:r>
    </w:p>
    <w:p w14:paraId="40991DEE" w14:textId="77777777" w:rsidR="00225B58" w:rsidRDefault="00225B58" w:rsidP="00225B58">
      <w:pPr>
        <w:pStyle w:val="Akapitzlist"/>
        <w:rPr>
          <w:b/>
          <w:u w:val="single"/>
        </w:rPr>
      </w:pPr>
      <w:r>
        <w:rPr>
          <w:b/>
          <w:u w:val="single"/>
        </w:rPr>
        <w:t>Inne funkcje:</w:t>
      </w:r>
    </w:p>
    <w:p w14:paraId="4D1DFBD7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P - Wydrukuj bieżącą stronę,</w:t>
      </w:r>
    </w:p>
    <w:p w14:paraId="125352C8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S - Zapisz bieżącą stronę na komputerze,</w:t>
      </w:r>
    </w:p>
    <w:p w14:paraId="219B76CF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O - Otwórz plik z komputera,</w:t>
      </w:r>
    </w:p>
    <w:p w14:paraId="6429A6DC" w14:textId="77777777" w:rsidR="00225B58" w:rsidRDefault="00225B58" w:rsidP="00225B58">
      <w:pPr>
        <w:pStyle w:val="Akapitzlist"/>
        <w:numPr>
          <w:ilvl w:val="0"/>
          <w:numId w:val="1"/>
        </w:numPr>
      </w:pPr>
      <w:proofErr w:type="spellStart"/>
      <w:r>
        <w:t>Ctrl</w:t>
      </w:r>
      <w:proofErr w:type="spellEnd"/>
      <w:r>
        <w:t xml:space="preserve"> + U - Otwórz kod źródłowy obecnej strony (Nie w IE),</w:t>
      </w:r>
    </w:p>
    <w:p w14:paraId="2CF32096" w14:textId="77777777" w:rsidR="00225B58" w:rsidRDefault="00225B58" w:rsidP="00225B58">
      <w:pPr>
        <w:pStyle w:val="Akapitzlist"/>
        <w:numPr>
          <w:ilvl w:val="0"/>
          <w:numId w:val="1"/>
        </w:numPr>
      </w:pPr>
      <w:r>
        <w:t xml:space="preserve">F12 - Otwórz narzędzia programistyczne. (Wymaga rozszerzenia </w:t>
      </w:r>
      <w:proofErr w:type="spellStart"/>
      <w:r>
        <w:t>Firebug</w:t>
      </w:r>
      <w:proofErr w:type="spellEnd"/>
      <w:r>
        <w:t xml:space="preserve"> dla przeglądarki </w:t>
      </w:r>
      <w:proofErr w:type="spellStart"/>
      <w:r>
        <w:t>Firefox</w:t>
      </w:r>
      <w:proofErr w:type="spellEnd"/>
      <w:r>
        <w:t>).</w:t>
      </w:r>
    </w:p>
    <w:p w14:paraId="7ED878EC" w14:textId="77777777" w:rsidR="003A2ED7" w:rsidRDefault="003A2ED7"/>
    <w:sectPr w:rsidR="003A2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A1E07"/>
    <w:multiLevelType w:val="hybridMultilevel"/>
    <w:tmpl w:val="B336D0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F3"/>
    <w:rsid w:val="00225B58"/>
    <w:rsid w:val="003A2ED7"/>
    <w:rsid w:val="00A3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4AE70-0B96-4AE8-8BDA-A8CA0B4C7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5B5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25B58"/>
    <w:rPr>
      <w:color w:val="0563C1" w:themeColor="hyperlink"/>
      <w:u w:val="single"/>
    </w:rPr>
  </w:style>
  <w:style w:type="paragraph" w:styleId="Akapitzlist">
    <w:name w:val="List Paragraph"/>
    <w:basedOn w:val="Normalny"/>
    <w:qFormat/>
    <w:rsid w:val="00225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4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owtogee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2021-05-13T08:10:00Z</dcterms:created>
  <dcterms:modified xsi:type="dcterms:W3CDTF">2021-05-13T08:10:00Z</dcterms:modified>
</cp:coreProperties>
</file>