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0D2C7C">
        <w:rPr>
          <w:rFonts w:ascii="Garamond" w:hAnsi="Garamond"/>
          <w:b/>
          <w:sz w:val="24"/>
          <w:szCs w:val="24"/>
        </w:rPr>
        <w:t>łącznik nr 1B</w:t>
      </w:r>
      <w:bookmarkStart w:id="0" w:name="_GoBack"/>
      <w:bookmarkEnd w:id="0"/>
      <w:r w:rsidR="00BA59CC">
        <w:rPr>
          <w:rFonts w:ascii="Garamond" w:hAnsi="Garamond"/>
          <w:b/>
          <w:sz w:val="24"/>
          <w:szCs w:val="24"/>
        </w:rPr>
        <w:t xml:space="preserve"> </w:t>
      </w:r>
      <w:r w:rsidR="002C2EC4">
        <w:rPr>
          <w:rFonts w:ascii="Garamond" w:hAnsi="Garamond"/>
          <w:b/>
          <w:sz w:val="24"/>
          <w:szCs w:val="24"/>
        </w:rPr>
        <w:t>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4236C8" w:rsidRPr="002C2EC4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FE5EA6">
        <w:rPr>
          <w:rFonts w:ascii="Times New Roman" w:hAnsi="Times New Roman"/>
          <w:sz w:val="24"/>
          <w:szCs w:val="24"/>
        </w:rPr>
        <w:t xml:space="preserve">na wykonanie </w:t>
      </w:r>
      <w:r w:rsidR="00F21BAD">
        <w:rPr>
          <w:rFonts w:ascii="Times New Roman" w:hAnsi="Times New Roman"/>
          <w:sz w:val="24"/>
          <w:szCs w:val="24"/>
        </w:rPr>
        <w:t xml:space="preserve">przeglądów </w:t>
      </w:r>
      <w:r w:rsidR="000D2C7C">
        <w:rPr>
          <w:rFonts w:ascii="Times New Roman" w:hAnsi="Times New Roman"/>
          <w:sz w:val="24"/>
          <w:szCs w:val="24"/>
        </w:rPr>
        <w:t xml:space="preserve">budowlanych rocznych i pięcioletnich </w:t>
      </w:r>
      <w:r w:rsidR="00B76738">
        <w:rPr>
          <w:rFonts w:ascii="Times New Roman" w:hAnsi="Times New Roman"/>
          <w:sz w:val="24"/>
          <w:szCs w:val="24"/>
        </w:rPr>
        <w:t xml:space="preserve">w </w:t>
      </w:r>
      <w:r w:rsidR="002C2EC4">
        <w:rPr>
          <w:rFonts w:ascii="Times New Roman" w:hAnsi="Times New Roman"/>
          <w:sz w:val="24"/>
          <w:szCs w:val="24"/>
        </w:rPr>
        <w:t>:</w:t>
      </w:r>
    </w:p>
    <w:p w:rsidR="002C2EC4" w:rsidRDefault="002C2EC4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10 lokali, …………………….zł</w:t>
      </w:r>
      <w:r w:rsidR="00FE5EA6" w:rsidRPr="007D1277">
        <w:rPr>
          <w:rFonts w:ascii="Times New Roman" w:hAnsi="Times New Roman"/>
          <w:sz w:val="24"/>
          <w:szCs w:val="24"/>
        </w:rPr>
        <w:t xml:space="preserve"> ne</w:t>
      </w:r>
      <w:r w:rsidR="007D1277" w:rsidRPr="007D1277">
        <w:rPr>
          <w:rFonts w:ascii="Times New Roman" w:hAnsi="Times New Roman"/>
          <w:sz w:val="24"/>
          <w:szCs w:val="24"/>
        </w:rPr>
        <w:t>tto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545B82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3</w:t>
      </w:r>
      <w:r w:rsidR="00AE522F">
        <w:rPr>
          <w:rFonts w:ascii="Times New Roman" w:hAnsi="Times New Roman"/>
          <w:sz w:val="24"/>
          <w:szCs w:val="24"/>
        </w:rPr>
        <w:t>5 lokali</w:t>
      </w:r>
      <w:r w:rsidR="00FE5EA6" w:rsidRPr="007D1277">
        <w:rPr>
          <w:rFonts w:ascii="Times New Roman" w:hAnsi="Times New Roman"/>
          <w:sz w:val="24"/>
          <w:szCs w:val="24"/>
        </w:rPr>
        <w:t xml:space="preserve">, </w:t>
      </w:r>
      <w:r w:rsidR="00AE522F">
        <w:rPr>
          <w:rFonts w:ascii="Times New Roman" w:hAnsi="Times New Roman"/>
          <w:sz w:val="24"/>
          <w:szCs w:val="24"/>
        </w:rPr>
        <w:t>……………………zł/</w:t>
      </w:r>
      <w:r w:rsidR="00FE5EA6" w:rsidRPr="007D1277">
        <w:rPr>
          <w:rFonts w:ascii="Times New Roman" w:hAnsi="Times New Roman"/>
          <w:sz w:val="24"/>
          <w:szCs w:val="24"/>
        </w:rPr>
        <w:t xml:space="preserve"> net</w:t>
      </w:r>
      <w:r w:rsidR="007D1277" w:rsidRPr="007D1277">
        <w:rPr>
          <w:rFonts w:ascii="Times New Roman" w:hAnsi="Times New Roman"/>
          <w:sz w:val="24"/>
          <w:szCs w:val="24"/>
        </w:rPr>
        <w:t>to + ……% VAT,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80 lokali, …………………….zł/netto</w:t>
      </w:r>
      <w:r w:rsidR="007D1277" w:rsidRPr="007D1277">
        <w:rPr>
          <w:rFonts w:ascii="Times New Roman" w:hAnsi="Times New Roman"/>
          <w:sz w:val="24"/>
          <w:szCs w:val="24"/>
        </w:rPr>
        <w:t xml:space="preserve">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92C42" w:rsidRPr="00FE5EA6" w:rsidRDefault="00792C42" w:rsidP="00FE5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, że przedmiot zamówienia </w:t>
      </w:r>
      <w:r w:rsidR="00D06840">
        <w:rPr>
          <w:rFonts w:ascii="Times New Roman" w:eastAsia="Times New Roman" w:hAnsi="Times New Roman"/>
          <w:sz w:val="24"/>
          <w:szCs w:val="24"/>
          <w:lang w:eastAsia="pl-PL"/>
        </w:rPr>
        <w:t>zrealizuję do 31</w:t>
      </w:r>
      <w:r w:rsidR="00B61F0D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</w:t>
      </w:r>
      <w:r w:rsidR="00F21B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6840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FE5E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9E7"/>
    <w:multiLevelType w:val="hybridMultilevel"/>
    <w:tmpl w:val="A6E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0D2C7C"/>
    <w:rsid w:val="00203D87"/>
    <w:rsid w:val="002A7C26"/>
    <w:rsid w:val="002C2EC4"/>
    <w:rsid w:val="004236C8"/>
    <w:rsid w:val="00545B82"/>
    <w:rsid w:val="00556BA5"/>
    <w:rsid w:val="00575417"/>
    <w:rsid w:val="005C0710"/>
    <w:rsid w:val="006F235F"/>
    <w:rsid w:val="00792C42"/>
    <w:rsid w:val="007D1277"/>
    <w:rsid w:val="00862930"/>
    <w:rsid w:val="00A243C7"/>
    <w:rsid w:val="00AB48D2"/>
    <w:rsid w:val="00AC0818"/>
    <w:rsid w:val="00AE522F"/>
    <w:rsid w:val="00B61F0D"/>
    <w:rsid w:val="00B76738"/>
    <w:rsid w:val="00BA59CC"/>
    <w:rsid w:val="00BB3E0E"/>
    <w:rsid w:val="00C57E2B"/>
    <w:rsid w:val="00C95745"/>
    <w:rsid w:val="00D06840"/>
    <w:rsid w:val="00E108DB"/>
    <w:rsid w:val="00EC6A54"/>
    <w:rsid w:val="00F21BAD"/>
    <w:rsid w:val="00F40FA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2</cp:revision>
  <cp:lastPrinted>2021-04-20T12:25:00Z</cp:lastPrinted>
  <dcterms:created xsi:type="dcterms:W3CDTF">2022-03-01T13:38:00Z</dcterms:created>
  <dcterms:modified xsi:type="dcterms:W3CDTF">2022-03-01T13:38:00Z</dcterms:modified>
</cp:coreProperties>
</file>