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DE7" w:rsidRPr="00094792" w:rsidRDefault="00325DE7" w:rsidP="00325DE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Zarządzenie Nr 2/2023/2024</w:t>
      </w:r>
    </w:p>
    <w:p w:rsidR="00325DE7" w:rsidRPr="00094792" w:rsidRDefault="00325DE7" w:rsidP="00325DE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Dyrektora Szkoły Podstawowej im. św. Jana Pawła II w Rydzewie</w:t>
      </w:r>
    </w:p>
    <w:p w:rsidR="00325DE7" w:rsidRPr="00094792" w:rsidRDefault="00094792" w:rsidP="00325DE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z 05</w:t>
      </w:r>
      <w:r w:rsidR="00325DE7" w:rsidRPr="00094792">
        <w:rPr>
          <w:rFonts w:ascii="Arial" w:hAnsi="Arial" w:cs="Arial"/>
          <w:sz w:val="24"/>
          <w:szCs w:val="24"/>
        </w:rPr>
        <w:t>.09.2023 r.</w:t>
      </w:r>
    </w:p>
    <w:p w:rsidR="00325DE7" w:rsidRPr="00094792" w:rsidRDefault="00325DE7" w:rsidP="00325DE7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94792">
        <w:rPr>
          <w:rFonts w:ascii="Arial" w:hAnsi="Arial" w:cs="Arial"/>
          <w:sz w:val="24"/>
          <w:szCs w:val="24"/>
        </w:rPr>
        <w:t>w roku szkolnym 2023/2024</w:t>
      </w:r>
    </w:p>
    <w:p w:rsidR="00C85D03" w:rsidRDefault="00C85D03" w:rsidP="00325DE7">
      <w:pPr>
        <w:jc w:val="center"/>
        <w:rPr>
          <w:rFonts w:ascii="Arial" w:hAnsi="Arial" w:cs="Arial"/>
          <w:b/>
          <w:sz w:val="24"/>
          <w:szCs w:val="24"/>
        </w:rPr>
      </w:pPr>
    </w:p>
    <w:p w:rsidR="00C85D03" w:rsidRDefault="00C85D03" w:rsidP="00325DE7">
      <w:pPr>
        <w:jc w:val="center"/>
        <w:rPr>
          <w:rFonts w:ascii="Arial" w:hAnsi="Arial" w:cs="Arial"/>
          <w:b/>
          <w:sz w:val="24"/>
          <w:szCs w:val="24"/>
        </w:rPr>
      </w:pPr>
    </w:p>
    <w:p w:rsidR="00325DE7" w:rsidRPr="00C85D03" w:rsidRDefault="00325DE7" w:rsidP="00325DE7">
      <w:pPr>
        <w:jc w:val="center"/>
        <w:rPr>
          <w:rFonts w:ascii="Arial" w:hAnsi="Arial" w:cs="Arial"/>
          <w:b/>
          <w:sz w:val="24"/>
          <w:szCs w:val="24"/>
        </w:rPr>
      </w:pPr>
      <w:r w:rsidRPr="00C85D03">
        <w:rPr>
          <w:rFonts w:ascii="Arial" w:hAnsi="Arial" w:cs="Arial"/>
          <w:b/>
          <w:sz w:val="24"/>
          <w:szCs w:val="24"/>
        </w:rPr>
        <w:t>§ 1.</w:t>
      </w:r>
    </w:p>
    <w:p w:rsidR="00325DE7" w:rsidRPr="00094792" w:rsidRDefault="00094792" w:rsidP="00C85D03">
      <w:pPr>
        <w:jc w:val="left"/>
        <w:rPr>
          <w:rFonts w:cstheme="minorHAnsi"/>
          <w:sz w:val="24"/>
          <w:szCs w:val="24"/>
        </w:rPr>
      </w:pPr>
      <w:r w:rsidRPr="00094792">
        <w:rPr>
          <w:rFonts w:cstheme="minorHAnsi"/>
          <w:sz w:val="24"/>
          <w:szCs w:val="24"/>
        </w:rPr>
        <w:t xml:space="preserve">Dnia 13.09.2023 r. o godz. 14.30 odbędzie się posiedzenie RP. </w:t>
      </w:r>
    </w:p>
    <w:p w:rsidR="00C85D03" w:rsidRDefault="00C85D03" w:rsidP="00325DE7">
      <w:pPr>
        <w:jc w:val="center"/>
        <w:rPr>
          <w:rFonts w:ascii="Arial" w:hAnsi="Arial" w:cs="Arial"/>
          <w:b/>
          <w:sz w:val="24"/>
          <w:szCs w:val="24"/>
        </w:rPr>
      </w:pPr>
    </w:p>
    <w:p w:rsidR="00094792" w:rsidRDefault="00094792" w:rsidP="0009479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  <w:r w:rsidRPr="00C85D03">
        <w:rPr>
          <w:rFonts w:ascii="Arial" w:hAnsi="Arial" w:cs="Arial"/>
          <w:b/>
          <w:sz w:val="24"/>
          <w:szCs w:val="24"/>
        </w:rPr>
        <w:t>.</w:t>
      </w:r>
    </w:p>
    <w:p w:rsidR="00094792" w:rsidRDefault="00094792" w:rsidP="00094792">
      <w:pPr>
        <w:tabs>
          <w:tab w:val="left" w:pos="142"/>
        </w:tabs>
        <w:rPr>
          <w:b/>
        </w:rPr>
      </w:pPr>
      <w:r>
        <w:rPr>
          <w:b/>
        </w:rPr>
        <w:t>Porządek obrad:</w:t>
      </w:r>
    </w:p>
    <w:p w:rsidR="00094792" w:rsidRPr="002077A6" w:rsidRDefault="00094792" w:rsidP="00094792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jc w:val="both"/>
        <w:rPr>
          <w:rFonts w:asciiTheme="majorHAnsi" w:hAnsiTheme="majorHAnsi" w:cs="Calibri"/>
          <w:bCs/>
          <w:sz w:val="22"/>
          <w:szCs w:val="22"/>
        </w:rPr>
      </w:pPr>
      <w:r w:rsidRPr="002077A6">
        <w:rPr>
          <w:rFonts w:asciiTheme="majorHAnsi" w:hAnsiTheme="majorHAnsi" w:cs="Calibri"/>
          <w:bCs/>
          <w:sz w:val="22"/>
          <w:szCs w:val="22"/>
        </w:rPr>
        <w:t>Otwarcie zebrania i powitanie zebranych.</w:t>
      </w:r>
    </w:p>
    <w:p w:rsidR="00094792" w:rsidRPr="000F4357" w:rsidRDefault="00094792" w:rsidP="00094792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0F4357">
        <w:rPr>
          <w:rFonts w:asciiTheme="majorHAnsi" w:hAnsiTheme="majorHAnsi" w:cs="Calibri"/>
          <w:bCs/>
        </w:rPr>
        <w:t>Przedstawienie porządku zebrania i jego zatwierdzenie.</w:t>
      </w:r>
    </w:p>
    <w:p w:rsidR="00094792" w:rsidRPr="000F4357" w:rsidRDefault="00094792" w:rsidP="00094792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0F4357">
        <w:rPr>
          <w:rFonts w:asciiTheme="majorHAnsi" w:hAnsiTheme="majorHAnsi" w:cs="Calibri"/>
          <w:bCs/>
        </w:rPr>
        <w:t>Odczytanie i zatwierdzenie protokołu z ostatniej rady pedagogicznej z dnia 30.08.23r.</w:t>
      </w:r>
    </w:p>
    <w:p w:rsidR="00094792" w:rsidRDefault="00094792" w:rsidP="00094792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0F4357">
        <w:rPr>
          <w:rFonts w:asciiTheme="majorHAnsi" w:hAnsiTheme="majorHAnsi" w:cs="Calibri"/>
          <w:bCs/>
        </w:rPr>
        <w:t xml:space="preserve">Zapoznanie nauczycieli z Planem pracy szkoły na rok 23/24 . </w:t>
      </w:r>
    </w:p>
    <w:p w:rsidR="00094792" w:rsidRPr="000F4357" w:rsidRDefault="00094792" w:rsidP="00094792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>
        <w:rPr>
          <w:rFonts w:asciiTheme="majorHAnsi" w:hAnsiTheme="majorHAnsi" w:cs="Calibri"/>
          <w:bCs/>
        </w:rPr>
        <w:t>Zapoznanie z Programem doradztwa zawodowego na rok szkolny 2023/24.</w:t>
      </w:r>
    </w:p>
    <w:p w:rsidR="00094792" w:rsidRPr="000F4357" w:rsidRDefault="00094792" w:rsidP="00094792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0F4357">
        <w:rPr>
          <w:rFonts w:asciiTheme="majorHAnsi" w:hAnsiTheme="majorHAnsi" w:cs="Calibri"/>
          <w:bCs/>
        </w:rPr>
        <w:t xml:space="preserve">Zapoznanie nauczycieli z </w:t>
      </w:r>
      <w:r>
        <w:rPr>
          <w:rFonts w:asciiTheme="majorHAnsi" w:hAnsiTheme="majorHAnsi" w:cs="Calibri"/>
          <w:bCs/>
        </w:rPr>
        <w:t>P</w:t>
      </w:r>
      <w:r w:rsidRPr="000F4357">
        <w:rPr>
          <w:rFonts w:asciiTheme="majorHAnsi" w:hAnsiTheme="majorHAnsi" w:cs="Calibri"/>
          <w:bCs/>
        </w:rPr>
        <w:t>lanem nadzoru pedagogicznego</w:t>
      </w:r>
      <w:r>
        <w:rPr>
          <w:rFonts w:asciiTheme="majorHAnsi" w:hAnsiTheme="majorHAnsi" w:cs="Calibri"/>
          <w:bCs/>
        </w:rPr>
        <w:t xml:space="preserve"> na rok szkolny 2023/24.</w:t>
      </w:r>
    </w:p>
    <w:p w:rsidR="00094792" w:rsidRDefault="00094792" w:rsidP="00094792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0F4357">
        <w:rPr>
          <w:rFonts w:asciiTheme="majorHAnsi" w:hAnsiTheme="majorHAnsi" w:cs="Calibri"/>
          <w:bCs/>
        </w:rPr>
        <w:t>Sprawy bieżące- diagnozy na wstępie</w:t>
      </w:r>
      <w:r>
        <w:rPr>
          <w:rFonts w:asciiTheme="majorHAnsi" w:hAnsiTheme="majorHAnsi" w:cs="Calibri"/>
          <w:bCs/>
        </w:rPr>
        <w:t xml:space="preserve">, ankieta dla nauczyciel nt. WDN </w:t>
      </w:r>
    </w:p>
    <w:p w:rsidR="00094792" w:rsidRPr="002077A6" w:rsidRDefault="00094792" w:rsidP="00094792">
      <w:pPr>
        <w:widowControl w:val="0"/>
        <w:numPr>
          <w:ilvl w:val="0"/>
          <w:numId w:val="1"/>
        </w:numPr>
        <w:suppressAutoHyphens/>
        <w:spacing w:after="0" w:line="276" w:lineRule="auto"/>
        <w:rPr>
          <w:rFonts w:asciiTheme="majorHAnsi" w:hAnsiTheme="majorHAnsi" w:cs="Calibri"/>
          <w:bCs/>
        </w:rPr>
      </w:pPr>
      <w:r w:rsidRPr="002077A6">
        <w:rPr>
          <w:color w:val="000000"/>
        </w:rPr>
        <w:t>Uchwały i wnioski.</w:t>
      </w:r>
    </w:p>
    <w:p w:rsidR="00094792" w:rsidRPr="00C85D03" w:rsidRDefault="00094792" w:rsidP="00094792">
      <w:pPr>
        <w:jc w:val="left"/>
        <w:rPr>
          <w:rFonts w:ascii="Arial" w:hAnsi="Arial" w:cs="Arial"/>
          <w:b/>
          <w:sz w:val="24"/>
          <w:szCs w:val="24"/>
        </w:rPr>
      </w:pPr>
    </w:p>
    <w:p w:rsidR="00C85D03" w:rsidRDefault="00C85D03" w:rsidP="00325DE7">
      <w:pPr>
        <w:jc w:val="center"/>
        <w:rPr>
          <w:rFonts w:ascii="Arial" w:hAnsi="Arial" w:cs="Arial"/>
          <w:b/>
          <w:sz w:val="24"/>
          <w:szCs w:val="24"/>
        </w:rPr>
      </w:pPr>
    </w:p>
    <w:p w:rsidR="00094792" w:rsidRDefault="00094792" w:rsidP="00325DE7">
      <w:pPr>
        <w:jc w:val="center"/>
        <w:rPr>
          <w:rFonts w:ascii="Arial" w:hAnsi="Arial" w:cs="Arial"/>
          <w:b/>
          <w:sz w:val="24"/>
          <w:szCs w:val="24"/>
        </w:rPr>
      </w:pPr>
    </w:p>
    <w:p w:rsidR="00AE5971" w:rsidRPr="00C85D03" w:rsidRDefault="00AE5971">
      <w:pPr>
        <w:rPr>
          <w:rFonts w:ascii="Arial" w:hAnsi="Arial" w:cs="Arial"/>
          <w:sz w:val="24"/>
          <w:szCs w:val="24"/>
        </w:rPr>
      </w:pPr>
    </w:p>
    <w:sectPr w:rsidR="00AE5971" w:rsidRPr="00C85D03" w:rsidSect="005916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684E77"/>
    <w:multiLevelType w:val="multilevel"/>
    <w:tmpl w:val="FFAE806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 New Roman" w:hAnsiTheme="majorHAns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425"/>
  <w:characterSpacingControl w:val="doNotCompress"/>
  <w:compat/>
  <w:rsids>
    <w:rsidRoot w:val="00325DE7"/>
    <w:rsid w:val="00094792"/>
    <w:rsid w:val="00325DE7"/>
    <w:rsid w:val="008833CE"/>
    <w:rsid w:val="00AE5971"/>
    <w:rsid w:val="00B54ACE"/>
    <w:rsid w:val="00C85D03"/>
    <w:rsid w:val="00D650B3"/>
    <w:rsid w:val="00DF7D5F"/>
    <w:rsid w:val="00FD6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25" w:line="30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5DE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5D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D0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C85D03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94792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2023-09-05T07:00:00Z</cp:lastPrinted>
  <dcterms:created xsi:type="dcterms:W3CDTF">2023-09-03T11:45:00Z</dcterms:created>
  <dcterms:modified xsi:type="dcterms:W3CDTF">2023-09-05T07:06:00Z</dcterms:modified>
</cp:coreProperties>
</file>