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56E" w:rsidRPr="00094792" w:rsidRDefault="00EC656E" w:rsidP="00EC656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Zarządzenie Nr 4</w:t>
      </w:r>
      <w:r w:rsidRPr="00094792">
        <w:rPr>
          <w:rFonts w:ascii="Arial" w:hAnsi="Arial" w:cs="Arial"/>
          <w:sz w:val="24"/>
          <w:szCs w:val="24"/>
        </w:rPr>
        <w:t>/2023/2024</w:t>
      </w:r>
    </w:p>
    <w:p w:rsidR="00EC656E" w:rsidRPr="00094792" w:rsidRDefault="00EC656E" w:rsidP="00EC656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094792">
        <w:rPr>
          <w:rFonts w:ascii="Arial" w:hAnsi="Arial" w:cs="Arial"/>
          <w:sz w:val="24"/>
          <w:szCs w:val="24"/>
        </w:rPr>
        <w:t>Dyrektora Szkoły Podstawowej im. św. Jana Pawła II w Rydzewie</w:t>
      </w:r>
    </w:p>
    <w:p w:rsidR="00EC656E" w:rsidRPr="00094792" w:rsidRDefault="00EC656E" w:rsidP="00EC656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04.10</w:t>
      </w:r>
      <w:r w:rsidRPr="00094792">
        <w:rPr>
          <w:rFonts w:ascii="Arial" w:hAnsi="Arial" w:cs="Arial"/>
          <w:sz w:val="24"/>
          <w:szCs w:val="24"/>
        </w:rPr>
        <w:t>.2023 r.</w:t>
      </w:r>
    </w:p>
    <w:p w:rsidR="00EC656E" w:rsidRPr="00094792" w:rsidRDefault="00EC656E" w:rsidP="00EC656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094792">
        <w:rPr>
          <w:rFonts w:ascii="Arial" w:hAnsi="Arial" w:cs="Arial"/>
          <w:sz w:val="24"/>
          <w:szCs w:val="24"/>
        </w:rPr>
        <w:t>w roku szkolnym 2023/2024</w:t>
      </w:r>
    </w:p>
    <w:p w:rsidR="00EC656E" w:rsidRDefault="00EC656E" w:rsidP="00EC656E">
      <w:pPr>
        <w:jc w:val="center"/>
        <w:rPr>
          <w:rFonts w:ascii="Arial" w:hAnsi="Arial" w:cs="Arial"/>
          <w:b/>
          <w:sz w:val="24"/>
          <w:szCs w:val="24"/>
        </w:rPr>
      </w:pPr>
    </w:p>
    <w:p w:rsidR="00EC656E" w:rsidRDefault="00EC656E" w:rsidP="00EC656E">
      <w:pPr>
        <w:jc w:val="center"/>
        <w:rPr>
          <w:rFonts w:ascii="Arial" w:hAnsi="Arial" w:cs="Arial"/>
          <w:b/>
          <w:sz w:val="24"/>
          <w:szCs w:val="24"/>
        </w:rPr>
      </w:pPr>
    </w:p>
    <w:p w:rsidR="00EC656E" w:rsidRPr="00C85D03" w:rsidRDefault="00EC656E" w:rsidP="00EC656E">
      <w:pPr>
        <w:jc w:val="center"/>
        <w:rPr>
          <w:rFonts w:ascii="Arial" w:hAnsi="Arial" w:cs="Arial"/>
          <w:b/>
          <w:sz w:val="24"/>
          <w:szCs w:val="24"/>
        </w:rPr>
      </w:pPr>
      <w:r w:rsidRPr="00C85D03">
        <w:rPr>
          <w:rFonts w:ascii="Arial" w:hAnsi="Arial" w:cs="Arial"/>
          <w:b/>
          <w:sz w:val="24"/>
          <w:szCs w:val="24"/>
        </w:rPr>
        <w:t>§ 1.</w:t>
      </w:r>
    </w:p>
    <w:p w:rsidR="00EC656E" w:rsidRPr="00094792" w:rsidRDefault="00EC656E" w:rsidP="00EC656E">
      <w:pPr>
        <w:jc w:val="lef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Dnia 18.10.2023 r. o godz. 14.2</w:t>
      </w:r>
      <w:r w:rsidRPr="00094792">
        <w:rPr>
          <w:rFonts w:cstheme="minorHAnsi"/>
          <w:sz w:val="24"/>
          <w:szCs w:val="24"/>
        </w:rPr>
        <w:t xml:space="preserve">0 odbędzie się posiedzenie RP. </w:t>
      </w:r>
    </w:p>
    <w:p w:rsidR="00EC656E" w:rsidRDefault="00EC656E" w:rsidP="00EC656E">
      <w:pPr>
        <w:jc w:val="center"/>
        <w:rPr>
          <w:rFonts w:ascii="Arial" w:hAnsi="Arial" w:cs="Arial"/>
          <w:b/>
          <w:sz w:val="24"/>
          <w:szCs w:val="24"/>
        </w:rPr>
      </w:pPr>
    </w:p>
    <w:p w:rsidR="00EC656E" w:rsidRDefault="00EC656E" w:rsidP="00EC656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</w:t>
      </w:r>
      <w:r w:rsidRPr="00C85D03">
        <w:rPr>
          <w:rFonts w:ascii="Arial" w:hAnsi="Arial" w:cs="Arial"/>
          <w:b/>
          <w:sz w:val="24"/>
          <w:szCs w:val="24"/>
        </w:rPr>
        <w:t>.</w:t>
      </w:r>
    </w:p>
    <w:p w:rsidR="00EC656E" w:rsidRDefault="00EC656E" w:rsidP="00EC656E">
      <w:pPr>
        <w:tabs>
          <w:tab w:val="left" w:pos="142"/>
        </w:tabs>
        <w:rPr>
          <w:b/>
        </w:rPr>
      </w:pPr>
      <w:r>
        <w:rPr>
          <w:b/>
        </w:rPr>
        <w:t>Porządek obrad:</w:t>
      </w:r>
    </w:p>
    <w:p w:rsidR="00EC656E" w:rsidRPr="002077A6" w:rsidRDefault="00EC656E" w:rsidP="00EC656E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jc w:val="both"/>
        <w:rPr>
          <w:rFonts w:asciiTheme="majorHAnsi" w:hAnsiTheme="majorHAnsi" w:cs="Calibri"/>
          <w:bCs/>
          <w:sz w:val="22"/>
          <w:szCs w:val="22"/>
        </w:rPr>
      </w:pPr>
      <w:r w:rsidRPr="002077A6">
        <w:rPr>
          <w:rFonts w:asciiTheme="majorHAnsi" w:hAnsiTheme="majorHAnsi" w:cs="Calibri"/>
          <w:bCs/>
          <w:sz w:val="22"/>
          <w:szCs w:val="22"/>
        </w:rPr>
        <w:t>Otwarcie zebrania i powitanie zebranych.</w:t>
      </w:r>
    </w:p>
    <w:p w:rsidR="00EC656E" w:rsidRPr="000F4357" w:rsidRDefault="00EC656E" w:rsidP="00EC656E">
      <w:pPr>
        <w:widowControl w:val="0"/>
        <w:numPr>
          <w:ilvl w:val="0"/>
          <w:numId w:val="1"/>
        </w:numPr>
        <w:suppressAutoHyphens/>
        <w:spacing w:after="0" w:line="276" w:lineRule="auto"/>
        <w:rPr>
          <w:rFonts w:asciiTheme="majorHAnsi" w:hAnsiTheme="majorHAnsi" w:cs="Calibri"/>
          <w:bCs/>
        </w:rPr>
      </w:pPr>
      <w:r w:rsidRPr="000F4357">
        <w:rPr>
          <w:rFonts w:asciiTheme="majorHAnsi" w:hAnsiTheme="majorHAnsi" w:cs="Calibri"/>
          <w:bCs/>
        </w:rPr>
        <w:t>Przedstawienie porządku zebrania i jego zatwierdzenie.</w:t>
      </w:r>
    </w:p>
    <w:p w:rsidR="00EC656E" w:rsidRDefault="00EC656E" w:rsidP="00EC656E">
      <w:pPr>
        <w:widowControl w:val="0"/>
        <w:numPr>
          <w:ilvl w:val="0"/>
          <w:numId w:val="1"/>
        </w:numPr>
        <w:suppressAutoHyphens/>
        <w:spacing w:after="0" w:line="276" w:lineRule="auto"/>
        <w:rPr>
          <w:rFonts w:asciiTheme="majorHAnsi" w:hAnsiTheme="majorHAnsi" w:cs="Calibri"/>
          <w:bCs/>
        </w:rPr>
      </w:pPr>
      <w:r w:rsidRPr="000F4357">
        <w:rPr>
          <w:rFonts w:asciiTheme="majorHAnsi" w:hAnsiTheme="majorHAnsi" w:cs="Calibri"/>
          <w:bCs/>
        </w:rPr>
        <w:t>Odczytanie i zatwierdzenie protokołu z ostatniej rady pedagogicznej z dnia</w:t>
      </w:r>
      <w:r>
        <w:rPr>
          <w:rFonts w:asciiTheme="majorHAnsi" w:hAnsiTheme="majorHAnsi" w:cs="Calibri"/>
          <w:bCs/>
        </w:rPr>
        <w:t xml:space="preserve"> 29.09.2023 r</w:t>
      </w:r>
      <w:r w:rsidRPr="000F4357">
        <w:rPr>
          <w:rFonts w:asciiTheme="majorHAnsi" w:hAnsiTheme="majorHAnsi" w:cs="Calibri"/>
          <w:bCs/>
        </w:rPr>
        <w:t>.</w:t>
      </w:r>
    </w:p>
    <w:p w:rsidR="00EC656E" w:rsidRPr="00EC656E" w:rsidRDefault="00EC656E" w:rsidP="00EC656E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rPr>
          <w:rFonts w:ascii="Cambria" w:hAnsi="Cambria" w:cs="Calibri"/>
          <w:bCs/>
        </w:rPr>
      </w:pPr>
      <w:r w:rsidRPr="00EC656E">
        <w:rPr>
          <w:rFonts w:ascii="Cambria" w:hAnsi="Cambria" w:cs="Calibri"/>
          <w:bCs/>
        </w:rPr>
        <w:t>Ustalenie dostosowań na egzaminie ósmoklasisty.</w:t>
      </w:r>
    </w:p>
    <w:p w:rsidR="00EC656E" w:rsidRPr="00EC656E" w:rsidRDefault="00EC656E" w:rsidP="00EC656E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rPr>
          <w:rFonts w:ascii="Cambria" w:hAnsi="Cambria" w:cs="Calibri"/>
          <w:bCs/>
        </w:rPr>
      </w:pPr>
      <w:r w:rsidRPr="00EC656E">
        <w:rPr>
          <w:rFonts w:ascii="Cambria" w:hAnsi="Cambria" w:cs="Calibri"/>
          <w:bCs/>
        </w:rPr>
        <w:t>Analiza wyników egzaminów.</w:t>
      </w:r>
    </w:p>
    <w:p w:rsidR="00EC656E" w:rsidRPr="00EC656E" w:rsidRDefault="00EC656E" w:rsidP="00EC656E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rPr>
          <w:rFonts w:ascii="Cambria" w:hAnsi="Cambria" w:cs="Calibri"/>
          <w:bCs/>
        </w:rPr>
      </w:pPr>
      <w:r w:rsidRPr="00EC656E">
        <w:rPr>
          <w:rFonts w:ascii="Cambria" w:hAnsi="Cambria" w:cs="Calibri"/>
          <w:bCs/>
        </w:rPr>
        <w:t xml:space="preserve"> Sprawy bieżące.</w:t>
      </w:r>
    </w:p>
    <w:p w:rsidR="00EC656E" w:rsidRPr="00EC656E" w:rsidRDefault="00EC656E" w:rsidP="00EC656E">
      <w:pPr>
        <w:widowControl w:val="0"/>
        <w:numPr>
          <w:ilvl w:val="0"/>
          <w:numId w:val="1"/>
        </w:numPr>
        <w:suppressAutoHyphens/>
        <w:spacing w:after="0" w:line="276" w:lineRule="auto"/>
        <w:rPr>
          <w:rFonts w:asciiTheme="majorHAnsi" w:hAnsiTheme="majorHAnsi" w:cs="Calibri"/>
          <w:bCs/>
        </w:rPr>
      </w:pPr>
      <w:r w:rsidRPr="00EC656E">
        <w:rPr>
          <w:color w:val="000000"/>
        </w:rPr>
        <w:t>Uchwały i wnioski.</w:t>
      </w:r>
    </w:p>
    <w:p w:rsidR="00EC656E" w:rsidRPr="00C85D03" w:rsidRDefault="00EC656E" w:rsidP="00EC656E">
      <w:pPr>
        <w:jc w:val="left"/>
        <w:rPr>
          <w:rFonts w:ascii="Arial" w:hAnsi="Arial" w:cs="Arial"/>
          <w:b/>
          <w:sz w:val="24"/>
          <w:szCs w:val="24"/>
        </w:rPr>
      </w:pPr>
    </w:p>
    <w:p w:rsidR="00EC656E" w:rsidRDefault="00EC656E" w:rsidP="00EC656E">
      <w:pPr>
        <w:jc w:val="center"/>
        <w:rPr>
          <w:rFonts w:ascii="Arial" w:hAnsi="Arial" w:cs="Arial"/>
          <w:b/>
          <w:sz w:val="24"/>
          <w:szCs w:val="24"/>
        </w:rPr>
      </w:pPr>
    </w:p>
    <w:p w:rsidR="00EC656E" w:rsidRDefault="00EC656E" w:rsidP="00EC656E">
      <w:pPr>
        <w:jc w:val="center"/>
        <w:rPr>
          <w:rFonts w:ascii="Arial" w:hAnsi="Arial" w:cs="Arial"/>
          <w:b/>
          <w:sz w:val="24"/>
          <w:szCs w:val="24"/>
        </w:rPr>
      </w:pPr>
    </w:p>
    <w:p w:rsidR="00EC656E" w:rsidRPr="00C85D03" w:rsidRDefault="00EC656E" w:rsidP="00EC656E">
      <w:pPr>
        <w:rPr>
          <w:rFonts w:ascii="Arial" w:hAnsi="Arial" w:cs="Arial"/>
          <w:sz w:val="24"/>
          <w:szCs w:val="24"/>
        </w:rPr>
      </w:pPr>
    </w:p>
    <w:p w:rsidR="00AE5971" w:rsidRDefault="00AE5971"/>
    <w:sectPr w:rsidR="00AE5971" w:rsidSect="005916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684E77"/>
    <w:multiLevelType w:val="multilevel"/>
    <w:tmpl w:val="FFAE806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Theme="majorHAnsi" w:eastAsia="Times New Roman" w:hAnsiTheme="majorHAnsi" w:cs="Calibr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C656E"/>
    <w:rsid w:val="00A3534A"/>
    <w:rsid w:val="00AE5971"/>
    <w:rsid w:val="00D650B3"/>
    <w:rsid w:val="00DF7D5F"/>
    <w:rsid w:val="00EC65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25" w:line="30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65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C656E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450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2023-10-04T11:20:00Z</cp:lastPrinted>
  <dcterms:created xsi:type="dcterms:W3CDTF">2023-10-04T11:17:00Z</dcterms:created>
  <dcterms:modified xsi:type="dcterms:W3CDTF">2023-10-04T11:20:00Z</dcterms:modified>
</cp:coreProperties>
</file>