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ACC" w:rsidRPr="00F56ACC" w:rsidRDefault="00F56ACC" w:rsidP="00F56AC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56ACC">
        <w:rPr>
          <w:rFonts w:ascii="Arial" w:hAnsi="Arial" w:cs="Arial"/>
          <w:b/>
          <w:sz w:val="24"/>
          <w:szCs w:val="24"/>
        </w:rPr>
        <w:t>Zarządzenie Nr 9/2023/2024</w:t>
      </w:r>
    </w:p>
    <w:p w:rsidR="00F56ACC" w:rsidRPr="00F56ACC" w:rsidRDefault="00F56ACC" w:rsidP="00F56AC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56ACC">
        <w:rPr>
          <w:rFonts w:ascii="Arial" w:hAnsi="Arial" w:cs="Arial"/>
          <w:b/>
          <w:sz w:val="24"/>
          <w:szCs w:val="24"/>
        </w:rPr>
        <w:t>Dyrektora Szkoły Podstawowej im. św. Jana Pawła II w Rydzewie</w:t>
      </w:r>
    </w:p>
    <w:p w:rsidR="00F56ACC" w:rsidRPr="00F56ACC" w:rsidRDefault="00F56ACC" w:rsidP="00F56AC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56ACC">
        <w:rPr>
          <w:rFonts w:ascii="Arial" w:hAnsi="Arial" w:cs="Arial"/>
          <w:b/>
          <w:sz w:val="24"/>
          <w:szCs w:val="24"/>
        </w:rPr>
        <w:t>z 16.11.2023 r.</w:t>
      </w:r>
    </w:p>
    <w:p w:rsidR="00F56ACC" w:rsidRPr="00F56ACC" w:rsidRDefault="00F56ACC" w:rsidP="00F56AC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56ACC">
        <w:rPr>
          <w:rFonts w:ascii="Arial" w:hAnsi="Arial" w:cs="Arial"/>
          <w:b/>
          <w:sz w:val="24"/>
          <w:szCs w:val="24"/>
        </w:rPr>
        <w:t>w roku szkolnym 2023/2024</w:t>
      </w:r>
    </w:p>
    <w:p w:rsidR="00F56ACC" w:rsidRPr="00F56ACC" w:rsidRDefault="00F56ACC" w:rsidP="00F56ACC">
      <w:pPr>
        <w:jc w:val="center"/>
        <w:rPr>
          <w:rFonts w:ascii="Arial" w:hAnsi="Arial" w:cs="Arial"/>
          <w:b/>
          <w:sz w:val="24"/>
          <w:szCs w:val="24"/>
        </w:rPr>
      </w:pPr>
    </w:p>
    <w:p w:rsidR="00F56ACC" w:rsidRPr="00F56ACC" w:rsidRDefault="00F56ACC" w:rsidP="00F56ACC">
      <w:pPr>
        <w:jc w:val="center"/>
        <w:rPr>
          <w:rFonts w:ascii="Arial" w:hAnsi="Arial" w:cs="Arial"/>
          <w:b/>
          <w:sz w:val="24"/>
          <w:szCs w:val="24"/>
        </w:rPr>
      </w:pPr>
    </w:p>
    <w:p w:rsidR="00F56ACC" w:rsidRPr="00F56ACC" w:rsidRDefault="00F56ACC" w:rsidP="00F56ACC">
      <w:pPr>
        <w:jc w:val="center"/>
        <w:rPr>
          <w:rFonts w:ascii="Arial" w:hAnsi="Arial" w:cs="Arial"/>
          <w:b/>
          <w:sz w:val="24"/>
          <w:szCs w:val="24"/>
        </w:rPr>
      </w:pPr>
      <w:r w:rsidRPr="00F56ACC">
        <w:rPr>
          <w:rFonts w:ascii="Arial" w:hAnsi="Arial" w:cs="Arial"/>
          <w:b/>
          <w:sz w:val="24"/>
          <w:szCs w:val="24"/>
        </w:rPr>
        <w:t>§ 1.</w:t>
      </w:r>
    </w:p>
    <w:p w:rsidR="00F56ACC" w:rsidRPr="00F56ACC" w:rsidRDefault="00F56ACC" w:rsidP="00F56ACC">
      <w:pPr>
        <w:jc w:val="left"/>
        <w:rPr>
          <w:rFonts w:ascii="Arial" w:hAnsi="Arial" w:cs="Arial"/>
          <w:sz w:val="24"/>
          <w:szCs w:val="24"/>
        </w:rPr>
      </w:pPr>
      <w:r w:rsidRPr="00F56ACC">
        <w:rPr>
          <w:rFonts w:ascii="Arial" w:hAnsi="Arial" w:cs="Arial"/>
          <w:sz w:val="24"/>
          <w:szCs w:val="24"/>
        </w:rPr>
        <w:t xml:space="preserve">Dnia 20.11.2023 r. o godz. 11.50 odbędzie się posiedzenie RP. </w:t>
      </w:r>
    </w:p>
    <w:p w:rsidR="00F56ACC" w:rsidRPr="00F56ACC" w:rsidRDefault="00F56ACC" w:rsidP="00F56ACC">
      <w:pPr>
        <w:jc w:val="center"/>
        <w:rPr>
          <w:rFonts w:ascii="Arial" w:hAnsi="Arial" w:cs="Arial"/>
          <w:b/>
          <w:sz w:val="24"/>
          <w:szCs w:val="24"/>
        </w:rPr>
      </w:pPr>
    </w:p>
    <w:p w:rsidR="00F56ACC" w:rsidRPr="00F56ACC" w:rsidRDefault="00F56ACC" w:rsidP="00F56ACC">
      <w:pPr>
        <w:jc w:val="center"/>
        <w:rPr>
          <w:rFonts w:ascii="Arial" w:hAnsi="Arial" w:cs="Arial"/>
          <w:b/>
          <w:sz w:val="24"/>
          <w:szCs w:val="24"/>
        </w:rPr>
      </w:pPr>
      <w:r w:rsidRPr="00F56ACC">
        <w:rPr>
          <w:rFonts w:ascii="Arial" w:hAnsi="Arial" w:cs="Arial"/>
          <w:b/>
          <w:sz w:val="24"/>
          <w:szCs w:val="24"/>
        </w:rPr>
        <w:t>§ 2.</w:t>
      </w:r>
    </w:p>
    <w:p w:rsidR="00F56ACC" w:rsidRPr="00F56ACC" w:rsidRDefault="00F56ACC" w:rsidP="00F56ACC">
      <w:pPr>
        <w:tabs>
          <w:tab w:val="left" w:pos="142"/>
        </w:tabs>
        <w:rPr>
          <w:rFonts w:ascii="Arial" w:hAnsi="Arial" w:cs="Arial"/>
          <w:b/>
          <w:sz w:val="24"/>
          <w:szCs w:val="24"/>
        </w:rPr>
      </w:pPr>
      <w:r w:rsidRPr="00F56ACC">
        <w:rPr>
          <w:rFonts w:ascii="Arial" w:hAnsi="Arial" w:cs="Arial"/>
          <w:b/>
          <w:sz w:val="24"/>
          <w:szCs w:val="24"/>
        </w:rPr>
        <w:t>Porządek obrad:</w:t>
      </w:r>
    </w:p>
    <w:p w:rsidR="00F56ACC" w:rsidRPr="00F56ACC" w:rsidRDefault="00F56ACC" w:rsidP="00F56ACC">
      <w:pPr>
        <w:numPr>
          <w:ilvl w:val="0"/>
          <w:numId w:val="3"/>
        </w:numPr>
        <w:spacing w:after="160" w:line="276" w:lineRule="auto"/>
        <w:rPr>
          <w:rFonts w:ascii="Arial" w:eastAsia="Times New Roman" w:hAnsi="Arial" w:cs="Arial"/>
          <w:sz w:val="24"/>
          <w:szCs w:val="24"/>
        </w:rPr>
      </w:pPr>
      <w:r w:rsidRPr="00F56ACC">
        <w:rPr>
          <w:rFonts w:ascii="Arial" w:eastAsia="Times New Roman" w:hAnsi="Arial" w:cs="Arial"/>
          <w:sz w:val="24"/>
          <w:szCs w:val="24"/>
        </w:rPr>
        <w:t xml:space="preserve">Otwarcie zebrania. </w:t>
      </w:r>
    </w:p>
    <w:p w:rsidR="00F56ACC" w:rsidRPr="00F56ACC" w:rsidRDefault="00F56ACC" w:rsidP="00F56ACC">
      <w:pPr>
        <w:numPr>
          <w:ilvl w:val="0"/>
          <w:numId w:val="3"/>
        </w:numPr>
        <w:spacing w:after="160" w:line="276" w:lineRule="auto"/>
        <w:rPr>
          <w:rFonts w:ascii="Arial" w:eastAsia="Times New Roman" w:hAnsi="Arial" w:cs="Arial"/>
          <w:sz w:val="24"/>
          <w:szCs w:val="24"/>
        </w:rPr>
      </w:pPr>
      <w:r w:rsidRPr="00F56ACC">
        <w:rPr>
          <w:rFonts w:ascii="Arial" w:hAnsi="Arial" w:cs="Arial"/>
        </w:rPr>
        <w:t>Zatwierdzenie protokołu nr 4/2023/2024.</w:t>
      </w:r>
    </w:p>
    <w:p w:rsidR="00F56ACC" w:rsidRPr="00F56ACC" w:rsidRDefault="00F56ACC" w:rsidP="00F56ACC">
      <w:pPr>
        <w:pStyle w:val="Akapitzlist"/>
        <w:numPr>
          <w:ilvl w:val="0"/>
          <w:numId w:val="3"/>
        </w:numPr>
        <w:tabs>
          <w:tab w:val="left" w:pos="825"/>
        </w:tabs>
        <w:spacing w:line="276" w:lineRule="auto"/>
        <w:rPr>
          <w:rFonts w:ascii="Arial" w:hAnsi="Arial" w:cs="Arial"/>
        </w:rPr>
      </w:pPr>
      <w:r w:rsidRPr="00F56ACC">
        <w:rPr>
          <w:rFonts w:ascii="Arial" w:hAnsi="Arial" w:cs="Arial"/>
        </w:rPr>
        <w:t>Przedstawienie dostosowań do egzaminu ósmoklasisty 2023/24</w:t>
      </w:r>
    </w:p>
    <w:p w:rsidR="00F56ACC" w:rsidRPr="00F56ACC" w:rsidRDefault="00F56ACC" w:rsidP="00F56ACC">
      <w:pPr>
        <w:pStyle w:val="Akapitzlist"/>
        <w:numPr>
          <w:ilvl w:val="0"/>
          <w:numId w:val="3"/>
        </w:numPr>
        <w:tabs>
          <w:tab w:val="left" w:pos="825"/>
        </w:tabs>
        <w:spacing w:line="276" w:lineRule="auto"/>
        <w:rPr>
          <w:rFonts w:ascii="Arial" w:hAnsi="Arial" w:cs="Arial"/>
        </w:rPr>
      </w:pPr>
      <w:r w:rsidRPr="00F56ACC">
        <w:rPr>
          <w:rFonts w:ascii="Arial" w:hAnsi="Arial" w:cs="Arial"/>
        </w:rPr>
        <w:t>Zapoznanie z planem finansowym na rok 2024r.</w:t>
      </w:r>
    </w:p>
    <w:p w:rsidR="00F56ACC" w:rsidRPr="00F56ACC" w:rsidRDefault="00F56ACC" w:rsidP="00F56ACC">
      <w:pPr>
        <w:pStyle w:val="Akapitzlist"/>
        <w:numPr>
          <w:ilvl w:val="0"/>
          <w:numId w:val="3"/>
        </w:numPr>
        <w:tabs>
          <w:tab w:val="left" w:pos="825"/>
        </w:tabs>
        <w:spacing w:line="276" w:lineRule="auto"/>
        <w:rPr>
          <w:rFonts w:ascii="Arial" w:hAnsi="Arial" w:cs="Arial"/>
        </w:rPr>
      </w:pPr>
      <w:r w:rsidRPr="00F56ACC">
        <w:rPr>
          <w:rFonts w:ascii="Arial" w:hAnsi="Arial" w:cs="Arial"/>
        </w:rPr>
        <w:t>Przedstawienie nowelizacji do statutu szkoły .</w:t>
      </w:r>
    </w:p>
    <w:p w:rsidR="00F56ACC" w:rsidRPr="00F56ACC" w:rsidRDefault="00F56ACC" w:rsidP="00F56ACC">
      <w:pPr>
        <w:pStyle w:val="Akapitzlist"/>
        <w:numPr>
          <w:ilvl w:val="0"/>
          <w:numId w:val="3"/>
        </w:numPr>
        <w:tabs>
          <w:tab w:val="left" w:pos="825"/>
        </w:tabs>
        <w:spacing w:line="276" w:lineRule="auto"/>
        <w:rPr>
          <w:rFonts w:ascii="Arial" w:hAnsi="Arial" w:cs="Arial"/>
        </w:rPr>
      </w:pPr>
      <w:r w:rsidRPr="00F56ACC">
        <w:rPr>
          <w:rFonts w:ascii="Arial" w:hAnsi="Arial" w:cs="Arial"/>
        </w:rPr>
        <w:t>Uchwały i wnioski</w:t>
      </w:r>
    </w:p>
    <w:p w:rsidR="00F56ACC" w:rsidRPr="00F56ACC" w:rsidRDefault="00F56ACC" w:rsidP="00F56ACC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</w:rPr>
      </w:pPr>
      <w:r w:rsidRPr="00F56ACC">
        <w:rPr>
          <w:rFonts w:ascii="Arial" w:hAnsi="Arial" w:cs="Arial"/>
        </w:rPr>
        <w:t xml:space="preserve">Sprawy różne. </w:t>
      </w:r>
    </w:p>
    <w:p w:rsidR="00F56ACC" w:rsidRPr="00F56ACC" w:rsidRDefault="00F56ACC" w:rsidP="00F56ACC">
      <w:pPr>
        <w:widowControl w:val="0"/>
        <w:suppressAutoHyphens/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F56ACC" w:rsidRPr="00F56ACC" w:rsidRDefault="00F56ACC" w:rsidP="00F56ACC">
      <w:pPr>
        <w:jc w:val="left"/>
        <w:rPr>
          <w:rFonts w:ascii="Arial" w:hAnsi="Arial" w:cs="Arial"/>
          <w:b/>
          <w:sz w:val="24"/>
          <w:szCs w:val="24"/>
        </w:rPr>
      </w:pPr>
    </w:p>
    <w:p w:rsidR="00F56ACC" w:rsidRPr="00F56ACC" w:rsidRDefault="00F56ACC" w:rsidP="00F56ACC">
      <w:pPr>
        <w:jc w:val="center"/>
        <w:rPr>
          <w:rFonts w:ascii="Arial" w:hAnsi="Arial" w:cs="Arial"/>
          <w:b/>
          <w:sz w:val="24"/>
          <w:szCs w:val="24"/>
        </w:rPr>
      </w:pPr>
    </w:p>
    <w:p w:rsidR="005B0A8D" w:rsidRPr="00F56ACC" w:rsidRDefault="005B0A8D">
      <w:pPr>
        <w:rPr>
          <w:rFonts w:ascii="Arial" w:hAnsi="Arial" w:cs="Arial"/>
          <w:sz w:val="24"/>
          <w:szCs w:val="24"/>
        </w:rPr>
      </w:pPr>
    </w:p>
    <w:sectPr w:rsidR="005B0A8D" w:rsidRPr="00F56ACC" w:rsidSect="005B0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FCB57"/>
    <w:multiLevelType w:val="singleLevel"/>
    <w:tmpl w:val="0B9FCB57"/>
    <w:lvl w:ilvl="0">
      <w:start w:val="1"/>
      <w:numFmt w:val="decimal"/>
      <w:lvlText w:val="%1."/>
      <w:lvlJc w:val="left"/>
    </w:lvl>
  </w:abstractNum>
  <w:abstractNum w:abstractNumId="1">
    <w:nsid w:val="28684E77"/>
    <w:multiLevelType w:val="multilevel"/>
    <w:tmpl w:val="FFAE806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Theme="majorHAnsi" w:eastAsia="Times New Roman" w:hAnsiTheme="majorHAns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340543"/>
    <w:multiLevelType w:val="hybridMultilevel"/>
    <w:tmpl w:val="26B67F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56ACC"/>
    <w:rsid w:val="005B0A8D"/>
    <w:rsid w:val="00F56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6ACC"/>
    <w:pPr>
      <w:spacing w:after="225" w:line="300" w:lineRule="atLeast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6ACC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404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2023-11-16T13:06:00Z</cp:lastPrinted>
  <dcterms:created xsi:type="dcterms:W3CDTF">2023-11-16T13:01:00Z</dcterms:created>
  <dcterms:modified xsi:type="dcterms:W3CDTF">2023-11-16T13:11:00Z</dcterms:modified>
</cp:coreProperties>
</file>