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0C9CF" w14:textId="45DB5A6E" w:rsidR="00505D51" w:rsidRPr="0096751A" w:rsidRDefault="0096751A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34CE1CE0" wp14:editId="5BFC1B98">
            <wp:extent cx="704850" cy="282500"/>
            <wp:effectExtent l="0" t="0" r="0" b="3810"/>
            <wp:docPr id="1986494327" name="Obraz 6" descr="Ministerstwo Sprawiedliw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inisterstwo Sprawiedliwośc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53" cy="29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5D51" w:rsidRPr="00505D51"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961A123" wp14:editId="1DF03DB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62075" cy="752475"/>
            <wp:effectExtent l="19050" t="0" r="28575" b="257175"/>
            <wp:wrapSquare wrapText="bothSides"/>
            <wp:docPr id="3" name="Obraz 3" descr="http://www.zakladpoprawczy.tarnow.pl/miniaturka/show_image.php?filename=../system/application/views/galeria/DSC_4583.jpg&amp;width=100&amp;height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kladpoprawczy.tarnow.pl/miniaturka/show_image.php?filename=../system/application/views/galeria/DSC_4583.jpg&amp;width=100&amp;height=10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52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DC9">
        <w:rPr>
          <w:rFonts w:ascii="Times New Roman" w:eastAsia="Times New Roman" w:hAnsi="Times New Roman" w:cs="Times New Roman"/>
          <w:iCs/>
          <w:lang w:eastAsia="pl-PL"/>
        </w:rPr>
        <w:t xml:space="preserve">      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ZAKŁAD POPRAWCZY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</w:t>
      </w:r>
    </w:p>
    <w:p w14:paraId="0FEAB7C2" w14:textId="56598647" w:rsidR="00505D51" w:rsidRPr="0096751A" w:rsidRDefault="0096751A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UL. KLIKOWSKA 101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</w:t>
      </w:r>
    </w:p>
    <w:p w14:paraId="3A9851BD" w14:textId="5B0D0387" w:rsidR="00505D51" w:rsidRPr="0096751A" w:rsidRDefault="00FB0DC9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</w:t>
      </w:r>
      <w:r w:rsidR="0096751A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</w:t>
      </w:r>
      <w:r w:rsid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="0096751A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33 - 100 TARNÓW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    </w:t>
      </w:r>
    </w:p>
    <w:p w14:paraId="0C142C83" w14:textId="77777777" w:rsidR="008325A7" w:rsidRDefault="0096751A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TEL.: +48 14 63 00 61</w:t>
      </w:r>
      <w:r w:rsidR="00560337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1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,+48 14 63 00 61</w:t>
      </w:r>
      <w:r w:rsidR="00560337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2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,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br/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e-mail: </w:t>
      </w:r>
      <w:hyperlink r:id="rId11" w:history="1">
        <w:r w:rsidR="00505D51" w:rsidRPr="0096751A">
          <w:rPr>
            <w:rFonts w:ascii="Times New Roman" w:eastAsia="Times New Roman" w:hAnsi="Times New Roman" w:cs="Times New Roman"/>
            <w:iCs/>
            <w:color w:val="0000FF"/>
            <w:sz w:val="18"/>
            <w:szCs w:val="18"/>
            <w:u w:val="single"/>
            <w:lang w:eastAsia="pl-PL"/>
          </w:rPr>
          <w:t>sekretariat@tarnow.zp.gov.pl</w:t>
        </w:r>
      </w:hyperlink>
      <w:r w:rsidR="00FB0DC9" w:rsidRPr="0096751A"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  <w:t xml:space="preserve">    </w:t>
      </w:r>
    </w:p>
    <w:p w14:paraId="786557D5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684806AF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4D54A315" w14:textId="0CF05301" w:rsidR="008325A7" w:rsidRDefault="00D11B9F" w:rsidP="00E30CFF">
      <w:pPr>
        <w:keepNext/>
        <w:spacing w:after="0" w:line="240" w:lineRule="auto"/>
        <w:ind w:left="708" w:firstLine="708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                                                                                         Tarnów 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29</w:t>
      </w: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.0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6</w:t>
      </w: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.202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6</w:t>
      </w:r>
    </w:p>
    <w:p w14:paraId="0E12D53D" w14:textId="77777777" w:rsidR="00D11B9F" w:rsidRPr="00D11B9F" w:rsidRDefault="00D11B9F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222E78C6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7449D8F0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1B6980B6" w14:textId="77777777" w:rsidR="00C34A9F" w:rsidRDefault="00FB0DC9" w:rsidP="00C34A9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  <w:t xml:space="preserve">                 </w:t>
      </w:r>
    </w:p>
    <w:p w14:paraId="3B70E0F9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Szanowni Państwo, </w:t>
      </w:r>
    </w:p>
    <w:p w14:paraId="747381E7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0E4B65C5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Zakład Poprawczy w Tarnowie działając zgodnie z </w:t>
      </w:r>
      <w:r>
        <w:rPr>
          <w:b/>
          <w:bCs/>
          <w:color w:val="000000"/>
          <w:lang w:val="pl"/>
        </w:rPr>
        <w:t xml:space="preserve">Rozporządzeniem Rady Ministrów z dnia 21 października 2019r. w sprawie </w:t>
      </w:r>
      <w:r>
        <w:rPr>
          <w:b/>
          <w:bCs/>
          <w:color w:val="000000"/>
          <w:sz w:val="23"/>
          <w:szCs w:val="23"/>
          <w:lang w:val="pl"/>
        </w:rPr>
        <w:t xml:space="preserve">szczegółowego </w:t>
      </w:r>
      <w:r>
        <w:rPr>
          <w:b/>
          <w:bCs/>
          <w:color w:val="000000"/>
          <w:lang w:val="pl"/>
        </w:rPr>
        <w:t xml:space="preserve">sposobu gospodarowania składnikami rzeczowymi majątku ruchomego Skarbu Państwa /Dz.U. z 2025 r. poz. 228, z </w:t>
      </w:r>
      <w:proofErr w:type="spellStart"/>
      <w:r>
        <w:rPr>
          <w:b/>
          <w:bCs/>
          <w:color w:val="000000"/>
          <w:lang w:val="pl"/>
        </w:rPr>
        <w:t>późn</w:t>
      </w:r>
      <w:proofErr w:type="spellEnd"/>
      <w:r>
        <w:rPr>
          <w:b/>
          <w:bCs/>
          <w:color w:val="000000"/>
          <w:lang w:val="pl"/>
        </w:rPr>
        <w:t xml:space="preserve">. zm./ uprzejmie </w:t>
      </w:r>
      <w:r>
        <w:rPr>
          <w:color w:val="000000"/>
          <w:lang w:val="pl"/>
        </w:rPr>
        <w:t>informuje, że posiada do nieodpłatnego przekazania</w:t>
      </w:r>
      <w:r w:rsidRPr="00E2182C">
        <w:rPr>
          <w:color w:val="000000"/>
          <w:lang w:val="pl"/>
        </w:rPr>
        <w:t xml:space="preserve"> </w:t>
      </w:r>
      <w:r>
        <w:rPr>
          <w:color w:val="000000"/>
          <w:lang w:val="pl"/>
        </w:rPr>
        <w:t>innej jednostce lub jednostce samorządu terytorialnego zbędny składnik majątku ruchomego tj.:</w:t>
      </w:r>
    </w:p>
    <w:p w14:paraId="7D8BEAF0" w14:textId="77777777" w:rsidR="00E30CFF" w:rsidRDefault="00E30CFF" w:rsidP="00E30CFF"/>
    <w:p w14:paraId="7BC0F81D" w14:textId="77777777" w:rsidR="00E30CFF" w:rsidRDefault="00E30CFF" w:rsidP="00E30CFF">
      <w:r>
        <w:t>Samochód osobowy marki Skoda Fabia</w:t>
      </w:r>
    </w:p>
    <w:p w14:paraId="34FB6559" w14:textId="77777777" w:rsidR="00E30CFF" w:rsidRDefault="00E30CFF" w:rsidP="00E30CFF">
      <w:r>
        <w:t>Nr. inwentarzowy: 3-300-4</w:t>
      </w:r>
    </w:p>
    <w:p w14:paraId="2B6BE811" w14:textId="77777777" w:rsidR="00E30CFF" w:rsidRDefault="00E30CFF" w:rsidP="00E30CFF">
      <w:r>
        <w:t>Rok produkcji: 2005 r.</w:t>
      </w:r>
    </w:p>
    <w:p w14:paraId="65B29AC2" w14:textId="77777777" w:rsidR="00E30CFF" w:rsidRPr="00B54CD5" w:rsidRDefault="00E30CFF" w:rsidP="00E30CFF">
      <w:r>
        <w:t>Pojemność silnika: 1390 cm</w:t>
      </w:r>
      <w:r>
        <w:rPr>
          <w:vertAlign w:val="superscript"/>
        </w:rPr>
        <w:t>3</w:t>
      </w:r>
    </w:p>
    <w:p w14:paraId="0FE7E25D" w14:textId="77777777" w:rsidR="00E30CFF" w:rsidRDefault="00E30CFF" w:rsidP="00E30CFF">
      <w:r>
        <w:t xml:space="preserve">Skrzynia biegów: manualna </w:t>
      </w:r>
    </w:p>
    <w:p w14:paraId="4DE3D41D" w14:textId="77777777" w:rsidR="00E30CFF" w:rsidRDefault="00E30CFF" w:rsidP="00E30CFF">
      <w:r>
        <w:t>Rodzaj nadwozia: sedan</w:t>
      </w:r>
    </w:p>
    <w:p w14:paraId="384D3D91" w14:textId="77777777" w:rsidR="00E30CFF" w:rsidRDefault="00E30CFF" w:rsidP="00E30CFF">
      <w:r>
        <w:t>Rodzaj paliwa: LPG, PB</w:t>
      </w:r>
    </w:p>
    <w:p w14:paraId="063FC623" w14:textId="77777777" w:rsidR="00E30CFF" w:rsidRDefault="00E30CFF" w:rsidP="00E30CFF">
      <w:r>
        <w:t>Stan licznika: 209 500 km</w:t>
      </w:r>
    </w:p>
    <w:p w14:paraId="57A0D3C0" w14:textId="77777777" w:rsidR="00E30CFF" w:rsidRDefault="00E30CFF" w:rsidP="00E30CFF">
      <w:r>
        <w:t>Liczba miejsc:  5</w:t>
      </w:r>
    </w:p>
    <w:p w14:paraId="4FE85EF1" w14:textId="77777777" w:rsidR="00E30CFF" w:rsidRDefault="00E30CFF" w:rsidP="00E30CFF">
      <w:r>
        <w:t>Stan techniczny: samochód sprawny, serwisowany</w:t>
      </w:r>
    </w:p>
    <w:p w14:paraId="208F1680" w14:textId="77777777" w:rsidR="00E30CFF" w:rsidRDefault="00E30CFF" w:rsidP="00E30CFF">
      <w:r>
        <w:t>Przegląd techniczny ważny do: 21.11.2026 r.</w:t>
      </w:r>
    </w:p>
    <w:p w14:paraId="2C5EE2E6" w14:textId="77777777" w:rsidR="00E30CFF" w:rsidRDefault="00E30CFF" w:rsidP="00E30CFF">
      <w:r>
        <w:t>Polisa ubezpieczeniowa ważna do: 11.02.2027 r.</w:t>
      </w:r>
    </w:p>
    <w:p w14:paraId="4F336673" w14:textId="77777777" w:rsidR="00E30CFF" w:rsidRDefault="00E30CFF" w:rsidP="00E30CFF"/>
    <w:p w14:paraId="01EE1BE7" w14:textId="77777777" w:rsidR="00E30CFF" w:rsidRDefault="00E30CFF" w:rsidP="00E30CFF">
      <w:pPr>
        <w:autoSpaceDE w:val="0"/>
        <w:autoSpaceDN w:val="0"/>
        <w:adjustRightInd w:val="0"/>
        <w:spacing w:after="160" w:line="259" w:lineRule="atLeast"/>
        <w:ind w:right="142"/>
      </w:pPr>
    </w:p>
    <w:p w14:paraId="26B12365" w14:textId="77777777" w:rsidR="00E30CFF" w:rsidRDefault="00E30CFF" w:rsidP="00E30CFF">
      <w:pPr>
        <w:autoSpaceDE w:val="0"/>
        <w:autoSpaceDN w:val="0"/>
        <w:adjustRightInd w:val="0"/>
        <w:spacing w:after="160" w:line="259" w:lineRule="atLeast"/>
        <w:ind w:right="142"/>
        <w:rPr>
          <w:lang w:val="pl"/>
        </w:rPr>
      </w:pPr>
      <w:r>
        <w:rPr>
          <w:lang w:val="pl"/>
        </w:rPr>
        <w:lastRenderedPageBreak/>
        <w:t xml:space="preserve"> Podmioty wymienione w § 38 ust. 1 ww. Rozporządzenia , zainteresowane otrzymaniem składników majątku ruchomego w formie nieodpłatnego przekazania,  mogą składać wnioski zawierające:</w:t>
      </w:r>
    </w:p>
    <w:p w14:paraId="74A78F31" w14:textId="77777777" w:rsidR="00E30CFF" w:rsidRDefault="00E30CFF" w:rsidP="00E30C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nazwę, siedzibę i adres jednostki</w:t>
      </w:r>
    </w:p>
    <w:p w14:paraId="5B2D2FCE" w14:textId="77777777" w:rsidR="00E30CFF" w:rsidRDefault="00E30CFF" w:rsidP="00E30C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 xml:space="preserve">informację o zadaniach publicznych realizowanych przez jednostkę, uzasadnienie </w:t>
      </w:r>
    </w:p>
    <w:p w14:paraId="6F8FC5FA" w14:textId="77777777" w:rsidR="00E30CFF" w:rsidRDefault="00E30CFF" w:rsidP="00E30C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wskazanie składnika majątku ruchomego , o który występuje jednostka ( nr inwentarzowy, nazwa)</w:t>
      </w:r>
    </w:p>
    <w:p w14:paraId="79AB0758" w14:textId="77777777" w:rsidR="00E30CFF" w:rsidRDefault="00E30CFF" w:rsidP="00E30C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oświadczenie , że przekazany składnik zostanie odebrany w terminie i miejscu wskazanym w protokole zdawczo-odbiorczym</w:t>
      </w:r>
    </w:p>
    <w:p w14:paraId="3145C12B" w14:textId="77777777" w:rsidR="00E30CFF" w:rsidRPr="00AB0377" w:rsidRDefault="00E30CFF" w:rsidP="00E30C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 w:rsidRPr="00AB0377">
        <w:rPr>
          <w:lang w:val="pl"/>
        </w:rPr>
        <w:t>telefon kontaktowy</w:t>
      </w:r>
    </w:p>
    <w:p w14:paraId="5C104E62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lang w:val="pl"/>
        </w:rPr>
      </w:pPr>
      <w:r>
        <w:rPr>
          <w:color w:val="000000"/>
          <w:lang w:val="pl"/>
        </w:rPr>
        <w:t xml:space="preserve">Wnioski należy składać na adres Zakładu Poprawczego w Tarnowie lub elektronicznie na adres mailowy: sekretariat@tarnow.zp.gov.pl  do dnia </w:t>
      </w:r>
      <w:r>
        <w:rPr>
          <w:color w:val="FF0000"/>
          <w:lang w:val="pl"/>
        </w:rPr>
        <w:t xml:space="preserve"> </w:t>
      </w:r>
      <w:r w:rsidRPr="00B54CD5">
        <w:rPr>
          <w:lang w:val="pl"/>
        </w:rPr>
        <w:t>15.07.2026r.</w:t>
      </w:r>
    </w:p>
    <w:p w14:paraId="789BF58B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1227BD93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Brak odpowiedzi w podanym terminie traktowany będzie jako brak zainteresowania  powyższą ofertą.</w:t>
      </w:r>
    </w:p>
    <w:p w14:paraId="19A06F6B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3ADF2C7F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1EBAC8B3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7EB23638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Szczegółowych informacji udziela:</w:t>
      </w:r>
    </w:p>
    <w:p w14:paraId="15D6EF38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Tryba Katarzyna tel.: +48 14 63 00 612 wew.106</w:t>
      </w:r>
    </w:p>
    <w:p w14:paraId="71A3E7F8" w14:textId="77777777" w:rsidR="00E30CFF" w:rsidRDefault="00E30CFF" w:rsidP="00E30CFF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adres: 33-100 Tarnów ul. </w:t>
      </w:r>
      <w:proofErr w:type="spellStart"/>
      <w:r>
        <w:rPr>
          <w:color w:val="000000"/>
          <w:lang w:val="pl"/>
        </w:rPr>
        <w:t>Klikowska</w:t>
      </w:r>
      <w:proofErr w:type="spellEnd"/>
      <w:r>
        <w:rPr>
          <w:color w:val="000000"/>
          <w:lang w:val="pl"/>
        </w:rPr>
        <w:t xml:space="preserve"> 101.</w:t>
      </w:r>
    </w:p>
    <w:p w14:paraId="4D2FD16F" w14:textId="77777777" w:rsidR="00D11B9F" w:rsidRPr="00E30CF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val="pl" w:eastAsia="pl-PL"/>
        </w:rPr>
      </w:pPr>
    </w:p>
    <w:p w14:paraId="2B8507E1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7EC9B017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237E234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38222E19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08D576ED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35493CEC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4BE2A96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072C698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E0D2856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75ACB7D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294FBEA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6EFE8981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415FC51C" w14:textId="77777777" w:rsidR="00D11B9F" w:rsidRPr="00560337" w:rsidRDefault="00D11B9F" w:rsidP="00D11B9F">
      <w:pPr>
        <w:pStyle w:val="Default"/>
        <w:jc w:val="both"/>
        <w:rPr>
          <w:sz w:val="22"/>
          <w:szCs w:val="22"/>
          <w:u w:val="single"/>
        </w:rPr>
      </w:pPr>
      <w:r w:rsidRPr="00560337">
        <w:rPr>
          <w:sz w:val="22"/>
          <w:szCs w:val="22"/>
          <w:u w:val="single"/>
        </w:rPr>
        <w:t>Otrzymują:</w:t>
      </w:r>
    </w:p>
    <w:p w14:paraId="12199D17" w14:textId="77777777" w:rsidR="00D11B9F" w:rsidRPr="00560337" w:rsidRDefault="00D11B9F" w:rsidP="00D11B9F">
      <w:pPr>
        <w:pStyle w:val="Default"/>
        <w:rPr>
          <w:sz w:val="22"/>
          <w:szCs w:val="22"/>
        </w:rPr>
      </w:pPr>
      <w:r w:rsidRPr="00560337">
        <w:rPr>
          <w:sz w:val="22"/>
          <w:szCs w:val="22"/>
        </w:rPr>
        <w:t xml:space="preserve">1/ </w:t>
      </w:r>
      <w:r>
        <w:rPr>
          <w:sz w:val="22"/>
          <w:szCs w:val="22"/>
        </w:rPr>
        <w:t>adresat</w:t>
      </w:r>
      <w:r w:rsidRPr="00560337">
        <w:rPr>
          <w:sz w:val="22"/>
          <w:szCs w:val="22"/>
        </w:rPr>
        <w:t xml:space="preserve">  </w:t>
      </w:r>
    </w:p>
    <w:p w14:paraId="7BAC2DA1" w14:textId="77777777" w:rsidR="00D11B9F" w:rsidRPr="00560337" w:rsidRDefault="00D11B9F" w:rsidP="00D11B9F">
      <w:pPr>
        <w:pStyle w:val="Default"/>
        <w:rPr>
          <w:bCs/>
          <w:sz w:val="22"/>
          <w:szCs w:val="22"/>
        </w:rPr>
      </w:pPr>
      <w:r w:rsidRPr="00560337">
        <w:rPr>
          <w:sz w:val="22"/>
          <w:szCs w:val="22"/>
        </w:rPr>
        <w:t>2/a/a</w:t>
      </w:r>
    </w:p>
    <w:sectPr w:rsidR="00D11B9F" w:rsidRPr="00560337" w:rsidSect="0096751A">
      <w:footerReference w:type="default" r:id="rId12"/>
      <w:pgSz w:w="11906" w:h="16838"/>
      <w:pgMar w:top="1417" w:right="1417" w:bottom="1417" w:left="1417" w:header="708" w:footer="708" w:gutter="0"/>
      <w:pgBorders w:offsetFrom="page">
        <w:top w:val="single" w:sz="6" w:space="24" w:color="auto" w:shadow="1"/>
        <w:left w:val="single" w:sz="6" w:space="24" w:color="auto" w:shadow="1"/>
        <w:bottom w:val="single" w:sz="6" w:space="24" w:color="auto" w:shadow="1"/>
        <w:right w:val="single" w:sz="6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DEDE" w14:textId="77777777" w:rsidR="005B5A5B" w:rsidRDefault="005B5A5B" w:rsidP="000D7C81">
      <w:pPr>
        <w:spacing w:after="0" w:line="240" w:lineRule="auto"/>
      </w:pPr>
      <w:r>
        <w:separator/>
      </w:r>
    </w:p>
  </w:endnote>
  <w:endnote w:type="continuationSeparator" w:id="0">
    <w:p w14:paraId="39B6BBE9" w14:textId="77777777" w:rsidR="005B5A5B" w:rsidRDefault="005B5A5B" w:rsidP="000D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7967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A1D813" w14:textId="77777777" w:rsidR="000D7C81" w:rsidRDefault="000D7C8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481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481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EB2F16" w14:textId="77777777" w:rsidR="000D7C81" w:rsidRDefault="000D7C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2518" w14:textId="77777777" w:rsidR="005B5A5B" w:rsidRDefault="005B5A5B" w:rsidP="000D7C81">
      <w:pPr>
        <w:spacing w:after="0" w:line="240" w:lineRule="auto"/>
      </w:pPr>
      <w:r>
        <w:separator/>
      </w:r>
    </w:p>
  </w:footnote>
  <w:footnote w:type="continuationSeparator" w:id="0">
    <w:p w14:paraId="3ECD8F32" w14:textId="77777777" w:rsidR="005B5A5B" w:rsidRDefault="005B5A5B" w:rsidP="000D7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328D368"/>
    <w:lvl w:ilvl="0">
      <w:numFmt w:val="decimal"/>
      <w:lvlText w:val="*"/>
      <w:lvlJc w:val="left"/>
    </w:lvl>
  </w:abstractNum>
  <w:num w:numId="1" w16cid:durableId="59575216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1EA"/>
    <w:rsid w:val="000111E8"/>
    <w:rsid w:val="00036E90"/>
    <w:rsid w:val="00094216"/>
    <w:rsid w:val="00095C11"/>
    <w:rsid w:val="000A1B08"/>
    <w:rsid w:val="000A363E"/>
    <w:rsid w:val="000D0BDF"/>
    <w:rsid w:val="000D7C81"/>
    <w:rsid w:val="000F42B6"/>
    <w:rsid w:val="00104DDD"/>
    <w:rsid w:val="00151113"/>
    <w:rsid w:val="00154CBD"/>
    <w:rsid w:val="001677F1"/>
    <w:rsid w:val="00180ABB"/>
    <w:rsid w:val="00194609"/>
    <w:rsid w:val="00194A6A"/>
    <w:rsid w:val="001A4EBC"/>
    <w:rsid w:val="001C3815"/>
    <w:rsid w:val="001D1E83"/>
    <w:rsid w:val="00203E15"/>
    <w:rsid w:val="0021532B"/>
    <w:rsid w:val="00231F0F"/>
    <w:rsid w:val="002461EA"/>
    <w:rsid w:val="00247F5E"/>
    <w:rsid w:val="00252678"/>
    <w:rsid w:val="00261549"/>
    <w:rsid w:val="00285770"/>
    <w:rsid w:val="002906F7"/>
    <w:rsid w:val="002B04CE"/>
    <w:rsid w:val="002B4E5B"/>
    <w:rsid w:val="002D05C2"/>
    <w:rsid w:val="002E053C"/>
    <w:rsid w:val="00300E1B"/>
    <w:rsid w:val="00305A2A"/>
    <w:rsid w:val="003141E0"/>
    <w:rsid w:val="003260CA"/>
    <w:rsid w:val="00342194"/>
    <w:rsid w:val="00343349"/>
    <w:rsid w:val="00393593"/>
    <w:rsid w:val="00393611"/>
    <w:rsid w:val="00393CEA"/>
    <w:rsid w:val="00395470"/>
    <w:rsid w:val="003A08CC"/>
    <w:rsid w:val="003B5C62"/>
    <w:rsid w:val="003C5846"/>
    <w:rsid w:val="003D4FB1"/>
    <w:rsid w:val="003E290C"/>
    <w:rsid w:val="00413E68"/>
    <w:rsid w:val="00454765"/>
    <w:rsid w:val="00462CD5"/>
    <w:rsid w:val="00476826"/>
    <w:rsid w:val="00494F17"/>
    <w:rsid w:val="004B2193"/>
    <w:rsid w:val="004B3A13"/>
    <w:rsid w:val="004C54AF"/>
    <w:rsid w:val="004C5E02"/>
    <w:rsid w:val="004F001D"/>
    <w:rsid w:val="004F1F80"/>
    <w:rsid w:val="004F3AF0"/>
    <w:rsid w:val="00505D51"/>
    <w:rsid w:val="0051284D"/>
    <w:rsid w:val="00530C89"/>
    <w:rsid w:val="0053257E"/>
    <w:rsid w:val="00543550"/>
    <w:rsid w:val="00546ECB"/>
    <w:rsid w:val="00553ED7"/>
    <w:rsid w:val="00560337"/>
    <w:rsid w:val="00586573"/>
    <w:rsid w:val="005B02EE"/>
    <w:rsid w:val="005B5A5B"/>
    <w:rsid w:val="005B5DAC"/>
    <w:rsid w:val="005D17BC"/>
    <w:rsid w:val="005D4B8E"/>
    <w:rsid w:val="00632BF3"/>
    <w:rsid w:val="00636477"/>
    <w:rsid w:val="0063741A"/>
    <w:rsid w:val="00646C83"/>
    <w:rsid w:val="006778EF"/>
    <w:rsid w:val="006D160D"/>
    <w:rsid w:val="006E1FFC"/>
    <w:rsid w:val="006E4824"/>
    <w:rsid w:val="00706276"/>
    <w:rsid w:val="007202EA"/>
    <w:rsid w:val="007242B9"/>
    <w:rsid w:val="00727589"/>
    <w:rsid w:val="007900FD"/>
    <w:rsid w:val="007A09D6"/>
    <w:rsid w:val="007A19B9"/>
    <w:rsid w:val="007B3C39"/>
    <w:rsid w:val="007E0D66"/>
    <w:rsid w:val="007E0DB4"/>
    <w:rsid w:val="007E5BD1"/>
    <w:rsid w:val="007F70D1"/>
    <w:rsid w:val="00806B6F"/>
    <w:rsid w:val="008325A7"/>
    <w:rsid w:val="0084224B"/>
    <w:rsid w:val="008752E4"/>
    <w:rsid w:val="0088689A"/>
    <w:rsid w:val="0089617D"/>
    <w:rsid w:val="008A6229"/>
    <w:rsid w:val="008C0708"/>
    <w:rsid w:val="008C5896"/>
    <w:rsid w:val="008D1445"/>
    <w:rsid w:val="008D4816"/>
    <w:rsid w:val="008D492A"/>
    <w:rsid w:val="008E0181"/>
    <w:rsid w:val="008F0652"/>
    <w:rsid w:val="008F59A2"/>
    <w:rsid w:val="00923FE8"/>
    <w:rsid w:val="00924262"/>
    <w:rsid w:val="009253F8"/>
    <w:rsid w:val="0096751A"/>
    <w:rsid w:val="00967AE3"/>
    <w:rsid w:val="00980EB3"/>
    <w:rsid w:val="00996158"/>
    <w:rsid w:val="00996C62"/>
    <w:rsid w:val="009A65C2"/>
    <w:rsid w:val="009B0802"/>
    <w:rsid w:val="009B55C3"/>
    <w:rsid w:val="009C6807"/>
    <w:rsid w:val="009D369A"/>
    <w:rsid w:val="009F5EBA"/>
    <w:rsid w:val="00A426E7"/>
    <w:rsid w:val="00A662FF"/>
    <w:rsid w:val="00A96466"/>
    <w:rsid w:val="00AB16B3"/>
    <w:rsid w:val="00AC6BFD"/>
    <w:rsid w:val="00AD2DB4"/>
    <w:rsid w:val="00AE4220"/>
    <w:rsid w:val="00AF7A2C"/>
    <w:rsid w:val="00B036EF"/>
    <w:rsid w:val="00B1580D"/>
    <w:rsid w:val="00B37366"/>
    <w:rsid w:val="00B522F1"/>
    <w:rsid w:val="00B840EC"/>
    <w:rsid w:val="00B9222B"/>
    <w:rsid w:val="00BA5758"/>
    <w:rsid w:val="00BB704F"/>
    <w:rsid w:val="00BC054F"/>
    <w:rsid w:val="00BE3BD3"/>
    <w:rsid w:val="00C201C3"/>
    <w:rsid w:val="00C34A9F"/>
    <w:rsid w:val="00C40E6B"/>
    <w:rsid w:val="00C45EC2"/>
    <w:rsid w:val="00C82048"/>
    <w:rsid w:val="00C92C1B"/>
    <w:rsid w:val="00CA0D55"/>
    <w:rsid w:val="00CA2C0B"/>
    <w:rsid w:val="00CB6D75"/>
    <w:rsid w:val="00CD0B7F"/>
    <w:rsid w:val="00CD150D"/>
    <w:rsid w:val="00CD3123"/>
    <w:rsid w:val="00CD77E7"/>
    <w:rsid w:val="00CF1FEE"/>
    <w:rsid w:val="00D04536"/>
    <w:rsid w:val="00D11B9F"/>
    <w:rsid w:val="00D14507"/>
    <w:rsid w:val="00D32C42"/>
    <w:rsid w:val="00D51737"/>
    <w:rsid w:val="00D55E41"/>
    <w:rsid w:val="00D67C89"/>
    <w:rsid w:val="00D81CDD"/>
    <w:rsid w:val="00D87D7D"/>
    <w:rsid w:val="00D91530"/>
    <w:rsid w:val="00DB569A"/>
    <w:rsid w:val="00DB7A10"/>
    <w:rsid w:val="00DD0C87"/>
    <w:rsid w:val="00DD5DE2"/>
    <w:rsid w:val="00DE2194"/>
    <w:rsid w:val="00DE45F0"/>
    <w:rsid w:val="00DE5E7E"/>
    <w:rsid w:val="00DF4C44"/>
    <w:rsid w:val="00DF6C08"/>
    <w:rsid w:val="00E01FAD"/>
    <w:rsid w:val="00E30CFF"/>
    <w:rsid w:val="00E31342"/>
    <w:rsid w:val="00E370DB"/>
    <w:rsid w:val="00E66942"/>
    <w:rsid w:val="00E75EF0"/>
    <w:rsid w:val="00E9128A"/>
    <w:rsid w:val="00EE344E"/>
    <w:rsid w:val="00F10B35"/>
    <w:rsid w:val="00F27ED0"/>
    <w:rsid w:val="00F46C16"/>
    <w:rsid w:val="00F4717C"/>
    <w:rsid w:val="00F806EE"/>
    <w:rsid w:val="00FA38F2"/>
    <w:rsid w:val="00FB0DC9"/>
    <w:rsid w:val="00FD2BAE"/>
    <w:rsid w:val="00FE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7137"/>
  <w15:docId w15:val="{54B42A2F-D668-4D2E-BF7C-2F94E019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262"/>
  </w:style>
  <w:style w:type="paragraph" w:styleId="Nagwek1">
    <w:name w:val="heading 1"/>
    <w:basedOn w:val="Normalny"/>
    <w:next w:val="Normalny"/>
    <w:link w:val="Nagwek1Znak"/>
    <w:qFormat/>
    <w:rsid w:val="00DE45F0"/>
    <w:pPr>
      <w:keepNext/>
      <w:spacing w:after="0" w:line="240" w:lineRule="auto"/>
      <w:outlineLvl w:val="0"/>
    </w:pPr>
    <w:rPr>
      <w:rFonts w:ascii="Arial" w:eastAsia="Times New Roman" w:hAnsi="Arial" w:cs="Arial"/>
      <w:i/>
      <w:iCs/>
      <w:sz w:val="20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46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E45F0"/>
    <w:rPr>
      <w:rFonts w:ascii="Arial" w:eastAsia="Times New Roman" w:hAnsi="Arial" w:cs="Arial"/>
      <w:i/>
      <w:iCs/>
      <w:sz w:val="20"/>
      <w:szCs w:val="16"/>
      <w:lang w:eastAsia="pl-PL"/>
    </w:rPr>
  </w:style>
  <w:style w:type="character" w:styleId="Hipercze">
    <w:name w:val="Hyperlink"/>
    <w:basedOn w:val="Domylnaczcionkaakapitu"/>
    <w:rsid w:val="00DE45F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0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E1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D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C81"/>
  </w:style>
  <w:style w:type="paragraph" w:styleId="Stopka">
    <w:name w:val="footer"/>
    <w:basedOn w:val="Normalny"/>
    <w:link w:val="StopkaZnak"/>
    <w:uiPriority w:val="99"/>
    <w:unhideWhenUsed/>
    <w:rsid w:val="000D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tarnow.zp.gov.pl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://www.zakladpoprawczy.tarnow.pl/miniaturka/show_image.php?filename=../system/application/views/galeria/DSC_4583.jpg&amp;width=100&amp;height=1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łęboki cień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0916E-2D70-4CCD-BE61-CB0B0DC7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Jurek</dc:creator>
  <cp:lastModifiedBy>Beata</cp:lastModifiedBy>
  <cp:revision>2</cp:revision>
  <cp:lastPrinted>2025-01-08T07:44:00Z</cp:lastPrinted>
  <dcterms:created xsi:type="dcterms:W3CDTF">2026-06-29T05:56:00Z</dcterms:created>
  <dcterms:modified xsi:type="dcterms:W3CDTF">2026-06-29T05:56:00Z</dcterms:modified>
</cp:coreProperties>
</file>