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07" w:rsidRPr="00DE032A" w:rsidRDefault="00E747A0" w:rsidP="00E747A0">
      <w:pPr>
        <w:tabs>
          <w:tab w:val="left" w:pos="1320"/>
          <w:tab w:val="center" w:pos="4514"/>
        </w:tabs>
        <w:rPr>
          <w:rFonts w:ascii="Times New Roman" w:hAnsi="Times New Roman" w:cs="Times New Roman"/>
          <w:b/>
          <w:sz w:val="20"/>
          <w:szCs w:val="20"/>
        </w:rPr>
      </w:pPr>
      <w:r w:rsidRPr="00DE032A">
        <w:rPr>
          <w:rFonts w:ascii="Times New Roman" w:hAnsi="Times New Roman" w:cs="Times New Roman"/>
          <w:b/>
          <w:sz w:val="20"/>
          <w:szCs w:val="20"/>
        </w:rPr>
        <w:tab/>
      </w:r>
    </w:p>
    <w:p w:rsidR="0009641D" w:rsidRPr="00DE032A" w:rsidRDefault="0009641D" w:rsidP="0009641D">
      <w:pPr>
        <w:jc w:val="center"/>
        <w:rPr>
          <w:rFonts w:ascii="Times New Roman" w:hAnsi="Times New Roman" w:cs="Times New Roman"/>
          <w:b/>
          <w:bCs/>
          <w:color w:val="002060"/>
          <w:sz w:val="36"/>
          <w:szCs w:val="36"/>
        </w:rPr>
      </w:pPr>
      <w:r w:rsidRPr="00DE032A">
        <w:rPr>
          <w:rFonts w:ascii="Times New Roman" w:hAnsi="Times New Roman" w:cs="Times New Roman"/>
          <w:b/>
          <w:bCs/>
          <w:color w:val="002060"/>
          <w:sz w:val="36"/>
          <w:szCs w:val="36"/>
        </w:rPr>
        <w:t xml:space="preserve">Przedsiębiorstwo Komunikacji Samochodowej </w:t>
      </w:r>
    </w:p>
    <w:p w:rsidR="0009641D" w:rsidRPr="00DE032A" w:rsidRDefault="0009641D" w:rsidP="0009641D">
      <w:pPr>
        <w:jc w:val="center"/>
        <w:rPr>
          <w:rFonts w:ascii="Times New Roman" w:hAnsi="Times New Roman" w:cs="Times New Roman"/>
          <w:b/>
          <w:bCs/>
          <w:color w:val="002060"/>
          <w:sz w:val="36"/>
          <w:szCs w:val="36"/>
        </w:rPr>
      </w:pPr>
      <w:r w:rsidRPr="00DE032A">
        <w:rPr>
          <w:rFonts w:ascii="Times New Roman" w:hAnsi="Times New Roman" w:cs="Times New Roman"/>
          <w:b/>
          <w:bCs/>
          <w:color w:val="002060"/>
          <w:sz w:val="36"/>
          <w:szCs w:val="36"/>
        </w:rPr>
        <w:t>w Jarosławiu Spółka Akcyjna</w:t>
      </w:r>
    </w:p>
    <w:p w:rsidR="0009641D" w:rsidRPr="00DE032A" w:rsidRDefault="0009641D" w:rsidP="0009641D">
      <w:pPr>
        <w:rPr>
          <w:rFonts w:ascii="Times New Roman" w:hAnsi="Times New Roman" w:cs="Times New Roman"/>
          <w:b/>
          <w:bCs/>
        </w:rPr>
      </w:pPr>
    </w:p>
    <w:p w:rsidR="0009641D" w:rsidRPr="00DE032A" w:rsidRDefault="0009641D" w:rsidP="0009641D">
      <w:pPr>
        <w:pStyle w:val="Nagwek1"/>
        <w:jc w:val="center"/>
        <w:rPr>
          <w:rFonts w:ascii="Times New Roman" w:hAnsi="Times New Roman" w:cs="Times New Roman"/>
          <w:sz w:val="28"/>
          <w:szCs w:val="28"/>
        </w:rPr>
      </w:pPr>
      <w:r w:rsidRPr="00DE032A">
        <w:rPr>
          <w:rFonts w:ascii="Times New Roman" w:hAnsi="Times New Roman" w:cs="Times New Roman"/>
          <w:sz w:val="28"/>
          <w:szCs w:val="28"/>
        </w:rPr>
        <w:t>SPECYFIKACJA WARUNKÓW ZAMÓWIENIA</w:t>
      </w:r>
    </w:p>
    <w:p w:rsidR="0009641D" w:rsidRPr="00DE032A" w:rsidRDefault="0009641D" w:rsidP="0009641D">
      <w:pPr>
        <w:pStyle w:val="Nagwek1"/>
        <w:jc w:val="center"/>
        <w:rPr>
          <w:rFonts w:ascii="Times New Roman" w:hAnsi="Times New Roman" w:cs="Times New Roman"/>
          <w:sz w:val="28"/>
          <w:szCs w:val="28"/>
        </w:rPr>
      </w:pPr>
      <w:r w:rsidRPr="00DE032A">
        <w:rPr>
          <w:rFonts w:ascii="Times New Roman" w:hAnsi="Times New Roman" w:cs="Times New Roman"/>
          <w:b/>
          <w:bCs/>
        </w:rPr>
        <w:t>SWZ</w:t>
      </w:r>
    </w:p>
    <w:p w:rsidR="002C041E" w:rsidRPr="00DE032A" w:rsidRDefault="002C041E" w:rsidP="00047D3A">
      <w:pPr>
        <w:rPr>
          <w:rFonts w:ascii="Times New Roman" w:hAnsi="Times New Roman" w:cs="Times New Roman"/>
          <w:b/>
          <w:sz w:val="20"/>
          <w:szCs w:val="20"/>
        </w:rPr>
      </w:pPr>
    </w:p>
    <w:p w:rsidR="00C600B8" w:rsidRPr="00790702" w:rsidRDefault="0009641D">
      <w:pPr>
        <w:jc w:val="center"/>
        <w:rPr>
          <w:rFonts w:ascii="Times New Roman" w:hAnsi="Times New Roman" w:cs="Times New Roman"/>
          <w:sz w:val="24"/>
          <w:szCs w:val="24"/>
        </w:rPr>
      </w:pPr>
      <w:r w:rsidRPr="00790702">
        <w:rPr>
          <w:rFonts w:ascii="Times New Roman" w:hAnsi="Times New Roman" w:cs="Times New Roman"/>
          <w:sz w:val="24"/>
          <w:szCs w:val="24"/>
        </w:rPr>
        <w:t xml:space="preserve">Przedsiębiorstwo </w:t>
      </w:r>
      <w:r w:rsidR="00C600B8" w:rsidRPr="00790702">
        <w:rPr>
          <w:rFonts w:ascii="Times New Roman" w:hAnsi="Times New Roman" w:cs="Times New Roman"/>
          <w:sz w:val="24"/>
          <w:szCs w:val="24"/>
        </w:rPr>
        <w:t>Komunikacj</w:t>
      </w:r>
      <w:r w:rsidRPr="00790702">
        <w:rPr>
          <w:rFonts w:ascii="Times New Roman" w:hAnsi="Times New Roman" w:cs="Times New Roman"/>
          <w:sz w:val="24"/>
          <w:szCs w:val="24"/>
        </w:rPr>
        <w:t>i Samochodowej</w:t>
      </w:r>
      <w:r w:rsidR="00C600B8" w:rsidRPr="00790702">
        <w:rPr>
          <w:rFonts w:ascii="Times New Roman" w:hAnsi="Times New Roman" w:cs="Times New Roman"/>
          <w:sz w:val="24"/>
          <w:szCs w:val="24"/>
        </w:rPr>
        <w:t xml:space="preserve"> Spółka</w:t>
      </w:r>
      <w:r w:rsidRPr="00790702">
        <w:rPr>
          <w:rFonts w:ascii="Times New Roman" w:hAnsi="Times New Roman" w:cs="Times New Roman"/>
          <w:sz w:val="24"/>
          <w:szCs w:val="24"/>
        </w:rPr>
        <w:t xml:space="preserve"> Akcyjna</w:t>
      </w:r>
    </w:p>
    <w:p w:rsidR="002C041E" w:rsidRPr="00790702" w:rsidRDefault="00C600B8">
      <w:pPr>
        <w:jc w:val="center"/>
        <w:rPr>
          <w:rFonts w:ascii="Times New Roman" w:hAnsi="Times New Roman" w:cs="Times New Roman"/>
          <w:sz w:val="24"/>
          <w:szCs w:val="24"/>
        </w:rPr>
      </w:pPr>
      <w:r w:rsidRPr="00790702">
        <w:rPr>
          <w:rFonts w:ascii="Times New Roman" w:hAnsi="Times New Roman" w:cs="Times New Roman"/>
          <w:sz w:val="24"/>
          <w:szCs w:val="24"/>
        </w:rPr>
        <w:t xml:space="preserve"> ul. </w:t>
      </w:r>
      <w:r w:rsidR="0009641D" w:rsidRPr="00790702">
        <w:rPr>
          <w:rFonts w:ascii="Times New Roman" w:hAnsi="Times New Roman" w:cs="Times New Roman"/>
          <w:sz w:val="24"/>
          <w:szCs w:val="24"/>
        </w:rPr>
        <w:t>Przemysłowa15, 37-500 Jarosław</w:t>
      </w:r>
      <w:r w:rsidRPr="00790702">
        <w:rPr>
          <w:rFonts w:ascii="Times New Roman" w:hAnsi="Times New Roman" w:cs="Times New Roman"/>
          <w:sz w:val="24"/>
          <w:szCs w:val="24"/>
        </w:rPr>
        <w:t xml:space="preserve">  </w:t>
      </w:r>
    </w:p>
    <w:p w:rsidR="002C041E" w:rsidRPr="00790702" w:rsidRDefault="00443E07" w:rsidP="00A055AB">
      <w:pPr>
        <w:spacing w:before="240" w:line="360" w:lineRule="auto"/>
        <w:jc w:val="both"/>
        <w:rPr>
          <w:rFonts w:ascii="Times New Roman" w:hAnsi="Times New Roman" w:cs="Times New Roman"/>
          <w:sz w:val="24"/>
          <w:szCs w:val="24"/>
        </w:rPr>
      </w:pPr>
      <w:r w:rsidRPr="00790702">
        <w:rPr>
          <w:rFonts w:ascii="Times New Roman" w:hAnsi="Times New Roman" w:cs="Times New Roman"/>
          <w:sz w:val="24"/>
          <w:szCs w:val="24"/>
        </w:rPr>
        <w:t>z</w:t>
      </w:r>
      <w:r w:rsidR="00047D3A" w:rsidRPr="00790702">
        <w:rPr>
          <w:rFonts w:ascii="Times New Roman" w:hAnsi="Times New Roman" w:cs="Times New Roman"/>
          <w:sz w:val="24"/>
          <w:szCs w:val="24"/>
        </w:rPr>
        <w:t>aprasza do złożenia oferty w trybie art.</w:t>
      </w:r>
      <w:r w:rsidR="009410F8" w:rsidRPr="00790702">
        <w:rPr>
          <w:rFonts w:ascii="Times New Roman" w:hAnsi="Times New Roman" w:cs="Times New Roman"/>
          <w:sz w:val="24"/>
          <w:szCs w:val="24"/>
        </w:rPr>
        <w:t>132</w:t>
      </w:r>
      <w:r w:rsidR="00047D3A" w:rsidRPr="00790702">
        <w:rPr>
          <w:rFonts w:ascii="Times New Roman" w:hAnsi="Times New Roman" w:cs="Times New Roman"/>
          <w:sz w:val="24"/>
          <w:szCs w:val="24"/>
        </w:rPr>
        <w:t xml:space="preserve"> (</w:t>
      </w:r>
      <w:r w:rsidR="009410F8" w:rsidRPr="00790702">
        <w:rPr>
          <w:rFonts w:ascii="Times New Roman" w:hAnsi="Times New Roman" w:cs="Times New Roman"/>
          <w:sz w:val="24"/>
          <w:szCs w:val="24"/>
        </w:rPr>
        <w:t>przetarg nieograniczony) o wartości zamówienia przekraczającej progi unijne</w:t>
      </w:r>
      <w:r w:rsidR="00047D3A" w:rsidRPr="00790702">
        <w:rPr>
          <w:rFonts w:ascii="Times New Roman" w:hAnsi="Times New Roman" w:cs="Times New Roman"/>
          <w:sz w:val="24"/>
          <w:szCs w:val="24"/>
        </w:rPr>
        <w:t xml:space="preserve"> o jakich stanowi art. 3 ustawy z 11 września 2019 r. - Prawo zamówień publicznych (Dz. U. z 20</w:t>
      </w:r>
      <w:r w:rsidR="0041018E" w:rsidRPr="00790702">
        <w:rPr>
          <w:rFonts w:ascii="Times New Roman" w:hAnsi="Times New Roman" w:cs="Times New Roman"/>
          <w:sz w:val="24"/>
          <w:szCs w:val="24"/>
        </w:rPr>
        <w:t>21</w:t>
      </w:r>
      <w:r w:rsidR="00047D3A" w:rsidRPr="00790702">
        <w:rPr>
          <w:rFonts w:ascii="Times New Roman" w:hAnsi="Times New Roman" w:cs="Times New Roman"/>
          <w:sz w:val="24"/>
          <w:szCs w:val="24"/>
        </w:rPr>
        <w:t xml:space="preserve"> r. poz. </w:t>
      </w:r>
      <w:r w:rsidR="0041018E" w:rsidRPr="00790702">
        <w:rPr>
          <w:rFonts w:ascii="Times New Roman" w:hAnsi="Times New Roman" w:cs="Times New Roman"/>
          <w:sz w:val="24"/>
          <w:szCs w:val="24"/>
        </w:rPr>
        <w:t>1129</w:t>
      </w:r>
      <w:r w:rsidR="0043720C" w:rsidRPr="00790702">
        <w:rPr>
          <w:rFonts w:ascii="Times New Roman" w:hAnsi="Times New Roman" w:cs="Times New Roman"/>
          <w:sz w:val="24"/>
          <w:szCs w:val="24"/>
        </w:rPr>
        <w:t>)</w:t>
      </w:r>
      <w:r w:rsidR="00A055AB" w:rsidRPr="00790702">
        <w:rPr>
          <w:rFonts w:ascii="Times New Roman" w:hAnsi="Times New Roman" w:cs="Times New Roman"/>
          <w:sz w:val="24"/>
          <w:szCs w:val="24"/>
        </w:rPr>
        <w:t xml:space="preserve"> dalej </w:t>
      </w:r>
      <w:r w:rsidR="00047D3A" w:rsidRPr="00790702">
        <w:rPr>
          <w:rFonts w:ascii="Times New Roman" w:hAnsi="Times New Roman" w:cs="Times New Roman"/>
          <w:sz w:val="24"/>
          <w:szCs w:val="24"/>
        </w:rPr>
        <w:t>PZP</w:t>
      </w:r>
      <w:r w:rsidR="00A055AB" w:rsidRPr="00790702">
        <w:rPr>
          <w:rFonts w:ascii="Times New Roman" w:hAnsi="Times New Roman" w:cs="Times New Roman"/>
          <w:sz w:val="24"/>
          <w:szCs w:val="24"/>
        </w:rPr>
        <w:t>,</w:t>
      </w:r>
      <w:r w:rsidR="00047D3A" w:rsidRPr="00790702">
        <w:rPr>
          <w:rFonts w:ascii="Times New Roman" w:hAnsi="Times New Roman" w:cs="Times New Roman"/>
          <w:sz w:val="24"/>
          <w:szCs w:val="24"/>
        </w:rPr>
        <w:t xml:space="preserve"> na </w:t>
      </w:r>
      <w:r w:rsidR="00AB57F5" w:rsidRPr="00790702">
        <w:rPr>
          <w:rFonts w:ascii="Times New Roman" w:hAnsi="Times New Roman" w:cs="Times New Roman"/>
          <w:b/>
          <w:color w:val="000000" w:themeColor="text1"/>
          <w:sz w:val="24"/>
          <w:szCs w:val="24"/>
        </w:rPr>
        <w:t>DOSTAWĘ</w:t>
      </w:r>
      <w:r w:rsidR="00047D3A" w:rsidRPr="00790702">
        <w:rPr>
          <w:rFonts w:ascii="Times New Roman" w:hAnsi="Times New Roman" w:cs="Times New Roman"/>
          <w:color w:val="000000" w:themeColor="text1"/>
          <w:sz w:val="24"/>
          <w:szCs w:val="24"/>
        </w:rPr>
        <w:t> </w:t>
      </w:r>
      <w:r w:rsidR="00047D3A" w:rsidRPr="00790702">
        <w:rPr>
          <w:rFonts w:ascii="Times New Roman" w:hAnsi="Times New Roman" w:cs="Times New Roman"/>
          <w:sz w:val="24"/>
          <w:szCs w:val="24"/>
        </w:rPr>
        <w:t>pn:</w:t>
      </w:r>
    </w:p>
    <w:p w:rsidR="002C041E" w:rsidRPr="00DE032A" w:rsidRDefault="002C041E">
      <w:pPr>
        <w:jc w:val="center"/>
        <w:rPr>
          <w:rFonts w:ascii="Times New Roman" w:hAnsi="Times New Roman" w:cs="Times New Roman"/>
          <w:sz w:val="20"/>
          <w:szCs w:val="20"/>
        </w:rPr>
      </w:pPr>
    </w:p>
    <w:p w:rsidR="00126E5B" w:rsidRPr="00DE032A" w:rsidRDefault="00126E5B" w:rsidP="00363463">
      <w:pPr>
        <w:rPr>
          <w:rFonts w:ascii="Times New Roman" w:hAnsi="Times New Roman" w:cs="Times New Roman"/>
          <w:sz w:val="20"/>
          <w:szCs w:val="20"/>
        </w:rPr>
      </w:pPr>
    </w:p>
    <w:p w:rsidR="00C600B8" w:rsidRPr="00F47A35" w:rsidRDefault="00F47A35" w:rsidP="00F47A35">
      <w:pPr>
        <w:pStyle w:val="Tekstpodstawowy"/>
        <w:jc w:val="both"/>
        <w:rPr>
          <w:rFonts w:ascii="Times New Roman" w:hAnsi="Times New Roman" w:cs="Times New Roman"/>
          <w:b/>
          <w:bCs/>
          <w:color w:val="002060"/>
          <w:sz w:val="24"/>
          <w:szCs w:val="24"/>
        </w:rPr>
      </w:pPr>
      <w:r w:rsidRPr="00F47A35">
        <w:rPr>
          <w:rFonts w:ascii="Times New Roman" w:hAnsi="Times New Roman" w:cs="Times New Roman"/>
          <w:b/>
          <w:bCs/>
          <w:color w:val="002060"/>
          <w:sz w:val="24"/>
          <w:szCs w:val="24"/>
        </w:rPr>
        <w:t xml:space="preserve">Sprzedaż i dostawa używanego autobusu do komunikacji międzymiastowej - turystycznej,  spełniających wymagania stawiane pojazdom określone w ustawie z dnia 20 czerwca 1997r. – Prawo o ruchu drogowym ( tekst jednolity  Dz. U. nr 108 poz. 908  z 2005 r. wraz z późniejszymi zmianami) oraz Rozporządzeniu Ministra Infrastruktury z 31 grudnia 2002 r. w sprawie warunków technicznych pojazdów oraz zakresu ich niezbędnego  wyposażenia ( Dz. U. nr 32 poz. 262 z 2003 r. z późniejszymi zmianami) w ilości 1 sztuka dla Przedsiębiorstwa Komunikacji Samochodowej Jarosław Spółka Akcyjna </w:t>
      </w:r>
      <w:r w:rsidR="00C600B8" w:rsidRPr="00F47A35">
        <w:rPr>
          <w:rFonts w:ascii="Times New Roman" w:hAnsi="Times New Roman" w:cs="Times New Roman"/>
          <w:b/>
          <w:bCs/>
          <w:color w:val="002060"/>
          <w:sz w:val="24"/>
          <w:szCs w:val="24"/>
        </w:rPr>
        <w:t>- w formie leasingu operacyjnego</w:t>
      </w:r>
    </w:p>
    <w:p w:rsidR="0009641D" w:rsidRPr="00DE032A" w:rsidRDefault="0009641D" w:rsidP="0009641D">
      <w:pPr>
        <w:pStyle w:val="Tekstpodstawowy"/>
        <w:ind w:firstLine="708"/>
        <w:rPr>
          <w:rFonts w:ascii="Times New Roman" w:hAnsi="Times New Roman" w:cs="Times New Roman"/>
          <w:b/>
          <w:bCs/>
          <w:sz w:val="24"/>
          <w:szCs w:val="24"/>
        </w:rPr>
      </w:pPr>
    </w:p>
    <w:p w:rsidR="009410F8" w:rsidRPr="00DE032A" w:rsidRDefault="009410F8">
      <w:pPr>
        <w:jc w:val="center"/>
        <w:rPr>
          <w:rFonts w:ascii="Times New Roman" w:hAnsi="Times New Roman" w:cs="Times New Roman"/>
          <w:b/>
          <w:sz w:val="20"/>
          <w:szCs w:val="20"/>
        </w:rPr>
      </w:pPr>
    </w:p>
    <w:p w:rsidR="0009641D" w:rsidRPr="00DE032A" w:rsidRDefault="0009641D" w:rsidP="0009641D">
      <w:pPr>
        <w:jc w:val="center"/>
        <w:rPr>
          <w:rFonts w:ascii="Times New Roman" w:hAnsi="Times New Roman" w:cs="Times New Roman"/>
          <w:b/>
          <w:sz w:val="32"/>
          <w:szCs w:val="32"/>
        </w:rPr>
      </w:pPr>
      <w:r w:rsidRPr="00DE032A">
        <w:rPr>
          <w:rFonts w:ascii="Times New Roman" w:hAnsi="Times New Roman" w:cs="Times New Roman"/>
          <w:b/>
          <w:sz w:val="32"/>
          <w:szCs w:val="32"/>
        </w:rPr>
        <w:t>Prezes Zarządu</w:t>
      </w:r>
    </w:p>
    <w:p w:rsidR="0009641D" w:rsidRPr="00DE032A" w:rsidRDefault="0009641D" w:rsidP="0009641D">
      <w:pPr>
        <w:tabs>
          <w:tab w:val="left" w:pos="709"/>
          <w:tab w:val="left" w:pos="1418"/>
          <w:tab w:val="left" w:pos="2127"/>
          <w:tab w:val="left" w:pos="2836"/>
          <w:tab w:val="left" w:pos="3545"/>
          <w:tab w:val="left" w:pos="4254"/>
          <w:tab w:val="left" w:pos="4963"/>
          <w:tab w:val="left" w:pos="6420"/>
        </w:tabs>
        <w:jc w:val="center"/>
        <w:rPr>
          <w:rFonts w:ascii="Times New Roman" w:hAnsi="Times New Roman" w:cs="Times New Roman"/>
          <w:b/>
          <w:color w:val="002060"/>
          <w:sz w:val="36"/>
          <w:szCs w:val="36"/>
        </w:rPr>
      </w:pPr>
      <w:r w:rsidRPr="00DE032A">
        <w:rPr>
          <w:rFonts w:ascii="Times New Roman" w:hAnsi="Times New Roman" w:cs="Times New Roman"/>
          <w:b/>
          <w:color w:val="002060"/>
          <w:sz w:val="36"/>
          <w:szCs w:val="36"/>
        </w:rPr>
        <w:t>PKS w Jarosławiu S.A.</w:t>
      </w:r>
    </w:p>
    <w:p w:rsidR="0009641D" w:rsidRPr="00DE032A" w:rsidRDefault="0009641D" w:rsidP="0009641D">
      <w:pPr>
        <w:tabs>
          <w:tab w:val="left" w:pos="709"/>
          <w:tab w:val="left" w:pos="1418"/>
          <w:tab w:val="left" w:pos="2127"/>
          <w:tab w:val="left" w:pos="2836"/>
          <w:tab w:val="left" w:pos="3545"/>
          <w:tab w:val="left" w:pos="4254"/>
          <w:tab w:val="left" w:pos="6420"/>
        </w:tabs>
        <w:jc w:val="center"/>
        <w:rPr>
          <w:rFonts w:ascii="Times New Roman" w:hAnsi="Times New Roman" w:cs="Times New Roman"/>
          <w:b/>
          <w:color w:val="002060"/>
          <w:sz w:val="36"/>
          <w:szCs w:val="36"/>
        </w:rPr>
      </w:pPr>
      <w:r w:rsidRPr="00DE032A">
        <w:rPr>
          <w:rFonts w:ascii="Times New Roman" w:hAnsi="Times New Roman" w:cs="Times New Roman"/>
          <w:b/>
          <w:color w:val="002060"/>
          <w:sz w:val="36"/>
          <w:szCs w:val="36"/>
        </w:rPr>
        <w:t>Grzegorz Jedynak</w:t>
      </w:r>
    </w:p>
    <w:p w:rsidR="002C041E" w:rsidRPr="00DE032A" w:rsidRDefault="002C041E">
      <w:pPr>
        <w:jc w:val="center"/>
        <w:rPr>
          <w:rFonts w:ascii="Times New Roman" w:hAnsi="Times New Roman" w:cs="Times New Roman"/>
          <w:sz w:val="20"/>
          <w:szCs w:val="20"/>
        </w:rPr>
      </w:pPr>
    </w:p>
    <w:p w:rsidR="002C041E" w:rsidRPr="00DE032A" w:rsidRDefault="002C041E">
      <w:pPr>
        <w:rPr>
          <w:rFonts w:ascii="Times New Roman" w:hAnsi="Times New Roman" w:cs="Times New Roman"/>
          <w:sz w:val="20"/>
          <w:szCs w:val="20"/>
        </w:rPr>
      </w:pPr>
    </w:p>
    <w:p w:rsidR="002C041E" w:rsidRPr="00DE032A" w:rsidRDefault="00047D3A">
      <w:pPr>
        <w:rPr>
          <w:rFonts w:ascii="Times New Roman" w:hAnsi="Times New Roman" w:cs="Times New Roman"/>
          <w:b/>
          <w:sz w:val="20"/>
          <w:szCs w:val="20"/>
        </w:rPr>
      </w:pPr>
      <w:r w:rsidRPr="00DE032A">
        <w:rPr>
          <w:rFonts w:ascii="Times New Roman" w:hAnsi="Times New Roman" w:cs="Times New Roman"/>
          <w:sz w:val="20"/>
          <w:szCs w:val="20"/>
        </w:rPr>
        <w:br w:type="page"/>
      </w:r>
    </w:p>
    <w:p w:rsidR="002C041E" w:rsidRPr="00DE032A" w:rsidRDefault="00047D3A">
      <w:pPr>
        <w:jc w:val="center"/>
        <w:rPr>
          <w:rFonts w:ascii="Times New Roman" w:hAnsi="Times New Roman" w:cs="Times New Roman"/>
          <w:b/>
          <w:sz w:val="20"/>
          <w:szCs w:val="20"/>
        </w:rPr>
      </w:pPr>
      <w:r w:rsidRPr="00DE032A">
        <w:rPr>
          <w:rFonts w:ascii="Times New Roman" w:hAnsi="Times New Roman" w:cs="Times New Roman"/>
          <w:b/>
          <w:sz w:val="20"/>
          <w:szCs w:val="20"/>
        </w:rPr>
        <w:lastRenderedPageBreak/>
        <w:t>SPIS TREŚCI</w:t>
      </w:r>
    </w:p>
    <w:sdt>
      <w:sdtPr>
        <w:rPr>
          <w:rFonts w:ascii="Times New Roman" w:hAnsi="Times New Roman" w:cs="Times New Roman"/>
          <w:sz w:val="20"/>
          <w:szCs w:val="20"/>
        </w:rPr>
        <w:id w:val="422378603"/>
        <w:docPartObj>
          <w:docPartGallery w:val="Table of Contents"/>
          <w:docPartUnique/>
        </w:docPartObj>
      </w:sdtPr>
      <w:sdtContent>
        <w:p w:rsidR="002C041E" w:rsidRPr="00DE032A" w:rsidRDefault="00F36AFC">
          <w:pPr>
            <w:tabs>
              <w:tab w:val="right" w:pos="9025"/>
            </w:tabs>
            <w:spacing w:before="80" w:line="240" w:lineRule="auto"/>
            <w:rPr>
              <w:rFonts w:ascii="Times New Roman" w:hAnsi="Times New Roman" w:cs="Times New Roman"/>
              <w:b/>
              <w:noProof/>
              <w:color w:val="000000"/>
              <w:sz w:val="20"/>
              <w:szCs w:val="20"/>
            </w:rPr>
          </w:pPr>
          <w:r w:rsidRPr="00DE032A">
            <w:rPr>
              <w:rFonts w:ascii="Times New Roman" w:hAnsi="Times New Roman" w:cs="Times New Roman"/>
              <w:sz w:val="20"/>
              <w:szCs w:val="20"/>
            </w:rPr>
            <w:fldChar w:fldCharType="begin"/>
          </w:r>
          <w:r w:rsidR="00047D3A" w:rsidRPr="00DE032A">
            <w:rPr>
              <w:rFonts w:ascii="Times New Roman" w:hAnsi="Times New Roman" w:cs="Times New Roman"/>
              <w:sz w:val="20"/>
              <w:szCs w:val="20"/>
            </w:rPr>
            <w:instrText xml:space="preserve"> TOC \h \u \z </w:instrText>
          </w:r>
          <w:r w:rsidRPr="00DE032A">
            <w:rPr>
              <w:rFonts w:ascii="Times New Roman" w:hAnsi="Times New Roman" w:cs="Times New Roman"/>
              <w:sz w:val="20"/>
              <w:szCs w:val="20"/>
            </w:rPr>
            <w:fldChar w:fldCharType="separate"/>
          </w:r>
          <w:hyperlink w:anchor="_kabgz8l7slm3">
            <w:r w:rsidR="00047D3A" w:rsidRPr="00DE032A">
              <w:rPr>
                <w:rFonts w:ascii="Times New Roman" w:hAnsi="Times New Roman" w:cs="Times New Roman"/>
                <w:b/>
                <w:noProof/>
                <w:color w:val="000000"/>
                <w:sz w:val="20"/>
                <w:szCs w:val="20"/>
              </w:rPr>
              <w:t>I. Nazwa oraz adres Zamawiającego</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_kabgz8l7slm3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3</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qj2p3iyqlwum">
            <w:r w:rsidR="00047D3A" w:rsidRPr="00DE032A">
              <w:rPr>
                <w:rFonts w:ascii="Times New Roman" w:hAnsi="Times New Roman" w:cs="Times New Roman"/>
                <w:b/>
                <w:noProof/>
                <w:color w:val="000000"/>
                <w:sz w:val="20"/>
                <w:szCs w:val="20"/>
              </w:rPr>
              <w:t>II. Ochrona danych osobowych</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_qj2p3iyqlwum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3</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epsepounxnv1">
            <w:r w:rsidR="00047D3A" w:rsidRPr="00DE032A">
              <w:rPr>
                <w:rFonts w:ascii="Times New Roman" w:hAnsi="Times New Roman" w:cs="Times New Roman"/>
                <w:b/>
                <w:noProof/>
                <w:color w:val="000000"/>
                <w:sz w:val="20"/>
                <w:szCs w:val="20"/>
              </w:rPr>
              <w:t>III. Tryb udzielania zamówienia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_epsepounxnv1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4</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x24vtaagcm5x">
            <w:r w:rsidR="00047D3A" w:rsidRPr="00DE032A">
              <w:rPr>
                <w:rFonts w:ascii="Times New Roman" w:hAnsi="Times New Roman" w:cs="Times New Roman"/>
                <w:b/>
                <w:noProof/>
                <w:color w:val="000000"/>
                <w:sz w:val="20"/>
                <w:szCs w:val="20"/>
              </w:rPr>
              <w:t>IV. Opis przedmiotu zamówienia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_x24vtaagcm5x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4</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s0i9odf430x7">
            <w:r w:rsidR="00047D3A" w:rsidRPr="00DE032A">
              <w:rPr>
                <w:rFonts w:ascii="Times New Roman" w:hAnsi="Times New Roman" w:cs="Times New Roman"/>
                <w:b/>
                <w:noProof/>
                <w:color w:val="000000"/>
                <w:sz w:val="20"/>
                <w:szCs w:val="20"/>
              </w:rPr>
              <w:t>V. Wizja lokalna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_s0i9odf430x7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6</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l3y36xf8w2mt">
            <w:r w:rsidR="00047D3A" w:rsidRPr="00DE032A">
              <w:rPr>
                <w:rFonts w:ascii="Times New Roman" w:hAnsi="Times New Roman" w:cs="Times New Roman"/>
                <w:b/>
                <w:noProof/>
                <w:color w:val="000000"/>
                <w:sz w:val="20"/>
                <w:szCs w:val="20"/>
              </w:rPr>
              <w:t>VI. Podwykonawstwo</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_l3y36xf8w2mt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6</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6katmqtjrys4">
            <w:r w:rsidR="00047D3A" w:rsidRPr="00DE032A">
              <w:rPr>
                <w:rFonts w:ascii="Times New Roman" w:hAnsi="Times New Roman" w:cs="Times New Roman"/>
                <w:b/>
                <w:noProof/>
                <w:color w:val="000000"/>
                <w:sz w:val="20"/>
                <w:szCs w:val="20"/>
              </w:rPr>
              <w:t>VII. Termin wykonania zamówienia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_6katmqtjrys4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7</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nz5qrlch0jbr">
            <w:r w:rsidR="00047D3A" w:rsidRPr="00DE032A">
              <w:rPr>
                <w:rFonts w:ascii="Times New Roman" w:hAnsi="Times New Roman" w:cs="Times New Roman"/>
                <w:b/>
                <w:noProof/>
                <w:color w:val="000000"/>
                <w:sz w:val="20"/>
                <w:szCs w:val="20"/>
              </w:rPr>
              <w:t>VIII. Warunki udziału w postępowaniu</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_nz5qrlch0jbr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7</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sv3xn7chhdup">
            <w:r w:rsidR="00047D3A" w:rsidRPr="00DE032A">
              <w:rPr>
                <w:rFonts w:ascii="Times New Roman" w:hAnsi="Times New Roman" w:cs="Times New Roman"/>
                <w:b/>
                <w:noProof/>
                <w:color w:val="000000"/>
                <w:sz w:val="20"/>
                <w:szCs w:val="20"/>
              </w:rPr>
              <w:t>IX. P</w:t>
            </w:r>
          </w:hyperlink>
          <w:r w:rsidR="00047D3A" w:rsidRPr="00DE032A">
            <w:rPr>
              <w:rFonts w:ascii="Times New Roman" w:hAnsi="Times New Roman" w:cs="Times New Roman"/>
              <w:b/>
              <w:noProof/>
              <w:sz w:val="20"/>
              <w:szCs w:val="20"/>
            </w:rPr>
            <w:t>odstawy wykluczenia z postępowania</w:t>
          </w:r>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_sv3xn7chhdup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8</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crlv0voso4yw">
            <w:r w:rsidR="00047D3A" w:rsidRPr="00DE032A">
              <w:rPr>
                <w:rFonts w:ascii="Times New Roman" w:hAnsi="Times New Roman" w:cs="Times New Roman"/>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_crlv0voso4yw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8</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gb4nrns0uw97">
            <w:r w:rsidR="00047D3A" w:rsidRPr="00DE032A">
              <w:rPr>
                <w:rFonts w:ascii="Times New Roman" w:hAnsi="Times New Roman" w:cs="Times New Roman"/>
                <w:b/>
                <w:noProof/>
                <w:color w:val="000000"/>
                <w:sz w:val="20"/>
                <w:szCs w:val="20"/>
              </w:rPr>
              <w:t>XI. Poleganie na zasobach innych podmiotów</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_gb4nrns0uw97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10</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lodptpqf2xh0">
            <w:r w:rsidR="00047D3A" w:rsidRPr="00DE032A">
              <w:rPr>
                <w:rFonts w:ascii="Times New Roman" w:hAnsi="Times New Roman" w:cs="Times New Roman"/>
                <w:b/>
                <w:noProof/>
                <w:color w:val="000000"/>
                <w:sz w:val="20"/>
                <w:szCs w:val="20"/>
              </w:rPr>
              <w:t>XII. Informacja dla Wykonawców wspólnie ubiegających się o udzielenie zamówienia</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_lodptpqf2xh0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11</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tp7vefgpgfgi">
            <w:r w:rsidR="00047D3A" w:rsidRPr="00DE032A">
              <w:rPr>
                <w:rFonts w:ascii="Times New Roman" w:hAnsi="Times New Roman" w:cs="Times New Roman"/>
                <w:b/>
                <w:noProof/>
                <w:color w:val="000000"/>
                <w:sz w:val="20"/>
                <w:szCs w:val="20"/>
              </w:rPr>
              <w:t xml:space="preserve">XIII. Informacje o sposobie porozumiewania się </w:t>
            </w:r>
            <w:r w:rsidR="006E71C6" w:rsidRPr="00DE032A">
              <w:rPr>
                <w:rFonts w:ascii="Times New Roman" w:hAnsi="Times New Roman" w:cs="Times New Roman"/>
                <w:b/>
                <w:noProof/>
                <w:color w:val="000000"/>
                <w:sz w:val="20"/>
                <w:szCs w:val="20"/>
              </w:rPr>
              <w:t>Z</w:t>
            </w:r>
            <w:r w:rsidR="00047D3A" w:rsidRPr="00DE032A">
              <w:rPr>
                <w:rFonts w:ascii="Times New Roman" w:hAnsi="Times New Roman" w:cs="Times New Roman"/>
                <w:b/>
                <w:noProof/>
                <w:color w:val="000000"/>
                <w:sz w:val="20"/>
                <w:szCs w:val="20"/>
              </w:rPr>
              <w:t xml:space="preserve">amawiającego z Wykonawcami oraz przekazywania oświadczeń lub </w:t>
            </w:r>
            <w:r w:rsidR="00047D3A" w:rsidRPr="00912D86">
              <w:rPr>
                <w:rFonts w:ascii="Times New Roman" w:hAnsi="Times New Roman" w:cs="Times New Roman"/>
                <w:b/>
                <w:noProof/>
                <w:color w:val="000000"/>
                <w:sz w:val="24"/>
                <w:szCs w:val="24"/>
              </w:rPr>
              <w:t>dokumentów</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_tp7vefgpgfgi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11</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rq2udys4csh9">
            <w:r w:rsidR="00047D3A" w:rsidRPr="00DE032A">
              <w:rPr>
                <w:rFonts w:ascii="Times New Roman" w:hAnsi="Times New Roman" w:cs="Times New Roman"/>
                <w:b/>
                <w:noProof/>
                <w:color w:val="000000"/>
                <w:sz w:val="20"/>
                <w:szCs w:val="20"/>
              </w:rPr>
              <w:t>XIV. Opis sposobu przygotowania ofert oraz dokumentów wymaganych przez Zamawiającego w SWZ</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_rq2udys4csh9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12</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c8de4rg6s4kb">
            <w:r w:rsidR="00047D3A" w:rsidRPr="00DE032A">
              <w:rPr>
                <w:rFonts w:ascii="Times New Roman" w:hAnsi="Times New Roman" w:cs="Times New Roman"/>
                <w:b/>
                <w:noProof/>
                <w:color w:val="000000"/>
                <w:sz w:val="20"/>
                <w:szCs w:val="20"/>
              </w:rPr>
              <w:t xml:space="preserve">XV. Sposób </w:t>
            </w:r>
            <w:r w:rsidR="00047D3A" w:rsidRPr="00912D86">
              <w:rPr>
                <w:rFonts w:ascii="Times New Roman" w:hAnsi="Times New Roman" w:cs="Times New Roman"/>
                <w:b/>
                <w:noProof/>
                <w:color w:val="000000"/>
                <w:sz w:val="24"/>
                <w:szCs w:val="24"/>
              </w:rPr>
              <w:t>obliczania</w:t>
            </w:r>
            <w:r w:rsidR="00047D3A" w:rsidRPr="00DE032A">
              <w:rPr>
                <w:rFonts w:ascii="Times New Roman" w:hAnsi="Times New Roman" w:cs="Times New Roman"/>
                <w:b/>
                <w:noProof/>
                <w:color w:val="000000"/>
                <w:sz w:val="20"/>
                <w:szCs w:val="20"/>
              </w:rPr>
              <w:t xml:space="preserve"> ceny oferty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_c8de4rg6s4kb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14</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1wm6hsxsy23e">
            <w:r w:rsidR="00047D3A" w:rsidRPr="00DE032A">
              <w:rPr>
                <w:rFonts w:ascii="Times New Roman" w:hAnsi="Times New Roman" w:cs="Times New Roman"/>
                <w:b/>
                <w:noProof/>
                <w:color w:val="000000"/>
                <w:sz w:val="20"/>
                <w:szCs w:val="20"/>
              </w:rPr>
              <w:t>XVI. Wymagania dotyczące wadium</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_1wm6hsxsy23e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15</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kraqvybbazqg">
            <w:r w:rsidR="00047D3A" w:rsidRPr="00DE032A">
              <w:rPr>
                <w:rFonts w:ascii="Times New Roman" w:hAnsi="Times New Roman" w:cs="Times New Roman"/>
                <w:b/>
                <w:noProof/>
                <w:color w:val="000000"/>
                <w:sz w:val="20"/>
                <w:szCs w:val="20"/>
              </w:rPr>
              <w:t>XVII. Termin związania ofertą</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_kraqvybbazqg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16</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iwk7tzonv6ne">
            <w:r w:rsidR="00047D3A" w:rsidRPr="00DE032A">
              <w:rPr>
                <w:rFonts w:ascii="Times New Roman" w:hAnsi="Times New Roman" w:cs="Times New Roman"/>
                <w:b/>
                <w:noProof/>
                <w:color w:val="000000"/>
                <w:sz w:val="20"/>
                <w:szCs w:val="20"/>
              </w:rPr>
              <w:t>XVIII. Miejsce i termin składania ofert</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_iwk7tzonv6ne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16</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g4kmfra1vcqp">
            <w:r w:rsidR="00047D3A" w:rsidRPr="00DE032A">
              <w:rPr>
                <w:rFonts w:ascii="Times New Roman" w:hAnsi="Times New Roman" w:cs="Times New Roman"/>
                <w:b/>
                <w:noProof/>
                <w:color w:val="000000"/>
                <w:sz w:val="20"/>
                <w:szCs w:val="20"/>
              </w:rPr>
              <w:t>XIX. Otwarcie ofert</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_g4kmfra1vcqp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16</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kc2xtpcwd955">
            <w:r w:rsidR="00047D3A" w:rsidRPr="00DE032A">
              <w:rPr>
                <w:rFonts w:ascii="Times New Roman" w:hAnsi="Times New Roman" w:cs="Times New Roman"/>
                <w:b/>
                <w:noProof/>
                <w:color w:val="000000"/>
                <w:sz w:val="20"/>
                <w:szCs w:val="20"/>
              </w:rPr>
              <w:t>XX. Opis kryteriów oceny ofert wraz z podaniem wag tych kryteriów i sposobu oceny ofert</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_kc2xtpcwd955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17</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jdd1gpfct9cq">
            <w:r w:rsidR="00047D3A" w:rsidRPr="00DE032A">
              <w:rPr>
                <w:rFonts w:ascii="Times New Roman" w:hAnsi="Times New Roman" w:cs="Times New Roman"/>
                <w:b/>
                <w:noProof/>
                <w:color w:val="000000"/>
                <w:sz w:val="20"/>
                <w:szCs w:val="20"/>
              </w:rPr>
              <w:t>XXI. Informacje o formalnościach, jakie powinny być dopełnione po wyborze oferty w celu zawarcia umowy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_jdd1gpfct9cq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18</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8o16t0j5rcy">
            <w:r w:rsidR="00047D3A" w:rsidRPr="00DE032A">
              <w:rPr>
                <w:rFonts w:ascii="Times New Roman" w:hAnsi="Times New Roman" w:cs="Times New Roman"/>
                <w:b/>
                <w:noProof/>
                <w:color w:val="000000"/>
                <w:sz w:val="20"/>
                <w:szCs w:val="20"/>
              </w:rPr>
              <w:t>XXII. Wymagania dotyczące zabezpieczenia należytego wykonania umowy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_8o16t0j5rcy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19</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n1rtepxw0unn">
            <w:r w:rsidR="00047D3A" w:rsidRPr="00DE032A">
              <w:rPr>
                <w:rFonts w:ascii="Times New Roman" w:hAnsi="Times New Roman" w:cs="Times New Roman"/>
                <w:b/>
                <w:noProof/>
                <w:color w:val="000000"/>
                <w:sz w:val="20"/>
                <w:szCs w:val="20"/>
              </w:rPr>
              <w:t>XXIII. Informacje o treści zawieranej umowy oraz możliwości jej zmiany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_n1rtepxw0unn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19</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line="240" w:lineRule="auto"/>
            <w:rPr>
              <w:rFonts w:ascii="Times New Roman" w:hAnsi="Times New Roman" w:cs="Times New Roman"/>
              <w:b/>
              <w:noProof/>
              <w:color w:val="000000"/>
              <w:sz w:val="20"/>
              <w:szCs w:val="20"/>
            </w:rPr>
          </w:pPr>
          <w:hyperlink w:anchor="_kmfqfyi30wag">
            <w:r w:rsidR="00047D3A" w:rsidRPr="00DE032A">
              <w:rPr>
                <w:rFonts w:ascii="Times New Roman" w:hAnsi="Times New Roman" w:cs="Times New Roman"/>
                <w:b/>
                <w:noProof/>
                <w:color w:val="000000"/>
                <w:sz w:val="20"/>
                <w:szCs w:val="20"/>
              </w:rPr>
              <w:t>XIV. Pouczenie o środkach ochrony prawnej przysługujących Wykonawcy</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_kmfqfyi30wag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19</w:t>
          </w:r>
          <w:r w:rsidRPr="00DE032A">
            <w:rPr>
              <w:rFonts w:ascii="Times New Roman" w:hAnsi="Times New Roman" w:cs="Times New Roman"/>
              <w:noProof/>
              <w:sz w:val="20"/>
              <w:szCs w:val="20"/>
            </w:rPr>
            <w:fldChar w:fldCharType="end"/>
          </w:r>
        </w:p>
        <w:p w:rsidR="002C041E" w:rsidRPr="00DE032A" w:rsidRDefault="00F36AFC">
          <w:pPr>
            <w:tabs>
              <w:tab w:val="right" w:pos="9025"/>
            </w:tabs>
            <w:spacing w:before="200" w:after="80" w:line="240" w:lineRule="auto"/>
            <w:rPr>
              <w:rFonts w:ascii="Times New Roman" w:hAnsi="Times New Roman" w:cs="Times New Roman"/>
              <w:b/>
              <w:color w:val="000000"/>
              <w:sz w:val="20"/>
              <w:szCs w:val="20"/>
            </w:rPr>
          </w:pPr>
          <w:hyperlink w:anchor="_uarrfy5kozla">
            <w:r w:rsidR="00047D3A" w:rsidRPr="00DE032A">
              <w:rPr>
                <w:rFonts w:ascii="Times New Roman" w:hAnsi="Times New Roman" w:cs="Times New Roman"/>
                <w:b/>
                <w:noProof/>
                <w:color w:val="000000"/>
                <w:sz w:val="20"/>
                <w:szCs w:val="20"/>
              </w:rPr>
              <w:t>XXV. Spis załączników</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_uarrfy5kozla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3C0700" w:rsidRPr="00DE032A">
            <w:rPr>
              <w:rFonts w:ascii="Times New Roman" w:hAnsi="Times New Roman" w:cs="Times New Roman"/>
              <w:noProof/>
              <w:sz w:val="20"/>
              <w:szCs w:val="20"/>
            </w:rPr>
            <w:t>20</w:t>
          </w:r>
          <w:r w:rsidRPr="00DE032A">
            <w:rPr>
              <w:rFonts w:ascii="Times New Roman" w:hAnsi="Times New Roman" w:cs="Times New Roman"/>
              <w:noProof/>
              <w:sz w:val="20"/>
              <w:szCs w:val="20"/>
            </w:rPr>
            <w:fldChar w:fldCharType="end"/>
          </w:r>
          <w:r w:rsidRPr="00DE032A">
            <w:rPr>
              <w:rFonts w:ascii="Times New Roman" w:hAnsi="Times New Roman" w:cs="Times New Roman"/>
              <w:sz w:val="20"/>
              <w:szCs w:val="20"/>
            </w:rPr>
            <w:fldChar w:fldCharType="end"/>
          </w:r>
        </w:p>
      </w:sdtContent>
    </w:sdt>
    <w:p w:rsidR="002C041E" w:rsidRPr="00DE032A" w:rsidRDefault="002C041E">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2C041E" w:rsidRPr="00DE032A" w:rsidRDefault="00047D3A" w:rsidP="00F70E60">
      <w:pPr>
        <w:pStyle w:val="Nagwek2"/>
        <w:numPr>
          <w:ilvl w:val="0"/>
          <w:numId w:val="32"/>
        </w:numPr>
        <w:rPr>
          <w:rFonts w:ascii="Times New Roman" w:hAnsi="Times New Roman" w:cs="Times New Roman"/>
          <w:sz w:val="24"/>
          <w:szCs w:val="24"/>
        </w:rPr>
      </w:pPr>
      <w:bookmarkStart w:id="0" w:name="_kabgz8l7slm3" w:colFirst="0" w:colLast="0"/>
      <w:bookmarkEnd w:id="0"/>
      <w:r w:rsidRPr="00DE032A">
        <w:rPr>
          <w:rFonts w:ascii="Times New Roman" w:hAnsi="Times New Roman" w:cs="Times New Roman"/>
          <w:sz w:val="24"/>
          <w:szCs w:val="24"/>
        </w:rPr>
        <w:lastRenderedPageBreak/>
        <w:t>Nazwa oraz adres Zamawiającego</w:t>
      </w:r>
    </w:p>
    <w:p w:rsidR="00DE032A" w:rsidRPr="004155BE" w:rsidRDefault="00DE032A" w:rsidP="00F70E60">
      <w:pPr>
        <w:pStyle w:val="Akapitzlist"/>
        <w:numPr>
          <w:ilvl w:val="0"/>
          <w:numId w:val="33"/>
        </w:numPr>
        <w:rPr>
          <w:rFonts w:ascii="Times New Roman" w:hAnsi="Times New Roman"/>
          <w:b/>
          <w:i/>
          <w:iCs/>
          <w:sz w:val="24"/>
          <w:szCs w:val="24"/>
        </w:rPr>
      </w:pPr>
      <w:r w:rsidRPr="004155BE">
        <w:rPr>
          <w:rFonts w:ascii="Times New Roman" w:hAnsi="Times New Roman"/>
          <w:b/>
          <w:bCs/>
          <w:sz w:val="24"/>
          <w:szCs w:val="24"/>
        </w:rPr>
        <w:t>Przedsiębiorstwo Komunikacji Samochodowej w Jarosławiu Spółka Akcyjna ul. Przemysłowa 15, 37-500 Jarosław</w:t>
      </w:r>
    </w:p>
    <w:p w:rsidR="00DE032A" w:rsidRPr="00DE032A" w:rsidRDefault="00DE032A" w:rsidP="00F70E60">
      <w:pPr>
        <w:pStyle w:val="Akapitzlist"/>
        <w:numPr>
          <w:ilvl w:val="0"/>
          <w:numId w:val="33"/>
        </w:numPr>
        <w:rPr>
          <w:rFonts w:ascii="Times New Roman" w:hAnsi="Times New Roman"/>
          <w:i/>
          <w:iCs/>
          <w:sz w:val="24"/>
          <w:szCs w:val="24"/>
        </w:rPr>
      </w:pPr>
      <w:r w:rsidRPr="00DE032A">
        <w:rPr>
          <w:rFonts w:ascii="Times New Roman" w:hAnsi="Times New Roman"/>
          <w:sz w:val="24"/>
          <w:szCs w:val="24"/>
        </w:rPr>
        <w:t>el. /048 16/ 621 54 41</w:t>
      </w:r>
    </w:p>
    <w:p w:rsidR="00DE032A" w:rsidRPr="00DE032A" w:rsidRDefault="00DE032A" w:rsidP="00F70E60">
      <w:pPr>
        <w:pStyle w:val="Akapitzlist"/>
        <w:numPr>
          <w:ilvl w:val="0"/>
          <w:numId w:val="33"/>
        </w:numPr>
        <w:rPr>
          <w:rFonts w:ascii="Times New Roman" w:hAnsi="Times New Roman"/>
          <w:i/>
          <w:iCs/>
          <w:sz w:val="24"/>
          <w:szCs w:val="24"/>
        </w:rPr>
      </w:pPr>
      <w:r w:rsidRPr="00DE032A">
        <w:rPr>
          <w:rFonts w:ascii="Times New Roman" w:hAnsi="Times New Roman"/>
          <w:sz w:val="24"/>
          <w:szCs w:val="24"/>
          <w:lang w:val="de-DE"/>
        </w:rPr>
        <w:t>e-</w:t>
      </w:r>
      <w:proofErr w:type="spellStart"/>
      <w:r w:rsidRPr="00DE032A">
        <w:rPr>
          <w:rFonts w:ascii="Times New Roman" w:hAnsi="Times New Roman"/>
          <w:sz w:val="24"/>
          <w:szCs w:val="24"/>
          <w:lang w:val="de-DE"/>
        </w:rPr>
        <w:t>mail</w:t>
      </w:r>
      <w:proofErr w:type="spellEnd"/>
      <w:r w:rsidRPr="00DE032A">
        <w:rPr>
          <w:rFonts w:ascii="Times New Roman" w:hAnsi="Times New Roman"/>
          <w:sz w:val="24"/>
          <w:szCs w:val="24"/>
          <w:lang w:val="de-DE"/>
        </w:rPr>
        <w:t xml:space="preserve">:  </w:t>
      </w:r>
      <w:hyperlink r:id="rId7" w:history="1">
        <w:r w:rsidRPr="00DE032A">
          <w:rPr>
            <w:rFonts w:ascii="Times New Roman" w:hAnsi="Times New Roman"/>
            <w:color w:val="0000FF"/>
            <w:sz w:val="24"/>
            <w:szCs w:val="24"/>
            <w:u w:val="single"/>
          </w:rPr>
          <w:t>sekretariat@pks-jaroslaw.pl</w:t>
        </w:r>
      </w:hyperlink>
    </w:p>
    <w:p w:rsidR="00DE032A" w:rsidRPr="00DE032A" w:rsidRDefault="00DE032A" w:rsidP="00F70E60">
      <w:pPr>
        <w:pStyle w:val="Akapitzlist"/>
        <w:numPr>
          <w:ilvl w:val="0"/>
          <w:numId w:val="33"/>
        </w:numPr>
        <w:rPr>
          <w:rStyle w:val="Hipercze"/>
          <w:rFonts w:ascii="Times New Roman" w:hAnsi="Times New Roman"/>
          <w:i/>
          <w:iCs/>
          <w:color w:val="auto"/>
          <w:sz w:val="24"/>
          <w:szCs w:val="24"/>
          <w:u w:val="none"/>
        </w:rPr>
      </w:pPr>
      <w:r w:rsidRPr="00DE032A">
        <w:rPr>
          <w:rFonts w:ascii="Times New Roman" w:eastAsiaTheme="minorHAnsi" w:hAnsi="Times New Roman"/>
          <w:color w:val="000000"/>
          <w:sz w:val="24"/>
          <w:szCs w:val="24"/>
        </w:rPr>
        <w:t xml:space="preserve">Adres strony internetowej: </w:t>
      </w:r>
      <w:hyperlink r:id="rId8" w:history="1">
        <w:r w:rsidRPr="00DE032A">
          <w:rPr>
            <w:rStyle w:val="Hipercze"/>
            <w:rFonts w:ascii="Times New Roman" w:eastAsiaTheme="minorHAnsi" w:hAnsi="Times New Roman"/>
            <w:sz w:val="24"/>
            <w:szCs w:val="24"/>
          </w:rPr>
          <w:t>http://www.pks-jaroslaw.pl/</w:t>
        </w:r>
      </w:hyperlink>
    </w:p>
    <w:p w:rsidR="00DE032A" w:rsidRDefault="00F36AFC" w:rsidP="00DE032A">
      <w:pPr>
        <w:pStyle w:val="Akapitzlist"/>
        <w:autoSpaceDE w:val="0"/>
        <w:autoSpaceDN w:val="0"/>
        <w:adjustRightInd w:val="0"/>
        <w:ind w:left="284"/>
        <w:jc w:val="both"/>
        <w:rPr>
          <w:rStyle w:val="Hipercze"/>
          <w:rFonts w:ascii="Times New Roman" w:hAnsi="Times New Roman"/>
          <w:lang w:val="en-US"/>
        </w:rPr>
      </w:pPr>
      <w:hyperlink r:id="rId9" w:history="1">
        <w:r w:rsidR="00DE032A" w:rsidRPr="001F05AE">
          <w:rPr>
            <w:rStyle w:val="Hipercze"/>
            <w:rFonts w:ascii="Times New Roman" w:hAnsi="Times New Roman"/>
            <w:lang w:val="en-US"/>
          </w:rPr>
          <w:t>http://www.pks-jaroslaw.pl/zamowienia-publiczne-aktualne</w:t>
        </w:r>
      </w:hyperlink>
    </w:p>
    <w:p w:rsidR="00DE032A" w:rsidRDefault="00DE032A" w:rsidP="00C600B8">
      <w:pPr>
        <w:rPr>
          <w:rFonts w:ascii="Times New Roman" w:hAnsi="Times New Roman" w:cs="Times New Roman"/>
          <w:sz w:val="20"/>
          <w:szCs w:val="20"/>
        </w:rPr>
      </w:pPr>
    </w:p>
    <w:p w:rsidR="00AB57F5" w:rsidRPr="00DE032A" w:rsidRDefault="00AB57F5" w:rsidP="00AB57F5">
      <w:pPr>
        <w:pStyle w:val="Standard"/>
        <w:tabs>
          <w:tab w:val="left" w:pos="852"/>
          <w:tab w:val="left" w:pos="1707"/>
          <w:tab w:val="right" w:pos="9379"/>
        </w:tabs>
        <w:autoSpaceDE w:val="0"/>
        <w:spacing w:after="0" w:line="240" w:lineRule="auto"/>
        <w:rPr>
          <w:rStyle w:val="Internetlink"/>
          <w:rFonts w:ascii="Times New Roman" w:eastAsia="Calibri" w:hAnsi="Times New Roman" w:cs="Times New Roman"/>
          <w:color w:val="000000"/>
          <w:sz w:val="24"/>
          <w:szCs w:val="24"/>
          <w:shd w:val="clear" w:color="auto" w:fill="FFFFFF"/>
        </w:rPr>
      </w:pPr>
      <w:r w:rsidRPr="00DE032A">
        <w:rPr>
          <w:rStyle w:val="Internetlink"/>
          <w:rFonts w:ascii="Times New Roman" w:eastAsia="Calibri" w:hAnsi="Times New Roman" w:cs="Times New Roman"/>
          <w:color w:val="000000"/>
          <w:sz w:val="24"/>
          <w:szCs w:val="24"/>
          <w:shd w:val="clear" w:color="auto" w:fill="FFFFFF"/>
        </w:rPr>
        <w:t xml:space="preserve">godziny urzędowania: </w:t>
      </w:r>
      <w:r w:rsidR="00331C86" w:rsidRPr="00DE032A">
        <w:rPr>
          <w:rStyle w:val="Internetlink"/>
          <w:rFonts w:ascii="Times New Roman" w:eastAsia="Calibri" w:hAnsi="Times New Roman" w:cs="Times New Roman"/>
          <w:color w:val="000000"/>
          <w:sz w:val="24"/>
          <w:szCs w:val="24"/>
          <w:shd w:val="clear" w:color="auto" w:fill="FFFFFF"/>
        </w:rPr>
        <w:t>07:00 – 15:00</w:t>
      </w:r>
    </w:p>
    <w:p w:rsidR="00AB57F5" w:rsidRPr="00DE032A" w:rsidRDefault="00AB57F5" w:rsidP="00AB57F5">
      <w:pPr>
        <w:pStyle w:val="Standard"/>
        <w:tabs>
          <w:tab w:val="left" w:pos="852"/>
          <w:tab w:val="left" w:pos="1707"/>
          <w:tab w:val="right" w:pos="9379"/>
        </w:tabs>
        <w:autoSpaceDE w:val="0"/>
        <w:spacing w:after="0" w:line="240" w:lineRule="auto"/>
        <w:rPr>
          <w:rFonts w:ascii="Times New Roman" w:eastAsia="Calibri" w:hAnsi="Times New Roman" w:cs="Times New Roman"/>
          <w:sz w:val="24"/>
          <w:szCs w:val="24"/>
          <w:shd w:val="clear" w:color="auto" w:fill="FFFFFF"/>
        </w:rPr>
      </w:pPr>
    </w:p>
    <w:p w:rsidR="00484E71" w:rsidRDefault="00484E71" w:rsidP="009F7DBB">
      <w:pPr>
        <w:rPr>
          <w:rFonts w:ascii="Times New Roman" w:hAnsi="Times New Roman" w:cs="Times New Roman"/>
          <w:sz w:val="24"/>
          <w:szCs w:val="24"/>
        </w:rPr>
      </w:pPr>
      <w:r w:rsidRPr="00DE032A">
        <w:rPr>
          <w:rFonts w:ascii="Times New Roman" w:hAnsi="Times New Roman" w:cs="Times New Roman"/>
          <w:sz w:val="24"/>
          <w:szCs w:val="24"/>
          <w:lang w:val="en-US"/>
        </w:rPr>
        <w:t>adres</w:t>
      </w:r>
      <w:r w:rsidR="00DE032A">
        <w:rPr>
          <w:rFonts w:ascii="Times New Roman" w:hAnsi="Times New Roman" w:cs="Times New Roman"/>
          <w:sz w:val="24"/>
          <w:szCs w:val="24"/>
          <w:lang w:val="en-US"/>
        </w:rPr>
        <w:t xml:space="preserve"> </w:t>
      </w:r>
      <w:r w:rsidRPr="00DE032A">
        <w:rPr>
          <w:rFonts w:ascii="Times New Roman" w:hAnsi="Times New Roman" w:cs="Times New Roman"/>
          <w:sz w:val="24"/>
          <w:szCs w:val="24"/>
          <w:lang w:val="en-US"/>
        </w:rPr>
        <w:t>s</w:t>
      </w:r>
      <w:r w:rsidR="00DE032A">
        <w:rPr>
          <w:rFonts w:ascii="Times New Roman" w:hAnsi="Times New Roman" w:cs="Times New Roman"/>
          <w:sz w:val="24"/>
          <w:szCs w:val="24"/>
          <w:lang w:val="en-US"/>
        </w:rPr>
        <w:t>t</w:t>
      </w:r>
      <w:r w:rsidRPr="00DE032A">
        <w:rPr>
          <w:rFonts w:ascii="Times New Roman" w:hAnsi="Times New Roman" w:cs="Times New Roman"/>
          <w:sz w:val="24"/>
          <w:szCs w:val="24"/>
          <w:lang w:val="en-US"/>
        </w:rPr>
        <w:t>rony</w:t>
      </w:r>
      <w:r w:rsidR="00DE032A">
        <w:rPr>
          <w:rFonts w:ascii="Times New Roman" w:hAnsi="Times New Roman" w:cs="Times New Roman"/>
          <w:sz w:val="24"/>
          <w:szCs w:val="24"/>
          <w:lang w:val="en-US"/>
        </w:rPr>
        <w:t xml:space="preserve"> </w:t>
      </w:r>
      <w:r w:rsidRPr="00DE032A">
        <w:rPr>
          <w:rFonts w:ascii="Times New Roman" w:hAnsi="Times New Roman" w:cs="Times New Roman"/>
          <w:sz w:val="24"/>
          <w:szCs w:val="24"/>
          <w:lang w:val="en-US"/>
        </w:rPr>
        <w:t>internetowej, na</w:t>
      </w:r>
      <w:r w:rsidR="004155BE">
        <w:rPr>
          <w:rFonts w:ascii="Times New Roman" w:hAnsi="Times New Roman" w:cs="Times New Roman"/>
          <w:sz w:val="24"/>
          <w:szCs w:val="24"/>
          <w:lang w:val="en-US"/>
        </w:rPr>
        <w:t xml:space="preserve"> </w:t>
      </w:r>
      <w:r w:rsidR="00790702" w:rsidRPr="00DE032A">
        <w:rPr>
          <w:rFonts w:ascii="Times New Roman" w:hAnsi="Times New Roman" w:cs="Times New Roman"/>
          <w:sz w:val="24"/>
          <w:szCs w:val="24"/>
          <w:lang w:val="en-US"/>
        </w:rPr>
        <w:t>kores</w:t>
      </w:r>
      <w:r w:rsidR="004155BE">
        <w:rPr>
          <w:rFonts w:ascii="Times New Roman" w:hAnsi="Times New Roman" w:cs="Times New Roman"/>
          <w:sz w:val="24"/>
          <w:szCs w:val="24"/>
          <w:lang w:val="en-US"/>
        </w:rPr>
        <w:t xml:space="preserve"> </w:t>
      </w:r>
      <w:r w:rsidRPr="004155BE">
        <w:rPr>
          <w:rFonts w:ascii="Times New Roman" w:hAnsi="Times New Roman" w:cs="Times New Roman"/>
          <w:sz w:val="24"/>
          <w:szCs w:val="24"/>
        </w:rPr>
        <w:t>udostępnion</w:t>
      </w:r>
      <w:r w:rsidR="004155BE" w:rsidRPr="004155BE">
        <w:rPr>
          <w:rFonts w:ascii="Times New Roman" w:hAnsi="Times New Roman" w:cs="Times New Roman"/>
          <w:sz w:val="24"/>
          <w:szCs w:val="24"/>
        </w:rPr>
        <w:t xml:space="preserve">e będą </w:t>
      </w:r>
      <w:r w:rsidRPr="004155BE">
        <w:rPr>
          <w:rFonts w:ascii="Times New Roman" w:hAnsi="Times New Roman" w:cs="Times New Roman"/>
          <w:sz w:val="24"/>
          <w:szCs w:val="24"/>
        </w:rPr>
        <w:t>zmiany</w:t>
      </w:r>
      <w:r w:rsidR="004155BE" w:rsidRPr="004155BE">
        <w:rPr>
          <w:rFonts w:ascii="Times New Roman" w:hAnsi="Times New Roman" w:cs="Times New Roman"/>
          <w:sz w:val="24"/>
          <w:szCs w:val="24"/>
        </w:rPr>
        <w:t xml:space="preserve"> i </w:t>
      </w:r>
      <w:r w:rsidRPr="004155BE">
        <w:rPr>
          <w:rFonts w:ascii="Times New Roman" w:hAnsi="Times New Roman" w:cs="Times New Roman"/>
          <w:sz w:val="24"/>
          <w:szCs w:val="24"/>
        </w:rPr>
        <w:t>wyjaśnienia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treści</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swz</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oraz</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inne</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dokumenty</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zamówienia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bezpośrednio</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związane z postepowaniem o udzielenie</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zamówienia:</w:t>
      </w:r>
      <w:r w:rsidR="00912D86">
        <w:rPr>
          <w:rFonts w:ascii="Times New Roman" w:hAnsi="Times New Roman" w:cs="Times New Roman"/>
          <w:sz w:val="24"/>
          <w:szCs w:val="24"/>
        </w:rPr>
        <w:t xml:space="preserve"> </w:t>
      </w:r>
      <w:r w:rsidRPr="004155BE">
        <w:rPr>
          <w:rFonts w:ascii="Times New Roman" w:hAnsi="Times New Roman" w:cs="Times New Roman"/>
          <w:sz w:val="24"/>
          <w:szCs w:val="24"/>
        </w:rPr>
        <w:t>strona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prowadzonego</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postępowania:</w:t>
      </w:r>
      <w:r w:rsidR="004155BE" w:rsidRPr="004155BE">
        <w:rPr>
          <w:rFonts w:ascii="Times New Roman" w:hAnsi="Times New Roman" w:cs="Times New Roman"/>
          <w:sz w:val="24"/>
          <w:szCs w:val="24"/>
        </w:rPr>
        <w:t xml:space="preserve"> </w:t>
      </w:r>
      <w:hyperlink r:id="rId10" w:history="1">
        <w:r w:rsidR="008A25BD" w:rsidRPr="0012555C">
          <w:rPr>
            <w:rStyle w:val="Hipercze"/>
            <w:rFonts w:ascii="Times New Roman" w:hAnsi="Times New Roman" w:cs="Times New Roman"/>
            <w:sz w:val="24"/>
            <w:szCs w:val="24"/>
          </w:rPr>
          <w:t>https://ezamowienia.gov.pl/pl/</w:t>
        </w:r>
      </w:hyperlink>
    </w:p>
    <w:p w:rsidR="004155BE" w:rsidRPr="004155BE" w:rsidRDefault="004155BE" w:rsidP="009F7DBB">
      <w:pPr>
        <w:rPr>
          <w:rFonts w:ascii="Times New Roman" w:hAnsi="Times New Roman" w:cs="Times New Roman"/>
          <w:sz w:val="24"/>
          <w:szCs w:val="24"/>
          <w:u w:val="single"/>
        </w:rPr>
      </w:pPr>
    </w:p>
    <w:p w:rsidR="002C041E" w:rsidRPr="00DE032A" w:rsidRDefault="00047D3A" w:rsidP="009F7DBB">
      <w:pPr>
        <w:jc w:val="both"/>
        <w:rPr>
          <w:rFonts w:ascii="Times New Roman" w:hAnsi="Times New Roman" w:cs="Times New Roman"/>
          <w:b/>
          <w:sz w:val="24"/>
          <w:szCs w:val="24"/>
          <w:u w:val="single"/>
        </w:rPr>
      </w:pPr>
      <w:r w:rsidRPr="00DE032A">
        <w:rPr>
          <w:rFonts w:ascii="Times New Roman" w:hAnsi="Times New Roman" w:cs="Times New Roman"/>
          <w:b/>
          <w:sz w:val="24"/>
          <w:szCs w:val="24"/>
          <w:u w:val="single"/>
        </w:rPr>
        <w:t xml:space="preserve">Uwaga! </w:t>
      </w:r>
      <w:r w:rsidRPr="00DE032A">
        <w:rPr>
          <w:rFonts w:ascii="Times New Roman" w:hAnsi="Times New Roman" w:cs="Times New Roman"/>
          <w:sz w:val="24"/>
          <w:szCs w:val="24"/>
          <w:u w:val="single"/>
        </w:rPr>
        <w:t xml:space="preserve">Zamawiający przypomina, że w toku postępowania zgodnie z art. 61 ust. 2 ustawy PZP komunikacja ustna </w:t>
      </w:r>
      <w:r w:rsidR="009F7DBB" w:rsidRPr="00DE032A">
        <w:rPr>
          <w:rFonts w:ascii="Times New Roman" w:hAnsi="Times New Roman" w:cs="Times New Roman"/>
          <w:sz w:val="24"/>
          <w:szCs w:val="24"/>
          <w:u w:val="single"/>
        </w:rPr>
        <w:t xml:space="preserve">(w tym telefoniczna) </w:t>
      </w:r>
      <w:r w:rsidRPr="00DE032A">
        <w:rPr>
          <w:rFonts w:ascii="Times New Roman" w:hAnsi="Times New Roman" w:cs="Times New Roman"/>
          <w:sz w:val="24"/>
          <w:szCs w:val="24"/>
          <w:u w:val="single"/>
        </w:rPr>
        <w:t xml:space="preserve">dopuszczalna jest jedynie w toku negocjacji lub dialogu oraz w odniesieniu do informacji, które nie są istotne. Zasady dotyczące sposobu komunikowania się zostały przez Zamawiającego umieszczone </w:t>
      </w:r>
      <w:r w:rsidRPr="00DE032A">
        <w:rPr>
          <w:rFonts w:ascii="Times New Roman" w:hAnsi="Times New Roman" w:cs="Times New Roman"/>
          <w:b/>
          <w:sz w:val="24"/>
          <w:szCs w:val="24"/>
          <w:u w:val="single"/>
        </w:rPr>
        <w:t>w rozdziale XIII pkt 3.</w:t>
      </w:r>
    </w:p>
    <w:p w:rsidR="002C041E" w:rsidRPr="004155BE" w:rsidRDefault="00047D3A" w:rsidP="00F70E60">
      <w:pPr>
        <w:pStyle w:val="Nagwek2"/>
        <w:numPr>
          <w:ilvl w:val="0"/>
          <w:numId w:val="32"/>
        </w:numPr>
        <w:spacing w:before="120" w:line="240" w:lineRule="auto"/>
        <w:ind w:left="357" w:hanging="357"/>
        <w:rPr>
          <w:rFonts w:ascii="Times New Roman" w:hAnsi="Times New Roman" w:cs="Times New Roman"/>
          <w:sz w:val="24"/>
          <w:szCs w:val="24"/>
        </w:rPr>
      </w:pPr>
      <w:bookmarkStart w:id="1" w:name="_qj2p3iyqlwum" w:colFirst="0" w:colLast="0"/>
      <w:bookmarkEnd w:id="1"/>
      <w:r w:rsidRPr="004155BE">
        <w:rPr>
          <w:rFonts w:ascii="Times New Roman" w:hAnsi="Times New Roman" w:cs="Times New Roman"/>
          <w:sz w:val="24"/>
          <w:szCs w:val="24"/>
        </w:rPr>
        <w:t>Ochrona danych osobowych</w:t>
      </w:r>
    </w:p>
    <w:p w:rsidR="00AB57F5" w:rsidRPr="004155BE" w:rsidRDefault="00AB57F5" w:rsidP="00790702">
      <w:pPr>
        <w:pStyle w:val="Standard"/>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4155BE" w:rsidRDefault="00AB57F5" w:rsidP="00F70E60">
      <w:pPr>
        <w:pStyle w:val="Standard"/>
        <w:widowControl w:val="0"/>
        <w:numPr>
          <w:ilvl w:val="0"/>
          <w:numId w:val="22"/>
        </w:numPr>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administratorem Pani/Pana danych osobowych jest:</w:t>
      </w:r>
      <w:r w:rsidR="004155BE">
        <w:rPr>
          <w:rFonts w:ascii="Times New Roman" w:eastAsia="Calibri" w:hAnsi="Times New Roman" w:cs="Times New Roman"/>
          <w:sz w:val="24"/>
          <w:szCs w:val="24"/>
        </w:rPr>
        <w:t xml:space="preserve"> PKS Jarosław</w:t>
      </w:r>
      <w:r w:rsidRPr="004155BE">
        <w:rPr>
          <w:rFonts w:ascii="Times New Roman" w:eastAsia="Calibri" w:hAnsi="Times New Roman" w:cs="Times New Roman"/>
          <w:sz w:val="24"/>
          <w:szCs w:val="24"/>
        </w:rPr>
        <w:t xml:space="preserve">, </w:t>
      </w:r>
      <w:r w:rsidRPr="004155BE">
        <w:rPr>
          <w:rFonts w:ascii="Times New Roman" w:eastAsia="Calibri" w:hAnsi="Times New Roman" w:cs="Times New Roman"/>
          <w:sz w:val="24"/>
          <w:szCs w:val="24"/>
          <w:lang w:eastAsia="en-US"/>
        </w:rPr>
        <w:t xml:space="preserve">adres e-mail: </w:t>
      </w:r>
    </w:p>
    <w:p w:rsidR="004155BE" w:rsidRPr="004155BE" w:rsidRDefault="00F36AFC" w:rsidP="004155BE">
      <w:pPr>
        <w:pStyle w:val="Standard"/>
        <w:widowControl w:val="0"/>
        <w:spacing w:after="0" w:line="240" w:lineRule="auto"/>
        <w:ind w:left="360"/>
        <w:jc w:val="both"/>
        <w:rPr>
          <w:rFonts w:ascii="Times New Roman" w:eastAsia="Calibri" w:hAnsi="Times New Roman" w:cs="Times New Roman"/>
          <w:sz w:val="24"/>
          <w:szCs w:val="24"/>
        </w:rPr>
      </w:pPr>
      <w:hyperlink r:id="rId11" w:history="1">
        <w:r w:rsidR="004155BE" w:rsidRPr="004155BE">
          <w:rPr>
            <w:rStyle w:val="Hipercze"/>
            <w:rFonts w:ascii="Times New Roman" w:eastAsiaTheme="minorHAnsi" w:hAnsi="Times New Roman"/>
          </w:rPr>
          <w:t>iod@pks-jaroslaw.pl</w:t>
        </w:r>
      </w:hyperlink>
    </w:p>
    <w:p w:rsidR="00AB57F5" w:rsidRPr="004155BE" w:rsidRDefault="00AB57F5" w:rsidP="00F70E60">
      <w:pPr>
        <w:pStyle w:val="Standard"/>
        <w:widowControl w:val="0"/>
        <w:numPr>
          <w:ilvl w:val="0"/>
          <w:numId w:val="22"/>
        </w:numPr>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Pani/Pana dane osobowe przetwarzane będą na podstawie art. 6 ust. 1 lit. </w:t>
      </w:r>
      <w:proofErr w:type="spellStart"/>
      <w:r w:rsidRPr="004155BE">
        <w:rPr>
          <w:rFonts w:ascii="Times New Roman" w:eastAsia="Calibri" w:hAnsi="Times New Roman" w:cs="Times New Roman"/>
          <w:sz w:val="24"/>
          <w:szCs w:val="24"/>
        </w:rPr>
        <w:t>cRODO</w:t>
      </w:r>
      <w:proofErr w:type="spellEnd"/>
      <w:r w:rsidRPr="004155BE">
        <w:rPr>
          <w:rFonts w:ascii="Times New Roman" w:eastAsia="Calibri" w:hAnsi="Times New Roman" w:cs="Times New Roman"/>
          <w:sz w:val="24"/>
          <w:szCs w:val="24"/>
        </w:rPr>
        <w:t xml:space="preserve"> w celu związanym z powyższym postępowaniem o udzielenie zamówienia publicznego</w:t>
      </w:r>
      <w:r w:rsidR="004155BE">
        <w:rPr>
          <w:rFonts w:ascii="Times New Roman" w:eastAsia="Calibri" w:hAnsi="Times New Roman" w:cs="Times New Roman"/>
          <w:sz w:val="24"/>
          <w:szCs w:val="24"/>
        </w:rPr>
        <w:t xml:space="preserve"> </w:t>
      </w:r>
      <w:r w:rsidRPr="004155BE">
        <w:rPr>
          <w:rFonts w:ascii="Times New Roman" w:eastAsia="Calibri" w:hAnsi="Times New Roman" w:cs="Times New Roman"/>
          <w:i/>
          <w:sz w:val="24"/>
          <w:szCs w:val="24"/>
        </w:rPr>
        <w:t>realizowanym  na podstawie art. 275 pkt.1)  ustawy z dnia 11 września 2019 r. Prawo zamówień publicznych (Dz.U. z 20</w:t>
      </w:r>
      <w:r w:rsidR="007C6016" w:rsidRPr="004155BE">
        <w:rPr>
          <w:rFonts w:ascii="Times New Roman" w:eastAsia="Calibri" w:hAnsi="Times New Roman" w:cs="Times New Roman"/>
          <w:i/>
          <w:sz w:val="24"/>
          <w:szCs w:val="24"/>
        </w:rPr>
        <w:t>2</w:t>
      </w:r>
      <w:r w:rsidR="004155BE">
        <w:rPr>
          <w:rFonts w:ascii="Times New Roman" w:eastAsia="Calibri" w:hAnsi="Times New Roman" w:cs="Times New Roman"/>
          <w:i/>
          <w:sz w:val="24"/>
          <w:szCs w:val="24"/>
        </w:rPr>
        <w:t>2</w:t>
      </w:r>
      <w:r w:rsidRPr="004155BE">
        <w:rPr>
          <w:rFonts w:ascii="Times New Roman" w:eastAsia="Calibri" w:hAnsi="Times New Roman" w:cs="Times New Roman"/>
          <w:i/>
          <w:sz w:val="24"/>
          <w:szCs w:val="24"/>
        </w:rPr>
        <w:t xml:space="preserve"> r., poz. </w:t>
      </w:r>
      <w:r w:rsidR="007C6016" w:rsidRPr="004155BE">
        <w:rPr>
          <w:rFonts w:ascii="Times New Roman" w:eastAsia="Calibri" w:hAnsi="Times New Roman" w:cs="Times New Roman"/>
          <w:i/>
          <w:sz w:val="24"/>
          <w:szCs w:val="24"/>
        </w:rPr>
        <w:t>1</w:t>
      </w:r>
      <w:r w:rsidR="004155BE">
        <w:rPr>
          <w:rFonts w:ascii="Times New Roman" w:eastAsia="Calibri" w:hAnsi="Times New Roman" w:cs="Times New Roman"/>
          <w:i/>
          <w:sz w:val="24"/>
          <w:szCs w:val="24"/>
        </w:rPr>
        <w:t xml:space="preserve">710 </w:t>
      </w:r>
      <w:proofErr w:type="spellStart"/>
      <w:r w:rsidR="004155BE">
        <w:rPr>
          <w:rFonts w:ascii="Times New Roman" w:eastAsia="Calibri" w:hAnsi="Times New Roman" w:cs="Times New Roman"/>
          <w:i/>
          <w:sz w:val="24"/>
          <w:szCs w:val="24"/>
        </w:rPr>
        <w:t>t.j</w:t>
      </w:r>
      <w:proofErr w:type="spellEnd"/>
      <w:r w:rsidR="004155BE">
        <w:rPr>
          <w:rFonts w:ascii="Times New Roman" w:eastAsia="Calibri" w:hAnsi="Times New Roman" w:cs="Times New Roman"/>
          <w:i/>
          <w:sz w:val="24"/>
          <w:szCs w:val="24"/>
        </w:rPr>
        <w:t>.</w:t>
      </w:r>
      <w:r w:rsidRPr="004155BE">
        <w:rPr>
          <w:rFonts w:ascii="Times New Roman" w:eastAsia="Calibri" w:hAnsi="Times New Roman" w:cs="Times New Roman"/>
          <w:i/>
          <w:sz w:val="24"/>
          <w:szCs w:val="24"/>
        </w:rPr>
        <w:t>)</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odbiorcami Pani/Pana danych osobowych będą osoby lub podmioty, którym udostępniona zostanie dokumentacja postępowania zgodnie z przepisami </w:t>
      </w:r>
      <w:proofErr w:type="spellStart"/>
      <w:r w:rsidRPr="004155BE">
        <w:rPr>
          <w:rFonts w:ascii="Times New Roman" w:eastAsia="Calibri" w:hAnsi="Times New Roman" w:cs="Times New Roman"/>
          <w:sz w:val="24"/>
          <w:szCs w:val="24"/>
        </w:rPr>
        <w:t>pzp</w:t>
      </w:r>
      <w:proofErr w:type="spellEnd"/>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Pani/Pana dane osobowe będą przechowywane, zgodnie z przepisami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w odniesieniu do Pani/Pana danych osobowych decyzje nie będą podejmowane w sposób zautomatyzowany, stosowanie do art. 22 RODO,</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posiada Pani/Pan:</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na podstawie art. 15 RODO prawo dostępu do danych osobowych Pani/Pana dotyczących;</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na podstawie art. 16 RODO prawo do sprostowania Pani/Pana danych osobowych </w:t>
      </w:r>
      <w:r w:rsidRPr="004155BE">
        <w:rPr>
          <w:rFonts w:ascii="Times New Roman" w:eastAsia="Calibri" w:hAnsi="Times New Roman" w:cs="Times New Roman"/>
          <w:b/>
          <w:sz w:val="24"/>
          <w:szCs w:val="24"/>
          <w:vertAlign w:val="superscript"/>
        </w:rPr>
        <w:t>**</w:t>
      </w:r>
      <w:r w:rsidRPr="004155BE">
        <w:rPr>
          <w:rFonts w:ascii="Times New Roman" w:eastAsia="Calibri" w:hAnsi="Times New Roman" w:cs="Times New Roman"/>
          <w:sz w:val="24"/>
          <w:szCs w:val="24"/>
        </w:rPr>
        <w:t>;</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 ***;</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prawo do wniesienia skargi do Prezesa Urzędu Ochrony Danych Osobowych, gdy </w:t>
      </w:r>
      <w:r w:rsidRPr="004155BE">
        <w:rPr>
          <w:rFonts w:ascii="Times New Roman" w:eastAsia="Calibri" w:hAnsi="Times New Roman" w:cs="Times New Roman"/>
          <w:sz w:val="24"/>
          <w:szCs w:val="24"/>
        </w:rPr>
        <w:lastRenderedPageBreak/>
        <w:t>uzna Pani/Pan, że przetwarzanie danych osobowych Pani/Pana dotyczących narusza przepisy RODO;</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nie przysługuje Pani/Panu:</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w związku z art. 17 ust. 3 lit. b, d lub e RODO prawo do usunięcia danych osobowych;</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prawo do przenoszenia danych osobowych, o którym mowa w art. 20 RODO;</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i/>
          <w:sz w:val="24"/>
          <w:szCs w:val="24"/>
        </w:rPr>
      </w:pPr>
      <w:r w:rsidRPr="004155BE">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rsidR="00AB57F5" w:rsidRPr="004155BE" w:rsidRDefault="00AB57F5" w:rsidP="00AB57F5">
      <w:pPr>
        <w:pStyle w:val="Standard"/>
        <w:widowControl w:val="0"/>
        <w:spacing w:after="0" w:line="240" w:lineRule="auto"/>
        <w:ind w:left="720"/>
        <w:jc w:val="both"/>
        <w:rPr>
          <w:rFonts w:ascii="Times New Roman" w:eastAsia="Calibri" w:hAnsi="Times New Roman" w:cs="Times New Roman"/>
          <w:i/>
          <w:sz w:val="24"/>
          <w:szCs w:val="24"/>
        </w:rPr>
      </w:pPr>
    </w:p>
    <w:p w:rsidR="00AB57F5" w:rsidRPr="004155BE" w:rsidRDefault="00AB57F5" w:rsidP="00AB57F5">
      <w:pPr>
        <w:pStyle w:val="Standard"/>
        <w:widowControl w:val="0"/>
        <w:spacing w:after="0" w:line="240" w:lineRule="auto"/>
        <w:jc w:val="both"/>
        <w:rPr>
          <w:rFonts w:ascii="Times New Roman" w:eastAsia="Calibri" w:hAnsi="Times New Roman" w:cs="Times New Roman"/>
          <w:i/>
          <w:sz w:val="24"/>
          <w:szCs w:val="24"/>
        </w:rPr>
      </w:pPr>
      <w:r w:rsidRPr="004155BE">
        <w:rPr>
          <w:rFonts w:ascii="Times New Roman" w:eastAsia="Calibri" w:hAnsi="Times New Roman" w:cs="Times New Roman"/>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AB57F5" w:rsidRPr="004155BE" w:rsidRDefault="00AB57F5" w:rsidP="00AB57F5">
      <w:pPr>
        <w:pStyle w:val="Standard"/>
        <w:widowControl w:val="0"/>
        <w:spacing w:after="0" w:line="240" w:lineRule="auto"/>
        <w:ind w:left="709"/>
        <w:jc w:val="both"/>
        <w:rPr>
          <w:rFonts w:ascii="Times New Roman" w:eastAsia="Calibri" w:hAnsi="Times New Roman" w:cs="Times New Roman"/>
          <w:i/>
          <w:sz w:val="24"/>
          <w:szCs w:val="24"/>
        </w:rPr>
      </w:pP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20"/>
          <w:szCs w:val="20"/>
          <w:vertAlign w:val="superscript"/>
        </w:rPr>
      </w:pPr>
      <w:r w:rsidRPr="00DE032A">
        <w:rPr>
          <w:rFonts w:ascii="Times New Roman" w:eastAsia="Calibri" w:hAnsi="Times New Roman" w:cs="Times New Roman"/>
          <w:sz w:val="20"/>
          <w:szCs w:val="20"/>
        </w:rPr>
        <w:t>______________________</w:t>
      </w: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16"/>
          <w:szCs w:val="16"/>
          <w:vertAlign w:val="superscript"/>
        </w:rPr>
      </w:pPr>
      <w:r w:rsidRPr="00DE032A">
        <w:rPr>
          <w:rFonts w:ascii="Times New Roman" w:eastAsia="Calibri" w:hAnsi="Times New Roman" w:cs="Times New Roman"/>
          <w:b/>
          <w:i/>
          <w:sz w:val="16"/>
          <w:szCs w:val="16"/>
          <w:vertAlign w:val="superscript"/>
        </w:rPr>
        <w:t>*</w:t>
      </w:r>
      <w:r w:rsidRPr="00DE032A">
        <w:rPr>
          <w:rFonts w:ascii="Times New Roman" w:eastAsia="Calibri" w:hAnsi="Times New Roman" w:cs="Times New Roman"/>
          <w:b/>
          <w:i/>
          <w:sz w:val="16"/>
          <w:szCs w:val="16"/>
        </w:rPr>
        <w:t xml:space="preserve"> Wyjaśnienie:</w:t>
      </w:r>
      <w:r w:rsidRPr="00DE032A">
        <w:rPr>
          <w:rFonts w:ascii="Times New Roman" w:eastAsia="Calibri" w:hAnsi="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16"/>
          <w:szCs w:val="16"/>
          <w:vertAlign w:val="superscript"/>
        </w:rPr>
      </w:pPr>
      <w:r w:rsidRPr="00DE032A">
        <w:rPr>
          <w:rFonts w:ascii="Times New Roman" w:eastAsia="Calibri" w:hAnsi="Times New Roman" w:cs="Times New Roman"/>
          <w:b/>
          <w:i/>
          <w:sz w:val="16"/>
          <w:szCs w:val="16"/>
          <w:vertAlign w:val="superscript"/>
        </w:rPr>
        <w:t>**</w:t>
      </w:r>
      <w:r w:rsidRPr="00DE032A">
        <w:rPr>
          <w:rFonts w:ascii="Times New Roman" w:eastAsia="Calibri" w:hAnsi="Times New Roman" w:cs="Times New Roman"/>
          <w:b/>
          <w:i/>
          <w:sz w:val="16"/>
          <w:szCs w:val="16"/>
        </w:rPr>
        <w:t>Wyjaśnienie:</w:t>
      </w:r>
      <w:r w:rsidRPr="00DE032A">
        <w:rPr>
          <w:rFonts w:ascii="Times New Roman" w:eastAsia="Calibri" w:hAnsi="Times New Roman" w:cs="Times New Roman"/>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DE032A">
        <w:rPr>
          <w:rFonts w:ascii="Times New Roman" w:eastAsia="Calibri" w:hAnsi="Times New Roman" w:cs="Times New Roman"/>
          <w:i/>
          <w:sz w:val="16"/>
          <w:szCs w:val="16"/>
        </w:rPr>
        <w:t>Pzp</w:t>
      </w:r>
      <w:proofErr w:type="spellEnd"/>
      <w:r w:rsidRPr="00DE032A">
        <w:rPr>
          <w:rFonts w:ascii="Times New Roman" w:eastAsia="Calibri" w:hAnsi="Times New Roman" w:cs="Times New Roman"/>
          <w:i/>
          <w:sz w:val="16"/>
          <w:szCs w:val="16"/>
        </w:rPr>
        <w:t xml:space="preserve"> oraz nie może naruszać integralności protokołu oraz jego załączników.</w:t>
      </w:r>
      <w:r w:rsidRPr="00DE032A">
        <w:rPr>
          <w:rFonts w:ascii="Times New Roman" w:eastAsia="Calibri" w:hAnsi="Times New Roman" w:cs="Times New Roman"/>
          <w:i/>
          <w:sz w:val="16"/>
          <w:szCs w:val="16"/>
        </w:rPr>
        <w:tab/>
      </w:r>
    </w:p>
    <w:p w:rsidR="00AB57F5" w:rsidRPr="00DE032A" w:rsidRDefault="00AB57F5" w:rsidP="00AB57F5">
      <w:pPr>
        <w:pStyle w:val="Standard"/>
        <w:tabs>
          <w:tab w:val="left" w:leader="dot" w:pos="9498"/>
        </w:tabs>
        <w:spacing w:after="0" w:line="240" w:lineRule="auto"/>
        <w:ind w:hanging="425"/>
        <w:jc w:val="both"/>
        <w:rPr>
          <w:rFonts w:ascii="Times New Roman" w:eastAsia="Calibri" w:hAnsi="Times New Roman" w:cs="Times New Roman"/>
          <w:sz w:val="16"/>
          <w:szCs w:val="16"/>
        </w:rPr>
      </w:pPr>
      <w:r w:rsidRPr="00DE032A">
        <w:rPr>
          <w:rFonts w:ascii="Times New Roman" w:eastAsia="Calibri" w:hAnsi="Times New Roman" w:cs="Times New Roman"/>
          <w:b/>
          <w:i/>
          <w:sz w:val="16"/>
          <w:szCs w:val="16"/>
          <w:vertAlign w:val="superscript"/>
        </w:rPr>
        <w:tab/>
        <w:t xml:space="preserve">*** </w:t>
      </w:r>
      <w:r w:rsidRPr="00DE032A">
        <w:rPr>
          <w:rFonts w:ascii="Times New Roman" w:eastAsia="Calibri" w:hAnsi="Times New Roman" w:cs="Times New Roman"/>
          <w:b/>
          <w:i/>
          <w:sz w:val="16"/>
          <w:szCs w:val="16"/>
        </w:rPr>
        <w:t>Wyjaśnienie:</w:t>
      </w:r>
      <w:r w:rsidRPr="00DE032A">
        <w:rPr>
          <w:rFonts w:ascii="Times New Roman" w:eastAsia="Calibri" w:hAnsi="Times New Roman" w:cs="Times New Roman"/>
          <w:i/>
          <w:sz w:val="16"/>
          <w:szCs w:val="16"/>
        </w:rPr>
        <w:t xml:space="preserve"> prawo do ograniczenia przetwarzania nie ma zastosowania w odniesieniu do przechowywania, w celu zapewnienia korzystania ze środków ochrony prawnej lub w celu ochrony praw innej</w:t>
      </w:r>
    </w:p>
    <w:p w:rsidR="002C041E" w:rsidRPr="004155BE" w:rsidRDefault="00047D3A" w:rsidP="00F70E60">
      <w:pPr>
        <w:pStyle w:val="Nagwek2"/>
        <w:numPr>
          <w:ilvl w:val="0"/>
          <w:numId w:val="32"/>
        </w:numPr>
        <w:spacing w:before="240" w:after="240"/>
        <w:jc w:val="both"/>
        <w:rPr>
          <w:rFonts w:ascii="Times New Roman" w:hAnsi="Times New Roman" w:cs="Times New Roman"/>
          <w:sz w:val="24"/>
          <w:szCs w:val="24"/>
        </w:rPr>
      </w:pPr>
      <w:bookmarkStart w:id="2" w:name="_epsepounxnv1" w:colFirst="0" w:colLast="0"/>
      <w:bookmarkEnd w:id="2"/>
      <w:r w:rsidRPr="004155BE">
        <w:rPr>
          <w:rFonts w:ascii="Times New Roman" w:hAnsi="Times New Roman" w:cs="Times New Roman"/>
          <w:sz w:val="24"/>
          <w:szCs w:val="24"/>
        </w:rPr>
        <w:t>Tryb udzielania zamówienia</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Niniejsze postępowanie prowadzone jest w </w:t>
      </w:r>
      <w:r w:rsidR="009410F8" w:rsidRPr="00B26E2B">
        <w:rPr>
          <w:rFonts w:ascii="Times New Roman" w:hAnsi="Times New Roman" w:cs="Times New Roman"/>
          <w:sz w:val="24"/>
          <w:szCs w:val="24"/>
        </w:rPr>
        <w:t>jako przetarg nieograniczony</w:t>
      </w:r>
      <w:r w:rsidRPr="00B26E2B">
        <w:rPr>
          <w:rFonts w:ascii="Times New Roman" w:hAnsi="Times New Roman" w:cs="Times New Roman"/>
          <w:sz w:val="24"/>
          <w:szCs w:val="24"/>
        </w:rPr>
        <w:t xml:space="preserve"> o jakim stanowi art. </w:t>
      </w:r>
      <w:r w:rsidR="009410F8" w:rsidRPr="00B26E2B">
        <w:rPr>
          <w:rFonts w:ascii="Times New Roman" w:hAnsi="Times New Roman" w:cs="Times New Roman"/>
          <w:sz w:val="24"/>
          <w:szCs w:val="24"/>
        </w:rPr>
        <w:t>132</w:t>
      </w:r>
      <w:r w:rsidR="006466DD"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 xml:space="preserve">PZP oraz niniejszej Specyfikacji Warunków Zamówienia, zwaną dalej „SWZ”.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nie przewiduje prowadzenia negocjacji.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Szacunkowa wartość przedmiotowego zamówienia </w:t>
      </w:r>
      <w:r w:rsidR="009410F8" w:rsidRPr="00B26E2B">
        <w:rPr>
          <w:rFonts w:ascii="Times New Roman" w:hAnsi="Times New Roman" w:cs="Times New Roman"/>
          <w:sz w:val="24"/>
          <w:szCs w:val="24"/>
        </w:rPr>
        <w:t>przekracza progi unijne</w:t>
      </w:r>
      <w:r w:rsidRPr="00B26E2B">
        <w:rPr>
          <w:rFonts w:ascii="Times New Roman" w:hAnsi="Times New Roman" w:cs="Times New Roman"/>
          <w:sz w:val="24"/>
          <w:szCs w:val="24"/>
        </w:rPr>
        <w:t xml:space="preserve"> o jakich mowa w art. 3 ustawy PZP.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Zgodnie z art. 310 pkt 1 </w:t>
      </w:r>
      <w:r w:rsidR="006466DD"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PZP Zamawiający przewiduje możliwość unieważnienia przedmiotowego postępowania, jeżeli środki, które Zamawiający zamierzał przeznaczyć na sfinansowanie całości lu</w:t>
      </w:r>
      <w:r w:rsidR="00B40098" w:rsidRPr="00B26E2B">
        <w:rPr>
          <w:rFonts w:ascii="Times New Roman" w:hAnsi="Times New Roman" w:cs="Times New Roman"/>
          <w:sz w:val="24"/>
          <w:szCs w:val="24"/>
        </w:rPr>
        <w:t>b części zamówienia, nie zostaną</w:t>
      </w:r>
      <w:r w:rsidRPr="00B26E2B">
        <w:rPr>
          <w:rFonts w:ascii="Times New Roman" w:hAnsi="Times New Roman" w:cs="Times New Roman"/>
          <w:sz w:val="24"/>
          <w:szCs w:val="24"/>
        </w:rPr>
        <w:t xml:space="preserve"> mu przyznane.</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aukcji elektronicznej.</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złożenia oferty w postaci katalogów elektronicznych.</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prowadzi postępowania w celu zawarcia umowy ramowej.</w:t>
      </w:r>
    </w:p>
    <w:p w:rsidR="00CB7DC2" w:rsidRPr="00B26E2B" w:rsidRDefault="00CB7DC2"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nie </w:t>
      </w:r>
      <w:r w:rsidR="00856EAB" w:rsidRPr="00B26E2B">
        <w:rPr>
          <w:rFonts w:ascii="Times New Roman" w:hAnsi="Times New Roman" w:cs="Times New Roman"/>
          <w:sz w:val="24"/>
          <w:szCs w:val="24"/>
        </w:rPr>
        <w:t>dopuszcza</w:t>
      </w:r>
      <w:r w:rsidRPr="00B26E2B">
        <w:rPr>
          <w:rFonts w:ascii="Times New Roman" w:hAnsi="Times New Roman" w:cs="Times New Roman"/>
          <w:sz w:val="24"/>
          <w:szCs w:val="24"/>
        </w:rPr>
        <w:t xml:space="preserve"> ofert wariantowych.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zastrzega możliwości ubiegania się o udzielenie zamówienia wyłącznie przez Wykonawcó</w:t>
      </w:r>
      <w:r w:rsidR="00E67148" w:rsidRPr="00B26E2B">
        <w:rPr>
          <w:rFonts w:ascii="Times New Roman" w:hAnsi="Times New Roman" w:cs="Times New Roman"/>
          <w:sz w:val="24"/>
          <w:szCs w:val="24"/>
        </w:rPr>
        <w:t xml:space="preserve">w, o których mowa w art. 94 </w:t>
      </w:r>
      <w:r w:rsidR="006466DD" w:rsidRPr="00B26E2B">
        <w:rPr>
          <w:rFonts w:ascii="Times New Roman" w:hAnsi="Times New Roman" w:cs="Times New Roman"/>
          <w:sz w:val="24"/>
          <w:szCs w:val="24"/>
        </w:rPr>
        <w:t xml:space="preserve"> ustawy</w:t>
      </w:r>
      <w:r w:rsidR="004155BE" w:rsidRPr="00B26E2B">
        <w:rPr>
          <w:rFonts w:ascii="Times New Roman" w:hAnsi="Times New Roman" w:cs="Times New Roman"/>
          <w:sz w:val="24"/>
          <w:szCs w:val="24"/>
        </w:rPr>
        <w:t xml:space="preserve"> </w:t>
      </w:r>
      <w:r w:rsidR="00E67148" w:rsidRPr="00B26E2B">
        <w:rPr>
          <w:rFonts w:ascii="Times New Roman" w:hAnsi="Times New Roman" w:cs="Times New Roman"/>
          <w:sz w:val="24"/>
          <w:szCs w:val="24"/>
        </w:rPr>
        <w:t>PZP.</w:t>
      </w:r>
    </w:p>
    <w:p w:rsidR="00856EAB" w:rsidRPr="00B26E2B" w:rsidRDefault="00856EAB"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przewiduje udzielania zamówień, o których mowa w art. 214 ust. 1 pkt 7</w:t>
      </w:r>
      <w:r w:rsidR="003F5255" w:rsidRPr="00B26E2B">
        <w:rPr>
          <w:rFonts w:ascii="Times New Roman" w:hAnsi="Times New Roman" w:cs="Times New Roman"/>
          <w:sz w:val="24"/>
          <w:szCs w:val="24"/>
        </w:rPr>
        <w:t>.</w:t>
      </w:r>
    </w:p>
    <w:p w:rsidR="0081018E" w:rsidRPr="00B26E2B" w:rsidRDefault="0081018E"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dopuszcza składania ofert częściowych.</w:t>
      </w:r>
    </w:p>
    <w:p w:rsidR="00E67148" w:rsidRPr="00B26E2B" w:rsidRDefault="00E67148"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zamierza dzielić zamówienia na części ze względu na koni</w:t>
      </w:r>
      <w:r w:rsidR="008015AF" w:rsidRPr="00B26E2B">
        <w:rPr>
          <w:rFonts w:ascii="Times New Roman" w:hAnsi="Times New Roman" w:cs="Times New Roman"/>
          <w:sz w:val="24"/>
          <w:szCs w:val="24"/>
        </w:rPr>
        <w:t>e</w:t>
      </w:r>
      <w:r w:rsidR="00A055AB" w:rsidRPr="00B26E2B">
        <w:rPr>
          <w:rFonts w:ascii="Times New Roman" w:hAnsi="Times New Roman" w:cs="Times New Roman"/>
          <w:sz w:val="24"/>
          <w:szCs w:val="24"/>
        </w:rPr>
        <w:t xml:space="preserve">czność łącznego wykonania </w:t>
      </w:r>
      <w:r w:rsidR="008F0372" w:rsidRPr="00B26E2B">
        <w:rPr>
          <w:rFonts w:ascii="Times New Roman" w:hAnsi="Times New Roman" w:cs="Times New Roman"/>
          <w:sz w:val="24"/>
          <w:szCs w:val="24"/>
        </w:rPr>
        <w:t>dostaw</w:t>
      </w:r>
      <w:r w:rsidRPr="00B26E2B">
        <w:rPr>
          <w:rFonts w:ascii="Times New Roman" w:hAnsi="Times New Roman" w:cs="Times New Roman"/>
          <w:sz w:val="24"/>
          <w:szCs w:val="24"/>
        </w:rPr>
        <w:t xml:space="preserve"> będących przedmiotem zamówienia</w:t>
      </w:r>
      <w:r w:rsidRPr="00B26E2B">
        <w:rPr>
          <w:rFonts w:ascii="Times New Roman" w:hAnsi="Times New Roman" w:cs="Times New Roman"/>
          <w:strike/>
          <w:sz w:val="24"/>
          <w:szCs w:val="24"/>
        </w:rPr>
        <w:t>.</w:t>
      </w:r>
    </w:p>
    <w:p w:rsidR="002C041E" w:rsidRPr="00790702" w:rsidRDefault="00047D3A" w:rsidP="00790702">
      <w:pPr>
        <w:pStyle w:val="Nagwek2"/>
        <w:spacing w:before="240" w:after="240"/>
        <w:jc w:val="both"/>
        <w:rPr>
          <w:rFonts w:ascii="Times New Roman" w:hAnsi="Times New Roman" w:cs="Times New Roman"/>
          <w:sz w:val="24"/>
          <w:szCs w:val="24"/>
        </w:rPr>
      </w:pPr>
      <w:bookmarkStart w:id="3" w:name="_x24vtaagcm5x" w:colFirst="0" w:colLast="0"/>
      <w:bookmarkEnd w:id="3"/>
      <w:r w:rsidRPr="00912D86">
        <w:rPr>
          <w:rFonts w:ascii="Times New Roman" w:hAnsi="Times New Roman" w:cs="Times New Roman"/>
          <w:b/>
          <w:sz w:val="24"/>
          <w:szCs w:val="24"/>
        </w:rPr>
        <w:t>IV</w:t>
      </w:r>
      <w:r w:rsidRPr="00B26E2B">
        <w:rPr>
          <w:rFonts w:ascii="Times New Roman" w:hAnsi="Times New Roman" w:cs="Times New Roman"/>
          <w:sz w:val="24"/>
          <w:szCs w:val="24"/>
        </w:rPr>
        <w:t xml:space="preserve">. </w:t>
      </w:r>
      <w:r w:rsidRPr="00790702">
        <w:rPr>
          <w:rFonts w:ascii="Times New Roman" w:hAnsi="Times New Roman" w:cs="Times New Roman"/>
          <w:sz w:val="24"/>
          <w:szCs w:val="24"/>
        </w:rPr>
        <w:t>Opis przedmiotu zamówienia</w:t>
      </w:r>
    </w:p>
    <w:p w:rsidR="007D297B" w:rsidRPr="007D297B" w:rsidRDefault="007D297B" w:rsidP="007D297B">
      <w:pPr>
        <w:pStyle w:val="Akapitzlist"/>
        <w:numPr>
          <w:ilvl w:val="0"/>
          <w:numId w:val="34"/>
        </w:numPr>
        <w:jc w:val="both"/>
        <w:rPr>
          <w:rFonts w:ascii="Times New Roman" w:hAnsi="Times New Roman" w:cs="Times New Roman"/>
          <w:sz w:val="24"/>
          <w:szCs w:val="24"/>
        </w:rPr>
      </w:pPr>
      <w:r w:rsidRPr="007D297B">
        <w:rPr>
          <w:rFonts w:ascii="Times New Roman" w:hAnsi="Times New Roman" w:cs="Times New Roman"/>
          <w:b/>
          <w:bCs/>
          <w:color w:val="002060"/>
          <w:sz w:val="24"/>
          <w:szCs w:val="24"/>
        </w:rPr>
        <w:t xml:space="preserve">Sprzedaż i dostawa używanego autobusu do komunikacji międzymiastowej - turystycznej,  spełniających wymagania stawiane pojazdom określone w ustawie z dnia 20 czerwca 1997r. – Prawo o ruchu drogowym ( tekst jednolity  Dz. U. nr </w:t>
      </w:r>
      <w:r w:rsidRPr="007D297B">
        <w:rPr>
          <w:rFonts w:ascii="Times New Roman" w:hAnsi="Times New Roman" w:cs="Times New Roman"/>
          <w:b/>
          <w:bCs/>
          <w:color w:val="002060"/>
          <w:sz w:val="24"/>
          <w:szCs w:val="24"/>
        </w:rPr>
        <w:lastRenderedPageBreak/>
        <w:t>108 poz. 908  z 2005 r. wraz z późniejszymi zmianami) oraz Rozporządzeniu Ministra Infrastruktury z 31 grudnia 2002 r. w sprawie warunków technicznych pojazdów oraz zakresu ich niezbędnego  wyposażenia ( Dz. U. nr 32 poz. 262 z 2003 r. z późniejszymi zmianami) w ilości 1 sztuka dla Przedsiębiorstwa Komunikacji Samochodowej Jarosław Spółka Akcyjna - w formie leasingu operacyjnego</w:t>
      </w:r>
    </w:p>
    <w:p w:rsidR="00C600B8" w:rsidRPr="007D297B" w:rsidRDefault="00C600B8" w:rsidP="007D297B">
      <w:pPr>
        <w:pStyle w:val="Akapitzlist"/>
        <w:ind w:left="644"/>
        <w:jc w:val="both"/>
        <w:rPr>
          <w:rFonts w:ascii="Times New Roman" w:hAnsi="Times New Roman" w:cs="Times New Roman"/>
          <w:sz w:val="24"/>
          <w:szCs w:val="24"/>
        </w:rPr>
      </w:pPr>
      <w:r w:rsidRPr="007D297B">
        <w:rPr>
          <w:rFonts w:ascii="Times New Roman" w:hAnsi="Times New Roman" w:cs="Times New Roman"/>
          <w:bCs/>
          <w:sz w:val="24"/>
          <w:szCs w:val="24"/>
        </w:rPr>
        <w:t xml:space="preserve">– zgodnie z opisem przedmiotu </w:t>
      </w:r>
      <w:r w:rsidR="009D2B0D" w:rsidRPr="007D297B">
        <w:rPr>
          <w:rFonts w:ascii="Times New Roman" w:hAnsi="Times New Roman" w:cs="Times New Roman"/>
          <w:bCs/>
          <w:sz w:val="24"/>
          <w:szCs w:val="24"/>
        </w:rPr>
        <w:t xml:space="preserve">(specyfikacja techniczna) </w:t>
      </w:r>
      <w:r w:rsidRPr="007D297B">
        <w:rPr>
          <w:rFonts w:ascii="Times New Roman" w:hAnsi="Times New Roman" w:cs="Times New Roman"/>
          <w:bCs/>
          <w:sz w:val="24"/>
          <w:szCs w:val="24"/>
        </w:rPr>
        <w:t>wskazanym w załączniku nr</w:t>
      </w:r>
      <w:r w:rsidR="00AB42D2" w:rsidRPr="007D297B">
        <w:rPr>
          <w:rFonts w:ascii="Times New Roman" w:hAnsi="Times New Roman" w:cs="Times New Roman"/>
          <w:bCs/>
          <w:sz w:val="24"/>
          <w:szCs w:val="24"/>
        </w:rPr>
        <w:t xml:space="preserve"> 8 </w:t>
      </w:r>
      <w:r w:rsidRPr="007D297B">
        <w:rPr>
          <w:rFonts w:ascii="Times New Roman" w:hAnsi="Times New Roman" w:cs="Times New Roman"/>
          <w:bCs/>
          <w:sz w:val="24"/>
          <w:szCs w:val="24"/>
        </w:rPr>
        <w:t>do SWZ oraz na warunkach określonym w istotnych postanowieniach umowy stanowiących załącznik nr</w:t>
      </w:r>
      <w:r w:rsidR="00AB42D2" w:rsidRPr="007D297B">
        <w:rPr>
          <w:rFonts w:ascii="Times New Roman" w:hAnsi="Times New Roman" w:cs="Times New Roman"/>
          <w:bCs/>
          <w:sz w:val="24"/>
          <w:szCs w:val="24"/>
        </w:rPr>
        <w:t xml:space="preserve"> 7 </w:t>
      </w:r>
      <w:r w:rsidRPr="007D297B">
        <w:rPr>
          <w:rFonts w:ascii="Times New Roman" w:hAnsi="Times New Roman" w:cs="Times New Roman"/>
          <w:bCs/>
          <w:sz w:val="24"/>
          <w:szCs w:val="24"/>
        </w:rPr>
        <w:t>do SWZ.</w:t>
      </w:r>
    </w:p>
    <w:p w:rsidR="009D2B0D" w:rsidRPr="007D297B" w:rsidRDefault="009D2B0D" w:rsidP="007D297B">
      <w:pPr>
        <w:jc w:val="both"/>
        <w:rPr>
          <w:rFonts w:ascii="Times New Roman" w:hAnsi="Times New Roman" w:cs="Times New Roman"/>
          <w:bCs/>
          <w:sz w:val="24"/>
          <w:szCs w:val="24"/>
        </w:rPr>
      </w:pPr>
    </w:p>
    <w:p w:rsidR="00C600B8" w:rsidRPr="00B26E2B" w:rsidRDefault="00047D3A" w:rsidP="00F70E60">
      <w:pPr>
        <w:pStyle w:val="Akapitzlist"/>
        <w:numPr>
          <w:ilvl w:val="0"/>
          <w:numId w:val="34"/>
        </w:numPr>
        <w:jc w:val="both"/>
        <w:rPr>
          <w:rFonts w:ascii="Times New Roman" w:hAnsi="Times New Roman" w:cs="Times New Roman"/>
          <w:sz w:val="24"/>
          <w:szCs w:val="24"/>
        </w:rPr>
      </w:pPr>
      <w:r w:rsidRPr="00B26E2B">
        <w:rPr>
          <w:rFonts w:ascii="Times New Roman" w:hAnsi="Times New Roman" w:cs="Times New Roman"/>
          <w:sz w:val="24"/>
          <w:szCs w:val="24"/>
        </w:rPr>
        <w:t xml:space="preserve">Wspólny Słownik Zamówień CPV: </w:t>
      </w:r>
    </w:p>
    <w:p w:rsidR="008B59AB" w:rsidRPr="00B26E2B" w:rsidRDefault="00C600B8" w:rsidP="00C600B8">
      <w:pPr>
        <w:pStyle w:val="Akapitzlist"/>
        <w:tabs>
          <w:tab w:val="left" w:pos="8371"/>
          <w:tab w:val="left" w:leader="dot" w:pos="9498"/>
        </w:tabs>
        <w:ind w:left="284"/>
        <w:jc w:val="both"/>
        <w:rPr>
          <w:rFonts w:ascii="Times New Roman" w:eastAsia="Calibri" w:hAnsi="Times New Roman" w:cs="Times New Roman"/>
          <w:sz w:val="24"/>
          <w:szCs w:val="24"/>
        </w:rPr>
      </w:pPr>
      <w:r w:rsidRPr="00B26E2B">
        <w:rPr>
          <w:rFonts w:ascii="Times New Roman" w:eastAsia="Calibri" w:hAnsi="Times New Roman" w:cs="Times New Roman"/>
          <w:sz w:val="24"/>
          <w:szCs w:val="24"/>
        </w:rPr>
        <w:t>34121100-2 Autobusy transportu publicznego,</w:t>
      </w:r>
    </w:p>
    <w:p w:rsidR="00C600B8" w:rsidRPr="00B26E2B" w:rsidRDefault="00C600B8" w:rsidP="00C600B8">
      <w:pPr>
        <w:pStyle w:val="Akapitzlist"/>
        <w:tabs>
          <w:tab w:val="left" w:pos="8371"/>
          <w:tab w:val="left" w:leader="dot" w:pos="9498"/>
        </w:tabs>
        <w:ind w:left="284"/>
        <w:jc w:val="both"/>
        <w:rPr>
          <w:rFonts w:ascii="Times New Roman" w:eastAsia="Calibri" w:hAnsi="Times New Roman" w:cs="Times New Roman"/>
          <w:sz w:val="24"/>
          <w:szCs w:val="24"/>
        </w:rPr>
      </w:pPr>
      <w:r w:rsidRPr="00B26E2B">
        <w:rPr>
          <w:rFonts w:ascii="Times New Roman" w:eastAsia="Calibri" w:hAnsi="Times New Roman" w:cs="Times New Roman"/>
          <w:sz w:val="24"/>
          <w:szCs w:val="24"/>
        </w:rPr>
        <w:t>66114000-2  Usługi leasingu finansowego.</w:t>
      </w:r>
    </w:p>
    <w:p w:rsidR="005B7790" w:rsidRDefault="00047D3A" w:rsidP="00F70E60">
      <w:pPr>
        <w:pStyle w:val="Nagwek2"/>
        <w:numPr>
          <w:ilvl w:val="0"/>
          <w:numId w:val="35"/>
        </w:numPr>
        <w:rPr>
          <w:rFonts w:ascii="Times New Roman" w:hAnsi="Times New Roman" w:cs="Times New Roman"/>
          <w:sz w:val="24"/>
          <w:szCs w:val="24"/>
        </w:rPr>
      </w:pPr>
      <w:bookmarkStart w:id="4" w:name="_s0i9odf430x7" w:colFirst="0" w:colLast="0"/>
      <w:bookmarkEnd w:id="4"/>
      <w:r w:rsidRPr="00B26E2B">
        <w:rPr>
          <w:rFonts w:ascii="Times New Roman" w:hAnsi="Times New Roman" w:cs="Times New Roman"/>
          <w:sz w:val="24"/>
          <w:szCs w:val="24"/>
        </w:rPr>
        <w:t>Wizja lokalna</w:t>
      </w:r>
      <w:bookmarkStart w:id="5" w:name="_l3y36xf8w2mt" w:colFirst="0" w:colLast="0"/>
      <w:bookmarkEnd w:id="5"/>
    </w:p>
    <w:p w:rsidR="008A25BD" w:rsidRPr="00B26E2B" w:rsidRDefault="00AB57F5" w:rsidP="008A25BD">
      <w:pPr>
        <w:pStyle w:val="Akapitzlist"/>
        <w:ind w:left="567" w:right="-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w niniejszym postępowaniu.</w:t>
      </w:r>
    </w:p>
    <w:p w:rsidR="008A25BD" w:rsidRPr="00B26E2B" w:rsidRDefault="008A25BD" w:rsidP="008A25BD">
      <w:pPr>
        <w:ind w:right="-6"/>
        <w:jc w:val="both"/>
        <w:rPr>
          <w:rFonts w:ascii="Times New Roman" w:hAnsi="Times New Roman" w:cs="Times New Roman"/>
          <w:sz w:val="24"/>
          <w:szCs w:val="24"/>
        </w:rPr>
      </w:pPr>
    </w:p>
    <w:p w:rsidR="002C041E" w:rsidRDefault="00047D3A" w:rsidP="00F70E60">
      <w:pPr>
        <w:pStyle w:val="Akapitzlist"/>
        <w:numPr>
          <w:ilvl w:val="0"/>
          <w:numId w:val="35"/>
        </w:numPr>
        <w:ind w:right="-6"/>
        <w:jc w:val="both"/>
        <w:rPr>
          <w:rFonts w:ascii="Times New Roman" w:hAnsi="Times New Roman" w:cs="Times New Roman"/>
          <w:sz w:val="24"/>
          <w:szCs w:val="24"/>
        </w:rPr>
      </w:pPr>
      <w:r w:rsidRPr="00B26E2B">
        <w:rPr>
          <w:rFonts w:ascii="Times New Roman" w:hAnsi="Times New Roman" w:cs="Times New Roman"/>
          <w:sz w:val="24"/>
          <w:szCs w:val="24"/>
        </w:rPr>
        <w:t>Podwykonawstwo</w:t>
      </w:r>
    </w:p>
    <w:p w:rsidR="00B26E2B" w:rsidRPr="00B26E2B" w:rsidRDefault="00B26E2B" w:rsidP="00283BEE">
      <w:pPr>
        <w:numPr>
          <w:ilvl w:val="0"/>
          <w:numId w:val="7"/>
        </w:numPr>
        <w:spacing w:before="240"/>
        <w:jc w:val="both"/>
        <w:rPr>
          <w:rFonts w:ascii="Times New Roman" w:hAnsi="Times New Roman" w:cs="Times New Roman"/>
          <w:sz w:val="24"/>
          <w:szCs w:val="24"/>
        </w:rPr>
      </w:pPr>
      <w:r w:rsidRPr="00B26E2B">
        <w:rPr>
          <w:rFonts w:ascii="Times New Roman" w:hAnsi="Times New Roman" w:cs="Times New Roman"/>
          <w:sz w:val="24"/>
          <w:szCs w:val="24"/>
        </w:rPr>
        <w:t xml:space="preserve">Wykonawca może powierzyć wykonanie części zamówienia podwykonawcy (podwykonawcom). </w:t>
      </w:r>
    </w:p>
    <w:p w:rsidR="00B26E2B" w:rsidRPr="00B26E2B" w:rsidRDefault="00B26E2B" w:rsidP="00283BEE">
      <w:pPr>
        <w:numPr>
          <w:ilvl w:val="0"/>
          <w:numId w:val="7"/>
        </w:numPr>
        <w:jc w:val="both"/>
        <w:rPr>
          <w:rFonts w:ascii="Times New Roman" w:hAnsi="Times New Roman" w:cs="Times New Roman"/>
          <w:sz w:val="24"/>
          <w:szCs w:val="24"/>
        </w:rPr>
      </w:pPr>
      <w:r w:rsidRPr="00B26E2B">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B26E2B">
        <w:rPr>
          <w:rFonts w:ascii="Times New Roman" w:hAnsi="Times New Roman" w:cs="Times New Roman"/>
          <w:sz w:val="24"/>
          <w:szCs w:val="24"/>
          <w:vertAlign w:val="superscript"/>
        </w:rPr>
        <w:t>.</w:t>
      </w:r>
      <w:bookmarkStart w:id="6" w:name="_6katmqtjrys4" w:colFirst="0" w:colLast="0"/>
      <w:bookmarkEnd w:id="6"/>
    </w:p>
    <w:p w:rsidR="002C041E" w:rsidRPr="00B26E2B" w:rsidRDefault="00047D3A" w:rsidP="00F70E60">
      <w:pPr>
        <w:pStyle w:val="Akapitzlist"/>
        <w:numPr>
          <w:ilvl w:val="0"/>
          <w:numId w:val="35"/>
        </w:numPr>
        <w:ind w:right="-6"/>
        <w:jc w:val="both"/>
        <w:rPr>
          <w:rFonts w:ascii="Times New Roman" w:hAnsi="Times New Roman" w:cs="Times New Roman"/>
          <w:sz w:val="24"/>
          <w:szCs w:val="24"/>
        </w:rPr>
      </w:pPr>
      <w:r w:rsidRPr="00B26E2B">
        <w:rPr>
          <w:rFonts w:ascii="Times New Roman" w:hAnsi="Times New Roman" w:cs="Times New Roman"/>
          <w:sz w:val="24"/>
          <w:szCs w:val="24"/>
        </w:rPr>
        <w:t>Termin wykonania zamówienia</w:t>
      </w:r>
    </w:p>
    <w:p w:rsidR="00B26E2B" w:rsidRPr="00B26E2B" w:rsidRDefault="007D297B" w:rsidP="00B26E2B">
      <w:pPr>
        <w:ind w:firstLine="360"/>
        <w:rPr>
          <w:rFonts w:ascii="Times New Roman" w:hAnsi="Times New Roman" w:cs="Times New Roman"/>
          <w:sz w:val="24"/>
          <w:szCs w:val="24"/>
        </w:rPr>
      </w:pPr>
      <w:bookmarkStart w:id="7" w:name="_nz5qrlch0jbr" w:colFirst="0" w:colLast="0"/>
      <w:bookmarkEnd w:id="7"/>
      <w:r>
        <w:rPr>
          <w:rFonts w:ascii="Times New Roman" w:hAnsi="Times New Roman" w:cs="Times New Roman"/>
          <w:sz w:val="24"/>
          <w:szCs w:val="24"/>
        </w:rPr>
        <w:t>6</w:t>
      </w:r>
      <w:r w:rsidR="00790702">
        <w:rPr>
          <w:rFonts w:ascii="Times New Roman" w:hAnsi="Times New Roman" w:cs="Times New Roman"/>
          <w:sz w:val="24"/>
          <w:szCs w:val="24"/>
        </w:rPr>
        <w:t xml:space="preserve">0 </w:t>
      </w:r>
      <w:r w:rsidR="004843F7" w:rsidRPr="00B26E2B">
        <w:rPr>
          <w:rFonts w:ascii="Times New Roman" w:hAnsi="Times New Roman" w:cs="Times New Roman"/>
          <w:sz w:val="24"/>
          <w:szCs w:val="24"/>
        </w:rPr>
        <w:t>dni o</w:t>
      </w:r>
      <w:r w:rsidR="00331AE1" w:rsidRPr="00B26E2B">
        <w:rPr>
          <w:rFonts w:ascii="Times New Roman" w:hAnsi="Times New Roman" w:cs="Times New Roman"/>
          <w:sz w:val="24"/>
          <w:szCs w:val="24"/>
        </w:rPr>
        <w:t>d  dnia</w:t>
      </w:r>
      <w:r w:rsidR="004843F7" w:rsidRPr="00B26E2B">
        <w:rPr>
          <w:rFonts w:ascii="Times New Roman" w:hAnsi="Times New Roman" w:cs="Times New Roman"/>
          <w:sz w:val="24"/>
          <w:szCs w:val="24"/>
        </w:rPr>
        <w:t xml:space="preserve"> podpisania umowy.</w:t>
      </w:r>
    </w:p>
    <w:p w:rsidR="00B26E2B" w:rsidRPr="00B26E2B" w:rsidRDefault="00B26E2B" w:rsidP="00B26E2B">
      <w:pPr>
        <w:rPr>
          <w:rFonts w:ascii="Times New Roman" w:hAnsi="Times New Roman" w:cs="Times New Roman"/>
          <w:sz w:val="24"/>
          <w:szCs w:val="24"/>
        </w:rPr>
      </w:pPr>
    </w:p>
    <w:p w:rsidR="002C041E" w:rsidRPr="00B26E2B" w:rsidRDefault="00047D3A" w:rsidP="00F70E60">
      <w:pPr>
        <w:pStyle w:val="Akapitzlist"/>
        <w:numPr>
          <w:ilvl w:val="0"/>
          <w:numId w:val="35"/>
        </w:numPr>
        <w:rPr>
          <w:rFonts w:ascii="Times New Roman" w:hAnsi="Times New Roman" w:cs="Times New Roman"/>
          <w:sz w:val="24"/>
          <w:szCs w:val="24"/>
        </w:rPr>
      </w:pPr>
      <w:r w:rsidRPr="00B26E2B">
        <w:rPr>
          <w:rFonts w:ascii="Times New Roman" w:hAnsi="Times New Roman" w:cs="Times New Roman"/>
          <w:sz w:val="24"/>
          <w:szCs w:val="24"/>
        </w:rPr>
        <w:t>Warunki udziału w postępowaniu</w:t>
      </w:r>
    </w:p>
    <w:p w:rsidR="002C041E" w:rsidRPr="00B26E2B" w:rsidRDefault="00047D3A" w:rsidP="00F70E60">
      <w:pPr>
        <w:numPr>
          <w:ilvl w:val="0"/>
          <w:numId w:val="11"/>
        </w:numPr>
        <w:ind w:left="426" w:right="20"/>
        <w:jc w:val="both"/>
        <w:rPr>
          <w:rFonts w:ascii="Times New Roman" w:hAnsi="Times New Roman" w:cs="Times New Roman"/>
          <w:sz w:val="24"/>
          <w:szCs w:val="24"/>
        </w:rPr>
      </w:pPr>
      <w:r w:rsidRPr="00B26E2B">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008A25BD" w:rsidRPr="00B26E2B">
        <w:rPr>
          <w:rFonts w:ascii="Times New Roman" w:hAnsi="Times New Roman" w:cs="Times New Roman"/>
          <w:sz w:val="24"/>
          <w:szCs w:val="24"/>
        </w:rPr>
        <w:t xml:space="preserve"> </w:t>
      </w:r>
      <w:r w:rsidRPr="00B26E2B">
        <w:rPr>
          <w:rFonts w:ascii="Times New Roman" w:hAnsi="Times New Roman" w:cs="Times New Roman"/>
          <w:sz w:val="24"/>
          <w:szCs w:val="24"/>
          <w:highlight w:val="white"/>
        </w:rPr>
        <w:t>udziału w</w:t>
      </w:r>
      <w:r w:rsidR="00B17D9F" w:rsidRPr="00B26E2B">
        <w:rPr>
          <w:rFonts w:ascii="Times New Roman" w:hAnsi="Times New Roman" w:cs="Times New Roman"/>
          <w:sz w:val="24"/>
          <w:szCs w:val="24"/>
          <w:highlight w:val="white"/>
        </w:rPr>
        <w:t> </w:t>
      </w:r>
      <w:r w:rsidRPr="00B26E2B">
        <w:rPr>
          <w:rFonts w:ascii="Times New Roman" w:hAnsi="Times New Roman" w:cs="Times New Roman"/>
          <w:sz w:val="24"/>
          <w:szCs w:val="24"/>
          <w:highlight w:val="white"/>
        </w:rPr>
        <w:t>postępowaniu.</w:t>
      </w:r>
    </w:p>
    <w:p w:rsidR="002C041E" w:rsidRPr="00B26E2B" w:rsidRDefault="00047D3A" w:rsidP="00F70E60">
      <w:pPr>
        <w:numPr>
          <w:ilvl w:val="0"/>
          <w:numId w:val="11"/>
        </w:numPr>
        <w:ind w:left="426" w:right="20"/>
        <w:jc w:val="both"/>
        <w:rPr>
          <w:rFonts w:ascii="Times New Roman" w:hAnsi="Times New Roman" w:cs="Times New Roman"/>
          <w:sz w:val="24"/>
          <w:szCs w:val="24"/>
        </w:rPr>
      </w:pPr>
      <w:r w:rsidRPr="00B26E2B">
        <w:rPr>
          <w:rFonts w:ascii="Times New Roman" w:hAnsi="Times New Roman" w:cs="Times New Roman"/>
          <w:sz w:val="24"/>
          <w:szCs w:val="24"/>
        </w:rPr>
        <w:t>O udzielenie zamówienia mogą ubiegać się Wykonawcy, którzy spełniają warunki dotyczące:</w:t>
      </w:r>
    </w:p>
    <w:p w:rsidR="002C041E" w:rsidRPr="00B26E2B" w:rsidRDefault="00047D3A" w:rsidP="00283BEE">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zdolności do występowania w obrocie gospodarczym:</w:t>
      </w:r>
    </w:p>
    <w:p w:rsidR="002C041E" w:rsidRPr="00B26E2B" w:rsidRDefault="00020F97" w:rsidP="00760F86">
      <w:pPr>
        <w:ind w:left="868" w:right="20"/>
        <w:jc w:val="both"/>
        <w:rPr>
          <w:rFonts w:ascii="Times New Roman" w:hAnsi="Times New Roman" w:cs="Times New Roman"/>
          <w:sz w:val="24"/>
          <w:szCs w:val="24"/>
        </w:rPr>
      </w:pPr>
      <w:r w:rsidRPr="00B26E2B">
        <w:rPr>
          <w:rFonts w:ascii="Times New Roman" w:hAnsi="Times New Roman" w:cs="Times New Roman"/>
          <w:sz w:val="24"/>
          <w:szCs w:val="24"/>
        </w:rPr>
        <w:t>nie dotyczy</w:t>
      </w:r>
    </w:p>
    <w:p w:rsidR="002C041E" w:rsidRPr="00B26E2B" w:rsidRDefault="00047D3A" w:rsidP="00283BEE">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uprawnień do prowadzenia określonej działalności gospodarczej lub zawodowej, o ile wynika to z</w:t>
      </w:r>
      <w:r w:rsidR="00B17D9F" w:rsidRPr="00B26E2B">
        <w:rPr>
          <w:rFonts w:ascii="Times New Roman" w:hAnsi="Times New Roman" w:cs="Times New Roman"/>
          <w:b/>
          <w:sz w:val="24"/>
          <w:szCs w:val="24"/>
        </w:rPr>
        <w:t> </w:t>
      </w:r>
      <w:r w:rsidRPr="00B26E2B">
        <w:rPr>
          <w:rFonts w:ascii="Times New Roman" w:hAnsi="Times New Roman" w:cs="Times New Roman"/>
          <w:b/>
          <w:sz w:val="24"/>
          <w:szCs w:val="24"/>
        </w:rPr>
        <w:t>odrębnych przepisów:</w:t>
      </w:r>
    </w:p>
    <w:p w:rsidR="008C5955" w:rsidRPr="00B26E2B" w:rsidRDefault="008C5955" w:rsidP="008C5955">
      <w:pPr>
        <w:pStyle w:val="Akapitzlist"/>
        <w:ind w:left="1004" w:right="20"/>
        <w:jc w:val="both"/>
        <w:rPr>
          <w:rFonts w:ascii="Times New Roman" w:hAnsi="Times New Roman" w:cs="Times New Roman"/>
          <w:sz w:val="24"/>
          <w:szCs w:val="24"/>
        </w:rPr>
      </w:pPr>
      <w:r w:rsidRPr="00B26E2B">
        <w:rPr>
          <w:rFonts w:ascii="Times New Roman" w:hAnsi="Times New Roman" w:cs="Times New Roman"/>
          <w:sz w:val="24"/>
          <w:szCs w:val="24"/>
        </w:rPr>
        <w:t>nie dotyczy</w:t>
      </w:r>
    </w:p>
    <w:p w:rsidR="008D3502" w:rsidRPr="00B26E2B" w:rsidRDefault="00047D3A" w:rsidP="00283BEE">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sytuacji ekonomicznej lub finansowej:</w:t>
      </w:r>
    </w:p>
    <w:p w:rsidR="009B6A70" w:rsidRPr="00B26E2B" w:rsidRDefault="00AB57F5" w:rsidP="00AB57F5">
      <w:pPr>
        <w:pStyle w:val="Akapitzlist"/>
        <w:ind w:left="1004" w:right="20"/>
        <w:jc w:val="both"/>
        <w:rPr>
          <w:rFonts w:ascii="Times New Roman" w:hAnsi="Times New Roman" w:cs="Times New Roman"/>
          <w:sz w:val="24"/>
          <w:szCs w:val="24"/>
        </w:rPr>
      </w:pPr>
      <w:r w:rsidRPr="00B26E2B">
        <w:rPr>
          <w:rFonts w:ascii="Times New Roman" w:hAnsi="Times New Roman" w:cs="Times New Roman"/>
          <w:sz w:val="24"/>
          <w:szCs w:val="24"/>
        </w:rPr>
        <w:t>nie dotyczy</w:t>
      </w:r>
    </w:p>
    <w:p w:rsidR="002C041E" w:rsidRPr="00B26E2B" w:rsidRDefault="00047D3A" w:rsidP="00283BEE">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zdolności technicznej lub zawodowej</w:t>
      </w:r>
      <w:r w:rsidR="00146315" w:rsidRPr="00B26E2B">
        <w:rPr>
          <w:rFonts w:ascii="Times New Roman" w:hAnsi="Times New Roman" w:cs="Times New Roman"/>
          <w:b/>
          <w:sz w:val="24"/>
          <w:szCs w:val="24"/>
        </w:rPr>
        <w:t>:</w:t>
      </w:r>
    </w:p>
    <w:p w:rsidR="00D068CA" w:rsidRPr="00B26E2B" w:rsidRDefault="00D068CA" w:rsidP="00D068CA">
      <w:pPr>
        <w:pStyle w:val="Akapitzlist"/>
        <w:ind w:left="1004" w:right="20"/>
        <w:jc w:val="both"/>
        <w:rPr>
          <w:rFonts w:ascii="Times New Roman" w:hAnsi="Times New Roman" w:cs="Times New Roman"/>
          <w:sz w:val="24"/>
          <w:szCs w:val="24"/>
        </w:rPr>
      </w:pPr>
      <w:r w:rsidRPr="00B26E2B">
        <w:rPr>
          <w:rFonts w:ascii="Times New Roman" w:hAnsi="Times New Roman" w:cs="Times New Roman"/>
          <w:sz w:val="24"/>
          <w:szCs w:val="24"/>
        </w:rPr>
        <w:t>nie dotyczy</w:t>
      </w:r>
    </w:p>
    <w:p w:rsidR="00D068CA" w:rsidRPr="00DE032A" w:rsidRDefault="00D068CA" w:rsidP="00D068CA">
      <w:pPr>
        <w:ind w:left="852" w:right="20"/>
        <w:jc w:val="both"/>
        <w:rPr>
          <w:rFonts w:ascii="Times New Roman" w:hAnsi="Times New Roman" w:cs="Times New Roman"/>
          <w:sz w:val="20"/>
          <w:szCs w:val="20"/>
        </w:rPr>
      </w:pPr>
    </w:p>
    <w:p w:rsidR="002C041E" w:rsidRPr="00B26E2B" w:rsidRDefault="00047D3A" w:rsidP="00F70E60">
      <w:pPr>
        <w:numPr>
          <w:ilvl w:val="0"/>
          <w:numId w:val="11"/>
        </w:numPr>
        <w:ind w:left="448"/>
        <w:jc w:val="both"/>
        <w:rPr>
          <w:rFonts w:ascii="Times New Roman" w:hAnsi="Times New Roman" w:cs="Times New Roman"/>
          <w:sz w:val="24"/>
          <w:szCs w:val="24"/>
        </w:rPr>
      </w:pPr>
      <w:r w:rsidRPr="00B26E2B">
        <w:rPr>
          <w:rFonts w:ascii="Times New Roman" w:hAnsi="Times New Roman" w:cs="Times New Roman"/>
          <w:sz w:val="24"/>
          <w:szCs w:val="24"/>
        </w:rPr>
        <w:lastRenderedPageBreak/>
        <w:t xml:space="preserve">Zamawiający może na każdym etapie postępowania, uznać, że Wykonawca nie posiada wymaganych zdolności, jeżeli posiadanie przez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ykonawcę sprzecznych interesów, w szczególności zaangażowanie zasobów technicznych lub zawodowych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ykonawcy w inne przedsięwzięcia gospodarcze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ykonawcy może mieć negatywny wpływ na realizację zamówienia. </w:t>
      </w:r>
    </w:p>
    <w:p w:rsidR="002C041E" w:rsidRPr="00B26E2B" w:rsidRDefault="00047D3A" w:rsidP="00F70E60">
      <w:pPr>
        <w:pStyle w:val="Nagwek2"/>
        <w:numPr>
          <w:ilvl w:val="0"/>
          <w:numId w:val="36"/>
        </w:numPr>
        <w:rPr>
          <w:rFonts w:ascii="Times New Roman" w:hAnsi="Times New Roman" w:cs="Times New Roman"/>
          <w:sz w:val="24"/>
          <w:szCs w:val="24"/>
        </w:rPr>
      </w:pPr>
      <w:bookmarkStart w:id="8" w:name="_sv3xn7chhdup" w:colFirst="0" w:colLast="0"/>
      <w:bookmarkEnd w:id="8"/>
      <w:r w:rsidRPr="00B26E2B">
        <w:rPr>
          <w:rFonts w:ascii="Times New Roman" w:hAnsi="Times New Roman" w:cs="Times New Roman"/>
          <w:sz w:val="24"/>
          <w:szCs w:val="24"/>
        </w:rPr>
        <w:t>Podstawy wykluczenia z postępowania</w:t>
      </w:r>
    </w:p>
    <w:p w:rsidR="00B92838" w:rsidRPr="00B26E2B" w:rsidRDefault="00047D3A" w:rsidP="00331AE1">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 w stosunku do których zachodzi którakolwiek z okoliczności ws</w:t>
      </w:r>
      <w:r w:rsidR="00020F97" w:rsidRPr="00B26E2B">
        <w:rPr>
          <w:rFonts w:ascii="Times New Roman" w:hAnsi="Times New Roman" w:cs="Times New Roman"/>
          <w:sz w:val="24"/>
          <w:szCs w:val="24"/>
        </w:rPr>
        <w:t xml:space="preserve">kazanych </w:t>
      </w:r>
      <w:r w:rsidRPr="00B26E2B">
        <w:rPr>
          <w:rFonts w:ascii="Times New Roman" w:hAnsi="Times New Roman" w:cs="Times New Roman"/>
          <w:sz w:val="24"/>
          <w:szCs w:val="24"/>
        </w:rPr>
        <w:t xml:space="preserve">w art. 108 ust. 1 </w:t>
      </w:r>
      <w:r w:rsidR="00674777"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PZP;</w:t>
      </w:r>
    </w:p>
    <w:p w:rsidR="00B92838" w:rsidRPr="00B26E2B" w:rsidRDefault="00B92838" w:rsidP="00B92838">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w:t>
      </w:r>
      <w:r w:rsidR="00013D91">
        <w:rPr>
          <w:rFonts w:ascii="Times New Roman" w:hAnsi="Times New Roman" w:cs="Times New Roman"/>
          <w:sz w:val="24"/>
          <w:szCs w:val="24"/>
        </w:rPr>
        <w:t xml:space="preserve"> </w:t>
      </w:r>
      <w:r w:rsidRPr="00B26E2B">
        <w:rPr>
          <w:rFonts w:ascii="Times New Roman" w:eastAsia="Times New Roman" w:hAnsi="Times New Roman" w:cs="Times New Roman"/>
          <w:color w:val="222222"/>
          <w:sz w:val="24"/>
          <w:szCs w:val="24"/>
        </w:rPr>
        <w:t>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w:t>
      </w:r>
      <w:r w:rsidR="001454DC" w:rsidRPr="00B26E2B">
        <w:rPr>
          <w:rFonts w:ascii="Times New Roman" w:eastAsia="Times New Roman" w:hAnsi="Times New Roman" w:cs="Times New Roman"/>
          <w:color w:val="222222"/>
          <w:sz w:val="24"/>
          <w:szCs w:val="24"/>
        </w:rPr>
        <w:t xml:space="preserve">r L 111 z 8.4.2022, str. 1) </w:t>
      </w:r>
    </w:p>
    <w:p w:rsidR="00331AE1" w:rsidRPr="00B26E2B" w:rsidRDefault="00B92838" w:rsidP="00331AE1">
      <w:pPr>
        <w:pStyle w:val="Akapitzlist"/>
        <w:numPr>
          <w:ilvl w:val="0"/>
          <w:numId w:val="1"/>
        </w:numPr>
        <w:ind w:left="426" w:hanging="426"/>
        <w:jc w:val="both"/>
        <w:rPr>
          <w:rStyle w:val="markedcontent"/>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w:t>
      </w:r>
      <w:r w:rsidR="00013D91">
        <w:rPr>
          <w:rFonts w:ascii="Times New Roman" w:hAnsi="Times New Roman" w:cs="Times New Roman"/>
          <w:sz w:val="24"/>
          <w:szCs w:val="24"/>
        </w:rPr>
        <w:t xml:space="preserve"> </w:t>
      </w:r>
      <w:r w:rsidRPr="00B26E2B">
        <w:rPr>
          <w:rFonts w:ascii="Times New Roman" w:eastAsia="Times New Roman" w:hAnsi="Times New Roman" w:cs="Times New Roman"/>
          <w:color w:val="222222"/>
          <w:sz w:val="24"/>
          <w:szCs w:val="24"/>
        </w:rPr>
        <w:t xml:space="preserve">na podstawie </w:t>
      </w:r>
      <w:r w:rsidR="00331AE1" w:rsidRPr="00B26E2B">
        <w:rPr>
          <w:rFonts w:ascii="Times New Roman" w:hAnsi="Times New Roman" w:cs="Times New Roman"/>
          <w:bCs/>
          <w:sz w:val="24"/>
          <w:szCs w:val="24"/>
        </w:rPr>
        <w:t xml:space="preserve">art. 7 ust. 1 ustawy z dnia 13 kwietnia 2022 r. o </w:t>
      </w:r>
      <w:r w:rsidR="00331AE1" w:rsidRPr="00B26E2B">
        <w:rPr>
          <w:rStyle w:val="markedcontent"/>
          <w:rFonts w:ascii="Times New Roman" w:hAnsi="Times New Roman" w:cs="Times New Roman"/>
          <w:sz w:val="24"/>
          <w:szCs w:val="24"/>
        </w:rPr>
        <w:t>szczególnych rozwiązaniach w zakresie przeciwdziałania wspieraniu agresji na Ukrainę</w:t>
      </w:r>
      <w:r w:rsidR="00013D91">
        <w:rPr>
          <w:rStyle w:val="markedcontent"/>
          <w:rFonts w:ascii="Times New Roman" w:hAnsi="Times New Roman" w:cs="Times New Roman"/>
          <w:sz w:val="24"/>
          <w:szCs w:val="24"/>
        </w:rPr>
        <w:t xml:space="preserve"> </w:t>
      </w:r>
      <w:r w:rsidR="00331AE1" w:rsidRPr="00B26E2B">
        <w:rPr>
          <w:rStyle w:val="markedcontent"/>
          <w:rFonts w:ascii="Times New Roman" w:hAnsi="Times New Roman" w:cs="Times New Roman"/>
          <w:sz w:val="24"/>
          <w:szCs w:val="24"/>
        </w:rPr>
        <w:t>oraz służących ochronie bezpieczeństwa narodowego   (Dz. U. z 2022 r. poz. 835).</w:t>
      </w:r>
    </w:p>
    <w:p w:rsidR="002C041E" w:rsidRPr="00B26E2B" w:rsidRDefault="00047D3A" w:rsidP="00331AE1">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 xml:space="preserve">Wykluczenie Wykonawcy następuje zgodnie z art. 111 </w:t>
      </w:r>
      <w:r w:rsidR="00674777"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 xml:space="preserve">PZP </w:t>
      </w:r>
    </w:p>
    <w:p w:rsidR="002C041E" w:rsidRPr="00B26E2B" w:rsidRDefault="00047D3A" w:rsidP="00F70E60">
      <w:pPr>
        <w:pStyle w:val="Nagwek2"/>
        <w:numPr>
          <w:ilvl w:val="0"/>
          <w:numId w:val="37"/>
        </w:numPr>
        <w:jc w:val="both"/>
        <w:rPr>
          <w:rFonts w:ascii="Times New Roman" w:hAnsi="Times New Roman" w:cs="Times New Roman"/>
          <w:sz w:val="24"/>
          <w:szCs w:val="24"/>
        </w:rPr>
      </w:pPr>
      <w:bookmarkStart w:id="9" w:name="_crlv0voso4yw" w:colFirst="0" w:colLast="0"/>
      <w:bookmarkEnd w:id="9"/>
      <w:r w:rsidRPr="00B26E2B">
        <w:rPr>
          <w:rFonts w:ascii="Times New Roman" w:hAnsi="Times New Roman" w:cs="Times New Roman"/>
          <w:sz w:val="24"/>
          <w:szCs w:val="24"/>
        </w:rPr>
        <w:t>Podmiotowe środki dowodowe. Oświadczenia i dokumenty, jakie zobowiązani są dostarczyć Wykonawcy w</w:t>
      </w:r>
      <w:r w:rsidR="00B17D9F" w:rsidRPr="00B26E2B">
        <w:rPr>
          <w:rFonts w:ascii="Times New Roman" w:hAnsi="Times New Roman" w:cs="Times New Roman"/>
          <w:sz w:val="24"/>
          <w:szCs w:val="24"/>
        </w:rPr>
        <w:t> </w:t>
      </w:r>
      <w:r w:rsidRPr="00B26E2B">
        <w:rPr>
          <w:rFonts w:ascii="Times New Roman" w:hAnsi="Times New Roman" w:cs="Times New Roman"/>
          <w:sz w:val="24"/>
          <w:szCs w:val="24"/>
        </w:rPr>
        <w:t xml:space="preserve">celu potwierdzenia spełniania warunków udziału w postępowaniu oraz wykazania braku podstaw </w:t>
      </w:r>
      <w:r w:rsidR="00B17D9F" w:rsidRPr="00B26E2B">
        <w:rPr>
          <w:rFonts w:ascii="Times New Roman" w:hAnsi="Times New Roman" w:cs="Times New Roman"/>
          <w:sz w:val="24"/>
          <w:szCs w:val="24"/>
        </w:rPr>
        <w:t>w</w:t>
      </w:r>
      <w:r w:rsidRPr="00B26E2B">
        <w:rPr>
          <w:rFonts w:ascii="Times New Roman" w:hAnsi="Times New Roman" w:cs="Times New Roman"/>
          <w:sz w:val="24"/>
          <w:szCs w:val="24"/>
        </w:rPr>
        <w:t>ykluczenia</w:t>
      </w:r>
      <w:r w:rsidR="001D6A43" w:rsidRPr="00B26E2B">
        <w:rPr>
          <w:rFonts w:ascii="Times New Roman" w:hAnsi="Times New Roman" w:cs="Times New Roman"/>
          <w:sz w:val="24"/>
          <w:szCs w:val="24"/>
        </w:rPr>
        <w:t>.</w:t>
      </w:r>
    </w:p>
    <w:p w:rsidR="00ED79A9" w:rsidRPr="00B26E2B" w:rsidRDefault="00D068CA" w:rsidP="00283BEE">
      <w:pPr>
        <w:numPr>
          <w:ilvl w:val="0"/>
          <w:numId w:val="6"/>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informuje, iż działając na podstawie art. 139 ustawy </w:t>
      </w:r>
      <w:proofErr w:type="spellStart"/>
      <w:r w:rsidRPr="00B26E2B">
        <w:rPr>
          <w:rFonts w:ascii="Times New Roman" w:hAnsi="Times New Roman" w:cs="Times New Roman"/>
          <w:sz w:val="24"/>
          <w:szCs w:val="24"/>
        </w:rPr>
        <w:t>Pzp</w:t>
      </w:r>
      <w:proofErr w:type="spellEnd"/>
      <w:r w:rsidRPr="00B26E2B">
        <w:rPr>
          <w:rFonts w:ascii="Times New Roman" w:hAnsi="Times New Roman" w:cs="Times New Roman"/>
          <w:sz w:val="24"/>
          <w:szCs w:val="24"/>
        </w:rPr>
        <w:t xml:space="preserve"> w niniejszym postępowaniu najpierw dokona badania i oceny ofert, a następnie dokona kwalifikacji podmiotowej Wykonawcy, którego oferta zostanie najwyżej oceniona, w zakresie braku podstaw wykluczenia oraz spełnienia warunków udziału w postępowaniu. Wobec powyższego </w:t>
      </w:r>
      <w:r w:rsidR="00ED79A9" w:rsidRPr="00B26E2B">
        <w:rPr>
          <w:rFonts w:ascii="Times New Roman" w:hAnsi="Times New Roman" w:cs="Times New Roman"/>
          <w:sz w:val="24"/>
          <w:szCs w:val="24"/>
        </w:rPr>
        <w:t xml:space="preserve">Zamawiający  działając w trybie art. 139 ustawy </w:t>
      </w:r>
      <w:proofErr w:type="spellStart"/>
      <w:r w:rsidR="00ED79A9" w:rsidRPr="00B26E2B">
        <w:rPr>
          <w:rFonts w:ascii="Times New Roman" w:hAnsi="Times New Roman" w:cs="Times New Roman"/>
          <w:sz w:val="24"/>
          <w:szCs w:val="24"/>
        </w:rPr>
        <w:t>Pzp</w:t>
      </w:r>
      <w:proofErr w:type="spellEnd"/>
      <w:r w:rsidR="00ED79A9" w:rsidRPr="00B26E2B">
        <w:rPr>
          <w:rFonts w:ascii="Times New Roman" w:hAnsi="Times New Roman" w:cs="Times New Roman"/>
          <w:sz w:val="24"/>
          <w:szCs w:val="24"/>
        </w:rPr>
        <w:t xml:space="preserve"> przewiduje </w:t>
      </w:r>
      <w:r w:rsidR="00ED79A9" w:rsidRPr="00B26E2B">
        <w:rPr>
          <w:rFonts w:ascii="Times New Roman" w:hAnsi="Times New Roman" w:cs="Times New Roman"/>
          <w:b/>
          <w:sz w:val="24"/>
          <w:szCs w:val="24"/>
          <w:u w:val="single"/>
        </w:rPr>
        <w:t>możliwość żądania JEDZ</w:t>
      </w:r>
      <w:r w:rsidR="00013D91">
        <w:rPr>
          <w:rFonts w:ascii="Times New Roman" w:hAnsi="Times New Roman" w:cs="Times New Roman"/>
          <w:b/>
          <w:sz w:val="24"/>
          <w:szCs w:val="24"/>
          <w:u w:val="single"/>
        </w:rPr>
        <w:t xml:space="preserve"> </w:t>
      </w:r>
      <w:r w:rsidR="00ED79A9" w:rsidRPr="00B26E2B">
        <w:rPr>
          <w:rFonts w:ascii="Times New Roman" w:hAnsi="Times New Roman" w:cs="Times New Roman"/>
          <w:b/>
          <w:sz w:val="24"/>
          <w:szCs w:val="24"/>
          <w:u w:val="single"/>
        </w:rPr>
        <w:t>wyłącznie od Wykonawcy,</w:t>
      </w:r>
      <w:r w:rsidR="00ED79A9" w:rsidRPr="00B26E2B">
        <w:rPr>
          <w:rFonts w:ascii="Times New Roman" w:hAnsi="Times New Roman" w:cs="Times New Roman"/>
          <w:sz w:val="24"/>
          <w:szCs w:val="24"/>
        </w:rPr>
        <w:t xml:space="preserve"> którego oferta została najwyżej oceniona.</w:t>
      </w:r>
    </w:p>
    <w:p w:rsidR="00ED79A9" w:rsidRPr="00B26E2B" w:rsidRDefault="00ED79A9" w:rsidP="00283BEE">
      <w:pPr>
        <w:numPr>
          <w:ilvl w:val="0"/>
          <w:numId w:val="6"/>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W związku z</w:t>
      </w:r>
      <w:r w:rsidR="007E2E53" w:rsidRPr="00B26E2B">
        <w:rPr>
          <w:rFonts w:ascii="Times New Roman" w:hAnsi="Times New Roman" w:cs="Times New Roman"/>
          <w:sz w:val="24"/>
          <w:szCs w:val="24"/>
        </w:rPr>
        <w:t xml:space="preserve"> zapisem punktu powyższego</w:t>
      </w:r>
      <w:r w:rsidRPr="00B26E2B">
        <w:rPr>
          <w:rFonts w:ascii="Times New Roman" w:hAnsi="Times New Roman" w:cs="Times New Roman"/>
          <w:sz w:val="24"/>
          <w:szCs w:val="24"/>
        </w:rPr>
        <w:t xml:space="preserve"> wszyscy Wykonawcy </w:t>
      </w:r>
      <w:r w:rsidR="007E2E53" w:rsidRPr="00B26E2B">
        <w:rPr>
          <w:rFonts w:ascii="Times New Roman" w:hAnsi="Times New Roman" w:cs="Times New Roman"/>
          <w:sz w:val="24"/>
          <w:szCs w:val="24"/>
        </w:rPr>
        <w:t xml:space="preserve">ubiegający się do udzielenia niniejszego przedmiotu zamówienia </w:t>
      </w:r>
      <w:r w:rsidRPr="00B26E2B">
        <w:rPr>
          <w:rFonts w:ascii="Times New Roman" w:hAnsi="Times New Roman" w:cs="Times New Roman"/>
          <w:sz w:val="24"/>
          <w:szCs w:val="24"/>
        </w:rPr>
        <w:t>zobowiązani są  do złożenia następujących dokumentów:</w:t>
      </w:r>
    </w:p>
    <w:p w:rsidR="00A02633" w:rsidRDefault="00A02633" w:rsidP="007E2E53">
      <w:pPr>
        <w:ind w:left="426"/>
        <w:jc w:val="both"/>
        <w:rPr>
          <w:rFonts w:ascii="Times New Roman" w:hAnsi="Times New Roman" w:cs="Times New Roman"/>
          <w:sz w:val="24"/>
          <w:szCs w:val="24"/>
        </w:rPr>
      </w:pPr>
    </w:p>
    <w:p w:rsidR="00D70DE0" w:rsidRDefault="00D70DE0" w:rsidP="00F70E60">
      <w:pPr>
        <w:pStyle w:val="Akapitzlist"/>
        <w:numPr>
          <w:ilvl w:val="0"/>
          <w:numId w:val="39"/>
        </w:numPr>
        <w:jc w:val="both"/>
        <w:rPr>
          <w:rFonts w:ascii="Times New Roman" w:hAnsi="Times New Roman" w:cs="Times New Roman"/>
          <w:b/>
          <w:sz w:val="24"/>
          <w:szCs w:val="24"/>
        </w:rPr>
      </w:pPr>
      <w:r w:rsidRPr="00A02633">
        <w:rPr>
          <w:rFonts w:ascii="Times New Roman" w:hAnsi="Times New Roman" w:cs="Times New Roman"/>
          <w:b/>
          <w:sz w:val="24"/>
          <w:szCs w:val="24"/>
        </w:rPr>
        <w:t>Formularz oferty – Załącznik nr 1 do SWZ</w:t>
      </w:r>
      <w:r w:rsidR="007E2E53" w:rsidRPr="00A02633">
        <w:rPr>
          <w:rFonts w:ascii="Times New Roman" w:hAnsi="Times New Roman" w:cs="Times New Roman"/>
          <w:b/>
          <w:sz w:val="24"/>
          <w:szCs w:val="24"/>
        </w:rPr>
        <w:t>.</w:t>
      </w:r>
    </w:p>
    <w:p w:rsidR="00D70DE0" w:rsidRDefault="00ED79A9" w:rsidP="00F70E60">
      <w:pPr>
        <w:pStyle w:val="Akapitzlist"/>
        <w:numPr>
          <w:ilvl w:val="0"/>
          <w:numId w:val="39"/>
        </w:numPr>
        <w:jc w:val="both"/>
        <w:rPr>
          <w:rFonts w:ascii="Times New Roman" w:hAnsi="Times New Roman" w:cs="Times New Roman"/>
          <w:b/>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AA3EFF" w:rsidRPr="00A02633">
        <w:rPr>
          <w:rFonts w:ascii="Times New Roman" w:hAnsi="Times New Roman" w:cs="Times New Roman"/>
          <w:b/>
          <w:sz w:val="24"/>
          <w:szCs w:val="24"/>
        </w:rPr>
        <w:t>- Załącznik nr 2</w:t>
      </w:r>
      <w:r w:rsidRPr="00A02633">
        <w:rPr>
          <w:rFonts w:ascii="Times New Roman" w:hAnsi="Times New Roman" w:cs="Times New Roman"/>
          <w:b/>
          <w:sz w:val="24"/>
          <w:szCs w:val="24"/>
        </w:rPr>
        <w:t xml:space="preserve"> do SWZ</w:t>
      </w:r>
      <w:r w:rsidR="007E2E53" w:rsidRPr="00A02633">
        <w:rPr>
          <w:rFonts w:ascii="Times New Roman" w:hAnsi="Times New Roman" w:cs="Times New Roman"/>
          <w:b/>
          <w:sz w:val="24"/>
          <w:szCs w:val="24"/>
        </w:rPr>
        <w:t>.</w:t>
      </w:r>
    </w:p>
    <w:p w:rsidR="00D70DE0" w:rsidRPr="00A02633" w:rsidRDefault="00182BEF" w:rsidP="00F70E60">
      <w:pPr>
        <w:pStyle w:val="Akapitzlist"/>
        <w:numPr>
          <w:ilvl w:val="0"/>
          <w:numId w:val="39"/>
        </w:numPr>
        <w:jc w:val="both"/>
        <w:rPr>
          <w:rFonts w:ascii="Times New Roman" w:hAnsi="Times New Roman" w:cs="Times New Roman"/>
          <w:b/>
          <w:sz w:val="24"/>
          <w:szCs w:val="24"/>
        </w:rPr>
      </w:pPr>
      <w:r w:rsidRPr="00A02633">
        <w:rPr>
          <w:rFonts w:ascii="Times New Roman" w:hAnsi="Times New Roman" w:cs="Times New Roman"/>
          <w:b/>
          <w:sz w:val="24"/>
          <w:szCs w:val="24"/>
        </w:rPr>
        <w:t>O</w:t>
      </w:r>
      <w:r w:rsidR="00ED79A9" w:rsidRPr="00A02633">
        <w:rPr>
          <w:rFonts w:ascii="Times New Roman" w:hAnsi="Times New Roman" w:cs="Times New Roman"/>
          <w:b/>
          <w:sz w:val="24"/>
          <w:szCs w:val="24"/>
        </w:rPr>
        <w:t>świadczenia podmiotu udostępniającego zasoby</w:t>
      </w:r>
      <w:r w:rsidR="00ED79A9" w:rsidRPr="00A02633">
        <w:rPr>
          <w:rFonts w:ascii="Times New Roman" w:hAnsi="Times New Roman" w:cs="Times New Roman"/>
          <w:sz w:val="24"/>
          <w:szCs w:val="24"/>
        </w:rPr>
        <w:t xml:space="preserve"> dotyczące przesłanek wykluczenia z art. 5k rozporządzenia 833/2014 oraz art. 7 ust. 1 ustawy o szczególnych rozwiązaniach w zakresie przeciwdziałania wspieraniu agresji na </w:t>
      </w:r>
      <w:r w:rsidR="00ED79A9" w:rsidRPr="00A02633">
        <w:rPr>
          <w:rFonts w:ascii="Times New Roman" w:hAnsi="Times New Roman" w:cs="Times New Roman"/>
          <w:sz w:val="24"/>
          <w:szCs w:val="24"/>
        </w:rPr>
        <w:lastRenderedPageBreak/>
        <w:t>Ukrainę oraz służących ochronie bezpieczeństwa narodowego</w:t>
      </w:r>
      <w:r w:rsidR="00013D91" w:rsidRPr="00A02633">
        <w:rPr>
          <w:rFonts w:ascii="Times New Roman" w:hAnsi="Times New Roman" w:cs="Times New Roman"/>
          <w:sz w:val="24"/>
          <w:szCs w:val="24"/>
        </w:rPr>
        <w:t xml:space="preserve"> </w:t>
      </w:r>
      <w:r w:rsidR="00AA3EFF" w:rsidRPr="00A02633">
        <w:rPr>
          <w:rFonts w:ascii="Times New Roman" w:hAnsi="Times New Roman" w:cs="Times New Roman"/>
          <w:b/>
          <w:sz w:val="24"/>
          <w:szCs w:val="24"/>
        </w:rPr>
        <w:t>Załącznik nr 3</w:t>
      </w:r>
      <w:r w:rsidR="00ED79A9" w:rsidRPr="00A02633">
        <w:rPr>
          <w:rFonts w:ascii="Times New Roman" w:hAnsi="Times New Roman" w:cs="Times New Roman"/>
          <w:b/>
          <w:sz w:val="24"/>
          <w:szCs w:val="24"/>
        </w:rPr>
        <w:t xml:space="preserve"> do SWZ</w:t>
      </w:r>
      <w:r w:rsidR="007E2E53" w:rsidRPr="00A02633">
        <w:rPr>
          <w:rFonts w:ascii="Times New Roman" w:hAnsi="Times New Roman" w:cs="Times New Roman"/>
          <w:b/>
          <w:sz w:val="24"/>
          <w:szCs w:val="24"/>
        </w:rPr>
        <w:t>.</w:t>
      </w:r>
    </w:p>
    <w:p w:rsidR="00722F4C" w:rsidRPr="00013D91" w:rsidRDefault="00722F4C" w:rsidP="00722F4C">
      <w:pPr>
        <w:ind w:left="425"/>
        <w:jc w:val="both"/>
        <w:rPr>
          <w:rFonts w:ascii="Times New Roman" w:hAnsi="Times New Roman" w:cs="Times New Roman"/>
          <w:b/>
          <w:sz w:val="24"/>
          <w:szCs w:val="24"/>
        </w:rPr>
      </w:pPr>
      <w:r w:rsidRPr="00013D91">
        <w:rPr>
          <w:rFonts w:ascii="Times New Roman" w:hAnsi="Times New Roman" w:cs="Times New Roman"/>
          <w:sz w:val="24"/>
          <w:szCs w:val="24"/>
        </w:rPr>
        <w:t>P</w:t>
      </w:r>
      <w:r w:rsidR="003E297E" w:rsidRPr="00013D91">
        <w:rPr>
          <w:rFonts w:ascii="Times New Roman" w:hAnsi="Times New Roman" w:cs="Times New Roman"/>
          <w:sz w:val="24"/>
          <w:szCs w:val="24"/>
        </w:rPr>
        <w:t>rzedmiotowe środki dowodowe</w:t>
      </w:r>
      <w:r w:rsidR="00013D91" w:rsidRPr="00013D91">
        <w:rPr>
          <w:rFonts w:ascii="Times New Roman" w:hAnsi="Times New Roman" w:cs="Times New Roman"/>
          <w:sz w:val="24"/>
          <w:szCs w:val="24"/>
        </w:rPr>
        <w:t xml:space="preserve"> </w:t>
      </w:r>
      <w:r w:rsidR="009F2CD5" w:rsidRPr="00013D91">
        <w:rPr>
          <w:rFonts w:ascii="Times New Roman" w:hAnsi="Times New Roman" w:cs="Times New Roman"/>
          <w:sz w:val="24"/>
          <w:szCs w:val="24"/>
        </w:rPr>
        <w:t>tj.</w:t>
      </w:r>
      <w:r w:rsidR="001454DC" w:rsidRPr="00013D91">
        <w:rPr>
          <w:rFonts w:ascii="Times New Roman" w:hAnsi="Times New Roman" w:cs="Times New Roman"/>
          <w:b/>
          <w:sz w:val="24"/>
          <w:szCs w:val="24"/>
        </w:rPr>
        <w:t>:</w:t>
      </w:r>
    </w:p>
    <w:p w:rsidR="00A02633" w:rsidRPr="00013D91" w:rsidRDefault="001454DC" w:rsidP="00A02633">
      <w:pPr>
        <w:ind w:left="425"/>
        <w:jc w:val="both"/>
        <w:rPr>
          <w:rFonts w:ascii="Times New Roman" w:hAnsi="Times New Roman" w:cs="Times New Roman"/>
          <w:b/>
          <w:sz w:val="24"/>
          <w:szCs w:val="24"/>
        </w:rPr>
      </w:pPr>
      <w:r w:rsidRPr="00013D91">
        <w:rPr>
          <w:rFonts w:ascii="Times New Roman" w:hAnsi="Times New Roman" w:cs="Times New Roman"/>
          <w:b/>
          <w:sz w:val="24"/>
          <w:szCs w:val="24"/>
        </w:rPr>
        <w:t xml:space="preserve">- </w:t>
      </w:r>
      <w:r w:rsidR="009D2B0D" w:rsidRPr="00013D91">
        <w:rPr>
          <w:rFonts w:ascii="Times New Roman" w:hAnsi="Times New Roman" w:cs="Times New Roman"/>
          <w:b/>
          <w:sz w:val="24"/>
          <w:szCs w:val="24"/>
        </w:rPr>
        <w:t xml:space="preserve">test zużycia paliwa, wystawiony przez producenta autobusu lub certyfikowaną, niezależną jednostkę badawczą – według wymagań opisanych w załączniku nr 8, pkt.1.5, </w:t>
      </w:r>
      <w:proofErr w:type="spellStart"/>
      <w:r w:rsidR="009D2B0D" w:rsidRPr="00013D91">
        <w:rPr>
          <w:rFonts w:ascii="Times New Roman" w:hAnsi="Times New Roman" w:cs="Times New Roman"/>
          <w:b/>
          <w:sz w:val="24"/>
          <w:szCs w:val="24"/>
        </w:rPr>
        <w:t>lit.l</w:t>
      </w:r>
      <w:proofErr w:type="spellEnd"/>
      <w:r w:rsidR="009D2B0D" w:rsidRPr="00013D91">
        <w:rPr>
          <w:rFonts w:ascii="Times New Roman" w:hAnsi="Times New Roman" w:cs="Times New Roman"/>
          <w:b/>
          <w:sz w:val="24"/>
          <w:szCs w:val="24"/>
        </w:rPr>
        <w:t>)</w:t>
      </w:r>
    </w:p>
    <w:p w:rsidR="00CB6DD6" w:rsidRPr="00013D91" w:rsidRDefault="00182BEF" w:rsidP="00283BEE">
      <w:pPr>
        <w:pStyle w:val="Akapitzlist"/>
        <w:numPr>
          <w:ilvl w:val="0"/>
          <w:numId w:val="6"/>
        </w:numPr>
        <w:ind w:left="426" w:hanging="426"/>
        <w:jc w:val="both"/>
        <w:rPr>
          <w:rFonts w:ascii="Times New Roman" w:hAnsi="Times New Roman" w:cs="Times New Roman"/>
          <w:sz w:val="24"/>
          <w:szCs w:val="24"/>
        </w:rPr>
      </w:pPr>
      <w:r w:rsidRPr="00013D91">
        <w:rPr>
          <w:rFonts w:ascii="Times New Roman" w:hAnsi="Times New Roman" w:cs="Times New Roman"/>
          <w:sz w:val="24"/>
          <w:szCs w:val="24"/>
        </w:rPr>
        <w:t xml:space="preserve">W celu dokonania kwalifikacji podmiotowej Wykonawcy, którego </w:t>
      </w:r>
      <w:r w:rsidRPr="00013D91">
        <w:rPr>
          <w:rFonts w:ascii="Times New Roman" w:hAnsi="Times New Roman" w:cs="Times New Roman"/>
          <w:sz w:val="24"/>
          <w:szCs w:val="24"/>
          <w:u w:val="single"/>
        </w:rPr>
        <w:t>oferta została najwyżej oceniona</w:t>
      </w:r>
      <w:r w:rsidRPr="00013D91">
        <w:rPr>
          <w:rFonts w:ascii="Times New Roman" w:hAnsi="Times New Roman" w:cs="Times New Roman"/>
          <w:sz w:val="24"/>
          <w:szCs w:val="24"/>
        </w:rPr>
        <w:t xml:space="preserve"> w zakresie braku podstaw wykluczenia oraz spełniania warunków udziału w postępowaniu Zamawiający wzywa Wykonawcę, do złożenia w wyznaczonym terminie, nie krótszym niż 10 dni od dnia wezwania,</w:t>
      </w:r>
      <w:r w:rsidR="00CB6DD6" w:rsidRPr="00013D91">
        <w:rPr>
          <w:rFonts w:ascii="Times New Roman" w:hAnsi="Times New Roman" w:cs="Times New Roman"/>
          <w:sz w:val="24"/>
          <w:szCs w:val="24"/>
        </w:rPr>
        <w:t xml:space="preserve"> aktualnych na dzień złożenia </w:t>
      </w:r>
      <w:r w:rsidR="000F602C" w:rsidRPr="00013D91">
        <w:rPr>
          <w:rFonts w:ascii="Times New Roman" w:hAnsi="Times New Roman" w:cs="Times New Roman"/>
          <w:sz w:val="24"/>
          <w:szCs w:val="24"/>
        </w:rPr>
        <w:t xml:space="preserve"> oświadczenia</w:t>
      </w:r>
      <w:r w:rsidR="001A1666" w:rsidRPr="00013D91">
        <w:rPr>
          <w:rFonts w:ascii="Times New Roman" w:hAnsi="Times New Roman" w:cs="Times New Roman"/>
          <w:sz w:val="24"/>
          <w:szCs w:val="24"/>
        </w:rPr>
        <w:t xml:space="preserve">: </w:t>
      </w:r>
    </w:p>
    <w:p w:rsidR="00A02633" w:rsidRDefault="00A02633" w:rsidP="00722F4C">
      <w:pPr>
        <w:ind w:left="426"/>
        <w:jc w:val="both"/>
        <w:rPr>
          <w:rFonts w:ascii="Times New Roman" w:hAnsi="Times New Roman" w:cs="Times New Roman"/>
          <w:sz w:val="24"/>
          <w:szCs w:val="24"/>
        </w:rPr>
      </w:pPr>
    </w:p>
    <w:p w:rsidR="00A02633" w:rsidRPr="00A02633" w:rsidRDefault="00CB6DD6" w:rsidP="00F70E60">
      <w:pPr>
        <w:pStyle w:val="Akapitzlist"/>
        <w:numPr>
          <w:ilvl w:val="0"/>
          <w:numId w:val="40"/>
        </w:numPr>
        <w:jc w:val="both"/>
        <w:rPr>
          <w:rFonts w:ascii="Times New Roman" w:hAnsi="Times New Roman" w:cs="Times New Roman"/>
          <w:sz w:val="24"/>
          <w:szCs w:val="24"/>
        </w:rPr>
      </w:pPr>
      <w:r w:rsidRPr="00A02633">
        <w:rPr>
          <w:rFonts w:ascii="Times New Roman" w:hAnsi="Times New Roman" w:cs="Times New Roman"/>
          <w:b/>
          <w:sz w:val="24"/>
          <w:szCs w:val="24"/>
        </w:rPr>
        <w:t>O</w:t>
      </w:r>
      <w:r w:rsidR="001A1666" w:rsidRPr="00A02633">
        <w:rPr>
          <w:rFonts w:ascii="Times New Roman" w:hAnsi="Times New Roman" w:cs="Times New Roman"/>
          <w:b/>
          <w:sz w:val="24"/>
          <w:szCs w:val="24"/>
        </w:rPr>
        <w:t>świadczenia</w:t>
      </w:r>
      <w:r w:rsidR="00013D91" w:rsidRPr="00A02633">
        <w:rPr>
          <w:rFonts w:ascii="Times New Roman" w:hAnsi="Times New Roman" w:cs="Times New Roman"/>
          <w:b/>
          <w:sz w:val="24"/>
          <w:szCs w:val="24"/>
        </w:rPr>
        <w:t xml:space="preserve"> </w:t>
      </w:r>
      <w:r w:rsidRPr="00A02633">
        <w:rPr>
          <w:rFonts w:ascii="Times New Roman" w:hAnsi="Times New Roman" w:cs="Times New Roman"/>
          <w:sz w:val="24"/>
          <w:szCs w:val="24"/>
        </w:rPr>
        <w:t xml:space="preserve">o spełnianiu warunków udziału w postępowaniu oraz o </w:t>
      </w:r>
      <w:r w:rsidR="001A1666" w:rsidRPr="00A02633">
        <w:rPr>
          <w:rFonts w:ascii="Times New Roman" w:hAnsi="Times New Roman" w:cs="Times New Roman"/>
          <w:sz w:val="24"/>
          <w:szCs w:val="24"/>
        </w:rPr>
        <w:t xml:space="preserve">niepodleganiu </w:t>
      </w:r>
      <w:r w:rsidRPr="00A02633">
        <w:rPr>
          <w:rFonts w:ascii="Times New Roman" w:hAnsi="Times New Roman" w:cs="Times New Roman"/>
          <w:sz w:val="24"/>
          <w:szCs w:val="24"/>
        </w:rPr>
        <w:t>wykluc</w:t>
      </w:r>
      <w:r w:rsidR="001A1666" w:rsidRPr="00A02633">
        <w:rPr>
          <w:rFonts w:ascii="Times New Roman" w:hAnsi="Times New Roman" w:cs="Times New Roman"/>
          <w:sz w:val="24"/>
          <w:szCs w:val="24"/>
        </w:rPr>
        <w:t>zeniu</w:t>
      </w:r>
      <w:r w:rsidRPr="00A02633">
        <w:rPr>
          <w:rFonts w:ascii="Times New Roman" w:hAnsi="Times New Roman" w:cs="Times New Roman"/>
          <w:sz w:val="24"/>
          <w:szCs w:val="24"/>
        </w:rPr>
        <w:t xml:space="preserve"> z postępowania –</w:t>
      </w:r>
      <w:r w:rsidR="001A1666" w:rsidRPr="00A02633">
        <w:rPr>
          <w:rFonts w:ascii="Times New Roman" w:hAnsi="Times New Roman" w:cs="Times New Roman"/>
          <w:sz w:val="24"/>
          <w:szCs w:val="24"/>
        </w:rPr>
        <w:t xml:space="preserve"> złożone</w:t>
      </w:r>
      <w:r w:rsidR="00A85924" w:rsidRPr="00A02633">
        <w:rPr>
          <w:rFonts w:ascii="Times New Roman" w:hAnsi="Times New Roman" w:cs="Times New Roman"/>
          <w:sz w:val="24"/>
          <w:szCs w:val="24"/>
        </w:rPr>
        <w:t>go</w:t>
      </w:r>
      <w:r w:rsidRPr="00A02633">
        <w:rPr>
          <w:rFonts w:ascii="Times New Roman" w:hAnsi="Times New Roman" w:cs="Times New Roman"/>
          <w:sz w:val="24"/>
          <w:szCs w:val="24"/>
        </w:rPr>
        <w:t xml:space="preserve"> na formularzu </w:t>
      </w:r>
      <w:r w:rsidR="001A1666" w:rsidRPr="00A02633">
        <w:rPr>
          <w:rFonts w:ascii="Times New Roman" w:hAnsi="Times New Roman" w:cs="Times New Roman"/>
          <w:sz w:val="24"/>
          <w:szCs w:val="24"/>
        </w:rPr>
        <w:t xml:space="preserve">jednolitego europejskiego </w:t>
      </w:r>
      <w:r w:rsidRPr="00A02633">
        <w:rPr>
          <w:rFonts w:ascii="Times New Roman" w:hAnsi="Times New Roman" w:cs="Times New Roman"/>
          <w:sz w:val="24"/>
          <w:szCs w:val="24"/>
        </w:rPr>
        <w:t xml:space="preserve">dokumentu zamówienia </w:t>
      </w:r>
      <w:r w:rsidR="001A1666" w:rsidRPr="00A02633">
        <w:rPr>
          <w:rFonts w:ascii="Times New Roman" w:hAnsi="Times New Roman" w:cs="Times New Roman"/>
          <w:b/>
          <w:sz w:val="24"/>
          <w:szCs w:val="24"/>
        </w:rPr>
        <w:t>(JEDZ)</w:t>
      </w:r>
      <w:r w:rsidR="00A445C5" w:rsidRPr="00A02633">
        <w:rPr>
          <w:rFonts w:ascii="Times New Roman" w:hAnsi="Times New Roman" w:cs="Times New Roman"/>
          <w:b/>
          <w:sz w:val="24"/>
          <w:szCs w:val="24"/>
        </w:rPr>
        <w:t xml:space="preserve"> – Załącznik nr</w:t>
      </w:r>
      <w:r w:rsidR="00AA3EFF" w:rsidRPr="00A02633">
        <w:rPr>
          <w:rFonts w:ascii="Times New Roman" w:hAnsi="Times New Roman" w:cs="Times New Roman"/>
          <w:b/>
          <w:sz w:val="24"/>
          <w:szCs w:val="24"/>
        </w:rPr>
        <w:t xml:space="preserve"> 4</w:t>
      </w:r>
      <w:r w:rsidR="00722F4C" w:rsidRPr="00A02633">
        <w:rPr>
          <w:rFonts w:ascii="Times New Roman" w:hAnsi="Times New Roman" w:cs="Times New Roman"/>
          <w:b/>
          <w:sz w:val="24"/>
          <w:szCs w:val="24"/>
        </w:rPr>
        <w:t xml:space="preserve"> do SWZ</w:t>
      </w:r>
    </w:p>
    <w:p w:rsidR="000F602C" w:rsidRPr="00013D91" w:rsidRDefault="00EE6E53" w:rsidP="00722F4C">
      <w:pPr>
        <w:ind w:left="426"/>
        <w:jc w:val="both"/>
        <w:rPr>
          <w:rFonts w:ascii="Times New Roman" w:hAnsi="Times New Roman" w:cs="Times New Roman"/>
          <w:sz w:val="24"/>
          <w:szCs w:val="24"/>
        </w:rPr>
      </w:pPr>
      <w:r w:rsidRPr="00013D91">
        <w:rPr>
          <w:rFonts w:ascii="Times New Roman" w:hAnsi="Times New Roman" w:cs="Times New Roman"/>
          <w:sz w:val="24"/>
          <w:szCs w:val="24"/>
        </w:rPr>
        <w:t>oraz następujących  p</w:t>
      </w:r>
      <w:r w:rsidR="00722F4C" w:rsidRPr="00013D91">
        <w:rPr>
          <w:rFonts w:ascii="Times New Roman" w:hAnsi="Times New Roman" w:cs="Times New Roman"/>
          <w:sz w:val="24"/>
          <w:szCs w:val="24"/>
        </w:rPr>
        <w:t>odmiotowych</w:t>
      </w:r>
      <w:r w:rsidRPr="00013D91">
        <w:rPr>
          <w:rFonts w:ascii="Times New Roman" w:hAnsi="Times New Roman" w:cs="Times New Roman"/>
          <w:sz w:val="24"/>
          <w:szCs w:val="24"/>
        </w:rPr>
        <w:t xml:space="preserve"> środków dowodowych</w:t>
      </w:r>
      <w:r w:rsidR="00722F4C" w:rsidRPr="00013D91">
        <w:rPr>
          <w:rFonts w:ascii="Times New Roman" w:hAnsi="Times New Roman" w:cs="Times New Roman"/>
          <w:sz w:val="24"/>
          <w:szCs w:val="24"/>
        </w:rPr>
        <w:t xml:space="preserve"> wymaganych</w:t>
      </w:r>
      <w:r w:rsidR="000F602C" w:rsidRPr="00013D91">
        <w:rPr>
          <w:rFonts w:ascii="Times New Roman" w:hAnsi="Times New Roman" w:cs="Times New Roman"/>
          <w:sz w:val="24"/>
          <w:szCs w:val="24"/>
        </w:rPr>
        <w:t xml:space="preserve"> od W</w:t>
      </w:r>
      <w:r w:rsidR="00722F4C" w:rsidRPr="00013D91">
        <w:rPr>
          <w:rFonts w:ascii="Times New Roman" w:hAnsi="Times New Roman" w:cs="Times New Roman"/>
          <w:sz w:val="24"/>
          <w:szCs w:val="24"/>
        </w:rPr>
        <w:t>ykonawcy:</w:t>
      </w:r>
    </w:p>
    <w:p w:rsidR="00A02633" w:rsidRDefault="00A02633" w:rsidP="00A02633">
      <w:pPr>
        <w:jc w:val="both"/>
        <w:rPr>
          <w:rFonts w:ascii="Times New Roman" w:hAnsi="Times New Roman" w:cs="Times New Roman"/>
          <w:b/>
          <w:sz w:val="24"/>
          <w:szCs w:val="24"/>
        </w:rPr>
      </w:pPr>
    </w:p>
    <w:p w:rsidR="00FE5539" w:rsidRPr="00A02633" w:rsidRDefault="00E22839" w:rsidP="00F70E60">
      <w:pPr>
        <w:pStyle w:val="Akapitzlist"/>
        <w:numPr>
          <w:ilvl w:val="0"/>
          <w:numId w:val="41"/>
        </w:numPr>
        <w:jc w:val="both"/>
        <w:rPr>
          <w:rFonts w:ascii="Times New Roman" w:eastAsia="Calibri" w:hAnsi="Times New Roman" w:cs="Times New Roman"/>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 xml:space="preserve">, w zakresie art. 108 ust. 1 </w:t>
      </w:r>
      <w:proofErr w:type="spellStart"/>
      <w:r w:rsidRPr="00A02633">
        <w:rPr>
          <w:rFonts w:ascii="Times New Roman" w:hAnsi="Times New Roman" w:cs="Times New Roman"/>
          <w:sz w:val="24"/>
          <w:szCs w:val="24"/>
        </w:rPr>
        <w:t>pkt</w:t>
      </w:r>
      <w:proofErr w:type="spellEnd"/>
      <w:r w:rsidRPr="00A02633">
        <w:rPr>
          <w:rFonts w:ascii="Times New Roman" w:hAnsi="Times New Roman" w:cs="Times New Roman"/>
          <w:sz w:val="24"/>
          <w:szCs w:val="24"/>
        </w:rPr>
        <w:t xml:space="preserve"> 5 ustawy </w:t>
      </w:r>
      <w:proofErr w:type="spellStart"/>
      <w:r w:rsidRPr="00A02633">
        <w:rPr>
          <w:rFonts w:ascii="Times New Roman" w:hAnsi="Times New Roman" w:cs="Times New Roman"/>
          <w:sz w:val="24"/>
          <w:szCs w:val="24"/>
        </w:rPr>
        <w:t>Pzp</w:t>
      </w:r>
      <w:proofErr w:type="spellEnd"/>
      <w:r w:rsidRPr="00A02633">
        <w:rPr>
          <w:rFonts w:ascii="Times New Roman" w:hAnsi="Times New Roman" w:cs="Times New Roman"/>
          <w:sz w:val="24"/>
          <w:szCs w:val="24"/>
        </w:rPr>
        <w:t xml:space="preserve">, </w:t>
      </w:r>
      <w:r w:rsidRPr="00A02633">
        <w:rPr>
          <w:rFonts w:ascii="Times New Roman" w:hAnsi="Times New Roman" w:cs="Times New Roman"/>
          <w:b/>
          <w:sz w:val="24"/>
          <w:szCs w:val="24"/>
        </w:rPr>
        <w:t xml:space="preserve">o braku przynależności do tej samej grupy kapitałowej </w:t>
      </w:r>
      <w:r w:rsidRPr="00A02633">
        <w:rPr>
          <w:rFonts w:ascii="Times New Roman" w:hAnsi="Times New Roman" w:cs="Times New Roman"/>
          <w:sz w:val="24"/>
          <w:szCs w:val="24"/>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00FE5539" w:rsidRPr="00A02633">
        <w:rPr>
          <w:rFonts w:ascii="Times New Roman" w:hAnsi="Times New Roman" w:cs="Times New Roman"/>
          <w:b/>
          <w:sz w:val="24"/>
          <w:szCs w:val="24"/>
        </w:rPr>
        <w:t xml:space="preserve">- </w:t>
      </w:r>
      <w:r w:rsidR="00D41DD5" w:rsidRPr="00A02633">
        <w:rPr>
          <w:rFonts w:ascii="Times New Roman" w:hAnsi="Times New Roman" w:cs="Times New Roman"/>
          <w:bCs/>
          <w:sz w:val="24"/>
          <w:szCs w:val="24"/>
        </w:rPr>
        <w:t xml:space="preserve">(według wzoru stanowiącego </w:t>
      </w:r>
      <w:r w:rsidR="00AA3EFF" w:rsidRPr="00A02633">
        <w:rPr>
          <w:rFonts w:ascii="Times New Roman" w:hAnsi="Times New Roman" w:cs="Times New Roman"/>
          <w:b/>
          <w:sz w:val="24"/>
          <w:szCs w:val="24"/>
        </w:rPr>
        <w:t>Załącznik nr 5</w:t>
      </w:r>
      <w:r w:rsidR="00FE5539" w:rsidRPr="00A02633">
        <w:rPr>
          <w:rFonts w:ascii="Times New Roman" w:hAnsi="Times New Roman" w:cs="Times New Roman"/>
          <w:b/>
          <w:sz w:val="24"/>
          <w:szCs w:val="24"/>
        </w:rPr>
        <w:t>do SWZ</w:t>
      </w:r>
      <w:r w:rsidR="00D41DD5" w:rsidRPr="00A02633">
        <w:rPr>
          <w:rFonts w:ascii="Times New Roman" w:hAnsi="Times New Roman" w:cs="Times New Roman"/>
          <w:b/>
          <w:sz w:val="24"/>
          <w:szCs w:val="24"/>
        </w:rPr>
        <w:t>)</w:t>
      </w:r>
      <w:r w:rsidR="00FE5539" w:rsidRPr="00A02633">
        <w:rPr>
          <w:rFonts w:ascii="Times New Roman" w:hAnsi="Times New Roman" w:cs="Times New Roman"/>
          <w:b/>
          <w:sz w:val="24"/>
          <w:szCs w:val="24"/>
        </w:rPr>
        <w:t>.</w:t>
      </w:r>
    </w:p>
    <w:p w:rsidR="009A457A" w:rsidRPr="00A02633" w:rsidRDefault="009A457A" w:rsidP="00F70E60">
      <w:pPr>
        <w:pStyle w:val="Akapitzlist"/>
        <w:numPr>
          <w:ilvl w:val="0"/>
          <w:numId w:val="41"/>
        </w:numPr>
        <w:jc w:val="both"/>
        <w:rPr>
          <w:rFonts w:ascii="Times New Roman" w:eastAsia="Calibri" w:hAnsi="Times New Roman" w:cs="Times New Roman"/>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 xml:space="preserve">, </w:t>
      </w:r>
      <w:r w:rsidR="003E297E" w:rsidRPr="00A02633">
        <w:rPr>
          <w:rFonts w:ascii="Times New Roman" w:eastAsia="Calibri" w:hAnsi="Times New Roman" w:cs="Times New Roman"/>
          <w:sz w:val="24"/>
          <w:szCs w:val="24"/>
        </w:rPr>
        <w:t xml:space="preserve">o aktualności informacji zawartych w oświadczeniu, o którym mowa w art. 125 ust.1 ustawy </w:t>
      </w:r>
      <w:proofErr w:type="spellStart"/>
      <w:r w:rsidR="003E297E" w:rsidRPr="00A02633">
        <w:rPr>
          <w:rFonts w:ascii="Times New Roman" w:eastAsia="Calibri" w:hAnsi="Times New Roman" w:cs="Times New Roman"/>
          <w:sz w:val="24"/>
          <w:szCs w:val="24"/>
        </w:rPr>
        <w:t>Pzp</w:t>
      </w:r>
      <w:proofErr w:type="spellEnd"/>
      <w:r w:rsidRPr="00A02633">
        <w:rPr>
          <w:rFonts w:ascii="Times New Roman" w:hAnsi="Times New Roman" w:cs="Times New Roman"/>
          <w:b/>
          <w:sz w:val="24"/>
          <w:szCs w:val="24"/>
        </w:rPr>
        <w:t xml:space="preserve">- </w:t>
      </w:r>
      <w:r w:rsidRPr="00A02633">
        <w:rPr>
          <w:rFonts w:ascii="Times New Roman" w:hAnsi="Times New Roman" w:cs="Times New Roman"/>
          <w:bCs/>
          <w:sz w:val="24"/>
          <w:szCs w:val="24"/>
        </w:rPr>
        <w:t xml:space="preserve">(według wzoru stanowiącego </w:t>
      </w:r>
      <w:r w:rsidR="00AA3EFF" w:rsidRPr="00A02633">
        <w:rPr>
          <w:rFonts w:ascii="Times New Roman" w:hAnsi="Times New Roman" w:cs="Times New Roman"/>
          <w:b/>
          <w:sz w:val="24"/>
          <w:szCs w:val="24"/>
        </w:rPr>
        <w:t>Załącznik nr 6</w:t>
      </w:r>
      <w:r w:rsidRPr="00A02633">
        <w:rPr>
          <w:rFonts w:ascii="Times New Roman" w:hAnsi="Times New Roman" w:cs="Times New Roman"/>
          <w:b/>
          <w:sz w:val="24"/>
          <w:szCs w:val="24"/>
        </w:rPr>
        <w:t>do SWZ).</w:t>
      </w:r>
    </w:p>
    <w:p w:rsidR="00E22839" w:rsidRPr="00A02633" w:rsidRDefault="00131D79" w:rsidP="00F70E60">
      <w:pPr>
        <w:pStyle w:val="Akapitzlist"/>
        <w:numPr>
          <w:ilvl w:val="0"/>
          <w:numId w:val="41"/>
        </w:numPr>
        <w:jc w:val="both"/>
        <w:rPr>
          <w:rFonts w:ascii="Times New Roman" w:eastAsia="Calibri" w:hAnsi="Times New Roman" w:cs="Times New Roman"/>
          <w:sz w:val="24"/>
          <w:szCs w:val="24"/>
        </w:rPr>
      </w:pPr>
      <w:r w:rsidRPr="00A02633">
        <w:rPr>
          <w:rFonts w:ascii="Times New Roman" w:hAnsi="Times New Roman" w:cs="Times New Roman"/>
          <w:b/>
          <w:sz w:val="24"/>
          <w:szCs w:val="24"/>
        </w:rPr>
        <w:t>Informację</w:t>
      </w:r>
      <w:r w:rsidR="00E22839" w:rsidRPr="00A02633">
        <w:rPr>
          <w:rFonts w:ascii="Times New Roman" w:hAnsi="Times New Roman" w:cs="Times New Roman"/>
          <w:b/>
          <w:sz w:val="24"/>
          <w:szCs w:val="24"/>
        </w:rPr>
        <w:t xml:space="preserve"> z Krajowego Rejestru Karnego</w:t>
      </w:r>
      <w:r w:rsidR="00E22839" w:rsidRPr="00A02633">
        <w:rPr>
          <w:rFonts w:ascii="Times New Roman" w:hAnsi="Times New Roman" w:cs="Times New Roman"/>
          <w:sz w:val="24"/>
          <w:szCs w:val="24"/>
        </w:rPr>
        <w:t xml:space="preserve"> w zakresie:</w:t>
      </w:r>
    </w:p>
    <w:p w:rsidR="00E22839" w:rsidRPr="00013D91" w:rsidRDefault="00E22839" w:rsidP="00D41DD5">
      <w:pPr>
        <w:pStyle w:val="Akapitzlist"/>
        <w:ind w:left="426"/>
        <w:jc w:val="both"/>
        <w:rPr>
          <w:rFonts w:ascii="Times New Roman" w:hAnsi="Times New Roman" w:cs="Times New Roman"/>
          <w:sz w:val="24"/>
          <w:szCs w:val="24"/>
        </w:rPr>
      </w:pPr>
      <w:r w:rsidRPr="00013D91">
        <w:rPr>
          <w:rFonts w:ascii="Times New Roman" w:hAnsi="Times New Roman" w:cs="Times New Roman"/>
          <w:sz w:val="24"/>
          <w:szCs w:val="24"/>
        </w:rPr>
        <w:t xml:space="preserve"> a) art. 108 ust. 1 pkt 1 i 2 ustawy </w:t>
      </w:r>
      <w:proofErr w:type="spellStart"/>
      <w:r w:rsidRPr="00013D91">
        <w:rPr>
          <w:rFonts w:ascii="Times New Roman" w:hAnsi="Times New Roman" w:cs="Times New Roman"/>
          <w:sz w:val="24"/>
          <w:szCs w:val="24"/>
        </w:rPr>
        <w:t>Pzp</w:t>
      </w:r>
      <w:proofErr w:type="spellEnd"/>
      <w:r w:rsidRPr="00013D91">
        <w:rPr>
          <w:rFonts w:ascii="Times New Roman" w:hAnsi="Times New Roman" w:cs="Times New Roman"/>
          <w:sz w:val="24"/>
          <w:szCs w:val="24"/>
        </w:rPr>
        <w:t>,</w:t>
      </w:r>
    </w:p>
    <w:p w:rsidR="00E22839" w:rsidRPr="00013D91" w:rsidRDefault="00E22839" w:rsidP="00D41DD5">
      <w:pPr>
        <w:pStyle w:val="Akapitzlist"/>
        <w:ind w:left="426"/>
        <w:jc w:val="both"/>
        <w:rPr>
          <w:rFonts w:ascii="Times New Roman" w:hAnsi="Times New Roman" w:cs="Times New Roman"/>
          <w:sz w:val="24"/>
          <w:szCs w:val="24"/>
        </w:rPr>
      </w:pPr>
      <w:r w:rsidRPr="00013D91">
        <w:rPr>
          <w:rFonts w:ascii="Times New Roman" w:hAnsi="Times New Roman" w:cs="Times New Roman"/>
          <w:sz w:val="24"/>
          <w:szCs w:val="24"/>
        </w:rPr>
        <w:t xml:space="preserve"> b) art. 108 ust. 1 </w:t>
      </w:r>
      <w:proofErr w:type="spellStart"/>
      <w:r w:rsidRPr="00013D91">
        <w:rPr>
          <w:rFonts w:ascii="Times New Roman" w:hAnsi="Times New Roman" w:cs="Times New Roman"/>
          <w:sz w:val="24"/>
          <w:szCs w:val="24"/>
        </w:rPr>
        <w:t>pkt</w:t>
      </w:r>
      <w:proofErr w:type="spellEnd"/>
      <w:r w:rsidRPr="00013D91">
        <w:rPr>
          <w:rFonts w:ascii="Times New Roman" w:hAnsi="Times New Roman" w:cs="Times New Roman"/>
          <w:sz w:val="24"/>
          <w:szCs w:val="24"/>
        </w:rPr>
        <w:t xml:space="preserve"> 4 ustawy </w:t>
      </w:r>
      <w:proofErr w:type="spellStart"/>
      <w:r w:rsidRPr="00013D91">
        <w:rPr>
          <w:rFonts w:ascii="Times New Roman" w:hAnsi="Times New Roman" w:cs="Times New Roman"/>
          <w:sz w:val="24"/>
          <w:szCs w:val="24"/>
        </w:rPr>
        <w:t>pzp</w:t>
      </w:r>
      <w:proofErr w:type="spellEnd"/>
      <w:r w:rsidRPr="00013D91">
        <w:rPr>
          <w:rFonts w:ascii="Times New Roman" w:hAnsi="Times New Roman" w:cs="Times New Roman"/>
          <w:sz w:val="24"/>
          <w:szCs w:val="24"/>
        </w:rPr>
        <w:t>, dotyczącej orzeczenia zakazu ubiegania się o zamówienie publiczne tytułem środka karnego,</w:t>
      </w:r>
    </w:p>
    <w:p w:rsidR="00E22839" w:rsidRPr="00013D91" w:rsidRDefault="00B60444" w:rsidP="00D41DD5">
      <w:pPr>
        <w:pStyle w:val="Akapitzlist"/>
        <w:ind w:left="142"/>
        <w:jc w:val="both"/>
        <w:rPr>
          <w:rFonts w:ascii="Times New Roman" w:hAnsi="Times New Roman" w:cs="Times New Roman"/>
          <w:sz w:val="24"/>
          <w:szCs w:val="24"/>
        </w:rPr>
      </w:pPr>
      <w:r w:rsidRPr="00013D91">
        <w:rPr>
          <w:rFonts w:ascii="Times New Roman" w:hAnsi="Times New Roman" w:cs="Times New Roman"/>
          <w:sz w:val="24"/>
          <w:szCs w:val="24"/>
        </w:rPr>
        <w:t>– sporządzoną</w:t>
      </w:r>
      <w:r w:rsidR="00E22839" w:rsidRPr="00013D91">
        <w:rPr>
          <w:rFonts w:ascii="Times New Roman" w:hAnsi="Times New Roman" w:cs="Times New Roman"/>
          <w:sz w:val="24"/>
          <w:szCs w:val="24"/>
        </w:rPr>
        <w:t xml:space="preserve"> nie wcześniej niż 6 miesięcy prze</w:t>
      </w:r>
      <w:r w:rsidR="00131D79" w:rsidRPr="00013D91">
        <w:rPr>
          <w:rFonts w:ascii="Times New Roman" w:hAnsi="Times New Roman" w:cs="Times New Roman"/>
          <w:sz w:val="24"/>
          <w:szCs w:val="24"/>
        </w:rPr>
        <w:t>d jej złożeniem.</w:t>
      </w:r>
    </w:p>
    <w:p w:rsidR="001528EE" w:rsidRPr="00013D91" w:rsidRDefault="001528EE" w:rsidP="00D41DD5">
      <w:pPr>
        <w:pStyle w:val="Akapitzlist"/>
        <w:ind w:left="142"/>
        <w:jc w:val="both"/>
        <w:rPr>
          <w:rFonts w:ascii="Times New Roman" w:hAnsi="Times New Roman" w:cs="Times New Roman"/>
          <w:sz w:val="24"/>
          <w:szCs w:val="24"/>
        </w:rPr>
      </w:pPr>
      <w:r w:rsidRPr="00013D91">
        <w:rPr>
          <w:rFonts w:ascii="Times New Roman" w:hAnsi="Times New Roman" w:cs="Times New Roman"/>
          <w:sz w:val="24"/>
          <w:szCs w:val="24"/>
        </w:rPr>
        <w:t xml:space="preserve">     3) Inne dokumenty:</w:t>
      </w:r>
    </w:p>
    <w:p w:rsidR="001528EE" w:rsidRPr="00013D91" w:rsidRDefault="00F958E5" w:rsidP="00D41DD5">
      <w:pPr>
        <w:pStyle w:val="Akapitzlist"/>
        <w:ind w:left="142"/>
        <w:jc w:val="both"/>
        <w:rPr>
          <w:rFonts w:ascii="Times New Roman" w:hAnsi="Times New Roman" w:cs="Times New Roman"/>
          <w:b/>
          <w:sz w:val="24"/>
          <w:szCs w:val="24"/>
        </w:rPr>
      </w:pPr>
      <w:r w:rsidRPr="00013D91">
        <w:rPr>
          <w:rFonts w:ascii="Times New Roman" w:hAnsi="Times New Roman" w:cs="Times New Roman"/>
          <w:sz w:val="24"/>
          <w:szCs w:val="24"/>
        </w:rPr>
        <w:t xml:space="preserve">- </w:t>
      </w:r>
      <w:r w:rsidR="001528EE" w:rsidRPr="00013D91">
        <w:rPr>
          <w:rFonts w:ascii="Times New Roman" w:hAnsi="Times New Roman" w:cs="Times New Roman"/>
          <w:b/>
          <w:sz w:val="24"/>
          <w:szCs w:val="24"/>
        </w:rPr>
        <w:t>Wzór umowy leasingowej</w:t>
      </w:r>
    </w:p>
    <w:p w:rsidR="002C041E" w:rsidRDefault="00047D3A" w:rsidP="00283BEE">
      <w:pPr>
        <w:numPr>
          <w:ilvl w:val="0"/>
          <w:numId w:val="6"/>
        </w:numPr>
        <w:ind w:left="426" w:hanging="426"/>
        <w:jc w:val="both"/>
        <w:rPr>
          <w:rFonts w:ascii="Times New Roman" w:hAnsi="Times New Roman" w:cs="Times New Roman"/>
          <w:sz w:val="24"/>
          <w:szCs w:val="24"/>
        </w:rPr>
      </w:pPr>
      <w:r w:rsidRPr="00013D91">
        <w:rPr>
          <w:rFonts w:ascii="Times New Roman" w:hAnsi="Times New Roman" w:cs="Times New Roman"/>
          <w:sz w:val="24"/>
          <w:szCs w:val="24"/>
        </w:rPr>
        <w:t xml:space="preserve">Zamawiający wzywa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 xml:space="preserve">ykonawcę, którego oferta została najwyżej oceniona, do złożenia w wyznaczonym terminie, nie krótszym niż </w:t>
      </w:r>
      <w:r w:rsidR="00632326" w:rsidRPr="00013D91">
        <w:rPr>
          <w:rFonts w:ascii="Times New Roman" w:hAnsi="Times New Roman" w:cs="Times New Roman"/>
          <w:sz w:val="24"/>
          <w:szCs w:val="24"/>
        </w:rPr>
        <w:t>10</w:t>
      </w:r>
      <w:r w:rsidRPr="00013D91">
        <w:rPr>
          <w:rFonts w:ascii="Times New Roman" w:hAnsi="Times New Roman" w:cs="Times New Roman"/>
          <w:sz w:val="24"/>
          <w:szCs w:val="24"/>
        </w:rPr>
        <w:t xml:space="preserve"> dni od dnia wezwania, podmiotowych środków dowodowych, jeżeli wymagał ich złożenia w ogłoszeniu o zamówie</w:t>
      </w:r>
      <w:r w:rsidR="00A02633">
        <w:rPr>
          <w:rFonts w:ascii="Times New Roman" w:hAnsi="Times New Roman" w:cs="Times New Roman"/>
          <w:sz w:val="24"/>
          <w:szCs w:val="24"/>
        </w:rPr>
        <w:t>niu lub dokumentach zamówienia,</w:t>
      </w:r>
    </w:p>
    <w:p w:rsidR="002C041E" w:rsidRDefault="00047D3A" w:rsidP="00A02633">
      <w:pPr>
        <w:numPr>
          <w:ilvl w:val="0"/>
          <w:numId w:val="6"/>
        </w:numPr>
        <w:ind w:left="426" w:hanging="426"/>
        <w:jc w:val="both"/>
        <w:rPr>
          <w:rFonts w:ascii="Times New Roman" w:hAnsi="Times New Roman" w:cs="Times New Roman"/>
          <w:sz w:val="24"/>
          <w:szCs w:val="24"/>
        </w:rPr>
      </w:pPr>
      <w:r w:rsidRPr="00A02633">
        <w:rPr>
          <w:rFonts w:ascii="Times New Roman" w:hAnsi="Times New Roman" w:cs="Times New Roman"/>
          <w:sz w:val="24"/>
          <w:szCs w:val="24"/>
        </w:rPr>
        <w:t xml:space="preserve">Wykonawca nie jest zobowiązany do złożenia podmiotowych środków dowodowych, które </w:t>
      </w:r>
      <w:r w:rsidR="006E71C6" w:rsidRPr="00A02633">
        <w:rPr>
          <w:rFonts w:ascii="Times New Roman" w:hAnsi="Times New Roman" w:cs="Times New Roman"/>
          <w:sz w:val="24"/>
          <w:szCs w:val="24"/>
        </w:rPr>
        <w:t>Z</w:t>
      </w:r>
      <w:r w:rsidRPr="00A02633">
        <w:rPr>
          <w:rFonts w:ascii="Times New Roman" w:hAnsi="Times New Roman" w:cs="Times New Roman"/>
          <w:sz w:val="24"/>
          <w:szCs w:val="24"/>
        </w:rPr>
        <w:t>amawiający posiada, jeżeli Wykonawca wskaże te środki oraz potwierdzi ich prawidłowość i aktualność.</w:t>
      </w:r>
    </w:p>
    <w:p w:rsidR="002C041E" w:rsidRPr="00A02633" w:rsidRDefault="00047D3A" w:rsidP="00A02633">
      <w:pPr>
        <w:numPr>
          <w:ilvl w:val="0"/>
          <w:numId w:val="6"/>
        </w:numPr>
        <w:ind w:left="426" w:hanging="426"/>
        <w:jc w:val="both"/>
        <w:rPr>
          <w:rFonts w:ascii="Times New Roman" w:hAnsi="Times New Roman" w:cs="Times New Roman"/>
          <w:sz w:val="24"/>
          <w:szCs w:val="24"/>
        </w:rPr>
      </w:pPr>
      <w:r w:rsidRPr="00A02633">
        <w:rPr>
          <w:rFonts w:ascii="Times New Roman" w:hAnsi="Times New Roman" w:cs="Times New Roman"/>
          <w:sz w:val="24"/>
          <w:szCs w:val="24"/>
        </w:rPr>
        <w:t xml:space="preserve">W zakresie nieuregulowanym ustawą PZP lub niniejszą SWZ do oświadczeń i dokumentów składanych przez Wykonawcę w postępowaniu zastosowanie mają w </w:t>
      </w:r>
      <w:r w:rsidRPr="00A02633">
        <w:rPr>
          <w:rFonts w:ascii="Times New Roman" w:hAnsi="Times New Roman" w:cs="Times New Roman"/>
          <w:sz w:val="24"/>
          <w:szCs w:val="24"/>
        </w:rPr>
        <w:lastRenderedPageBreak/>
        <w:t xml:space="preserve">szczególności przepisy rozporządzenia Ministra Rozwoju Pracy i Technologii z dnia 23 grudnia 2020 r. w sprawie podmiotowych środków dowodowych oraz innych dokumentów lub oświadczeń, jakich może żądać </w:t>
      </w:r>
      <w:r w:rsidR="006E71C6" w:rsidRPr="00A02633">
        <w:rPr>
          <w:rFonts w:ascii="Times New Roman" w:hAnsi="Times New Roman" w:cs="Times New Roman"/>
          <w:sz w:val="24"/>
          <w:szCs w:val="24"/>
        </w:rPr>
        <w:t>Z</w:t>
      </w:r>
      <w:r w:rsidRPr="00A02633">
        <w:rPr>
          <w:rFonts w:ascii="Times New Roman" w:hAnsi="Times New Roman" w:cs="Times New Roman"/>
          <w:sz w:val="24"/>
          <w:szCs w:val="24"/>
        </w:rPr>
        <w:t xml:space="preserve">amawiający od </w:t>
      </w:r>
      <w:r w:rsidR="006E71C6" w:rsidRPr="00A02633">
        <w:rPr>
          <w:rFonts w:ascii="Times New Roman" w:hAnsi="Times New Roman" w:cs="Times New Roman"/>
          <w:sz w:val="24"/>
          <w:szCs w:val="24"/>
        </w:rPr>
        <w:t>W</w:t>
      </w:r>
      <w:r w:rsidRPr="00A02633">
        <w:rPr>
          <w:rFonts w:ascii="Times New Roman" w:hAnsi="Times New Roman" w:cs="Times New Roman"/>
          <w:sz w:val="24"/>
          <w:szCs w:val="24"/>
        </w:rPr>
        <w:t xml:space="preserve">ykonawcy oraz rozporządzenia Prezesa Rady Ministrów z dnia </w:t>
      </w:r>
      <w:r w:rsidR="002A2627" w:rsidRPr="00A02633">
        <w:rPr>
          <w:rFonts w:ascii="Times New Roman" w:hAnsi="Times New Roman" w:cs="Times New Roman"/>
          <w:smallCaps/>
          <w:sz w:val="24"/>
          <w:szCs w:val="24"/>
        </w:rPr>
        <w:t xml:space="preserve">30 </w:t>
      </w:r>
      <w:r w:rsidRPr="00A02633">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2C041E" w:rsidRPr="00013D91" w:rsidRDefault="00047D3A" w:rsidP="00A02633">
      <w:pPr>
        <w:pStyle w:val="Nagwek2"/>
        <w:spacing w:before="120" w:line="360" w:lineRule="auto"/>
        <w:rPr>
          <w:rFonts w:ascii="Times New Roman" w:hAnsi="Times New Roman" w:cs="Times New Roman"/>
          <w:sz w:val="24"/>
          <w:szCs w:val="24"/>
        </w:rPr>
      </w:pPr>
      <w:bookmarkStart w:id="10" w:name="_gb4nrns0uw97" w:colFirst="0" w:colLast="0"/>
      <w:bookmarkEnd w:id="10"/>
      <w:r w:rsidRPr="00013D91">
        <w:rPr>
          <w:rFonts w:ascii="Times New Roman" w:hAnsi="Times New Roman" w:cs="Times New Roman"/>
          <w:sz w:val="24"/>
          <w:szCs w:val="24"/>
        </w:rPr>
        <w:t>XI. Poleganie na zasobach innych podmiotów</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może w celu potwierdzenia spełniania warunków udziału w </w:t>
      </w:r>
      <w:r w:rsidR="00E87C66" w:rsidRPr="00013D91">
        <w:rPr>
          <w:rFonts w:ascii="Times New Roman" w:hAnsi="Times New Roman" w:cs="Times New Roman"/>
          <w:sz w:val="24"/>
          <w:szCs w:val="24"/>
        </w:rPr>
        <w:t xml:space="preserve">postępowaniu </w:t>
      </w:r>
      <w:r w:rsidRPr="00013D91">
        <w:rPr>
          <w:rFonts w:ascii="Times New Roman" w:hAnsi="Times New Roman" w:cs="Times New Roman"/>
          <w:sz w:val="24"/>
          <w:szCs w:val="24"/>
        </w:rPr>
        <w:t>polegać na zdolnościach technicznych lub zawodowych podmiotów udostępniających zasoby, niezależnie od charakteru prawnego łączących go z nimi stosunków prawnych.</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 odniesieniu do warunków dotyczących doświadczenia, </w:t>
      </w:r>
      <w:r w:rsidR="00E87C66" w:rsidRPr="00013D91">
        <w:rPr>
          <w:rFonts w:ascii="Times New Roman" w:hAnsi="Times New Roman" w:cs="Times New Roman"/>
          <w:sz w:val="24"/>
          <w:szCs w:val="24"/>
        </w:rPr>
        <w:t>W</w:t>
      </w:r>
      <w:r w:rsidRPr="00013D91">
        <w:rPr>
          <w:rFonts w:ascii="Times New Roman" w:hAnsi="Times New Roman" w:cs="Times New Roman"/>
          <w:sz w:val="24"/>
          <w:szCs w:val="24"/>
        </w:rPr>
        <w:t>ykonawcy mogą polegać na zdolnościach podmiotów udostępniających zasoby, jeśli podmioty te wykonają świadczenie do realizacji którego te zdolności są wymagane.</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Zamawiający ocenia, czy udostępniane </w:t>
      </w:r>
      <w:r w:rsidR="00E87C66" w:rsidRPr="00013D91">
        <w:rPr>
          <w:rFonts w:ascii="Times New Roman" w:hAnsi="Times New Roman" w:cs="Times New Roman"/>
          <w:sz w:val="24"/>
          <w:szCs w:val="24"/>
        </w:rPr>
        <w:t xml:space="preserve">Wykonawcy </w:t>
      </w:r>
      <w:r w:rsidRPr="00013D91">
        <w:rPr>
          <w:rFonts w:ascii="Times New Roman" w:hAnsi="Times New Roman" w:cs="Times New Roman"/>
          <w:sz w:val="24"/>
          <w:szCs w:val="24"/>
        </w:rPr>
        <w:t xml:space="preserve">przez podmioty udostępniające zasoby zdolności techniczne lub zawodowe, pozwalają na wykazanie przez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ykonawcę spełniania warunków udziału w</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 xml:space="preserve">postępowaniu, a także bada, czy nie zachodzą wobec tego podmiotu podstawy wykluczenia, które zostały przewidziane względem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ykonawcy.</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Jeżeli zdolności techniczne lub zawodowe podmiotu udostępniającego zasoby nie potwierdzają spełniania przez </w:t>
      </w:r>
      <w:r w:rsidR="00E87C66" w:rsidRPr="00013D91">
        <w:rPr>
          <w:rFonts w:ascii="Times New Roman" w:hAnsi="Times New Roman" w:cs="Times New Roman"/>
          <w:sz w:val="24"/>
          <w:szCs w:val="24"/>
        </w:rPr>
        <w:t>W</w:t>
      </w:r>
      <w:r w:rsidRPr="00013D91">
        <w:rPr>
          <w:rFonts w:ascii="Times New Roman" w:hAnsi="Times New Roman" w:cs="Times New Roman"/>
          <w:sz w:val="24"/>
          <w:szCs w:val="24"/>
        </w:rPr>
        <w:t xml:space="preserve">ykonawcę warunków udziału w postępowaniu lub zachodzą wobec tego podmiotu podstawy wykluczenia, </w:t>
      </w:r>
      <w:r w:rsidR="006E71C6" w:rsidRPr="00013D91">
        <w:rPr>
          <w:rFonts w:ascii="Times New Roman" w:hAnsi="Times New Roman" w:cs="Times New Roman"/>
          <w:sz w:val="24"/>
          <w:szCs w:val="24"/>
        </w:rPr>
        <w:t>Z</w:t>
      </w:r>
      <w:r w:rsidRPr="00013D91">
        <w:rPr>
          <w:rFonts w:ascii="Times New Roman" w:hAnsi="Times New Roman" w:cs="Times New Roman"/>
          <w:sz w:val="24"/>
          <w:szCs w:val="24"/>
        </w:rPr>
        <w:t xml:space="preserve">amawiający żąda, aby Wykonawca w terminie określonym przez </w:t>
      </w:r>
      <w:r w:rsidR="00E87C66" w:rsidRPr="00013D91">
        <w:rPr>
          <w:rFonts w:ascii="Times New Roman" w:hAnsi="Times New Roman" w:cs="Times New Roman"/>
          <w:sz w:val="24"/>
          <w:szCs w:val="24"/>
        </w:rPr>
        <w:t>Z</w:t>
      </w:r>
      <w:r w:rsidRPr="00013D91">
        <w:rPr>
          <w:rFonts w:ascii="Times New Roman" w:hAnsi="Times New Roman" w:cs="Times New Roman"/>
          <w:sz w:val="24"/>
          <w:szCs w:val="24"/>
        </w:rPr>
        <w:t>amawiającego zastąpił ten podmiot innym podmiotem lub podmiotami albo wykazał, że samodzielnie spełnia warunki udziału w</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postępowaniu.</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b/>
          <w:sz w:val="24"/>
          <w:szCs w:val="24"/>
        </w:rPr>
        <w:t xml:space="preserve">UWAGA: </w:t>
      </w:r>
      <w:r w:rsidRPr="00013D91">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041E" w:rsidRPr="00013D91" w:rsidRDefault="00047D3A" w:rsidP="007B5F77">
      <w:pPr>
        <w:numPr>
          <w:ilvl w:val="3"/>
          <w:numId w:val="1"/>
        </w:numPr>
        <w:shd w:val="clear" w:color="auto" w:fill="FFFFFF"/>
        <w:ind w:left="426"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w przypadku polegania na zdolnościach lub sytuacji podmiotów udostępniających zasoby, przedstawia, wraz z oświadczeniem, o którym mowa w Rozdziale </w:t>
      </w:r>
      <w:r w:rsidR="0081018E" w:rsidRPr="00013D91">
        <w:rPr>
          <w:rFonts w:ascii="Times New Roman" w:hAnsi="Times New Roman" w:cs="Times New Roman"/>
          <w:sz w:val="24"/>
          <w:szCs w:val="24"/>
        </w:rPr>
        <w:t xml:space="preserve">X </w:t>
      </w:r>
      <w:r w:rsidRPr="00013D91">
        <w:rPr>
          <w:rFonts w:ascii="Times New Roman" w:hAnsi="Times New Roman" w:cs="Times New Roman"/>
          <w:sz w:val="24"/>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C041E" w:rsidRPr="00013D91" w:rsidRDefault="00047D3A">
      <w:pPr>
        <w:pStyle w:val="Nagwek2"/>
        <w:rPr>
          <w:rFonts w:ascii="Times New Roman" w:hAnsi="Times New Roman" w:cs="Times New Roman"/>
          <w:sz w:val="24"/>
          <w:szCs w:val="24"/>
        </w:rPr>
      </w:pPr>
      <w:bookmarkStart w:id="11" w:name="_lodptpqf2xh0" w:colFirst="0" w:colLast="0"/>
      <w:bookmarkEnd w:id="11"/>
      <w:r w:rsidRPr="00013D91">
        <w:rPr>
          <w:rFonts w:ascii="Times New Roman" w:hAnsi="Times New Roman" w:cs="Times New Roman"/>
          <w:sz w:val="24"/>
          <w:szCs w:val="24"/>
        </w:rPr>
        <w:t>XII. Informacja dla Wykonawców wspólnie ubiegających się o udzielenie zamówienia</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w:t>
      </w:r>
      <w:r w:rsidRPr="00013D91">
        <w:rPr>
          <w:rFonts w:ascii="Times New Roman" w:hAnsi="Times New Roman" w:cs="Times New Roman"/>
          <w:sz w:val="24"/>
          <w:szCs w:val="24"/>
        </w:rPr>
        <w:lastRenderedPageBreak/>
        <w:t>reprezentowania i zawarcia umowy w sprawie zamówienia publicznego. Pełnomocnictwo</w:t>
      </w:r>
      <w:r w:rsidR="00013D91">
        <w:rPr>
          <w:rFonts w:ascii="Times New Roman" w:hAnsi="Times New Roman" w:cs="Times New Roman"/>
          <w:sz w:val="24"/>
          <w:szCs w:val="24"/>
        </w:rPr>
        <w:t xml:space="preserve"> </w:t>
      </w:r>
      <w:r w:rsidRPr="00013D91">
        <w:rPr>
          <w:rFonts w:ascii="Times New Roman" w:hAnsi="Times New Roman" w:cs="Times New Roman"/>
          <w:sz w:val="24"/>
          <w:szCs w:val="24"/>
        </w:rPr>
        <w:t xml:space="preserve">winno być załączone do oferty. </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Wykonawcy wspólnie ubiegający się o udzielenie zamówienia dołączają do oferty oświadczenie, z którego wynika,</w:t>
      </w:r>
      <w:r w:rsidR="002A2627" w:rsidRPr="00013D91">
        <w:rPr>
          <w:rFonts w:ascii="Times New Roman" w:hAnsi="Times New Roman" w:cs="Times New Roman"/>
          <w:sz w:val="24"/>
          <w:szCs w:val="24"/>
        </w:rPr>
        <w:t xml:space="preserve"> które </w:t>
      </w:r>
      <w:r w:rsidR="008F0372" w:rsidRPr="00013D91">
        <w:rPr>
          <w:rFonts w:ascii="Times New Roman" w:hAnsi="Times New Roman" w:cs="Times New Roman"/>
          <w:sz w:val="24"/>
          <w:szCs w:val="24"/>
        </w:rPr>
        <w:t>dostawy</w:t>
      </w:r>
      <w:r w:rsidRPr="00013D91">
        <w:rPr>
          <w:rFonts w:ascii="Times New Roman" w:hAnsi="Times New Roman" w:cs="Times New Roman"/>
          <w:sz w:val="24"/>
          <w:szCs w:val="24"/>
        </w:rPr>
        <w:t xml:space="preserve"> wykonają poszczególni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ykonawcy.</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Oświadczenia i dokumenty potwierdzające brak podstaw do wykluczenia z postępowania składa każdy z</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Wykonawców wspólnie ubiegających się o zamówienie.</w:t>
      </w:r>
    </w:p>
    <w:p w:rsidR="00A02633" w:rsidRPr="00A02633" w:rsidRDefault="00047D3A" w:rsidP="00F70E60">
      <w:pPr>
        <w:pStyle w:val="Nagwek2"/>
        <w:numPr>
          <w:ilvl w:val="0"/>
          <w:numId w:val="38"/>
        </w:numPr>
        <w:spacing w:before="240" w:after="240"/>
        <w:rPr>
          <w:rFonts w:ascii="Times New Roman" w:hAnsi="Times New Roman" w:cs="Times New Roman"/>
          <w:sz w:val="24"/>
          <w:szCs w:val="24"/>
        </w:rPr>
      </w:pPr>
      <w:bookmarkStart w:id="12" w:name="_tp7vefgpgfgi" w:colFirst="0" w:colLast="0"/>
      <w:bookmarkEnd w:id="12"/>
      <w:r w:rsidRPr="00013D91">
        <w:rPr>
          <w:rFonts w:ascii="Times New Roman" w:hAnsi="Times New Roman" w:cs="Times New Roman"/>
          <w:sz w:val="24"/>
          <w:szCs w:val="24"/>
        </w:rPr>
        <w:t xml:space="preserve">Informacje o sposobie porozumiewania się </w:t>
      </w:r>
      <w:r w:rsidR="006E71C6" w:rsidRPr="00013D91">
        <w:rPr>
          <w:rFonts w:ascii="Times New Roman" w:hAnsi="Times New Roman" w:cs="Times New Roman"/>
          <w:sz w:val="24"/>
          <w:szCs w:val="24"/>
        </w:rPr>
        <w:t>Z</w:t>
      </w:r>
      <w:r w:rsidRPr="00013D91">
        <w:rPr>
          <w:rFonts w:ascii="Times New Roman" w:hAnsi="Times New Roman" w:cs="Times New Roman"/>
          <w:sz w:val="24"/>
          <w:szCs w:val="24"/>
        </w:rPr>
        <w:t>amawiającego z Wykonawcami oraz przekazywania oświadczeń lub dokumentów</w:t>
      </w:r>
      <w:r w:rsidR="00A02633" w:rsidRPr="00A02633">
        <w:rPr>
          <w:rFonts w:ascii="Times New Roman" w:hAnsi="Times New Roman" w:cs="Times New Roman"/>
          <w:b/>
          <w:bCs/>
        </w:rPr>
        <w:t xml:space="preserve"> </w:t>
      </w:r>
    </w:p>
    <w:p w:rsidR="002C041E" w:rsidRDefault="00A02633" w:rsidP="00F70E60">
      <w:pPr>
        <w:pStyle w:val="Nagwek2"/>
        <w:numPr>
          <w:ilvl w:val="0"/>
          <w:numId w:val="42"/>
        </w:numPr>
        <w:spacing w:before="240" w:after="240"/>
        <w:rPr>
          <w:rFonts w:ascii="Times New Roman" w:hAnsi="Times New Roman" w:cs="Times New Roman"/>
          <w:bCs/>
          <w:sz w:val="24"/>
          <w:szCs w:val="24"/>
        </w:rPr>
      </w:pPr>
      <w:r w:rsidRPr="00A02633">
        <w:rPr>
          <w:rFonts w:ascii="Times New Roman" w:hAnsi="Times New Roman" w:cs="Times New Roman"/>
          <w:bCs/>
          <w:sz w:val="24"/>
          <w:szCs w:val="24"/>
        </w:rPr>
        <w:t>Środki komunikacji elektronicznej, przy użyciu których Zamawiający będzie komunikował się z wykonawcami oraz wymagania techniczne dla dokumentów elektronicznych oraz środków komunikacji</w:t>
      </w:r>
      <w:r>
        <w:rPr>
          <w:rFonts w:ascii="Times New Roman" w:hAnsi="Times New Roman" w:cs="Times New Roman"/>
          <w:bCs/>
          <w:sz w:val="24"/>
          <w:szCs w:val="24"/>
        </w:rPr>
        <w:t xml:space="preserve">. </w:t>
      </w:r>
    </w:p>
    <w:p w:rsidR="00A02633" w:rsidRPr="00A02633" w:rsidRDefault="00A02633" w:rsidP="00F70E60">
      <w:pPr>
        <w:pStyle w:val="Akapitzlist"/>
        <w:numPr>
          <w:ilvl w:val="0"/>
          <w:numId w:val="43"/>
        </w:numPr>
        <w:rPr>
          <w:rFonts w:ascii="Times New Roman" w:hAnsi="Times New Roman" w:cs="Times New Roman"/>
          <w:sz w:val="24"/>
          <w:szCs w:val="24"/>
        </w:rPr>
      </w:pPr>
      <w:r w:rsidRPr="000A6C91">
        <w:rPr>
          <w:rFonts w:ascii="Times New Roman" w:hAnsi="Times New Roman" w:cs="Times New Roman"/>
        </w:rPr>
        <w:t xml:space="preserve">W postępowaniu o udzielenie zamówienia publicznego komunikacja między Zamawiającym a wykonawcami odbywa się przy użyciu Platformy e-Zamówienia, która jest dostępna pod adresem </w:t>
      </w:r>
      <w:hyperlink r:id="rId12" w:history="1">
        <w:r w:rsidRPr="00B92BB4">
          <w:rPr>
            <w:rStyle w:val="Hipercze"/>
            <w:rFonts w:ascii="Times New Roman" w:hAnsi="Times New Roman" w:cs="Times New Roman"/>
          </w:rPr>
          <w:t>https://ezamowienia.gov.pl</w:t>
        </w:r>
      </w:hyperlink>
    </w:p>
    <w:p w:rsidR="00A02633" w:rsidRPr="000A6C91" w:rsidRDefault="00A02633" w:rsidP="00F70E60">
      <w:pPr>
        <w:pStyle w:val="Default"/>
        <w:numPr>
          <w:ilvl w:val="0"/>
          <w:numId w:val="43"/>
        </w:numPr>
        <w:spacing w:after="66"/>
        <w:jc w:val="both"/>
        <w:rPr>
          <w:rFonts w:ascii="Times New Roman" w:hAnsi="Times New Roman" w:cs="Times New Roman"/>
        </w:rPr>
      </w:pPr>
      <w:r w:rsidRPr="000A6C91">
        <w:rPr>
          <w:rFonts w:ascii="Times New Roman" w:hAnsi="Times New Roman" w:cs="Times New Roman"/>
        </w:rPr>
        <w:t>Korzystanie z Platformy e-Zamówienia jest bezpłatne.</w:t>
      </w:r>
    </w:p>
    <w:p w:rsidR="00A02633" w:rsidRPr="000A6C91" w:rsidRDefault="00A02633" w:rsidP="00F70E60">
      <w:pPr>
        <w:pStyle w:val="Default"/>
        <w:numPr>
          <w:ilvl w:val="0"/>
          <w:numId w:val="43"/>
        </w:numPr>
        <w:spacing w:after="66"/>
        <w:jc w:val="both"/>
        <w:rPr>
          <w:rFonts w:ascii="Times New Roman" w:hAnsi="Times New Roman" w:cs="Times New Roman"/>
        </w:rPr>
      </w:pPr>
      <w:r w:rsidRPr="000A6C91">
        <w:rPr>
          <w:rFonts w:ascii="Times New Roman" w:hAnsi="Times New Roman" w:cs="Times New Roman"/>
        </w:rPr>
        <w:t xml:space="preserve">Zamawiający wyznacza następujące osoby do kontaktu z wykonawcami: </w:t>
      </w:r>
    </w:p>
    <w:p w:rsidR="00A02633" w:rsidRDefault="00912D86" w:rsidP="00912D86">
      <w:pPr>
        <w:pStyle w:val="Default"/>
        <w:spacing w:after="66"/>
        <w:ind w:left="720"/>
        <w:jc w:val="both"/>
        <w:rPr>
          <w:rFonts w:ascii="Times New Roman" w:hAnsi="Times New Roman" w:cs="Times New Roman"/>
        </w:rPr>
      </w:pPr>
      <w:r>
        <w:rPr>
          <w:rFonts w:ascii="Times New Roman" w:hAnsi="Times New Roman" w:cs="Times New Roman"/>
        </w:rPr>
        <w:t xml:space="preserve">Pan Wiesław </w:t>
      </w:r>
      <w:proofErr w:type="spellStart"/>
      <w:r>
        <w:rPr>
          <w:rFonts w:ascii="Times New Roman" w:hAnsi="Times New Roman" w:cs="Times New Roman"/>
        </w:rPr>
        <w:t>Matliński</w:t>
      </w:r>
      <w:proofErr w:type="spellEnd"/>
      <w:r w:rsidR="00A02633" w:rsidRPr="000A6C91">
        <w:rPr>
          <w:rFonts w:ascii="Times New Roman" w:hAnsi="Times New Roman" w:cs="Times New Roman"/>
        </w:rPr>
        <w:t xml:space="preserve">, </w:t>
      </w:r>
      <w:r>
        <w:rPr>
          <w:rFonts w:ascii="Times New Roman" w:hAnsi="Times New Roman" w:cs="Times New Roman"/>
        </w:rPr>
        <w:t xml:space="preserve"> e-mail: </w:t>
      </w:r>
      <w:hyperlink r:id="rId13" w:history="1">
        <w:r w:rsidRPr="007A7CDD">
          <w:rPr>
            <w:rStyle w:val="Hipercze"/>
            <w:rFonts w:ascii="Times New Roman" w:hAnsi="Times New Roman" w:cs="Times New Roman"/>
          </w:rPr>
          <w:t>zamowieniapub@pks-jaroslaw.pl</w:t>
        </w:r>
      </w:hyperlink>
    </w:p>
    <w:p w:rsidR="00A02633"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Adres strony internetowej prowadzonego postępowania (link prowadzący bezpośrednio do widoku postępowania na</w:t>
      </w:r>
      <w:r w:rsidR="00A13006">
        <w:rPr>
          <w:rFonts w:ascii="Times New Roman" w:hAnsi="Times New Roman" w:cs="Times New Roman"/>
        </w:rPr>
        <w:t xml:space="preserve"> Platformie e-Zamówienia): </w:t>
      </w:r>
    </w:p>
    <w:p w:rsidR="00A13006" w:rsidRPr="000A6C91" w:rsidRDefault="004C224C" w:rsidP="00A13006">
      <w:pPr>
        <w:pStyle w:val="Default"/>
        <w:ind w:left="720"/>
        <w:jc w:val="both"/>
        <w:rPr>
          <w:rFonts w:ascii="Times New Roman" w:hAnsi="Times New Roman" w:cs="Times New Roman"/>
        </w:rPr>
      </w:pPr>
      <w:r w:rsidRPr="004C224C">
        <w:rPr>
          <w:rFonts w:ascii="Times New Roman" w:hAnsi="Times New Roman" w:cs="Times New Roman"/>
        </w:rPr>
        <w:t>https://ezamowienia.gov.pl/mp-client/tenders/ocds-148610-c6eb5bbe-e04d-11ed-9355-06954b8c6cb9</w:t>
      </w:r>
    </w:p>
    <w:p w:rsidR="00A02633"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Identyfikator (ID) postępowania na Platformie e-Zamówienia: </w:t>
      </w:r>
      <w:r w:rsidR="004C224C">
        <w:t>ocds-148610-c6eb5bbe-e04d-11ed-9355-06954b8c6cb9</w:t>
      </w:r>
    </w:p>
    <w:p w:rsidR="00912D86" w:rsidRPr="000A6C91" w:rsidRDefault="00912D86" w:rsidP="00912D86">
      <w:pPr>
        <w:pStyle w:val="Default"/>
        <w:ind w:left="720"/>
        <w:jc w:val="both"/>
        <w:rPr>
          <w:rFonts w:ascii="Times New Roman" w:hAnsi="Times New Roman" w:cs="Times New Roman"/>
        </w:rPr>
      </w:pPr>
    </w:p>
    <w:p w:rsidR="00A02633" w:rsidRPr="000A6C91"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0A6C91">
        <w:rPr>
          <w:rFonts w:ascii="Times New Roman" w:hAnsi="Times New Roman" w:cs="Times New Roman"/>
          <w:i/>
          <w:iCs/>
        </w:rPr>
        <w:t xml:space="preserve">Regulamin Platformy e-Zamówienia, </w:t>
      </w:r>
      <w:r w:rsidRPr="000A6C91">
        <w:rPr>
          <w:rFonts w:ascii="Times New Roman" w:hAnsi="Times New Roman" w:cs="Times New Roman"/>
        </w:rPr>
        <w:t xml:space="preserve">dostępny na stronie internetowej https://ezamowienia.gov.pl oraz informacje zamieszczone w zakładce „Centrum Pomocy”. </w:t>
      </w:r>
    </w:p>
    <w:p w:rsidR="00A02633" w:rsidRPr="000A6C91"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Przeglądanie i pobieranie publicznej treści dokumentacji postępowania nie wymaga posiadania konta na Platformie e-Zamówienia ani logowania.</w:t>
      </w:r>
    </w:p>
    <w:p w:rsidR="00A02633" w:rsidRPr="000A6C91"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A02633" w:rsidRPr="000A6C91" w:rsidRDefault="00A02633"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Dokumenty elektroniczne(1),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A02633" w:rsidRDefault="00A02633" w:rsidP="00A02633">
      <w:pPr>
        <w:pStyle w:val="Default"/>
        <w:spacing w:after="46"/>
        <w:ind w:left="720"/>
        <w:jc w:val="both"/>
        <w:rPr>
          <w:rFonts w:ascii="Times New Roman" w:hAnsi="Times New Roman" w:cs="Times New Roman"/>
        </w:rPr>
      </w:pPr>
      <w:r w:rsidRPr="000A6C91">
        <w:rPr>
          <w:rFonts w:ascii="Times New Roman" w:hAnsi="Times New Roman" w:cs="Times New Roman"/>
        </w:rPr>
        <w:lastRenderedPageBreak/>
        <w:t xml:space="preserve">W przypadku formatów, o których mowa w art. 66 ust. 1 ustawy </w:t>
      </w:r>
      <w:proofErr w:type="spellStart"/>
      <w:r w:rsidRPr="000A6C91">
        <w:rPr>
          <w:rFonts w:ascii="Times New Roman" w:hAnsi="Times New Roman" w:cs="Times New Roman"/>
        </w:rPr>
        <w:t>Pzp</w:t>
      </w:r>
      <w:proofErr w:type="spellEnd"/>
      <w:r w:rsidRPr="000A6C91">
        <w:rPr>
          <w:rFonts w:ascii="Times New Roman" w:hAnsi="Times New Roman" w:cs="Times New Roman"/>
        </w:rPr>
        <w:t xml:space="preserve">, ww. regulacje nie będą miały bezpośredniego zastosowania.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(1) Wykaz poszczególnych dokumentów i oświadczeń składanych w postępowaniu oraz ich forma, sposób sporządzania i przekazywania zostały określone przez Zamawiającego w  SWZ. </w:t>
      </w:r>
    </w:p>
    <w:p w:rsidR="00265B99" w:rsidRPr="00265B99" w:rsidRDefault="00265B99" w:rsidP="00A02633">
      <w:pPr>
        <w:pStyle w:val="Default"/>
        <w:spacing w:after="46"/>
        <w:ind w:left="720"/>
        <w:jc w:val="both"/>
        <w:rPr>
          <w:rFonts w:ascii="Times New Roman" w:hAnsi="Times New Roman" w:cs="Times New Roman"/>
        </w:rPr>
      </w:pPr>
    </w:p>
    <w:p w:rsidR="00265B99" w:rsidRPr="00265B99" w:rsidRDefault="00265B99" w:rsidP="00F70E60">
      <w:pPr>
        <w:pStyle w:val="Akapitzlist"/>
        <w:numPr>
          <w:ilvl w:val="0"/>
          <w:numId w:val="43"/>
        </w:numPr>
        <w:rPr>
          <w:rFonts w:ascii="Times New Roman" w:hAnsi="Times New Roman" w:cs="Times New Roman"/>
          <w:sz w:val="24"/>
          <w:szCs w:val="24"/>
        </w:rPr>
      </w:pPr>
      <w:r w:rsidRPr="00265B99">
        <w:rPr>
          <w:rFonts w:ascii="Times New Roman" w:hAnsi="Times New Roman" w:cs="Times New Roman"/>
          <w:sz w:val="24"/>
          <w:szCs w:val="24"/>
        </w:rPr>
        <w:t xml:space="preserve"> Informacje, oświadczenia lub dokumenty (2), inne niż wymienione w § 2 ust. 1 rozporządzenia Prezesa Rady Ministrów w sprawie wymagań dla dokumentów elektronicznych, przekazywane w postępowaniu sporządza się w postaci elektronicznej: </w:t>
      </w:r>
    </w:p>
    <w:p w:rsidR="00265B99" w:rsidRPr="00265B99" w:rsidRDefault="00265B99" w:rsidP="00F70E60">
      <w:pPr>
        <w:pStyle w:val="Default"/>
        <w:numPr>
          <w:ilvl w:val="0"/>
          <w:numId w:val="44"/>
        </w:numPr>
        <w:spacing w:after="46"/>
        <w:jc w:val="both"/>
        <w:rPr>
          <w:rFonts w:ascii="Times New Roman" w:hAnsi="Times New Roman" w:cs="Times New Roman"/>
        </w:rPr>
      </w:pPr>
      <w:r w:rsidRPr="00265B99">
        <w:rPr>
          <w:rFonts w:ascii="Times New Roman" w:hAnsi="Times New Roman" w:cs="Times New Roman"/>
        </w:rPr>
        <w:t xml:space="preserve">w formatach danych określonych w przepisach rozporządzenia Rady Ministrów w sprawie Krajowych Ram Interoperacyjności (i przekazuje się jako załącznik), lub </w:t>
      </w:r>
    </w:p>
    <w:p w:rsidR="00265B99" w:rsidRPr="00265B99" w:rsidRDefault="00265B99" w:rsidP="00F70E60">
      <w:pPr>
        <w:pStyle w:val="Default"/>
        <w:numPr>
          <w:ilvl w:val="0"/>
          <w:numId w:val="44"/>
        </w:numPr>
        <w:spacing w:after="46"/>
        <w:jc w:val="both"/>
        <w:rPr>
          <w:rFonts w:ascii="Times New Roman" w:hAnsi="Times New Roman" w:cs="Times New Roman"/>
        </w:rPr>
      </w:pPr>
      <w:r w:rsidRPr="00265B99">
        <w:rPr>
          <w:rFonts w:ascii="Times New Roman" w:hAnsi="Times New Roman" w:cs="Times New Roman"/>
        </w:rPr>
        <w:t xml:space="preserve">jako tekst wpisany bezpośrednio do wiadomości przekazywanej przy użyciu środków komunikacji elektronicznej (np. w treści wiadomości e-mail lub w treści „Formularza do komunikacji”). </w:t>
      </w:r>
    </w:p>
    <w:p w:rsidR="00265B99" w:rsidRDefault="00265B99" w:rsidP="00F70E60">
      <w:pPr>
        <w:pStyle w:val="Default"/>
        <w:numPr>
          <w:ilvl w:val="0"/>
          <w:numId w:val="43"/>
        </w:numPr>
        <w:spacing w:after="46"/>
        <w:jc w:val="both"/>
        <w:rPr>
          <w:rFonts w:ascii="Times New Roman" w:hAnsi="Times New Roman" w:cs="Times New Roman"/>
        </w:rPr>
      </w:pPr>
      <w:r w:rsidRPr="00265B99">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65B99" w:rsidRDefault="00265B99" w:rsidP="00F70E60">
      <w:pPr>
        <w:pStyle w:val="Default"/>
        <w:numPr>
          <w:ilvl w:val="0"/>
          <w:numId w:val="43"/>
        </w:numPr>
        <w:spacing w:after="46"/>
        <w:jc w:val="both"/>
        <w:rPr>
          <w:rFonts w:ascii="Times New Roman" w:hAnsi="Times New Roman" w:cs="Times New Roman"/>
        </w:rPr>
      </w:pPr>
      <w:r w:rsidRPr="00265B99">
        <w:rPr>
          <w:rFonts w:ascii="Times New Roman" w:hAnsi="Times New Roman" w:cs="Times New Roman"/>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265B99">
        <w:rPr>
          <w:rFonts w:ascii="Times New Roman" w:hAnsi="Times New Roman" w:cs="Times New Roman"/>
        </w:rPr>
        <w:t>Pzp</w:t>
      </w:r>
      <w:proofErr w:type="spellEnd"/>
      <w:r w:rsidRPr="00265B99">
        <w:rPr>
          <w:rFonts w:ascii="Times New Roman" w:hAnsi="Times New Roman" w:cs="Times New Roman"/>
        </w:rPr>
        <w:t xml:space="preserve"> lub rozporządzeniem Prezesa Rady Ministrów w sprawie wymagań dla dokumentów elektronicznych opatrzone kwalifikowanym podpisem elektronicznym, podpisem zaufanym (3) lub podpisem osobistym (4),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265B99" w:rsidRDefault="00265B99" w:rsidP="00265B99">
      <w:pPr>
        <w:pStyle w:val="Default"/>
        <w:spacing w:after="46"/>
        <w:jc w:val="both"/>
        <w:rPr>
          <w:rFonts w:ascii="Times New Roman" w:hAnsi="Times New Roman" w:cs="Times New Roman"/>
        </w:rPr>
      </w:pP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(2) Wykaz poszczególnych informacji, dokumentów i oświadczeń składanych w postępowaniu oraz ich forma, sposób sporządzania i przekazywania zostały określone </w:t>
      </w:r>
      <w:r>
        <w:rPr>
          <w:rFonts w:ascii="Times New Roman" w:hAnsi="Times New Roman" w:cs="Times New Roman"/>
          <w:i/>
        </w:rPr>
        <w:t>przez Zamawiającego w SWZ</w:t>
      </w:r>
      <w:r w:rsidRPr="00265B99">
        <w:rPr>
          <w:rFonts w:ascii="Times New Roman" w:hAnsi="Times New Roman" w:cs="Times New Roman"/>
          <w:i/>
        </w:rPr>
        <w:t xml:space="preserve">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(3) Opatrzenie podpisem zaufanym dopuszczalne jest w postępowaniach o udzielenie zamówienia o wartości mniejszej niż progi unijne.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(4) Opatrzenie podpisem osobistym dopuszczalne jest w postępowaniach o udzielenie zamówienia o wartości mniejszej niż progi unijne. </w:t>
      </w: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Pr="00265B99" w:rsidRDefault="00265B99" w:rsidP="00F70E60">
      <w:pPr>
        <w:pStyle w:val="Default"/>
        <w:numPr>
          <w:ilvl w:val="0"/>
          <w:numId w:val="43"/>
        </w:numPr>
        <w:spacing w:after="46"/>
        <w:jc w:val="both"/>
        <w:rPr>
          <w:rFonts w:ascii="Times New Roman" w:hAnsi="Times New Roman" w:cs="Times New Roman"/>
        </w:rPr>
      </w:pPr>
      <w:r w:rsidRPr="00265B99">
        <w:rPr>
          <w:rFonts w:ascii="Times New Roman" w:hAnsi="Times New Roman" w:cs="Times New Roman"/>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(5) wystarczające jest posiadanie tzw. konta uproszczonego na Platformie e-Zamówienia.</w:t>
      </w:r>
    </w:p>
    <w:p w:rsidR="00265B99" w:rsidRPr="000A6C91" w:rsidRDefault="00265B99"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 Wszystkie wysłane i odebrane w postępowaniu przez wykonawcę wiadomości widoczne są po zalogowaniu w podglądzie postępowania w zakładce „Komunikacja”.</w:t>
      </w:r>
    </w:p>
    <w:p w:rsidR="00265B99" w:rsidRPr="000A6C91" w:rsidRDefault="00265B99"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Maksymalny rozmiar plików przesyłanych za pośrednictwem „Formularzy do komunikacji” wynosi 150 MB (wielkość ta dotyczy plików przesyłanych jako załączniki do jednego formularza).</w:t>
      </w:r>
    </w:p>
    <w:p w:rsidR="00265B99" w:rsidRPr="00265B99" w:rsidRDefault="00265B99" w:rsidP="00F70E60">
      <w:pPr>
        <w:pStyle w:val="Default"/>
        <w:numPr>
          <w:ilvl w:val="0"/>
          <w:numId w:val="43"/>
        </w:numPr>
        <w:spacing w:after="46"/>
        <w:jc w:val="both"/>
        <w:rPr>
          <w:rFonts w:ascii="Times New Roman" w:hAnsi="Times New Roman" w:cs="Times New Roman"/>
        </w:rPr>
      </w:pPr>
      <w:r w:rsidRPr="00265B99">
        <w:rPr>
          <w:rFonts w:ascii="Times New Roman" w:hAnsi="Times New Roman" w:cs="Times New Roman"/>
        </w:rPr>
        <w:t xml:space="preserve">Minimalne wymagania techniczne dotyczące sprzętu używanego w celu korzystania z usług Platformy e-Zamówienia oraz informacje dotyczące specyfikacji połączenia określa </w:t>
      </w:r>
      <w:r w:rsidRPr="00265B99">
        <w:rPr>
          <w:rFonts w:ascii="Times New Roman" w:hAnsi="Times New Roman" w:cs="Times New Roman"/>
          <w:i/>
          <w:iCs/>
        </w:rPr>
        <w:t>Regulamin Platformy e-Zamówienia.</w:t>
      </w:r>
    </w:p>
    <w:p w:rsidR="00265B99" w:rsidRPr="000A6C91" w:rsidRDefault="00265B99"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rsidR="00265B99" w:rsidRDefault="00265B99" w:rsidP="00F70E60">
      <w:pPr>
        <w:pStyle w:val="Default"/>
        <w:numPr>
          <w:ilvl w:val="0"/>
          <w:numId w:val="43"/>
        </w:numPr>
        <w:jc w:val="both"/>
        <w:rPr>
          <w:rFonts w:ascii="Times New Roman" w:hAnsi="Times New Roman" w:cs="Times New Roman"/>
        </w:rPr>
      </w:pPr>
      <w:r w:rsidRPr="000A6C91">
        <w:rPr>
          <w:rFonts w:ascii="Times New Roman" w:hAnsi="Times New Roman" w:cs="Times New Roman"/>
        </w:rPr>
        <w:t>W szczególnie uzasadnionych przypadkach uniemożliwiających komunikację wykonawcy i Zamawiającego za pośrednictwem Platformy e-Zamówienia, Zamawiający dopuszcza komunikację za pomocą poczty elektronicznej na adres e mail:</w:t>
      </w:r>
      <w:r>
        <w:rPr>
          <w:rFonts w:ascii="Times New Roman" w:hAnsi="Times New Roman" w:cs="Times New Roman"/>
        </w:rPr>
        <w:t xml:space="preserve"> </w:t>
      </w:r>
      <w:hyperlink r:id="rId14" w:history="1">
        <w:r w:rsidRPr="007A7CDD">
          <w:rPr>
            <w:rStyle w:val="Hipercze"/>
            <w:rFonts w:ascii="Times New Roman" w:hAnsi="Times New Roman" w:cs="Times New Roman"/>
          </w:rPr>
          <w:t>zamowieniapub@pks-jaroslaw.pl</w:t>
        </w:r>
      </w:hyperlink>
      <w:r>
        <w:rPr>
          <w:rFonts w:ascii="Times New Roman" w:hAnsi="Times New Roman" w:cs="Times New Roman"/>
        </w:rPr>
        <w:t xml:space="preserve"> </w:t>
      </w:r>
      <w:r w:rsidRPr="000A6C91">
        <w:rPr>
          <w:rFonts w:ascii="Times New Roman" w:hAnsi="Times New Roman" w:cs="Times New Roman"/>
        </w:rPr>
        <w:t xml:space="preserve">(nie dotyczy składania ofert/wniosków o dopuszczenie do udziału w postępowaniu). </w:t>
      </w:r>
    </w:p>
    <w:p w:rsidR="00EC4AE7" w:rsidRDefault="00EC4AE7" w:rsidP="00EC4AE7">
      <w:pPr>
        <w:pStyle w:val="Default"/>
        <w:jc w:val="both"/>
        <w:rPr>
          <w:rFonts w:ascii="Times New Roman" w:hAnsi="Times New Roman" w:cs="Times New Roman"/>
        </w:rPr>
      </w:pPr>
    </w:p>
    <w:p w:rsidR="00EC4AE7" w:rsidRPr="00EC4AE7" w:rsidRDefault="00EC4AE7" w:rsidP="00EC4AE7">
      <w:pPr>
        <w:pStyle w:val="Default"/>
        <w:jc w:val="both"/>
        <w:rPr>
          <w:rFonts w:ascii="Times New Roman" w:hAnsi="Times New Roman" w:cs="Times New Roman"/>
          <w:i/>
        </w:rPr>
      </w:pPr>
      <w:r w:rsidRPr="00EC4AE7">
        <w:rPr>
          <w:rFonts w:ascii="Times New Roman" w:hAnsi="Times New Roman" w:cs="Times New Roman"/>
          <w:i/>
        </w:rPr>
        <w:t xml:space="preserve">(4)  Dotyczy w szczególności SWZ </w:t>
      </w:r>
    </w:p>
    <w:p w:rsidR="00EC4AE7" w:rsidRDefault="00EC4AE7" w:rsidP="00EC4AE7">
      <w:pPr>
        <w:pStyle w:val="Default"/>
        <w:jc w:val="both"/>
        <w:rPr>
          <w:rFonts w:ascii="Times New Roman" w:hAnsi="Times New Roman" w:cs="Times New Roman"/>
        </w:rPr>
      </w:pPr>
    </w:p>
    <w:p w:rsidR="00EC4AE7" w:rsidRDefault="00EC4AE7" w:rsidP="00EC4AE7">
      <w:pPr>
        <w:pStyle w:val="Default"/>
        <w:jc w:val="both"/>
        <w:rPr>
          <w:rFonts w:ascii="Times New Roman" w:hAnsi="Times New Roman" w:cs="Times New Roman"/>
        </w:rPr>
      </w:pPr>
    </w:p>
    <w:p w:rsidR="002C041E" w:rsidRDefault="00047D3A" w:rsidP="00F70E60">
      <w:pPr>
        <w:pStyle w:val="Default"/>
        <w:numPr>
          <w:ilvl w:val="0"/>
          <w:numId w:val="38"/>
        </w:numPr>
        <w:jc w:val="both"/>
        <w:rPr>
          <w:rFonts w:ascii="Times New Roman" w:hAnsi="Times New Roman" w:cs="Times New Roman"/>
        </w:rPr>
      </w:pPr>
      <w:r w:rsidRPr="00E834CB">
        <w:rPr>
          <w:rFonts w:ascii="Times New Roman" w:hAnsi="Times New Roman" w:cs="Times New Roman"/>
        </w:rPr>
        <w:t>Opis sposobu przygotowania</w:t>
      </w:r>
      <w:r w:rsidR="00E834CB">
        <w:rPr>
          <w:rFonts w:ascii="Times New Roman" w:hAnsi="Times New Roman" w:cs="Times New Roman"/>
        </w:rPr>
        <w:t xml:space="preserve"> i składania oferty</w:t>
      </w:r>
      <w:r w:rsidRPr="00E834CB">
        <w:rPr>
          <w:rFonts w:ascii="Times New Roman" w:hAnsi="Times New Roman" w:cs="Times New Roman"/>
        </w:rPr>
        <w:t xml:space="preserve"> oraz dokumentów wymaganych przez Zamawiającego w SWZ</w:t>
      </w:r>
    </w:p>
    <w:p w:rsidR="00E834CB" w:rsidRPr="00E834CB" w:rsidRDefault="00E834CB" w:rsidP="00E834CB">
      <w:pPr>
        <w:pStyle w:val="Default"/>
        <w:jc w:val="both"/>
        <w:rPr>
          <w:rFonts w:ascii="Times New Roman" w:hAnsi="Times New Roman" w:cs="Times New Roman"/>
        </w:rPr>
      </w:pPr>
    </w:p>
    <w:p w:rsidR="00E834CB" w:rsidRPr="000A6C91" w:rsidRDefault="00E834CB" w:rsidP="00F70E60">
      <w:pPr>
        <w:pStyle w:val="Default"/>
        <w:numPr>
          <w:ilvl w:val="0"/>
          <w:numId w:val="45"/>
        </w:numPr>
        <w:spacing w:after="66"/>
        <w:jc w:val="both"/>
        <w:rPr>
          <w:rFonts w:ascii="Times New Roman" w:hAnsi="Times New Roman" w:cs="Times New Roman"/>
        </w:rPr>
      </w:pPr>
      <w:r w:rsidRPr="000A6C91">
        <w:rPr>
          <w:rFonts w:ascii="Times New Roman" w:hAnsi="Times New Roman" w:cs="Times New Roman"/>
        </w:rPr>
        <w:t>Wykonawca przygotowuje ofertę przy pomocy interaktywnego „</w:t>
      </w:r>
      <w:r w:rsidRPr="000A6C91">
        <w:rPr>
          <w:rFonts w:ascii="Times New Roman" w:hAnsi="Times New Roman" w:cs="Times New Roman"/>
          <w:b/>
          <w:bCs/>
        </w:rPr>
        <w:t xml:space="preserve">Formularza ofertowego” </w:t>
      </w:r>
      <w:r w:rsidRPr="000A6C91">
        <w:rPr>
          <w:rFonts w:ascii="Times New Roman" w:hAnsi="Times New Roman" w:cs="Times New Roman"/>
        </w:rPr>
        <w:t>udostępnionego przez Zamawiającego na Platformie e-Zamówienia i zamieszczonego w podglądzie postępowania w zakładce „Informacje podstawowe”.</w:t>
      </w:r>
    </w:p>
    <w:p w:rsidR="00E834CB" w:rsidRPr="000A6C91" w:rsidRDefault="00E834CB" w:rsidP="00F70E60">
      <w:pPr>
        <w:pStyle w:val="Default"/>
        <w:numPr>
          <w:ilvl w:val="0"/>
          <w:numId w:val="45"/>
        </w:numPr>
        <w:spacing w:after="66"/>
        <w:jc w:val="both"/>
        <w:rPr>
          <w:rFonts w:ascii="Times New Roman" w:hAnsi="Times New Roman" w:cs="Times New Roman"/>
        </w:rPr>
      </w:pPr>
      <w:r w:rsidRPr="000A6C91">
        <w:rPr>
          <w:rFonts w:ascii="Times New Roman" w:hAnsi="Times New Roman" w:cs="Times New Roman"/>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E834CB" w:rsidRPr="000A6C91" w:rsidRDefault="00E834CB" w:rsidP="00F70E60">
      <w:pPr>
        <w:pStyle w:val="Default"/>
        <w:numPr>
          <w:ilvl w:val="0"/>
          <w:numId w:val="45"/>
        </w:numPr>
        <w:spacing w:after="66"/>
        <w:jc w:val="both"/>
        <w:rPr>
          <w:rFonts w:ascii="Times New Roman" w:hAnsi="Times New Roman" w:cs="Times New Roman"/>
        </w:rPr>
      </w:pPr>
      <w:r w:rsidRPr="000A6C91">
        <w:rPr>
          <w:rFonts w:ascii="Times New Roman" w:hAnsi="Times New Roman" w:cs="Times New Roman"/>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w:t>
      </w:r>
    </w:p>
    <w:p w:rsidR="00E834CB" w:rsidRPr="000A6C91" w:rsidRDefault="00E834CB" w:rsidP="00E834CB">
      <w:pPr>
        <w:pStyle w:val="Default"/>
        <w:jc w:val="both"/>
        <w:rPr>
          <w:rFonts w:ascii="Times New Roman" w:hAnsi="Times New Roman" w:cs="Times New Roman"/>
        </w:rPr>
      </w:pPr>
    </w:p>
    <w:p w:rsidR="00E834CB" w:rsidRPr="000A6C91" w:rsidRDefault="00E834CB" w:rsidP="00E834CB">
      <w:pPr>
        <w:pStyle w:val="Default"/>
        <w:jc w:val="both"/>
        <w:rPr>
          <w:rFonts w:ascii="Times New Roman" w:hAnsi="Times New Roman" w:cs="Times New Roman"/>
        </w:rPr>
      </w:pPr>
      <w:r w:rsidRPr="000A6C91">
        <w:rPr>
          <w:rFonts w:ascii="Times New Roman" w:hAnsi="Times New Roman" w:cs="Times New Roman"/>
          <w:b/>
          <w:bCs/>
        </w:rPr>
        <w:t xml:space="preserve">Uwaga! </w:t>
      </w:r>
      <w:r w:rsidRPr="000A6C91">
        <w:rPr>
          <w:rFonts w:ascii="Times New Roman" w:hAnsi="Times New Roman" w:cs="Times New Roman"/>
        </w:rPr>
        <w:t xml:space="preserve">Nie należy zmieniać nazwy pliku nadanej przez Platformę e-Zamówienia. Zapisany „Formularz ofertowy” należy zawsze otwierać w programie </w:t>
      </w:r>
      <w:proofErr w:type="spellStart"/>
      <w:r w:rsidRPr="000A6C91">
        <w:rPr>
          <w:rFonts w:ascii="Times New Roman" w:hAnsi="Times New Roman" w:cs="Times New Roman"/>
        </w:rPr>
        <w:t>Adobe</w:t>
      </w:r>
      <w:proofErr w:type="spellEnd"/>
      <w:r w:rsidRPr="000A6C91">
        <w:rPr>
          <w:rFonts w:ascii="Times New Roman" w:hAnsi="Times New Roman" w:cs="Times New Roman"/>
        </w:rPr>
        <w:t xml:space="preserve"> </w:t>
      </w:r>
      <w:proofErr w:type="spellStart"/>
      <w:r w:rsidRPr="000A6C91">
        <w:rPr>
          <w:rFonts w:ascii="Times New Roman" w:hAnsi="Times New Roman" w:cs="Times New Roman"/>
        </w:rPr>
        <w:t>Acrobat</w:t>
      </w:r>
      <w:proofErr w:type="spellEnd"/>
      <w:r w:rsidRPr="000A6C91">
        <w:rPr>
          <w:rFonts w:ascii="Times New Roman" w:hAnsi="Times New Roman" w:cs="Times New Roman"/>
        </w:rPr>
        <w:t xml:space="preserve"> </w:t>
      </w:r>
      <w:proofErr w:type="spellStart"/>
      <w:r w:rsidRPr="000A6C91">
        <w:rPr>
          <w:rFonts w:ascii="Times New Roman" w:hAnsi="Times New Roman" w:cs="Times New Roman"/>
        </w:rPr>
        <w:t>Reader</w:t>
      </w:r>
      <w:proofErr w:type="spellEnd"/>
      <w:r w:rsidRPr="000A6C91">
        <w:rPr>
          <w:rFonts w:ascii="Times New Roman" w:hAnsi="Times New Roman" w:cs="Times New Roman"/>
        </w:rPr>
        <w:t xml:space="preserve"> DC. </w:t>
      </w:r>
    </w:p>
    <w:p w:rsidR="00E834CB" w:rsidRDefault="00E834CB" w:rsidP="00E834CB">
      <w:pPr>
        <w:pStyle w:val="Default"/>
        <w:ind w:left="773"/>
        <w:jc w:val="both"/>
        <w:rPr>
          <w:rFonts w:ascii="Times New Roman" w:hAnsi="Times New Roman" w:cs="Times New Roman"/>
        </w:rPr>
      </w:pPr>
    </w:p>
    <w:p w:rsidR="00E834CB" w:rsidRPr="000A6C91" w:rsidRDefault="00E834CB" w:rsidP="00F70E60">
      <w:pPr>
        <w:pStyle w:val="Default"/>
        <w:numPr>
          <w:ilvl w:val="0"/>
          <w:numId w:val="45"/>
        </w:numPr>
        <w:spacing w:after="65"/>
        <w:jc w:val="both"/>
        <w:rPr>
          <w:rFonts w:ascii="Times New Roman" w:hAnsi="Times New Roman" w:cs="Times New Roman"/>
        </w:rPr>
      </w:pPr>
      <w:r w:rsidRPr="000A6C91">
        <w:rPr>
          <w:rFonts w:ascii="Times New Roman" w:hAnsi="Times New Roman" w:cs="Times New Roma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A6C91">
        <w:rPr>
          <w:rFonts w:ascii="Times New Roman" w:hAnsi="Times New Roman" w:cs="Times New Roman"/>
        </w:rPr>
        <w:t>drag&amp;drop</w:t>
      </w:r>
      <w:proofErr w:type="spellEnd"/>
      <w:r w:rsidRPr="000A6C91">
        <w:rPr>
          <w:rFonts w:ascii="Times New Roman" w:hAnsi="Times New Roman" w:cs="Times New Roman"/>
        </w:rPr>
        <w:t xml:space="preserve"> („przeciągnij” i „upuść”) służące do dodawania plików.</w:t>
      </w:r>
    </w:p>
    <w:p w:rsidR="00E834CB" w:rsidRPr="000A6C91" w:rsidRDefault="00E834CB" w:rsidP="00F70E60">
      <w:pPr>
        <w:pStyle w:val="Default"/>
        <w:numPr>
          <w:ilvl w:val="0"/>
          <w:numId w:val="45"/>
        </w:numPr>
        <w:spacing w:after="65"/>
        <w:jc w:val="both"/>
        <w:rPr>
          <w:rFonts w:ascii="Times New Roman" w:hAnsi="Times New Roman" w:cs="Times New Roman"/>
        </w:rPr>
      </w:pPr>
      <w:r w:rsidRPr="000A6C91">
        <w:rPr>
          <w:rFonts w:ascii="Times New Roman" w:hAnsi="Times New Roman" w:cs="Times New Roman"/>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(6).</w:t>
      </w:r>
    </w:p>
    <w:p w:rsidR="00E834CB" w:rsidRPr="000A6C91" w:rsidRDefault="00E834CB" w:rsidP="00F70E60">
      <w:pPr>
        <w:pStyle w:val="Default"/>
        <w:numPr>
          <w:ilvl w:val="0"/>
          <w:numId w:val="45"/>
        </w:numPr>
        <w:spacing w:after="65"/>
        <w:jc w:val="both"/>
        <w:rPr>
          <w:rFonts w:ascii="Times New Roman" w:hAnsi="Times New Roman" w:cs="Times New Roman"/>
        </w:rPr>
      </w:pPr>
      <w:r w:rsidRPr="000A6C91">
        <w:rPr>
          <w:rFonts w:ascii="Times New Roman" w:hAnsi="Times New Roman" w:cs="Times New Roman"/>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E834CB" w:rsidRPr="000A6C91" w:rsidRDefault="00E834CB" w:rsidP="00F70E60">
      <w:pPr>
        <w:pStyle w:val="Default"/>
        <w:numPr>
          <w:ilvl w:val="0"/>
          <w:numId w:val="45"/>
        </w:numPr>
        <w:spacing w:after="65"/>
        <w:jc w:val="both"/>
        <w:rPr>
          <w:rFonts w:ascii="Times New Roman" w:hAnsi="Times New Roman" w:cs="Times New Roman"/>
        </w:rPr>
      </w:pPr>
      <w:r w:rsidRPr="000A6C91">
        <w:rPr>
          <w:rFonts w:ascii="Times New Roman" w:hAnsi="Times New Roman" w:cs="Times New Roman"/>
          <w:b/>
          <w:bCs/>
        </w:rPr>
        <w:t xml:space="preserve">Formularz ofertowy </w:t>
      </w:r>
      <w:r w:rsidRPr="000A6C91">
        <w:rPr>
          <w:rFonts w:ascii="Times New Roman" w:hAnsi="Times New Roman" w:cs="Times New Roman"/>
        </w:rPr>
        <w:t xml:space="preserve">podpisuje się kwalifikowanym podpisem elektronicznym, podpisem zaufanym (7) lub podpisem osobistym (8).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E834CB" w:rsidRPr="000A6C91" w:rsidRDefault="00E834CB" w:rsidP="00E834CB">
      <w:pPr>
        <w:pStyle w:val="Default"/>
        <w:ind w:left="720"/>
        <w:jc w:val="both"/>
        <w:rPr>
          <w:rFonts w:ascii="Times New Roman" w:hAnsi="Times New Roman" w:cs="Times New Roman"/>
        </w:rPr>
      </w:pPr>
      <w:r w:rsidRPr="000A6C91">
        <w:rPr>
          <w:rFonts w:ascii="Times New Roman" w:hAnsi="Times New Roman" w:cs="Times New Roman"/>
          <w:b/>
          <w:bCs/>
        </w:rPr>
        <w:t xml:space="preserve">Pozostałe dokumenty </w:t>
      </w:r>
      <w:r w:rsidRPr="000A6C91">
        <w:rPr>
          <w:rFonts w:ascii="Times New Roman" w:hAnsi="Times New Roman" w:cs="Times New Roman"/>
        </w:rPr>
        <w:t xml:space="preserve">wchodzące w skład oferty lub składane wraz z ofertą, które są zgodne z ustawą </w:t>
      </w:r>
      <w:proofErr w:type="spellStart"/>
      <w:r w:rsidRPr="000A6C91">
        <w:rPr>
          <w:rFonts w:ascii="Times New Roman" w:hAnsi="Times New Roman" w:cs="Times New Roman"/>
        </w:rPr>
        <w:t>Pzp</w:t>
      </w:r>
      <w:proofErr w:type="spellEnd"/>
      <w:r w:rsidRPr="000A6C91">
        <w:rPr>
          <w:rFonts w:ascii="Times New Roman" w:hAnsi="Times New Roman" w:cs="Times New Roman"/>
        </w:rPr>
        <w:t xml:space="preserve"> lub rozporządzeniem Prezesa Rady Ministrów w sprawie wymagań dla dokumentów elektronicznych opatrzone kwalifikowanym podpisem elektronicznym, podpisem zaufanym (9) lub podpisem osobistym (10),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017A65" w:rsidRPr="000A6C91" w:rsidRDefault="00017A65" w:rsidP="00F70E60">
      <w:pPr>
        <w:pStyle w:val="Default"/>
        <w:numPr>
          <w:ilvl w:val="0"/>
          <w:numId w:val="45"/>
        </w:numPr>
        <w:spacing w:after="68"/>
        <w:jc w:val="both"/>
        <w:rPr>
          <w:rFonts w:ascii="Times New Roman" w:hAnsi="Times New Roman" w:cs="Times New Roman"/>
        </w:rPr>
      </w:pPr>
      <w:r w:rsidRPr="000A6C91">
        <w:rPr>
          <w:rFonts w:ascii="Times New Roman" w:hAnsi="Times New Roman" w:cs="Times New Roman"/>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17A65" w:rsidRPr="000A6C91" w:rsidRDefault="00017A65" w:rsidP="00F70E60">
      <w:pPr>
        <w:pStyle w:val="Default"/>
        <w:numPr>
          <w:ilvl w:val="0"/>
          <w:numId w:val="45"/>
        </w:numPr>
        <w:spacing w:after="68"/>
        <w:jc w:val="both"/>
        <w:rPr>
          <w:rFonts w:ascii="Times New Roman" w:hAnsi="Times New Roman" w:cs="Times New Roman"/>
        </w:rPr>
      </w:pPr>
      <w:r w:rsidRPr="000A6C91">
        <w:rPr>
          <w:rFonts w:ascii="Times New Roman" w:hAnsi="Times New Roman" w:cs="Times New Roman"/>
        </w:rPr>
        <w:t xml:space="preserve"> Oferta może być złożona tylko do upływu terminu składania ofert.</w:t>
      </w:r>
    </w:p>
    <w:p w:rsidR="00017A65" w:rsidRPr="000A6C91" w:rsidRDefault="00017A65" w:rsidP="00F70E60">
      <w:pPr>
        <w:pStyle w:val="Default"/>
        <w:numPr>
          <w:ilvl w:val="0"/>
          <w:numId w:val="45"/>
        </w:numPr>
        <w:spacing w:after="68"/>
        <w:jc w:val="both"/>
        <w:rPr>
          <w:rFonts w:ascii="Times New Roman" w:hAnsi="Times New Roman" w:cs="Times New Roman"/>
        </w:rPr>
      </w:pPr>
      <w:r w:rsidRPr="000A6C91">
        <w:rPr>
          <w:rFonts w:ascii="Times New Roman" w:hAnsi="Times New Roman" w:cs="Times New Roman"/>
        </w:rPr>
        <w:t>Wykonawca może przed upływem terminu składania ofert wycofać ofertę. Wykonawca wycofuje ofertę w zakładce „Oferty/wnioski” używając przycisku „Wycofaj ofertę”.</w:t>
      </w:r>
    </w:p>
    <w:p w:rsidR="00017A65" w:rsidRPr="000A6C91" w:rsidRDefault="00017A65" w:rsidP="00F70E60">
      <w:pPr>
        <w:pStyle w:val="Default"/>
        <w:numPr>
          <w:ilvl w:val="0"/>
          <w:numId w:val="45"/>
        </w:numPr>
        <w:spacing w:after="68"/>
        <w:jc w:val="both"/>
        <w:rPr>
          <w:rFonts w:ascii="Times New Roman" w:hAnsi="Times New Roman" w:cs="Times New Roman"/>
        </w:rPr>
      </w:pPr>
      <w:r w:rsidRPr="000A6C91">
        <w:rPr>
          <w:rFonts w:ascii="Times New Roman" w:hAnsi="Times New Roman" w:cs="Times New Roman"/>
        </w:rPr>
        <w:t xml:space="preserve">Maksymalny łączny rozmiar plików stanowiących ofertę lub składanych wraz z ofertą to 250 MB. </w:t>
      </w:r>
    </w:p>
    <w:p w:rsidR="00E834CB" w:rsidRDefault="00E834CB" w:rsidP="00E834CB">
      <w:pPr>
        <w:pStyle w:val="Default"/>
        <w:ind w:left="773"/>
        <w:jc w:val="both"/>
        <w:rPr>
          <w:rFonts w:ascii="Times New Roman" w:hAnsi="Times New Roman" w:cs="Times New Roman"/>
        </w:rPr>
      </w:pPr>
    </w:p>
    <w:p w:rsidR="002C041E" w:rsidRPr="00017A65" w:rsidRDefault="00047D3A" w:rsidP="00F70E60">
      <w:pPr>
        <w:pStyle w:val="Standard"/>
        <w:numPr>
          <w:ilvl w:val="0"/>
          <w:numId w:val="46"/>
        </w:numPr>
        <w:tabs>
          <w:tab w:val="left" w:pos="9639"/>
        </w:tabs>
        <w:spacing w:after="0" w:line="240" w:lineRule="auto"/>
        <w:jc w:val="both"/>
        <w:rPr>
          <w:rFonts w:ascii="Times New Roman" w:hAnsi="Times New Roman" w:cs="Times New Roman"/>
          <w:i/>
          <w:iCs/>
          <w:sz w:val="24"/>
          <w:szCs w:val="24"/>
        </w:rPr>
      </w:pPr>
      <w:r w:rsidRPr="00017A65">
        <w:rPr>
          <w:rFonts w:ascii="Times New Roman" w:hAnsi="Times New Roman" w:cs="Times New Roman"/>
          <w:sz w:val="24"/>
          <w:szCs w:val="24"/>
        </w:rPr>
        <w:t>Sposób obliczania ceny oferty</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Wykonawca podaje cenę za realizację przedmiotu zamówienia zgodnie ze wzorem Formularza Ofertowego, stanowiącego </w:t>
      </w:r>
      <w:r w:rsidRPr="00017A65">
        <w:rPr>
          <w:rFonts w:ascii="Times New Roman" w:hAnsi="Times New Roman" w:cs="Times New Roman"/>
          <w:b/>
          <w:sz w:val="24"/>
          <w:szCs w:val="24"/>
        </w:rPr>
        <w:t xml:space="preserve">Załącznik nr </w:t>
      </w:r>
      <w:r w:rsidR="00AB6CC1" w:rsidRPr="00017A65">
        <w:rPr>
          <w:rFonts w:ascii="Times New Roman" w:hAnsi="Times New Roman" w:cs="Times New Roman"/>
          <w:b/>
          <w:sz w:val="24"/>
          <w:szCs w:val="24"/>
        </w:rPr>
        <w:t>1</w:t>
      </w:r>
      <w:r w:rsidRPr="00017A65">
        <w:rPr>
          <w:rFonts w:ascii="Times New Roman" w:hAnsi="Times New Roman" w:cs="Times New Roman"/>
          <w:b/>
          <w:sz w:val="24"/>
          <w:szCs w:val="24"/>
        </w:rPr>
        <w:t xml:space="preserve"> do SWZ. </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lastRenderedPageBreak/>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017A65">
        <w:rPr>
          <w:rFonts w:ascii="Times New Roman" w:hAnsi="Times New Roman" w:cs="Times New Roman"/>
          <w:sz w:val="24"/>
          <w:szCs w:val="24"/>
        </w:rPr>
        <w:t xml:space="preserve"> 23</w:t>
      </w:r>
      <w:r w:rsidRPr="00017A65">
        <w:rPr>
          <w:rFonts w:ascii="Times New Roman" w:hAnsi="Times New Roman" w:cs="Times New Roman"/>
          <w:sz w:val="24"/>
          <w:szCs w:val="24"/>
        </w:rPr>
        <w:t>%</w:t>
      </w:r>
      <w:r w:rsidR="00AB6CC1" w:rsidRPr="00017A65">
        <w:rPr>
          <w:rFonts w:ascii="Times New Roman" w:hAnsi="Times New Roman" w:cs="Times New Roman"/>
          <w:sz w:val="24"/>
          <w:szCs w:val="24"/>
        </w:rPr>
        <w:t>.</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Cena podana na Formularzu Ofertowym jest ceną ostateczną, niepodlegającą negocjacji i wyczerpującą wszelkie należności Wykonawcy wobec Zamawiającego związane z realizacją przedmiotu zamówienia.</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Cena oferty powinna być wyrażona w złotych polskich (PLN) z dokładnością do dwóch miejsc po przecinku.</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Zamawiający nie przewiduje rozliczeń w walucie obcej.</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Wyliczona cena oferty brutto będzie służyć do porównania złożonych ofert i do rozliczenia w trakcie realizacji zamówienia.</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Jeżeli została złożona oferta, której wybór prowadziłby do powstania u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 xml:space="preserve">amawiającego obowiązku podatkowego zgodnie z ustawą z dnia 11 marca 2004 r. o podatku od towarów i usług (Dz. U. z 2018 r. poz. 2174, z </w:t>
      </w:r>
      <w:proofErr w:type="spellStart"/>
      <w:r w:rsidRPr="00017A65">
        <w:rPr>
          <w:rFonts w:ascii="Times New Roman" w:hAnsi="Times New Roman" w:cs="Times New Roman"/>
          <w:sz w:val="24"/>
          <w:szCs w:val="24"/>
        </w:rPr>
        <w:t>późn</w:t>
      </w:r>
      <w:proofErr w:type="spellEnd"/>
      <w:r w:rsidRPr="00017A65">
        <w:rPr>
          <w:rFonts w:ascii="Times New Roman" w:hAnsi="Times New Roman" w:cs="Times New Roman"/>
          <w:sz w:val="24"/>
          <w:szCs w:val="24"/>
        </w:rPr>
        <w:t xml:space="preserve">. zm.), dla celów zastosowania kryterium ceny lub kosztu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amawiający dolicza do przedstawionej w tej ofercie ceny kwotę podatku od towarów i usług, którą miałby obowiązek rozliczyć.</w:t>
      </w:r>
      <w:r w:rsidR="00A74D93">
        <w:rPr>
          <w:rFonts w:ascii="Times New Roman" w:hAnsi="Times New Roman" w:cs="Times New Roman"/>
          <w:sz w:val="24"/>
          <w:szCs w:val="24"/>
        </w:rPr>
        <w:t xml:space="preserve"> </w:t>
      </w:r>
      <w:r w:rsidRPr="00017A65">
        <w:rPr>
          <w:rFonts w:ascii="Times New Roman" w:hAnsi="Times New Roman" w:cs="Times New Roman"/>
          <w:sz w:val="24"/>
          <w:szCs w:val="24"/>
        </w:rPr>
        <w:t>W</w:t>
      </w:r>
      <w:r w:rsidR="009B1FE4" w:rsidRPr="00017A65">
        <w:rPr>
          <w:rFonts w:ascii="Times New Roman" w:hAnsi="Times New Roman" w:cs="Times New Roman"/>
          <w:sz w:val="24"/>
          <w:szCs w:val="24"/>
        </w:rPr>
        <w:t> </w:t>
      </w:r>
      <w:r w:rsidRPr="00017A65">
        <w:rPr>
          <w:rFonts w:ascii="Times New Roman" w:hAnsi="Times New Roman" w:cs="Times New Roman"/>
          <w:sz w:val="24"/>
          <w:szCs w:val="24"/>
        </w:rPr>
        <w:t>ofercie, o której mowa w ust. 1, Wykonawca ma obowiązek:</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1)</w:t>
      </w:r>
      <w:r w:rsidRPr="00017A65">
        <w:rPr>
          <w:rFonts w:ascii="Times New Roman" w:hAnsi="Times New Roman" w:cs="Times New Roman"/>
          <w:sz w:val="24"/>
          <w:szCs w:val="24"/>
        </w:rPr>
        <w:tab/>
        <w:t xml:space="preserve">poinformowania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amawiającego, że wybór jego oferty będzie prowadził do powstania u</w:t>
      </w:r>
      <w:r w:rsidR="00B359B1" w:rsidRPr="00017A65">
        <w:rPr>
          <w:rFonts w:ascii="Times New Roman" w:hAnsi="Times New Roman" w:cs="Times New Roman"/>
          <w:sz w:val="24"/>
          <w:szCs w:val="24"/>
        </w:rPr>
        <w:t> Z</w:t>
      </w:r>
      <w:r w:rsidRPr="00017A65">
        <w:rPr>
          <w:rFonts w:ascii="Times New Roman" w:hAnsi="Times New Roman" w:cs="Times New Roman"/>
          <w:sz w:val="24"/>
          <w:szCs w:val="24"/>
        </w:rPr>
        <w:t>amawiającego obowiązku podatkowego;</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2)</w:t>
      </w:r>
      <w:r w:rsidRPr="00017A65">
        <w:rPr>
          <w:rFonts w:ascii="Times New Roman" w:hAnsi="Times New Roman" w:cs="Times New Roman"/>
          <w:sz w:val="24"/>
          <w:szCs w:val="24"/>
        </w:rPr>
        <w:tab/>
        <w:t>wskazania nazwy (rodzaju) towaru lub usługi, których dostawa lub świadczenie będą prowadziły do powstania obowiązku podatkowego;</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3)</w:t>
      </w:r>
      <w:r w:rsidRPr="00017A65">
        <w:rPr>
          <w:rFonts w:ascii="Times New Roman" w:hAnsi="Times New Roman" w:cs="Times New Roman"/>
          <w:sz w:val="24"/>
          <w:szCs w:val="24"/>
        </w:rPr>
        <w:tab/>
        <w:t xml:space="preserve">wskazania wartości towaru lub usługi objętego obowiązkiem podatkowym </w:t>
      </w:r>
      <w:r w:rsidR="00B359B1" w:rsidRPr="00017A65">
        <w:rPr>
          <w:rFonts w:ascii="Times New Roman" w:hAnsi="Times New Roman" w:cs="Times New Roman"/>
          <w:sz w:val="24"/>
          <w:szCs w:val="24"/>
        </w:rPr>
        <w:t>Z</w:t>
      </w:r>
      <w:r w:rsidRPr="00017A65">
        <w:rPr>
          <w:rFonts w:ascii="Times New Roman" w:hAnsi="Times New Roman" w:cs="Times New Roman"/>
          <w:sz w:val="24"/>
          <w:szCs w:val="24"/>
        </w:rPr>
        <w:t>amawiającego, bez kwoty podatku;</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4)</w:t>
      </w:r>
      <w:r w:rsidRPr="00017A65">
        <w:rPr>
          <w:rFonts w:ascii="Times New Roman" w:hAnsi="Times New Roman" w:cs="Times New Roman"/>
          <w:sz w:val="24"/>
          <w:szCs w:val="24"/>
        </w:rPr>
        <w:tab/>
        <w:t xml:space="preserve">wskazania stawki podatku od towarów i usług, która zgodnie z wiedzą </w:t>
      </w:r>
      <w:r w:rsidR="00B359B1" w:rsidRPr="00017A65">
        <w:rPr>
          <w:rFonts w:ascii="Times New Roman" w:hAnsi="Times New Roman" w:cs="Times New Roman"/>
          <w:sz w:val="24"/>
          <w:szCs w:val="24"/>
        </w:rPr>
        <w:t>W</w:t>
      </w:r>
      <w:r w:rsidRPr="00017A65">
        <w:rPr>
          <w:rFonts w:ascii="Times New Roman" w:hAnsi="Times New Roman" w:cs="Times New Roman"/>
          <w:sz w:val="24"/>
          <w:szCs w:val="24"/>
        </w:rPr>
        <w:t>ykonawcy, będzie miała zastosowanie.</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C041E" w:rsidRPr="00017A65" w:rsidRDefault="00047D3A" w:rsidP="00F70E60">
      <w:pPr>
        <w:pStyle w:val="Nagwek2"/>
        <w:numPr>
          <w:ilvl w:val="0"/>
          <w:numId w:val="47"/>
        </w:numPr>
        <w:spacing w:before="240" w:after="240"/>
        <w:rPr>
          <w:rFonts w:ascii="Times New Roman" w:hAnsi="Times New Roman" w:cs="Times New Roman"/>
          <w:sz w:val="24"/>
          <w:szCs w:val="24"/>
        </w:rPr>
      </w:pPr>
      <w:bookmarkStart w:id="13" w:name="_1wm6hsxsy23e" w:colFirst="0" w:colLast="0"/>
      <w:bookmarkEnd w:id="13"/>
      <w:r w:rsidRPr="00017A65">
        <w:rPr>
          <w:rFonts w:ascii="Times New Roman" w:hAnsi="Times New Roman" w:cs="Times New Roman"/>
          <w:sz w:val="24"/>
          <w:szCs w:val="24"/>
        </w:rPr>
        <w:t>Wymagania dotyczące wadium</w:t>
      </w:r>
    </w:p>
    <w:p w:rsidR="005E0B5B" w:rsidRPr="00017A65" w:rsidRDefault="005E0B5B" w:rsidP="005E0B5B">
      <w:pPr>
        <w:rPr>
          <w:rFonts w:ascii="Times New Roman" w:hAnsi="Times New Roman" w:cs="Times New Roman"/>
          <w:sz w:val="24"/>
          <w:szCs w:val="24"/>
        </w:rPr>
      </w:pPr>
      <w:r w:rsidRPr="00017A65">
        <w:rPr>
          <w:rFonts w:ascii="Times New Roman" w:hAnsi="Times New Roman" w:cs="Times New Roman"/>
          <w:sz w:val="24"/>
          <w:szCs w:val="24"/>
        </w:rPr>
        <w:t>Zamawiający nie wymaga w niniejszym postępowaniu.</w:t>
      </w:r>
    </w:p>
    <w:p w:rsidR="002C041E" w:rsidRPr="00017A65" w:rsidRDefault="00047D3A" w:rsidP="00F70E60">
      <w:pPr>
        <w:pStyle w:val="Nagwek2"/>
        <w:numPr>
          <w:ilvl w:val="0"/>
          <w:numId w:val="47"/>
        </w:numPr>
        <w:spacing w:before="240" w:after="240"/>
        <w:rPr>
          <w:rFonts w:ascii="Times New Roman" w:hAnsi="Times New Roman" w:cs="Times New Roman"/>
          <w:sz w:val="24"/>
          <w:szCs w:val="24"/>
        </w:rPr>
      </w:pPr>
      <w:bookmarkStart w:id="14" w:name="_kraqvybbazqg" w:colFirst="0" w:colLast="0"/>
      <w:bookmarkEnd w:id="14"/>
      <w:r w:rsidRPr="00017A65">
        <w:rPr>
          <w:rFonts w:ascii="Times New Roman" w:hAnsi="Times New Roman" w:cs="Times New Roman"/>
          <w:sz w:val="24"/>
          <w:szCs w:val="24"/>
        </w:rPr>
        <w:t>Termin związania ofertą</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t xml:space="preserve">Wykonawca będzie związany ofertą przez okres </w:t>
      </w:r>
      <w:r w:rsidR="00397BF4" w:rsidRPr="00017A65">
        <w:rPr>
          <w:rFonts w:ascii="Times New Roman" w:hAnsi="Times New Roman" w:cs="Times New Roman"/>
          <w:b/>
          <w:sz w:val="24"/>
          <w:szCs w:val="24"/>
        </w:rPr>
        <w:t>9</w:t>
      </w:r>
      <w:r w:rsidRPr="00017A65">
        <w:rPr>
          <w:rFonts w:ascii="Times New Roman" w:hAnsi="Times New Roman" w:cs="Times New Roman"/>
          <w:b/>
          <w:sz w:val="24"/>
          <w:szCs w:val="24"/>
        </w:rPr>
        <w:t>0 dni</w:t>
      </w:r>
      <w:r w:rsidRPr="00017A65">
        <w:rPr>
          <w:rFonts w:ascii="Times New Roman" w:hAnsi="Times New Roman" w:cs="Times New Roman"/>
          <w:sz w:val="24"/>
          <w:szCs w:val="24"/>
        </w:rPr>
        <w:t xml:space="preserve">, tj. do </w:t>
      </w:r>
      <w:r w:rsidRPr="00017A65">
        <w:rPr>
          <w:rFonts w:ascii="Times New Roman" w:hAnsi="Times New Roman" w:cs="Times New Roman"/>
          <w:color w:val="000000" w:themeColor="text1"/>
          <w:sz w:val="24"/>
          <w:szCs w:val="24"/>
        </w:rPr>
        <w:t xml:space="preserve">dnia </w:t>
      </w:r>
      <w:r w:rsidR="009C4C28" w:rsidRPr="00017A65">
        <w:rPr>
          <w:rFonts w:ascii="Times New Roman" w:hAnsi="Times New Roman" w:cs="Times New Roman"/>
          <w:b/>
          <w:color w:val="000000" w:themeColor="text1"/>
          <w:sz w:val="24"/>
          <w:szCs w:val="24"/>
        </w:rPr>
        <w:t>2</w:t>
      </w:r>
      <w:r w:rsidR="00472CC5">
        <w:rPr>
          <w:rFonts w:ascii="Times New Roman" w:hAnsi="Times New Roman" w:cs="Times New Roman"/>
          <w:b/>
          <w:color w:val="000000" w:themeColor="text1"/>
          <w:sz w:val="24"/>
          <w:szCs w:val="24"/>
        </w:rPr>
        <w:t>1.08</w:t>
      </w:r>
      <w:r w:rsidR="009C4C28" w:rsidRPr="00017A65">
        <w:rPr>
          <w:rFonts w:ascii="Times New Roman" w:hAnsi="Times New Roman" w:cs="Times New Roman"/>
          <w:b/>
          <w:color w:val="000000" w:themeColor="text1"/>
          <w:sz w:val="24"/>
          <w:szCs w:val="24"/>
        </w:rPr>
        <w:t>.</w:t>
      </w:r>
      <w:r w:rsidR="00614E0C" w:rsidRPr="00017A65">
        <w:rPr>
          <w:rFonts w:ascii="Times New Roman" w:hAnsi="Times New Roman" w:cs="Times New Roman"/>
          <w:b/>
          <w:color w:val="000000" w:themeColor="text1"/>
          <w:sz w:val="24"/>
          <w:szCs w:val="24"/>
        </w:rPr>
        <w:t>202</w:t>
      </w:r>
      <w:r w:rsidR="00472CC5">
        <w:rPr>
          <w:rFonts w:ascii="Times New Roman" w:hAnsi="Times New Roman" w:cs="Times New Roman"/>
          <w:b/>
          <w:color w:val="000000" w:themeColor="text1"/>
          <w:sz w:val="24"/>
          <w:szCs w:val="24"/>
        </w:rPr>
        <w:t>3</w:t>
      </w:r>
      <w:r w:rsidRPr="00017A65">
        <w:rPr>
          <w:rFonts w:ascii="Times New Roman" w:hAnsi="Times New Roman" w:cs="Times New Roman"/>
          <w:b/>
          <w:color w:val="000000" w:themeColor="text1"/>
          <w:sz w:val="24"/>
          <w:szCs w:val="24"/>
        </w:rPr>
        <w:t>r</w:t>
      </w:r>
      <w:r w:rsidRPr="00017A65">
        <w:rPr>
          <w:rFonts w:ascii="Times New Roman" w:hAnsi="Times New Roman" w:cs="Times New Roman"/>
          <w:color w:val="000000" w:themeColor="text1"/>
          <w:sz w:val="24"/>
          <w:szCs w:val="24"/>
        </w:rPr>
        <w:t xml:space="preserve">. Bieg </w:t>
      </w:r>
      <w:r w:rsidRPr="00017A65">
        <w:rPr>
          <w:rFonts w:ascii="Times New Roman" w:hAnsi="Times New Roman" w:cs="Times New Roman"/>
          <w:sz w:val="24"/>
          <w:szCs w:val="24"/>
        </w:rPr>
        <w:t>terminu związania ofertą rozpoczyna się wraz z upływem terminu składania ofert.</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t>W przypadku</w:t>
      </w:r>
      <w:r w:rsidR="00100D55" w:rsidRPr="00017A65">
        <w:rPr>
          <w:rFonts w:ascii="Times New Roman" w:hAnsi="Times New Roman" w:cs="Times New Roman"/>
          <w:sz w:val="24"/>
          <w:szCs w:val="24"/>
        </w:rPr>
        <w:t>,</w:t>
      </w:r>
      <w:r w:rsidRPr="00017A65">
        <w:rPr>
          <w:rFonts w:ascii="Times New Roman" w:hAnsi="Times New Roman" w:cs="Times New Roman"/>
          <w:sz w:val="24"/>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sidRPr="00017A65">
        <w:rPr>
          <w:rFonts w:ascii="Times New Roman" w:hAnsi="Times New Roman" w:cs="Times New Roman"/>
          <w:sz w:val="24"/>
          <w:szCs w:val="24"/>
        </w:rPr>
        <w:t>z niego okres, nie dłuższy niż 6</w:t>
      </w:r>
      <w:r w:rsidRPr="00017A65">
        <w:rPr>
          <w:rFonts w:ascii="Times New Roman" w:hAnsi="Times New Roman" w:cs="Times New Roman"/>
          <w:sz w:val="24"/>
          <w:szCs w:val="24"/>
        </w:rPr>
        <w:t xml:space="preserve">0 dni. Przedłużenie terminu związania ofertą wymaga złożenia przez </w:t>
      </w:r>
      <w:r w:rsidR="006E71C6" w:rsidRPr="00017A65">
        <w:rPr>
          <w:rFonts w:ascii="Times New Roman" w:hAnsi="Times New Roman" w:cs="Times New Roman"/>
          <w:sz w:val="24"/>
          <w:szCs w:val="24"/>
        </w:rPr>
        <w:t>W</w:t>
      </w:r>
      <w:r w:rsidRPr="00017A65">
        <w:rPr>
          <w:rFonts w:ascii="Times New Roman" w:hAnsi="Times New Roman" w:cs="Times New Roman"/>
          <w:sz w:val="24"/>
          <w:szCs w:val="24"/>
        </w:rPr>
        <w:t>ykonawcę pisemnego oświadczenia o wyrażeniu zgody na przedłużenie terminu związania ofertą.</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lastRenderedPageBreak/>
        <w:t>Odmowa wyrażenia zgody na przedłużenie terminu związania ofertą nie powoduje utraty wadium.</w:t>
      </w:r>
    </w:p>
    <w:p w:rsidR="002C041E" w:rsidRPr="00017A65" w:rsidRDefault="00047D3A" w:rsidP="00F70E60">
      <w:pPr>
        <w:pStyle w:val="Nagwek2"/>
        <w:numPr>
          <w:ilvl w:val="0"/>
          <w:numId w:val="48"/>
        </w:numPr>
        <w:spacing w:before="240" w:after="240"/>
        <w:rPr>
          <w:rFonts w:ascii="Times New Roman" w:hAnsi="Times New Roman" w:cs="Times New Roman"/>
          <w:sz w:val="24"/>
          <w:szCs w:val="24"/>
        </w:rPr>
      </w:pPr>
      <w:bookmarkStart w:id="15" w:name="_iwk7tzonv6ne" w:colFirst="0" w:colLast="0"/>
      <w:bookmarkEnd w:id="15"/>
      <w:r w:rsidRPr="00017A65">
        <w:rPr>
          <w:rFonts w:ascii="Times New Roman" w:hAnsi="Times New Roman" w:cs="Times New Roman"/>
          <w:sz w:val="24"/>
          <w:szCs w:val="24"/>
        </w:rPr>
        <w:t>Miejsce i termin składania ofert</w:t>
      </w:r>
    </w:p>
    <w:p w:rsidR="005E0B5B" w:rsidRDefault="005E0B5B" w:rsidP="00F70E60">
      <w:pPr>
        <w:pStyle w:val="Standard"/>
        <w:numPr>
          <w:ilvl w:val="0"/>
          <w:numId w:val="49"/>
        </w:numPr>
        <w:tabs>
          <w:tab w:val="left" w:pos="9498"/>
        </w:tabs>
        <w:spacing w:after="0" w:line="240" w:lineRule="auto"/>
        <w:jc w:val="both"/>
        <w:rPr>
          <w:rFonts w:ascii="Times New Roman" w:hAnsi="Times New Roman" w:cs="Times New Roman"/>
          <w:b/>
          <w:sz w:val="24"/>
          <w:szCs w:val="24"/>
          <w:u w:val="single"/>
        </w:rPr>
      </w:pPr>
      <w:bookmarkStart w:id="16" w:name="_g4kmfra1vcqp" w:colFirst="0" w:colLast="0"/>
      <w:bookmarkEnd w:id="16"/>
      <w:r w:rsidRPr="00017A65">
        <w:rPr>
          <w:rFonts w:ascii="Times New Roman" w:hAnsi="Times New Roman" w:cs="Times New Roman"/>
          <w:color w:val="000000"/>
          <w:sz w:val="24"/>
          <w:szCs w:val="24"/>
          <w:shd w:val="clear" w:color="auto" w:fill="FFFFFF"/>
        </w:rPr>
        <w:t>Wykonawca składa ofertę</w:t>
      </w:r>
      <w:r w:rsidR="00AD41F7">
        <w:rPr>
          <w:rFonts w:ascii="Times New Roman" w:hAnsi="Times New Roman" w:cs="Times New Roman"/>
          <w:color w:val="000000"/>
          <w:sz w:val="24"/>
          <w:szCs w:val="24"/>
          <w:shd w:val="clear" w:color="auto" w:fill="FFFFFF"/>
        </w:rPr>
        <w:t xml:space="preserve"> do</w:t>
      </w:r>
      <w:r w:rsidRPr="00017A65">
        <w:rPr>
          <w:rFonts w:ascii="Times New Roman" w:hAnsi="Times New Roman" w:cs="Times New Roman"/>
          <w:color w:val="000000"/>
          <w:sz w:val="24"/>
          <w:szCs w:val="24"/>
          <w:shd w:val="clear" w:color="auto" w:fill="FFFFFF"/>
        </w:rPr>
        <w:t xml:space="preserve"> </w:t>
      </w:r>
      <w:r w:rsidRPr="00017A65">
        <w:rPr>
          <w:rFonts w:ascii="Times New Roman" w:hAnsi="Times New Roman" w:cs="Times New Roman"/>
          <w:sz w:val="24"/>
          <w:szCs w:val="24"/>
        </w:rPr>
        <w:t xml:space="preserve">dnia </w:t>
      </w:r>
      <w:r w:rsidR="009C4C28" w:rsidRPr="00017A65">
        <w:rPr>
          <w:rFonts w:ascii="Times New Roman" w:hAnsi="Times New Roman" w:cs="Times New Roman"/>
          <w:b/>
          <w:sz w:val="24"/>
          <w:szCs w:val="24"/>
          <w:u w:val="single"/>
        </w:rPr>
        <w:t>2</w:t>
      </w:r>
      <w:r w:rsidR="00AD41F7">
        <w:rPr>
          <w:rFonts w:ascii="Times New Roman" w:hAnsi="Times New Roman" w:cs="Times New Roman"/>
          <w:b/>
          <w:sz w:val="24"/>
          <w:szCs w:val="24"/>
          <w:u w:val="single"/>
        </w:rPr>
        <w:t>4</w:t>
      </w:r>
      <w:r w:rsidR="009C4C28" w:rsidRPr="00017A65">
        <w:rPr>
          <w:rFonts w:ascii="Times New Roman" w:hAnsi="Times New Roman" w:cs="Times New Roman"/>
          <w:b/>
          <w:sz w:val="24"/>
          <w:szCs w:val="24"/>
          <w:u w:val="single"/>
        </w:rPr>
        <w:t>.0</w:t>
      </w:r>
      <w:r w:rsidR="00AD41F7">
        <w:rPr>
          <w:rFonts w:ascii="Times New Roman" w:hAnsi="Times New Roman" w:cs="Times New Roman"/>
          <w:b/>
          <w:sz w:val="24"/>
          <w:szCs w:val="24"/>
          <w:u w:val="single"/>
        </w:rPr>
        <w:t>5</w:t>
      </w:r>
      <w:r w:rsidR="009C4C28" w:rsidRPr="00017A65">
        <w:rPr>
          <w:rFonts w:ascii="Times New Roman" w:hAnsi="Times New Roman" w:cs="Times New Roman"/>
          <w:b/>
          <w:sz w:val="24"/>
          <w:szCs w:val="24"/>
          <w:u w:val="single"/>
        </w:rPr>
        <w:t>.</w:t>
      </w:r>
      <w:r w:rsidRPr="00017A65">
        <w:rPr>
          <w:rFonts w:ascii="Times New Roman" w:hAnsi="Times New Roman" w:cs="Times New Roman"/>
          <w:b/>
          <w:sz w:val="24"/>
          <w:szCs w:val="24"/>
          <w:u w:val="single"/>
        </w:rPr>
        <w:t>2022 r. do godz. 1</w:t>
      </w:r>
      <w:r w:rsidR="00AD41F7">
        <w:rPr>
          <w:rFonts w:ascii="Times New Roman" w:hAnsi="Times New Roman" w:cs="Times New Roman"/>
          <w:b/>
          <w:sz w:val="24"/>
          <w:szCs w:val="24"/>
          <w:u w:val="single"/>
        </w:rPr>
        <w:t>1</w:t>
      </w:r>
      <w:r w:rsidRPr="00017A65">
        <w:rPr>
          <w:rFonts w:ascii="Times New Roman" w:hAnsi="Times New Roman" w:cs="Times New Roman"/>
          <w:b/>
          <w:sz w:val="24"/>
          <w:szCs w:val="24"/>
          <w:u w:val="single"/>
        </w:rPr>
        <w:t>:00</w:t>
      </w:r>
      <w:r w:rsidR="00AD41F7">
        <w:rPr>
          <w:rFonts w:ascii="Times New Roman" w:hAnsi="Times New Roman" w:cs="Times New Roman"/>
          <w:b/>
          <w:sz w:val="24"/>
          <w:szCs w:val="24"/>
          <w:u w:val="single"/>
        </w:rPr>
        <w:t xml:space="preserve"> </w:t>
      </w:r>
      <w:r w:rsidR="001A0147" w:rsidRPr="001A0147">
        <w:rPr>
          <w:rFonts w:ascii="Times New Roman" w:hAnsi="Times New Roman" w:cs="Times New Roman"/>
          <w:b/>
          <w:sz w:val="24"/>
          <w:szCs w:val="24"/>
          <w:u w:val="single"/>
        </w:rPr>
        <w:t xml:space="preserve">(ZGODNIE Z ROZDZIAŁEM </w:t>
      </w:r>
      <w:r w:rsidR="001A0147">
        <w:rPr>
          <w:rFonts w:ascii="Times New Roman" w:hAnsi="Times New Roman" w:cs="Times New Roman"/>
          <w:b/>
          <w:sz w:val="24"/>
          <w:szCs w:val="24"/>
          <w:u w:val="single"/>
        </w:rPr>
        <w:t>IVX</w:t>
      </w:r>
    </w:p>
    <w:p w:rsidR="005E0B5B" w:rsidRPr="001A0147" w:rsidRDefault="005E0B5B" w:rsidP="00F70E60">
      <w:pPr>
        <w:pStyle w:val="Standard"/>
        <w:numPr>
          <w:ilvl w:val="0"/>
          <w:numId w:val="49"/>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Do oferty należy dołączyć wszystkie wymagane w SWZ dokumenty.</w:t>
      </w:r>
    </w:p>
    <w:p w:rsidR="005E0B5B" w:rsidRPr="001A0147" w:rsidRDefault="005E0B5B" w:rsidP="00F70E60">
      <w:pPr>
        <w:pStyle w:val="Standard"/>
        <w:numPr>
          <w:ilvl w:val="0"/>
          <w:numId w:val="49"/>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Oferta składana elektronicznie musi zostać podpisana elektronicznym podpisem kwalifikowanym,. W procesie składania oferty Wykonawca  powinien złożyć podpis bezpośrednio na dokumentach</w:t>
      </w:r>
      <w:r w:rsidR="001A0147" w:rsidRPr="001A0147">
        <w:rPr>
          <w:rFonts w:ascii="Times New Roman" w:hAnsi="Times New Roman" w:cs="Times New Roman"/>
          <w:sz w:val="24"/>
          <w:szCs w:val="24"/>
        </w:rPr>
        <w:t>.</w:t>
      </w:r>
      <w:r w:rsidRPr="001A014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1A0147">
        <w:rPr>
          <w:rFonts w:ascii="Times New Roman" w:hAnsi="Times New Roman" w:cs="Times New Roman"/>
          <w:sz w:val="24"/>
          <w:szCs w:val="24"/>
        </w:rPr>
        <w:t>Pzp</w:t>
      </w:r>
      <w:proofErr w:type="spellEnd"/>
      <w:r w:rsidRPr="001A0147">
        <w:rPr>
          <w:rFonts w:ascii="Times New Roman" w:hAnsi="Times New Roman" w:cs="Times New Roman"/>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rsidR="005E0B5B" w:rsidRPr="001A0147" w:rsidRDefault="005E0B5B" w:rsidP="00F70E60">
      <w:pPr>
        <w:pStyle w:val="Standard"/>
        <w:numPr>
          <w:ilvl w:val="0"/>
          <w:numId w:val="49"/>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Wykonawca po upływie terminu do składania ofert nie może wycofać złożonej oferty.</w:t>
      </w:r>
    </w:p>
    <w:p w:rsidR="002C041E" w:rsidRPr="00017A65" w:rsidRDefault="00047D3A" w:rsidP="00F70E60">
      <w:pPr>
        <w:pStyle w:val="Nagwek2"/>
        <w:numPr>
          <w:ilvl w:val="0"/>
          <w:numId w:val="50"/>
        </w:numPr>
        <w:spacing w:line="320" w:lineRule="auto"/>
        <w:jc w:val="both"/>
        <w:rPr>
          <w:rFonts w:ascii="Times New Roman" w:hAnsi="Times New Roman" w:cs="Times New Roman"/>
          <w:sz w:val="24"/>
          <w:szCs w:val="24"/>
        </w:rPr>
      </w:pPr>
      <w:r w:rsidRPr="00017A65">
        <w:rPr>
          <w:rFonts w:ascii="Times New Roman" w:hAnsi="Times New Roman" w:cs="Times New Roman"/>
          <w:sz w:val="24"/>
          <w:szCs w:val="24"/>
        </w:rPr>
        <w:t>Otwarcie ofert</w:t>
      </w:r>
    </w:p>
    <w:p w:rsidR="005E0B5B" w:rsidRPr="00017A65" w:rsidRDefault="005E0B5B" w:rsidP="00F70E60">
      <w:pPr>
        <w:pStyle w:val="Standard"/>
        <w:numPr>
          <w:ilvl w:val="0"/>
          <w:numId w:val="51"/>
        </w:numPr>
        <w:tabs>
          <w:tab w:val="left" w:pos="9498"/>
        </w:tabs>
        <w:spacing w:after="0" w:line="240" w:lineRule="auto"/>
        <w:jc w:val="both"/>
        <w:rPr>
          <w:rFonts w:ascii="Times New Roman" w:hAnsi="Times New Roman" w:cs="Times New Roman"/>
          <w:b/>
          <w:color w:val="FF0000"/>
          <w:sz w:val="24"/>
          <w:szCs w:val="24"/>
        </w:rPr>
      </w:pPr>
      <w:bookmarkStart w:id="17" w:name="_kc2xtpcwd955" w:colFirst="0" w:colLast="0"/>
      <w:bookmarkEnd w:id="17"/>
      <w:r w:rsidRPr="00017A65">
        <w:rPr>
          <w:rFonts w:ascii="Times New Roman" w:hAnsi="Times New Roman" w:cs="Times New Roman"/>
          <w:sz w:val="24"/>
          <w:szCs w:val="24"/>
        </w:rPr>
        <w:t xml:space="preserve">Otwarcie ofert nastąpi w dniu </w:t>
      </w:r>
      <w:r w:rsidR="001A0147" w:rsidRPr="001A0147">
        <w:rPr>
          <w:rFonts w:ascii="Times New Roman" w:hAnsi="Times New Roman" w:cs="Times New Roman"/>
          <w:b/>
          <w:sz w:val="24"/>
          <w:szCs w:val="24"/>
        </w:rPr>
        <w:t>24.05.2023</w:t>
      </w:r>
      <w:r w:rsidR="001A0147">
        <w:rPr>
          <w:rFonts w:ascii="Times New Roman" w:hAnsi="Times New Roman" w:cs="Times New Roman"/>
          <w:b/>
          <w:sz w:val="24"/>
          <w:szCs w:val="24"/>
          <w:u w:val="single"/>
        </w:rPr>
        <w:t xml:space="preserve"> r.</w:t>
      </w:r>
      <w:r w:rsidR="001A0147" w:rsidRPr="001A0147">
        <w:rPr>
          <w:rFonts w:ascii="Times New Roman" w:hAnsi="Times New Roman" w:cs="Times New Roman"/>
          <w:b/>
          <w:sz w:val="24"/>
          <w:szCs w:val="24"/>
          <w:u w:val="single"/>
        </w:rPr>
        <w:t xml:space="preserve"> </w:t>
      </w:r>
      <w:r w:rsidRPr="00017A65">
        <w:rPr>
          <w:rFonts w:ascii="Times New Roman" w:hAnsi="Times New Roman" w:cs="Times New Roman"/>
          <w:b/>
          <w:sz w:val="24"/>
          <w:szCs w:val="24"/>
          <w:u w:val="single"/>
        </w:rPr>
        <w:t xml:space="preserve"> o godzinie </w:t>
      </w:r>
      <w:r w:rsidR="001A0147">
        <w:rPr>
          <w:rFonts w:ascii="Times New Roman" w:hAnsi="Times New Roman" w:cs="Times New Roman"/>
          <w:b/>
          <w:sz w:val="24"/>
          <w:szCs w:val="24"/>
          <w:u w:val="single"/>
        </w:rPr>
        <w:t>11</w:t>
      </w:r>
      <w:r w:rsidR="001A0147" w:rsidRPr="00017A65">
        <w:rPr>
          <w:rFonts w:ascii="Times New Roman" w:hAnsi="Times New Roman" w:cs="Times New Roman"/>
          <w:b/>
          <w:sz w:val="24"/>
          <w:szCs w:val="24"/>
          <w:u w:val="single"/>
        </w:rPr>
        <w:t>:</w:t>
      </w:r>
      <w:r w:rsidR="007D297B">
        <w:rPr>
          <w:rFonts w:ascii="Times New Roman" w:hAnsi="Times New Roman" w:cs="Times New Roman"/>
          <w:b/>
          <w:sz w:val="24"/>
          <w:szCs w:val="24"/>
          <w:u w:val="single"/>
        </w:rPr>
        <w:t>4</w:t>
      </w:r>
      <w:r w:rsidR="001A0147">
        <w:rPr>
          <w:rFonts w:ascii="Times New Roman" w:hAnsi="Times New Roman" w:cs="Times New Roman"/>
          <w:b/>
          <w:sz w:val="24"/>
          <w:szCs w:val="24"/>
          <w:u w:val="single"/>
        </w:rPr>
        <w:t>0</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2.</w:t>
      </w:r>
      <w:r w:rsidRPr="00017A65">
        <w:rPr>
          <w:rFonts w:ascii="Times New Roman" w:hAnsi="Times New Roman" w:cs="Times New Roman"/>
          <w:sz w:val="24"/>
          <w:szCs w:val="24"/>
        </w:rPr>
        <w:tab/>
        <w:t>Otwarcie ofert jest niejawne.</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3.</w:t>
      </w:r>
      <w:r w:rsidRPr="00017A65">
        <w:rPr>
          <w:rFonts w:ascii="Times New Roman" w:hAnsi="Times New Roman" w:cs="Times New Roman"/>
          <w:sz w:val="24"/>
          <w:szCs w:val="24"/>
        </w:rPr>
        <w:tab/>
        <w:t>Zamawiający, niezwłocznie po otwarciu ofert, udostępnia na stronie internetowej prowadzonego postępowania informacje o:</w:t>
      </w:r>
    </w:p>
    <w:p w:rsidR="005E0B5B" w:rsidRPr="00017A65" w:rsidRDefault="005E0B5B" w:rsidP="005E0B5B">
      <w:pPr>
        <w:pStyle w:val="Standard"/>
        <w:tabs>
          <w:tab w:val="left" w:pos="9923"/>
        </w:tabs>
        <w:spacing w:after="0" w:line="240" w:lineRule="auto"/>
        <w:ind w:left="851" w:hanging="567"/>
        <w:jc w:val="both"/>
        <w:rPr>
          <w:rFonts w:ascii="Times New Roman" w:hAnsi="Times New Roman" w:cs="Times New Roman"/>
          <w:sz w:val="24"/>
          <w:szCs w:val="24"/>
        </w:rPr>
      </w:pPr>
      <w:r w:rsidRPr="00017A65">
        <w:rPr>
          <w:rFonts w:ascii="Times New Roman" w:hAnsi="Times New Roman" w:cs="Times New Roman"/>
          <w:sz w:val="24"/>
          <w:szCs w:val="24"/>
        </w:rPr>
        <w:t>3.1.</w:t>
      </w:r>
      <w:r w:rsidRPr="00017A65">
        <w:rPr>
          <w:rFonts w:ascii="Times New Roman" w:hAnsi="Times New Roman" w:cs="Times New Roman"/>
          <w:sz w:val="24"/>
          <w:szCs w:val="24"/>
        </w:rPr>
        <w:tab/>
        <w:t>nazwach albo imionach i nazwiskach oraz siedzibach lub miejscach prowadzonej działalności gospodarczej albo miejscach zamieszkania wykonawców, których oferty zostały otwarte;</w:t>
      </w:r>
    </w:p>
    <w:p w:rsidR="005E0B5B" w:rsidRPr="00017A65" w:rsidRDefault="005E0B5B" w:rsidP="005E0B5B">
      <w:pPr>
        <w:pStyle w:val="Standard"/>
        <w:tabs>
          <w:tab w:val="left" w:pos="9923"/>
        </w:tabs>
        <w:spacing w:after="0" w:line="240" w:lineRule="auto"/>
        <w:ind w:left="851" w:hanging="567"/>
        <w:jc w:val="both"/>
        <w:rPr>
          <w:rFonts w:ascii="Times New Roman" w:hAnsi="Times New Roman" w:cs="Times New Roman"/>
          <w:sz w:val="24"/>
          <w:szCs w:val="24"/>
        </w:rPr>
      </w:pPr>
      <w:r w:rsidRPr="00017A65">
        <w:rPr>
          <w:rFonts w:ascii="Times New Roman" w:hAnsi="Times New Roman" w:cs="Times New Roman"/>
          <w:sz w:val="24"/>
          <w:szCs w:val="24"/>
        </w:rPr>
        <w:t>3.2.</w:t>
      </w:r>
      <w:r w:rsidRPr="00017A65">
        <w:rPr>
          <w:rFonts w:ascii="Times New Roman" w:hAnsi="Times New Roman" w:cs="Times New Roman"/>
          <w:sz w:val="24"/>
          <w:szCs w:val="24"/>
        </w:rPr>
        <w:tab/>
        <w:t>cenach lub kosztach zawartych w ofertach.</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4.</w:t>
      </w:r>
      <w:r w:rsidRPr="00017A65">
        <w:rPr>
          <w:rFonts w:ascii="Times New Roman" w:hAnsi="Times New Roman" w:cs="Times New Roman"/>
          <w:sz w:val="24"/>
          <w:szCs w:val="24"/>
        </w:rPr>
        <w:tab/>
        <w:t>W przypadku wystąpienia awarii systemu teleinformatycznego, która spowoduje brak możliwości otwarcia ofert w terminie określonym przez Zamawiającego, otwarcie ofert nastąpi niezwłocznie po usunięciu awarii.</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5.</w:t>
      </w:r>
      <w:r w:rsidRPr="00017A65">
        <w:rPr>
          <w:rFonts w:ascii="Times New Roman" w:hAnsi="Times New Roman" w:cs="Times New Roman"/>
          <w:sz w:val="24"/>
          <w:szCs w:val="24"/>
        </w:rPr>
        <w:tab/>
        <w:t>Zamawiający poinformuje o zmianie terminu otwarcia ofert na stronie internetowej prowadzonego postępowania.</w:t>
      </w:r>
    </w:p>
    <w:p w:rsidR="002C041E" w:rsidRPr="00017A65" w:rsidRDefault="00047D3A" w:rsidP="00F70E60">
      <w:pPr>
        <w:pStyle w:val="Nagwek2"/>
        <w:numPr>
          <w:ilvl w:val="0"/>
          <w:numId w:val="52"/>
        </w:numPr>
        <w:spacing w:line="320" w:lineRule="auto"/>
        <w:jc w:val="both"/>
        <w:rPr>
          <w:rFonts w:ascii="Times New Roman" w:hAnsi="Times New Roman" w:cs="Times New Roman"/>
          <w:sz w:val="24"/>
          <w:szCs w:val="24"/>
        </w:rPr>
      </w:pPr>
      <w:r w:rsidRPr="00017A65">
        <w:rPr>
          <w:rFonts w:ascii="Times New Roman" w:hAnsi="Times New Roman" w:cs="Times New Roman"/>
          <w:sz w:val="24"/>
          <w:szCs w:val="24"/>
        </w:rPr>
        <w:t>Opis kryteriów oceny ofert wraz z podaniem wag tych kryteriów i sposobu oceny ofert</w:t>
      </w:r>
    </w:p>
    <w:p w:rsidR="002C041E" w:rsidRPr="00017A65" w:rsidRDefault="00047D3A" w:rsidP="00283BEE">
      <w:pPr>
        <w:numPr>
          <w:ilvl w:val="0"/>
          <w:numId w:val="8"/>
        </w:numPr>
        <w:ind w:left="426"/>
        <w:jc w:val="both"/>
        <w:rPr>
          <w:rFonts w:ascii="Times New Roman" w:hAnsi="Times New Roman" w:cs="Times New Roman"/>
          <w:sz w:val="24"/>
          <w:szCs w:val="24"/>
        </w:rPr>
      </w:pPr>
      <w:r w:rsidRPr="00017A65">
        <w:rPr>
          <w:rFonts w:ascii="Times New Roman" w:hAnsi="Times New Roman" w:cs="Times New Roman"/>
          <w:sz w:val="24"/>
          <w:szCs w:val="24"/>
        </w:rPr>
        <w:t>Przy wyborze najkorzystniejszej oferty Zamawiający będzie się kierował następującymi kryteriami oceny ofert:</w:t>
      </w:r>
    </w:p>
    <w:p w:rsidR="00C52A59" w:rsidRPr="00017A65" w:rsidRDefault="00C52A59" w:rsidP="00C52A59">
      <w:pPr>
        <w:ind w:left="426"/>
        <w:jc w:val="both"/>
        <w:rPr>
          <w:rFonts w:ascii="Times New Roman" w:hAnsi="Times New Roman" w:cs="Times New Roman"/>
          <w:b/>
          <w:sz w:val="24"/>
          <w:szCs w:val="24"/>
        </w:rPr>
      </w:pPr>
      <w:r w:rsidRPr="00017A65">
        <w:rPr>
          <w:rFonts w:ascii="Times New Roman" w:hAnsi="Times New Roman" w:cs="Times New Roman"/>
          <w:b/>
          <w:sz w:val="24"/>
          <w:szCs w:val="24"/>
        </w:rPr>
        <w:t>Cena – 60 pkt</w:t>
      </w:r>
    </w:p>
    <w:p w:rsidR="00D74984" w:rsidRDefault="00D74984" w:rsidP="00C52A59">
      <w:pPr>
        <w:ind w:left="426"/>
        <w:jc w:val="both"/>
        <w:rPr>
          <w:rFonts w:ascii="Times New Roman" w:hAnsi="Times New Roman" w:cs="Times New Roman"/>
          <w:b/>
          <w:sz w:val="24"/>
          <w:szCs w:val="24"/>
        </w:rPr>
      </w:pPr>
      <w:r w:rsidRPr="00017A65">
        <w:rPr>
          <w:rFonts w:ascii="Times New Roman" w:hAnsi="Times New Roman" w:cs="Times New Roman"/>
          <w:b/>
          <w:sz w:val="24"/>
          <w:szCs w:val="24"/>
        </w:rPr>
        <w:t>Termin dostawy – 20 pkt</w:t>
      </w:r>
    </w:p>
    <w:p w:rsidR="00C52A59" w:rsidRDefault="00A95CBA" w:rsidP="00A95CBA">
      <w:pPr>
        <w:ind w:left="426"/>
        <w:jc w:val="both"/>
        <w:rPr>
          <w:rFonts w:ascii="Times New Roman" w:hAnsi="Times New Roman" w:cs="Times New Roman"/>
          <w:b/>
          <w:sz w:val="24"/>
          <w:szCs w:val="24"/>
        </w:rPr>
      </w:pPr>
      <w:r>
        <w:rPr>
          <w:rFonts w:ascii="Times New Roman" w:hAnsi="Times New Roman" w:cs="Times New Roman"/>
          <w:b/>
          <w:sz w:val="24"/>
          <w:szCs w:val="24"/>
        </w:rPr>
        <w:t xml:space="preserve">Rok produkcji </w:t>
      </w:r>
      <w:r w:rsidRPr="00017A65">
        <w:rPr>
          <w:rFonts w:ascii="Times New Roman" w:hAnsi="Times New Roman" w:cs="Times New Roman"/>
          <w:b/>
          <w:sz w:val="24"/>
          <w:szCs w:val="24"/>
        </w:rPr>
        <w:t>– 20 pkt</w:t>
      </w:r>
    </w:p>
    <w:p w:rsidR="00A95CBA" w:rsidRPr="00017A65" w:rsidRDefault="00A95CBA" w:rsidP="00A95CBA">
      <w:pPr>
        <w:ind w:left="426"/>
        <w:jc w:val="both"/>
        <w:rPr>
          <w:rFonts w:ascii="Times New Roman" w:hAnsi="Times New Roman" w:cs="Times New Roman"/>
          <w:sz w:val="24"/>
          <w:szCs w:val="24"/>
        </w:rPr>
      </w:pPr>
      <w:r>
        <w:rPr>
          <w:rFonts w:ascii="Times New Roman" w:hAnsi="Times New Roman" w:cs="Times New Roman"/>
          <w:b/>
          <w:sz w:val="24"/>
          <w:szCs w:val="24"/>
        </w:rPr>
        <w:t xml:space="preserve"> </w:t>
      </w:r>
    </w:p>
    <w:p w:rsidR="002C041E" w:rsidRPr="00017A65" w:rsidRDefault="0078687A" w:rsidP="001528EE">
      <w:pPr>
        <w:ind w:left="924"/>
        <w:rPr>
          <w:rFonts w:ascii="Times New Roman" w:hAnsi="Times New Roman" w:cs="Times New Roman"/>
          <w:sz w:val="24"/>
          <w:szCs w:val="24"/>
        </w:rPr>
      </w:pPr>
      <w:r w:rsidRPr="00017A65">
        <w:rPr>
          <w:rFonts w:ascii="Times New Roman" w:hAnsi="Times New Roman" w:cs="Times New Roman"/>
          <w:b/>
          <w:sz w:val="24"/>
          <w:szCs w:val="24"/>
        </w:rPr>
        <w:t xml:space="preserve">Cena </w:t>
      </w:r>
      <w:r w:rsidR="00047D3A" w:rsidRPr="00017A65">
        <w:rPr>
          <w:rFonts w:ascii="Times New Roman" w:hAnsi="Times New Roman" w:cs="Times New Roman"/>
          <w:sz w:val="24"/>
          <w:szCs w:val="24"/>
        </w:rPr>
        <w:t xml:space="preserve"> – waga kryterium </w:t>
      </w:r>
      <w:r w:rsidR="00C52A59" w:rsidRPr="00017A65">
        <w:rPr>
          <w:rFonts w:ascii="Times New Roman" w:hAnsi="Times New Roman" w:cs="Times New Roman"/>
          <w:smallCaps/>
          <w:sz w:val="24"/>
          <w:szCs w:val="24"/>
        </w:rPr>
        <w:t xml:space="preserve">60 </w:t>
      </w:r>
      <w:r w:rsidR="00614E0C" w:rsidRPr="00017A65">
        <w:rPr>
          <w:rFonts w:ascii="Times New Roman" w:hAnsi="Times New Roman" w:cs="Times New Roman"/>
          <w:sz w:val="24"/>
          <w:szCs w:val="24"/>
        </w:rPr>
        <w:t>pkt</w:t>
      </w:r>
    </w:p>
    <w:p w:rsidR="001A728D" w:rsidRPr="00017A65" w:rsidRDefault="001A728D" w:rsidP="0078687A">
      <w:pPr>
        <w:ind w:left="448"/>
        <w:jc w:val="both"/>
        <w:rPr>
          <w:rFonts w:ascii="Times New Roman" w:hAnsi="Times New Roman" w:cs="Times New Roman"/>
          <w:strike/>
          <w:sz w:val="24"/>
          <w:szCs w:val="24"/>
        </w:rPr>
      </w:pPr>
    </w:p>
    <w:p w:rsidR="00D861AE" w:rsidRPr="00017A65" w:rsidRDefault="001A728D" w:rsidP="0078687A">
      <w:pPr>
        <w:ind w:left="448"/>
        <w:jc w:val="both"/>
        <w:rPr>
          <w:rFonts w:ascii="Times New Roman" w:hAnsi="Times New Roman" w:cs="Times New Roman"/>
          <w:sz w:val="24"/>
          <w:szCs w:val="24"/>
        </w:rPr>
      </w:pPr>
      <w:r w:rsidRPr="00017A65">
        <w:rPr>
          <w:rFonts w:ascii="Times New Roman" w:hAnsi="Times New Roman" w:cs="Times New Roman"/>
          <w:sz w:val="24"/>
          <w:szCs w:val="24"/>
        </w:rPr>
        <w:t>Przy wyborze oferty Zamawiający będzie się kierował się następującym kryteriami:</w:t>
      </w:r>
    </w:p>
    <w:p w:rsidR="001A728D" w:rsidRPr="00017A65" w:rsidRDefault="001A728D" w:rsidP="0078687A">
      <w:pPr>
        <w:ind w:left="448"/>
        <w:jc w:val="both"/>
        <w:rPr>
          <w:rFonts w:ascii="Times New Roman" w:hAnsi="Times New Roman" w:cs="Times New Roman"/>
          <w:sz w:val="24"/>
          <w:szCs w:val="24"/>
        </w:rPr>
      </w:pPr>
    </w:p>
    <w:p w:rsidR="001A728D" w:rsidRPr="00017A65" w:rsidRDefault="001A728D" w:rsidP="001A728D">
      <w:pPr>
        <w:tabs>
          <w:tab w:val="left" w:pos="567"/>
          <w:tab w:val="left" w:pos="840"/>
        </w:tabs>
        <w:autoSpaceDE w:val="0"/>
        <w:autoSpaceDN w:val="0"/>
        <w:spacing w:before="120" w:after="120" w:line="240" w:lineRule="auto"/>
        <w:ind w:left="283"/>
        <w:contextualSpacing/>
        <w:jc w:val="both"/>
        <w:rPr>
          <w:rFonts w:ascii="Times New Roman" w:eastAsia="Calibri" w:hAnsi="Times New Roman" w:cs="Times New Roman"/>
          <w:b/>
          <w:bCs/>
          <w:color w:val="0070C0"/>
          <w:sz w:val="24"/>
          <w:szCs w:val="24"/>
        </w:rPr>
      </w:pPr>
      <w:r w:rsidRPr="00017A65">
        <w:rPr>
          <w:rFonts w:ascii="Times New Roman" w:eastAsia="Calibri" w:hAnsi="Times New Roman" w:cs="Times New Roman"/>
          <w:b/>
          <w:bCs/>
          <w:sz w:val="24"/>
          <w:szCs w:val="24"/>
        </w:rPr>
        <w:t>Cena oferty</w:t>
      </w:r>
      <w:r w:rsidR="001528EE" w:rsidRPr="00017A65">
        <w:rPr>
          <w:rFonts w:ascii="Times New Roman" w:eastAsia="Calibri" w:hAnsi="Times New Roman" w:cs="Times New Roman"/>
          <w:b/>
          <w:bCs/>
          <w:sz w:val="24"/>
          <w:szCs w:val="24"/>
        </w:rPr>
        <w:t xml:space="preserve"> – </w:t>
      </w:r>
      <w:r w:rsidR="00C52A59" w:rsidRPr="00017A65">
        <w:rPr>
          <w:rFonts w:ascii="Times New Roman" w:eastAsia="Calibri" w:hAnsi="Times New Roman" w:cs="Times New Roman"/>
          <w:b/>
          <w:bCs/>
          <w:sz w:val="24"/>
          <w:szCs w:val="24"/>
        </w:rPr>
        <w:t xml:space="preserve">60 </w:t>
      </w:r>
      <w:r w:rsidRPr="00017A65">
        <w:rPr>
          <w:rFonts w:ascii="Times New Roman" w:eastAsia="Calibri" w:hAnsi="Times New Roman" w:cs="Times New Roman"/>
          <w:b/>
          <w:bCs/>
          <w:sz w:val="24"/>
          <w:szCs w:val="24"/>
        </w:rPr>
        <w:t xml:space="preserve"> pkt</w:t>
      </w:r>
    </w:p>
    <w:p w:rsidR="001A728D" w:rsidRPr="00017A65" w:rsidRDefault="001A728D" w:rsidP="001A728D">
      <w:pPr>
        <w:ind w:left="426"/>
        <w:jc w:val="both"/>
        <w:rPr>
          <w:rFonts w:ascii="Times New Roman" w:eastAsia="TimesNewRoman" w:hAnsi="Times New Roman" w:cs="Times New Roman"/>
          <w:sz w:val="24"/>
          <w:szCs w:val="24"/>
        </w:rPr>
      </w:pPr>
      <w:r w:rsidRPr="00017A65">
        <w:rPr>
          <w:rFonts w:ascii="Times New Roman" w:eastAsia="TimesNewRoman" w:hAnsi="Times New Roman" w:cs="Times New Roman"/>
          <w:sz w:val="24"/>
          <w:szCs w:val="24"/>
        </w:rPr>
        <w:t>W kryterium:</w:t>
      </w:r>
      <w:r w:rsidR="001A0147">
        <w:rPr>
          <w:rFonts w:ascii="Times New Roman" w:eastAsia="TimesNewRoman" w:hAnsi="Times New Roman" w:cs="Times New Roman"/>
          <w:sz w:val="24"/>
          <w:szCs w:val="24"/>
        </w:rPr>
        <w:t xml:space="preserve"> </w:t>
      </w:r>
      <w:r w:rsidRPr="00017A65">
        <w:rPr>
          <w:rFonts w:ascii="Times New Roman" w:eastAsia="TimesNewRoman" w:hAnsi="Times New Roman" w:cs="Times New Roman"/>
          <w:b/>
          <w:sz w:val="24"/>
          <w:szCs w:val="24"/>
        </w:rPr>
        <w:t>„cena oferty”</w:t>
      </w:r>
      <w:r w:rsidRPr="00017A65">
        <w:rPr>
          <w:rFonts w:ascii="Times New Roman" w:eastAsia="TimesNewRoman" w:hAnsi="Times New Roman" w:cs="Times New Roman"/>
          <w:sz w:val="24"/>
          <w:szCs w:val="24"/>
        </w:rPr>
        <w:t xml:space="preserve"> oferta zawierająca najniższą cenę otrzyma maksymalną liczbę punktów, a pozostałe oferty proporcjonalnie mniej wg wzoru:</w:t>
      </w:r>
    </w:p>
    <w:p w:rsidR="001A728D" w:rsidRPr="00017A65" w:rsidRDefault="001A728D" w:rsidP="001A728D">
      <w:pPr>
        <w:ind w:left="426"/>
        <w:jc w:val="both"/>
        <w:rPr>
          <w:rFonts w:ascii="Times New Roman" w:eastAsia="TimesNewRoman" w:hAnsi="Times New Roman" w:cs="Times New Roman"/>
          <w:sz w:val="24"/>
          <w:szCs w:val="24"/>
        </w:rPr>
      </w:pPr>
    </w:p>
    <w:p w:rsidR="001A728D" w:rsidRPr="00017A65" w:rsidRDefault="001A728D" w:rsidP="001A728D">
      <w:pPr>
        <w:ind w:left="426"/>
        <w:jc w:val="both"/>
        <w:rPr>
          <w:rFonts w:ascii="Times New Roman" w:eastAsia="Calibri" w:hAnsi="Times New Roman" w:cs="Times New Roman"/>
          <w:sz w:val="24"/>
          <w:szCs w:val="24"/>
        </w:rPr>
      </w:pPr>
      <w:r w:rsidRPr="00017A65">
        <w:rPr>
          <w:rFonts w:ascii="Times New Roman" w:eastAsia="Calibri" w:hAnsi="Times New Roman" w:cs="Times New Roman"/>
          <w:sz w:val="24"/>
          <w:szCs w:val="24"/>
        </w:rPr>
        <w:lastRenderedPageBreak/>
        <w:t xml:space="preserve">O </w:t>
      </w:r>
      <w:proofErr w:type="spellStart"/>
      <w:r w:rsidRPr="00017A65">
        <w:rPr>
          <w:rFonts w:ascii="Times New Roman" w:eastAsia="Calibri" w:hAnsi="Times New Roman" w:cs="Times New Roman"/>
          <w:sz w:val="24"/>
          <w:szCs w:val="24"/>
          <w:vertAlign w:val="subscript"/>
        </w:rPr>
        <w:t>o</w:t>
      </w:r>
      <w:proofErr w:type="spellEnd"/>
      <w:r w:rsidRPr="00017A65">
        <w:rPr>
          <w:rFonts w:ascii="Times New Roman" w:eastAsia="Calibri" w:hAnsi="Times New Roman" w:cs="Times New Roman"/>
          <w:sz w:val="24"/>
          <w:szCs w:val="24"/>
          <w:vertAlign w:val="subscript"/>
        </w:rPr>
        <w:t xml:space="preserve"> =  </w:t>
      </w:r>
      <w:proofErr w:type="spellStart"/>
      <w:r w:rsidRPr="00017A65">
        <w:rPr>
          <w:rFonts w:ascii="Times New Roman" w:eastAsia="Calibri" w:hAnsi="Times New Roman" w:cs="Times New Roman"/>
          <w:sz w:val="24"/>
          <w:szCs w:val="24"/>
        </w:rPr>
        <w:t>Cmin</w:t>
      </w:r>
      <w:proofErr w:type="spellEnd"/>
      <w:r w:rsidRPr="00017A65">
        <w:rPr>
          <w:rFonts w:ascii="Times New Roman" w:eastAsia="Calibri" w:hAnsi="Times New Roman" w:cs="Times New Roman"/>
          <w:sz w:val="24"/>
          <w:szCs w:val="24"/>
        </w:rPr>
        <w:t>/C</w:t>
      </w:r>
      <w:r w:rsidRPr="00017A65">
        <w:rPr>
          <w:rFonts w:ascii="Times New Roman" w:eastAsia="Calibri" w:hAnsi="Times New Roman" w:cs="Times New Roman"/>
          <w:sz w:val="24"/>
          <w:szCs w:val="24"/>
          <w:vertAlign w:val="subscript"/>
        </w:rPr>
        <w:t xml:space="preserve">o </w:t>
      </w:r>
      <w:r w:rsidR="001528EE" w:rsidRPr="00017A65">
        <w:rPr>
          <w:rFonts w:ascii="Times New Roman" w:eastAsia="Calibri" w:hAnsi="Times New Roman" w:cs="Times New Roman"/>
          <w:sz w:val="24"/>
          <w:szCs w:val="24"/>
        </w:rPr>
        <w:t xml:space="preserve">x </w:t>
      </w:r>
      <w:r w:rsidR="00C52A59" w:rsidRPr="00017A65">
        <w:rPr>
          <w:rFonts w:ascii="Times New Roman" w:eastAsia="Calibri" w:hAnsi="Times New Roman" w:cs="Times New Roman"/>
          <w:sz w:val="24"/>
          <w:szCs w:val="24"/>
        </w:rPr>
        <w:t>60</w:t>
      </w:r>
      <w:r w:rsidRPr="00017A65">
        <w:rPr>
          <w:rFonts w:ascii="Times New Roman" w:eastAsia="Calibri" w:hAnsi="Times New Roman" w:cs="Times New Roman"/>
          <w:sz w:val="24"/>
          <w:szCs w:val="24"/>
        </w:rPr>
        <w:t xml:space="preserve"> [pkt]</w:t>
      </w:r>
    </w:p>
    <w:p w:rsidR="001A728D" w:rsidRPr="00017A65" w:rsidRDefault="001A728D" w:rsidP="001A728D">
      <w:pPr>
        <w:ind w:left="426"/>
        <w:jc w:val="both"/>
        <w:rPr>
          <w:rFonts w:ascii="Times New Roman" w:eastAsia="Calibri" w:hAnsi="Times New Roman" w:cs="Times New Roman"/>
          <w:sz w:val="24"/>
          <w:szCs w:val="24"/>
        </w:rPr>
      </w:pPr>
    </w:p>
    <w:p w:rsidR="001A728D" w:rsidRPr="00017A65" w:rsidRDefault="001A728D" w:rsidP="001A728D">
      <w:pPr>
        <w:ind w:left="426"/>
        <w:jc w:val="both"/>
        <w:rPr>
          <w:rFonts w:ascii="Times New Roman" w:eastAsia="Calibri" w:hAnsi="Times New Roman" w:cs="Times New Roman"/>
          <w:sz w:val="24"/>
          <w:szCs w:val="24"/>
        </w:rPr>
      </w:pPr>
      <w:r w:rsidRPr="00017A65">
        <w:rPr>
          <w:rFonts w:ascii="Times New Roman" w:eastAsia="Calibri" w:hAnsi="Times New Roman" w:cs="Times New Roman"/>
          <w:sz w:val="24"/>
          <w:szCs w:val="24"/>
        </w:rPr>
        <w:t>Gdzie :</w:t>
      </w:r>
    </w:p>
    <w:p w:rsidR="001A728D" w:rsidRPr="00017A65" w:rsidRDefault="001A728D" w:rsidP="001A728D">
      <w:pPr>
        <w:ind w:left="426"/>
        <w:jc w:val="both"/>
        <w:rPr>
          <w:rFonts w:ascii="Times New Roman" w:eastAsia="Calibri" w:hAnsi="Times New Roman" w:cs="Times New Roman"/>
          <w:sz w:val="24"/>
          <w:szCs w:val="24"/>
        </w:rPr>
      </w:pPr>
      <w:proofErr w:type="spellStart"/>
      <w:r w:rsidRPr="00017A65">
        <w:rPr>
          <w:rFonts w:ascii="Times New Roman" w:eastAsia="Calibri" w:hAnsi="Times New Roman" w:cs="Times New Roman"/>
          <w:sz w:val="24"/>
          <w:szCs w:val="24"/>
        </w:rPr>
        <w:t>O</w:t>
      </w:r>
      <w:r w:rsidRPr="00017A65">
        <w:rPr>
          <w:rFonts w:ascii="Times New Roman" w:eastAsia="Calibri" w:hAnsi="Times New Roman" w:cs="Times New Roman"/>
          <w:sz w:val="24"/>
          <w:szCs w:val="24"/>
          <w:vertAlign w:val="subscript"/>
        </w:rPr>
        <w:t>o</w:t>
      </w:r>
      <w:proofErr w:type="spellEnd"/>
      <w:r w:rsidRPr="00017A65">
        <w:rPr>
          <w:rFonts w:ascii="Times New Roman" w:eastAsia="Calibri" w:hAnsi="Times New Roman" w:cs="Times New Roman"/>
          <w:sz w:val="24"/>
          <w:szCs w:val="24"/>
        </w:rPr>
        <w:t>- ocena punktowa badanej oferty</w:t>
      </w:r>
    </w:p>
    <w:p w:rsidR="001A728D" w:rsidRPr="00017A65" w:rsidRDefault="001A728D" w:rsidP="001A728D">
      <w:pPr>
        <w:ind w:left="426"/>
        <w:jc w:val="both"/>
        <w:rPr>
          <w:rFonts w:ascii="Times New Roman" w:eastAsia="Calibri" w:hAnsi="Times New Roman" w:cs="Times New Roman"/>
          <w:sz w:val="24"/>
          <w:szCs w:val="24"/>
        </w:rPr>
      </w:pPr>
      <w:proofErr w:type="spellStart"/>
      <w:r w:rsidRPr="00017A65">
        <w:rPr>
          <w:rFonts w:ascii="Times New Roman" w:eastAsia="Calibri" w:hAnsi="Times New Roman" w:cs="Times New Roman"/>
          <w:sz w:val="24"/>
          <w:szCs w:val="24"/>
        </w:rPr>
        <w:t>Cmin</w:t>
      </w:r>
      <w:proofErr w:type="spellEnd"/>
      <w:r w:rsidRPr="00017A65">
        <w:rPr>
          <w:rFonts w:ascii="Times New Roman" w:eastAsia="Calibri" w:hAnsi="Times New Roman" w:cs="Times New Roman"/>
          <w:sz w:val="24"/>
          <w:szCs w:val="24"/>
        </w:rPr>
        <w:t xml:space="preserve">- cena najniższa </w:t>
      </w:r>
    </w:p>
    <w:p w:rsidR="001A728D" w:rsidRPr="00017A65" w:rsidRDefault="001A728D" w:rsidP="001A728D">
      <w:pPr>
        <w:ind w:left="426"/>
        <w:jc w:val="both"/>
        <w:rPr>
          <w:rFonts w:ascii="Times New Roman" w:eastAsia="Calibri" w:hAnsi="Times New Roman" w:cs="Times New Roman"/>
          <w:sz w:val="24"/>
          <w:szCs w:val="24"/>
        </w:rPr>
      </w:pPr>
      <w:r w:rsidRPr="00017A65">
        <w:rPr>
          <w:rFonts w:ascii="Times New Roman" w:eastAsia="Calibri" w:hAnsi="Times New Roman" w:cs="Times New Roman"/>
          <w:sz w:val="24"/>
          <w:szCs w:val="24"/>
        </w:rPr>
        <w:t>C</w:t>
      </w:r>
      <w:r w:rsidRPr="00017A65">
        <w:rPr>
          <w:rFonts w:ascii="Times New Roman" w:eastAsia="Calibri" w:hAnsi="Times New Roman" w:cs="Times New Roman"/>
          <w:sz w:val="24"/>
          <w:szCs w:val="24"/>
          <w:vertAlign w:val="subscript"/>
        </w:rPr>
        <w:t xml:space="preserve">o  </w:t>
      </w:r>
      <w:r w:rsidRPr="00017A65">
        <w:rPr>
          <w:rFonts w:ascii="Times New Roman" w:eastAsia="Calibri" w:hAnsi="Times New Roman" w:cs="Times New Roman"/>
          <w:sz w:val="24"/>
          <w:szCs w:val="24"/>
        </w:rPr>
        <w:t>- cena badanej oferty</w:t>
      </w:r>
    </w:p>
    <w:p w:rsidR="00D74984" w:rsidRPr="00017A65" w:rsidRDefault="00D74984" w:rsidP="00D74984">
      <w:pPr>
        <w:rPr>
          <w:rFonts w:ascii="Times New Roman" w:hAnsi="Times New Roman" w:cs="Times New Roman"/>
          <w:sz w:val="24"/>
          <w:szCs w:val="24"/>
        </w:rPr>
      </w:pPr>
    </w:p>
    <w:p w:rsidR="00D74984" w:rsidRPr="00017A65" w:rsidRDefault="00D74984" w:rsidP="00D74984">
      <w:pPr>
        <w:rPr>
          <w:rFonts w:ascii="Times New Roman" w:hAnsi="Times New Roman" w:cs="Times New Roman"/>
          <w:b/>
          <w:sz w:val="24"/>
          <w:szCs w:val="24"/>
        </w:rPr>
      </w:pPr>
      <w:r w:rsidRPr="00017A65">
        <w:rPr>
          <w:rFonts w:ascii="Times New Roman" w:hAnsi="Times New Roman" w:cs="Times New Roman"/>
          <w:b/>
          <w:sz w:val="24"/>
          <w:szCs w:val="24"/>
        </w:rPr>
        <w:t xml:space="preserve">Termin dostawy  – </w:t>
      </w:r>
      <w:r w:rsidR="00A95CBA">
        <w:rPr>
          <w:rFonts w:ascii="Times New Roman" w:hAnsi="Times New Roman" w:cs="Times New Roman"/>
          <w:b/>
          <w:sz w:val="24"/>
          <w:szCs w:val="24"/>
        </w:rPr>
        <w:t>3</w:t>
      </w:r>
      <w:r w:rsidRPr="00017A65">
        <w:rPr>
          <w:rFonts w:ascii="Times New Roman" w:hAnsi="Times New Roman" w:cs="Times New Roman"/>
          <w:b/>
          <w:sz w:val="24"/>
          <w:szCs w:val="24"/>
        </w:rPr>
        <w:t>0 pkt</w:t>
      </w:r>
    </w:p>
    <w:p w:rsidR="00D74984" w:rsidRPr="00017A65" w:rsidRDefault="00D74984" w:rsidP="00F70E60">
      <w:pPr>
        <w:pStyle w:val="Akapitzlist"/>
        <w:numPr>
          <w:ilvl w:val="0"/>
          <w:numId w:val="30"/>
        </w:numPr>
        <w:spacing w:after="160" w:line="256" w:lineRule="auto"/>
        <w:rPr>
          <w:rFonts w:ascii="Times New Roman" w:hAnsi="Times New Roman" w:cs="Times New Roman"/>
          <w:sz w:val="24"/>
          <w:szCs w:val="24"/>
        </w:rPr>
      </w:pPr>
      <w:r w:rsidRPr="00017A65">
        <w:rPr>
          <w:rFonts w:ascii="Times New Roman" w:hAnsi="Times New Roman" w:cs="Times New Roman"/>
          <w:sz w:val="24"/>
          <w:szCs w:val="24"/>
        </w:rPr>
        <w:t xml:space="preserve">do </w:t>
      </w:r>
      <w:r w:rsidR="00A95CBA">
        <w:rPr>
          <w:rFonts w:ascii="Times New Roman" w:hAnsi="Times New Roman" w:cs="Times New Roman"/>
          <w:sz w:val="24"/>
          <w:szCs w:val="24"/>
        </w:rPr>
        <w:t>2</w:t>
      </w:r>
      <w:r w:rsidR="001A0147">
        <w:rPr>
          <w:rFonts w:ascii="Times New Roman" w:hAnsi="Times New Roman" w:cs="Times New Roman"/>
          <w:sz w:val="24"/>
          <w:szCs w:val="24"/>
        </w:rPr>
        <w:t>0 dni od</w:t>
      </w:r>
      <w:r w:rsidRPr="00017A65">
        <w:rPr>
          <w:rFonts w:ascii="Times New Roman" w:hAnsi="Times New Roman" w:cs="Times New Roman"/>
          <w:sz w:val="24"/>
          <w:szCs w:val="24"/>
        </w:rPr>
        <w:t xml:space="preserve"> podpisania umowy . -</w:t>
      </w:r>
      <w:r w:rsidR="00A95CBA">
        <w:rPr>
          <w:rFonts w:ascii="Times New Roman" w:hAnsi="Times New Roman" w:cs="Times New Roman"/>
          <w:sz w:val="24"/>
          <w:szCs w:val="24"/>
        </w:rPr>
        <w:t>3</w:t>
      </w:r>
      <w:r w:rsidRPr="00017A65">
        <w:rPr>
          <w:rFonts w:ascii="Times New Roman" w:hAnsi="Times New Roman" w:cs="Times New Roman"/>
          <w:sz w:val="24"/>
          <w:szCs w:val="24"/>
        </w:rPr>
        <w:t>0 pkt</w:t>
      </w:r>
    </w:p>
    <w:p w:rsidR="00A95CBA" w:rsidRPr="00017A65" w:rsidRDefault="00A95CBA" w:rsidP="00A95CBA">
      <w:pPr>
        <w:pStyle w:val="Akapitzlist"/>
        <w:numPr>
          <w:ilvl w:val="0"/>
          <w:numId w:val="30"/>
        </w:numPr>
        <w:spacing w:after="160" w:line="256" w:lineRule="auto"/>
        <w:rPr>
          <w:rFonts w:ascii="Times New Roman" w:hAnsi="Times New Roman" w:cs="Times New Roman"/>
          <w:sz w:val="24"/>
          <w:szCs w:val="24"/>
        </w:rPr>
      </w:pPr>
      <w:r w:rsidRPr="00017A65">
        <w:rPr>
          <w:rFonts w:ascii="Times New Roman" w:hAnsi="Times New Roman" w:cs="Times New Roman"/>
          <w:sz w:val="24"/>
          <w:szCs w:val="24"/>
        </w:rPr>
        <w:t xml:space="preserve">do </w:t>
      </w:r>
      <w:r>
        <w:rPr>
          <w:rFonts w:ascii="Times New Roman" w:hAnsi="Times New Roman" w:cs="Times New Roman"/>
          <w:sz w:val="24"/>
          <w:szCs w:val="24"/>
        </w:rPr>
        <w:t>40 dni od</w:t>
      </w:r>
      <w:r w:rsidRPr="00017A65">
        <w:rPr>
          <w:rFonts w:ascii="Times New Roman" w:hAnsi="Times New Roman" w:cs="Times New Roman"/>
          <w:sz w:val="24"/>
          <w:szCs w:val="24"/>
        </w:rPr>
        <w:t xml:space="preserve"> podpisania umowy . -</w:t>
      </w:r>
      <w:r>
        <w:rPr>
          <w:rFonts w:ascii="Times New Roman" w:hAnsi="Times New Roman" w:cs="Times New Roman"/>
          <w:sz w:val="24"/>
          <w:szCs w:val="24"/>
        </w:rPr>
        <w:t>2</w:t>
      </w:r>
      <w:r w:rsidRPr="00017A65">
        <w:rPr>
          <w:rFonts w:ascii="Times New Roman" w:hAnsi="Times New Roman" w:cs="Times New Roman"/>
          <w:sz w:val="24"/>
          <w:szCs w:val="24"/>
        </w:rPr>
        <w:t>0 pkt</w:t>
      </w:r>
    </w:p>
    <w:p w:rsidR="00A95CBA" w:rsidRPr="00017A65" w:rsidRDefault="00A95CBA" w:rsidP="00A95CBA">
      <w:pPr>
        <w:pStyle w:val="Akapitzlist"/>
        <w:numPr>
          <w:ilvl w:val="0"/>
          <w:numId w:val="30"/>
        </w:numPr>
        <w:spacing w:after="160" w:line="256" w:lineRule="auto"/>
        <w:rPr>
          <w:rFonts w:ascii="Times New Roman" w:hAnsi="Times New Roman" w:cs="Times New Roman"/>
          <w:sz w:val="24"/>
          <w:szCs w:val="24"/>
        </w:rPr>
      </w:pPr>
      <w:r w:rsidRPr="00017A65">
        <w:rPr>
          <w:rFonts w:ascii="Times New Roman" w:hAnsi="Times New Roman" w:cs="Times New Roman"/>
          <w:sz w:val="24"/>
          <w:szCs w:val="24"/>
        </w:rPr>
        <w:t xml:space="preserve">do </w:t>
      </w:r>
      <w:r>
        <w:rPr>
          <w:rFonts w:ascii="Times New Roman" w:hAnsi="Times New Roman" w:cs="Times New Roman"/>
          <w:sz w:val="24"/>
          <w:szCs w:val="24"/>
        </w:rPr>
        <w:t>50 dni od</w:t>
      </w:r>
      <w:r w:rsidRPr="00017A65">
        <w:rPr>
          <w:rFonts w:ascii="Times New Roman" w:hAnsi="Times New Roman" w:cs="Times New Roman"/>
          <w:sz w:val="24"/>
          <w:szCs w:val="24"/>
        </w:rPr>
        <w:t xml:space="preserve"> podpisania umowy . -</w:t>
      </w:r>
      <w:r>
        <w:rPr>
          <w:rFonts w:ascii="Times New Roman" w:hAnsi="Times New Roman" w:cs="Times New Roman"/>
          <w:sz w:val="24"/>
          <w:szCs w:val="24"/>
        </w:rPr>
        <w:t>1</w:t>
      </w:r>
      <w:r w:rsidRPr="00017A65">
        <w:rPr>
          <w:rFonts w:ascii="Times New Roman" w:hAnsi="Times New Roman" w:cs="Times New Roman"/>
          <w:sz w:val="24"/>
          <w:szCs w:val="24"/>
        </w:rPr>
        <w:t>0 pkt</w:t>
      </w:r>
    </w:p>
    <w:p w:rsidR="00D74984" w:rsidRPr="00A95CBA" w:rsidRDefault="00D74984" w:rsidP="00A95CBA">
      <w:pPr>
        <w:pStyle w:val="Akapitzlist"/>
        <w:numPr>
          <w:ilvl w:val="0"/>
          <w:numId w:val="30"/>
        </w:numPr>
        <w:spacing w:after="160" w:line="256" w:lineRule="auto"/>
        <w:rPr>
          <w:rFonts w:ascii="Times New Roman" w:hAnsi="Times New Roman" w:cs="Times New Roman"/>
          <w:sz w:val="24"/>
          <w:szCs w:val="24"/>
        </w:rPr>
      </w:pPr>
      <w:r w:rsidRPr="00A95CBA">
        <w:rPr>
          <w:rFonts w:ascii="Times New Roman" w:hAnsi="Times New Roman" w:cs="Times New Roman"/>
          <w:sz w:val="24"/>
          <w:szCs w:val="24"/>
        </w:rPr>
        <w:t xml:space="preserve">powyżej </w:t>
      </w:r>
      <w:r w:rsidR="00A95CBA">
        <w:rPr>
          <w:rFonts w:ascii="Times New Roman" w:hAnsi="Times New Roman" w:cs="Times New Roman"/>
          <w:sz w:val="24"/>
          <w:szCs w:val="24"/>
        </w:rPr>
        <w:t>5</w:t>
      </w:r>
      <w:r w:rsidR="001A0147" w:rsidRPr="00A95CBA">
        <w:rPr>
          <w:rFonts w:ascii="Times New Roman" w:hAnsi="Times New Roman" w:cs="Times New Roman"/>
          <w:sz w:val="24"/>
          <w:szCs w:val="24"/>
        </w:rPr>
        <w:t xml:space="preserve">0 dni </w:t>
      </w:r>
      <w:r w:rsidRPr="00A95CBA">
        <w:rPr>
          <w:rFonts w:ascii="Times New Roman" w:hAnsi="Times New Roman" w:cs="Times New Roman"/>
          <w:sz w:val="24"/>
          <w:szCs w:val="24"/>
        </w:rPr>
        <w:t xml:space="preserve"> -   0  pkt</w:t>
      </w:r>
    </w:p>
    <w:p w:rsidR="00A95CBA" w:rsidRPr="00017A65" w:rsidRDefault="00A95CBA" w:rsidP="00A95CBA">
      <w:pPr>
        <w:pStyle w:val="Akapitzlist"/>
        <w:spacing w:after="160" w:line="256" w:lineRule="auto"/>
        <w:rPr>
          <w:rFonts w:ascii="Times New Roman" w:hAnsi="Times New Roman" w:cs="Times New Roman"/>
          <w:sz w:val="24"/>
          <w:szCs w:val="24"/>
        </w:rPr>
      </w:pPr>
    </w:p>
    <w:p w:rsidR="00A95CBA" w:rsidRDefault="00A95CBA" w:rsidP="00A95CBA">
      <w:pPr>
        <w:jc w:val="both"/>
        <w:rPr>
          <w:rFonts w:ascii="Times New Roman" w:hAnsi="Times New Roman" w:cs="Times New Roman"/>
          <w:b/>
          <w:sz w:val="24"/>
          <w:szCs w:val="24"/>
        </w:rPr>
      </w:pPr>
      <w:r w:rsidRPr="00A95CBA">
        <w:rPr>
          <w:rFonts w:ascii="Times New Roman" w:hAnsi="Times New Roman" w:cs="Times New Roman"/>
          <w:b/>
          <w:sz w:val="24"/>
          <w:szCs w:val="24"/>
        </w:rPr>
        <w:t xml:space="preserve">Rok produkcji – </w:t>
      </w:r>
      <w:r>
        <w:rPr>
          <w:rFonts w:ascii="Times New Roman" w:hAnsi="Times New Roman" w:cs="Times New Roman"/>
          <w:b/>
          <w:sz w:val="24"/>
          <w:szCs w:val="24"/>
        </w:rPr>
        <w:t>1</w:t>
      </w:r>
      <w:r w:rsidRPr="00A95CBA">
        <w:rPr>
          <w:rFonts w:ascii="Times New Roman" w:hAnsi="Times New Roman" w:cs="Times New Roman"/>
          <w:b/>
          <w:sz w:val="24"/>
          <w:szCs w:val="24"/>
        </w:rPr>
        <w:t>0 pkt</w:t>
      </w:r>
    </w:p>
    <w:p w:rsidR="00A95CBA" w:rsidRDefault="00A95CBA" w:rsidP="00A95CBA">
      <w:pPr>
        <w:jc w:val="both"/>
        <w:rPr>
          <w:rFonts w:ascii="Times New Roman" w:hAnsi="Times New Roman" w:cs="Times New Roman"/>
          <w:b/>
          <w:sz w:val="24"/>
          <w:szCs w:val="24"/>
        </w:rPr>
      </w:pPr>
    </w:p>
    <w:p w:rsidR="00A95CBA" w:rsidRDefault="00A95CBA" w:rsidP="00A95CBA">
      <w:pPr>
        <w:pStyle w:val="Akapitzlist"/>
        <w:numPr>
          <w:ilvl w:val="0"/>
          <w:numId w:val="57"/>
        </w:numPr>
        <w:jc w:val="both"/>
        <w:rPr>
          <w:rFonts w:ascii="Times New Roman" w:hAnsi="Times New Roman" w:cs="Times New Roman"/>
          <w:sz w:val="24"/>
          <w:szCs w:val="24"/>
        </w:rPr>
      </w:pPr>
      <w:r w:rsidRPr="00A95CBA">
        <w:rPr>
          <w:rFonts w:ascii="Times New Roman" w:hAnsi="Times New Roman" w:cs="Times New Roman"/>
          <w:sz w:val="24"/>
          <w:szCs w:val="24"/>
        </w:rPr>
        <w:t>Rok produkcji oferowanego autobusu – 2010 r.</w:t>
      </w:r>
      <w:r>
        <w:rPr>
          <w:rFonts w:ascii="Times New Roman" w:hAnsi="Times New Roman" w:cs="Times New Roman"/>
          <w:sz w:val="24"/>
          <w:szCs w:val="24"/>
        </w:rPr>
        <w:t xml:space="preserve"> - </w:t>
      </w:r>
      <w:r w:rsidRPr="00A95CBA">
        <w:rPr>
          <w:rFonts w:ascii="Times New Roman" w:hAnsi="Times New Roman" w:cs="Times New Roman"/>
          <w:sz w:val="24"/>
          <w:szCs w:val="24"/>
        </w:rPr>
        <w:t xml:space="preserve"> </w:t>
      </w:r>
      <w:r w:rsidRPr="00017A65">
        <w:rPr>
          <w:rFonts w:ascii="Times New Roman" w:hAnsi="Times New Roman" w:cs="Times New Roman"/>
          <w:sz w:val="24"/>
          <w:szCs w:val="24"/>
        </w:rPr>
        <w:t xml:space="preserve"> 0  pkt</w:t>
      </w:r>
    </w:p>
    <w:p w:rsidR="00A95CBA" w:rsidRDefault="00A95CBA" w:rsidP="00A95CBA">
      <w:pPr>
        <w:pStyle w:val="Akapitzlist"/>
        <w:numPr>
          <w:ilvl w:val="0"/>
          <w:numId w:val="57"/>
        </w:numPr>
        <w:jc w:val="both"/>
        <w:rPr>
          <w:rFonts w:ascii="Times New Roman" w:hAnsi="Times New Roman" w:cs="Times New Roman"/>
          <w:sz w:val="24"/>
          <w:szCs w:val="24"/>
        </w:rPr>
      </w:pPr>
      <w:r w:rsidRPr="00A95CBA">
        <w:rPr>
          <w:rFonts w:ascii="Times New Roman" w:hAnsi="Times New Roman" w:cs="Times New Roman"/>
          <w:sz w:val="24"/>
          <w:szCs w:val="24"/>
        </w:rPr>
        <w:t>Rok produkcji oferowanego autobusu – 201</w:t>
      </w:r>
      <w:r>
        <w:rPr>
          <w:rFonts w:ascii="Times New Roman" w:hAnsi="Times New Roman" w:cs="Times New Roman"/>
          <w:sz w:val="24"/>
          <w:szCs w:val="24"/>
        </w:rPr>
        <w:t>1</w:t>
      </w:r>
      <w:r w:rsidRPr="00A95CBA">
        <w:rPr>
          <w:rFonts w:ascii="Times New Roman" w:hAnsi="Times New Roman" w:cs="Times New Roman"/>
          <w:sz w:val="24"/>
          <w:szCs w:val="24"/>
        </w:rPr>
        <w:t xml:space="preserve"> r.</w:t>
      </w:r>
      <w:r>
        <w:rPr>
          <w:rFonts w:ascii="Times New Roman" w:hAnsi="Times New Roman" w:cs="Times New Roman"/>
          <w:sz w:val="24"/>
          <w:szCs w:val="24"/>
        </w:rPr>
        <w:t xml:space="preserve"> -  5</w:t>
      </w:r>
      <w:r w:rsidRPr="00017A65">
        <w:rPr>
          <w:rFonts w:ascii="Times New Roman" w:hAnsi="Times New Roman" w:cs="Times New Roman"/>
          <w:sz w:val="24"/>
          <w:szCs w:val="24"/>
        </w:rPr>
        <w:t xml:space="preserve">  pkt</w:t>
      </w:r>
    </w:p>
    <w:p w:rsidR="00A95CBA" w:rsidRPr="00A95CBA" w:rsidRDefault="00A95CBA" w:rsidP="00A95CBA">
      <w:pPr>
        <w:pStyle w:val="Akapitzlist"/>
        <w:numPr>
          <w:ilvl w:val="0"/>
          <w:numId w:val="57"/>
        </w:numPr>
        <w:jc w:val="both"/>
        <w:rPr>
          <w:rFonts w:ascii="Times New Roman" w:hAnsi="Times New Roman" w:cs="Times New Roman"/>
          <w:sz w:val="24"/>
          <w:szCs w:val="24"/>
        </w:rPr>
      </w:pPr>
      <w:r w:rsidRPr="00A95CBA">
        <w:rPr>
          <w:rFonts w:ascii="Times New Roman" w:hAnsi="Times New Roman" w:cs="Times New Roman"/>
          <w:sz w:val="24"/>
          <w:szCs w:val="24"/>
        </w:rPr>
        <w:t>Rok produkcji oferowanego autobusu – 201</w:t>
      </w:r>
      <w:r>
        <w:rPr>
          <w:rFonts w:ascii="Times New Roman" w:hAnsi="Times New Roman" w:cs="Times New Roman"/>
          <w:sz w:val="24"/>
          <w:szCs w:val="24"/>
        </w:rPr>
        <w:t>2</w:t>
      </w:r>
      <w:r w:rsidRPr="00A95CBA">
        <w:rPr>
          <w:rFonts w:ascii="Times New Roman" w:hAnsi="Times New Roman" w:cs="Times New Roman"/>
          <w:sz w:val="24"/>
          <w:szCs w:val="24"/>
        </w:rPr>
        <w:t xml:space="preserve"> r.</w:t>
      </w:r>
      <w:r>
        <w:rPr>
          <w:rFonts w:ascii="Times New Roman" w:hAnsi="Times New Roman" w:cs="Times New Roman"/>
          <w:sz w:val="24"/>
          <w:szCs w:val="24"/>
        </w:rPr>
        <w:t xml:space="preserve"> i młodsze - 10</w:t>
      </w:r>
      <w:r w:rsidRPr="00017A65">
        <w:rPr>
          <w:rFonts w:ascii="Times New Roman" w:hAnsi="Times New Roman" w:cs="Times New Roman"/>
          <w:sz w:val="24"/>
          <w:szCs w:val="24"/>
        </w:rPr>
        <w:t xml:space="preserve">  pkt</w:t>
      </w:r>
    </w:p>
    <w:p w:rsidR="00A95CBA" w:rsidRPr="00017A65" w:rsidRDefault="00A95CBA" w:rsidP="00A95CBA">
      <w:pPr>
        <w:jc w:val="both"/>
        <w:rPr>
          <w:rFonts w:ascii="Times New Roman" w:eastAsia="Calibri" w:hAnsi="Times New Roman" w:cs="Times New Roman"/>
          <w:sz w:val="24"/>
          <w:szCs w:val="24"/>
        </w:rPr>
      </w:pPr>
    </w:p>
    <w:p w:rsidR="00443E07" w:rsidRPr="00017A65" w:rsidRDefault="00047D3A" w:rsidP="00283BEE">
      <w:pPr>
        <w:numPr>
          <w:ilvl w:val="0"/>
          <w:numId w:val="8"/>
        </w:numPr>
        <w:ind w:left="448" w:hanging="426"/>
        <w:jc w:val="both"/>
        <w:rPr>
          <w:rFonts w:ascii="Times New Roman" w:hAnsi="Times New Roman" w:cs="Times New Roman"/>
          <w:sz w:val="24"/>
          <w:szCs w:val="24"/>
        </w:rPr>
      </w:pPr>
      <w:r w:rsidRPr="00017A65">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rsidR="002C041E" w:rsidRPr="00017A65" w:rsidRDefault="00047D3A" w:rsidP="00283BEE">
      <w:pPr>
        <w:numPr>
          <w:ilvl w:val="0"/>
          <w:numId w:val="8"/>
        </w:numPr>
        <w:ind w:left="448" w:hanging="426"/>
        <w:jc w:val="both"/>
        <w:rPr>
          <w:rFonts w:ascii="Times New Roman" w:hAnsi="Times New Roman" w:cs="Times New Roman"/>
          <w:sz w:val="24"/>
          <w:szCs w:val="24"/>
        </w:rPr>
      </w:pPr>
      <w:r w:rsidRPr="00017A65">
        <w:rPr>
          <w:rFonts w:ascii="Times New Roman" w:hAnsi="Times New Roman" w:cs="Times New Roman"/>
          <w:sz w:val="24"/>
          <w:szCs w:val="24"/>
        </w:rPr>
        <w:t>W toku badania i oceny ofert Zamawiający może żądać od Wykonawcy wyjaśnień dotyczących treści złożonej oferty, w tym zaoferowanej ceny.</w:t>
      </w:r>
    </w:p>
    <w:p w:rsidR="002C041E" w:rsidRPr="00017A65" w:rsidRDefault="00047D3A" w:rsidP="00283BEE">
      <w:pPr>
        <w:numPr>
          <w:ilvl w:val="0"/>
          <w:numId w:val="8"/>
        </w:numPr>
        <w:ind w:left="448" w:hanging="426"/>
        <w:jc w:val="both"/>
        <w:rPr>
          <w:rFonts w:ascii="Times New Roman" w:hAnsi="Times New Roman" w:cs="Times New Roman"/>
          <w:sz w:val="24"/>
          <w:szCs w:val="24"/>
        </w:rPr>
      </w:pPr>
      <w:r w:rsidRPr="00017A65">
        <w:rPr>
          <w:rFonts w:ascii="Times New Roman" w:hAnsi="Times New Roman" w:cs="Times New Roman"/>
          <w:sz w:val="24"/>
          <w:szCs w:val="24"/>
        </w:rPr>
        <w:t>Zamawiający udzieli zamówienia Wykonawcy, którego oferta zostanie uznana za najkorzystniejszą.</w:t>
      </w:r>
    </w:p>
    <w:p w:rsidR="002C041E" w:rsidRPr="00017A65" w:rsidRDefault="00047D3A" w:rsidP="00F70E60">
      <w:pPr>
        <w:pStyle w:val="Nagwek2"/>
        <w:numPr>
          <w:ilvl w:val="0"/>
          <w:numId w:val="53"/>
        </w:numPr>
        <w:spacing w:line="320" w:lineRule="auto"/>
        <w:jc w:val="both"/>
        <w:rPr>
          <w:rFonts w:ascii="Times New Roman" w:hAnsi="Times New Roman" w:cs="Times New Roman"/>
          <w:sz w:val="24"/>
          <w:szCs w:val="24"/>
        </w:rPr>
      </w:pPr>
      <w:bookmarkStart w:id="18" w:name="_jdd1gpfct9cq" w:colFirst="0" w:colLast="0"/>
      <w:bookmarkEnd w:id="18"/>
      <w:r w:rsidRPr="00017A65">
        <w:rPr>
          <w:rFonts w:ascii="Times New Roman" w:hAnsi="Times New Roman" w:cs="Times New Roman"/>
          <w:sz w:val="24"/>
          <w:szCs w:val="24"/>
        </w:rPr>
        <w:t>Informacje o formalnościach, jakie powinny być dopełnione po wyborze oferty w celu zawarcia umowy</w:t>
      </w:r>
    </w:p>
    <w:p w:rsidR="002C041E" w:rsidRPr="00017A65" w:rsidRDefault="00047D3A" w:rsidP="00283BEE">
      <w:pPr>
        <w:numPr>
          <w:ilvl w:val="0"/>
          <w:numId w:val="5"/>
        </w:numPr>
        <w:spacing w:before="240"/>
        <w:ind w:left="462" w:hanging="426"/>
        <w:jc w:val="both"/>
        <w:rPr>
          <w:rFonts w:ascii="Times New Roman" w:hAnsi="Times New Roman" w:cs="Times New Roman"/>
          <w:sz w:val="24"/>
          <w:szCs w:val="24"/>
        </w:rPr>
      </w:pPr>
      <w:r w:rsidRPr="00017A65">
        <w:rPr>
          <w:rFonts w:ascii="Times New Roman" w:hAnsi="Times New Roman" w:cs="Times New Roman"/>
          <w:sz w:val="24"/>
          <w:szCs w:val="24"/>
        </w:rPr>
        <w:t>Zamawiający zawiera umowę w sprawie zamówienia publiczne</w:t>
      </w:r>
      <w:r w:rsidR="00632326" w:rsidRPr="00017A65">
        <w:rPr>
          <w:rFonts w:ascii="Times New Roman" w:hAnsi="Times New Roman" w:cs="Times New Roman"/>
          <w:sz w:val="24"/>
          <w:szCs w:val="24"/>
        </w:rPr>
        <w:t>go w terminie nie krótszym niż 10</w:t>
      </w:r>
      <w:r w:rsidRPr="00017A65">
        <w:rPr>
          <w:rFonts w:ascii="Times New Roman" w:hAnsi="Times New Roman" w:cs="Times New Roman"/>
          <w:sz w:val="24"/>
          <w:szCs w:val="24"/>
        </w:rPr>
        <w:t xml:space="preserve"> dni od dnia przesłania zawiadomienia o wyborze najkorzystniejszej oferty.</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prowadzonym </w:t>
      </w:r>
      <w:r w:rsidR="00632326" w:rsidRPr="00017A65">
        <w:rPr>
          <w:rFonts w:ascii="Times New Roman" w:hAnsi="Times New Roman" w:cs="Times New Roman"/>
          <w:sz w:val="24"/>
          <w:szCs w:val="24"/>
        </w:rPr>
        <w:t>jako przetarg nieograniczony</w:t>
      </w:r>
      <w:r w:rsidRPr="00017A65">
        <w:rPr>
          <w:rFonts w:ascii="Times New Roman" w:hAnsi="Times New Roman" w:cs="Times New Roman"/>
          <w:sz w:val="24"/>
          <w:szCs w:val="24"/>
        </w:rPr>
        <w:t xml:space="preserve"> złożono tylko jedną ofertę.</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017A65">
        <w:rPr>
          <w:rFonts w:ascii="Times New Roman" w:hAnsi="Times New Roman" w:cs="Times New Roman"/>
          <w:sz w:val="24"/>
          <w:szCs w:val="24"/>
        </w:rPr>
        <w:t>II</w:t>
      </w:r>
      <w:r w:rsidRPr="00017A65">
        <w:rPr>
          <w:rFonts w:ascii="Times New Roman" w:hAnsi="Times New Roman" w:cs="Times New Roman"/>
          <w:sz w:val="24"/>
          <w:szCs w:val="24"/>
        </w:rPr>
        <w:t xml:space="preserve"> SWZ.</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Wykonawca będzie zobowiązany do podpisania umowy w miejscu i terminie wskazanym przez Zamawiającego.</w:t>
      </w:r>
    </w:p>
    <w:p w:rsidR="00835B83" w:rsidRPr="00DE032A" w:rsidRDefault="00835B83" w:rsidP="00835B83">
      <w:pPr>
        <w:jc w:val="both"/>
        <w:rPr>
          <w:rFonts w:ascii="Times New Roman" w:hAnsi="Times New Roman" w:cs="Times New Roman"/>
          <w:sz w:val="20"/>
          <w:szCs w:val="20"/>
        </w:rPr>
      </w:pPr>
    </w:p>
    <w:p w:rsidR="002C041E" w:rsidRPr="001A0147" w:rsidRDefault="00047D3A" w:rsidP="00F70E60">
      <w:pPr>
        <w:pStyle w:val="Nagwek2"/>
        <w:numPr>
          <w:ilvl w:val="0"/>
          <w:numId w:val="54"/>
        </w:numPr>
        <w:spacing w:line="320" w:lineRule="auto"/>
        <w:jc w:val="both"/>
        <w:rPr>
          <w:rFonts w:ascii="Times New Roman" w:hAnsi="Times New Roman" w:cs="Times New Roman"/>
          <w:sz w:val="24"/>
          <w:szCs w:val="24"/>
        </w:rPr>
      </w:pPr>
      <w:bookmarkStart w:id="19" w:name="_8o16t0j5rcy" w:colFirst="0" w:colLast="0"/>
      <w:bookmarkEnd w:id="19"/>
      <w:r w:rsidRPr="001A0147">
        <w:rPr>
          <w:rFonts w:ascii="Times New Roman" w:hAnsi="Times New Roman" w:cs="Times New Roman"/>
          <w:sz w:val="24"/>
          <w:szCs w:val="24"/>
        </w:rPr>
        <w:t>Wymagania dotyczące zabezpieczenia należytego wykonania umowy</w:t>
      </w:r>
    </w:p>
    <w:p w:rsidR="007B5F77" w:rsidRPr="001A0147" w:rsidRDefault="00D861AE" w:rsidP="007B5F77">
      <w:pPr>
        <w:tabs>
          <w:tab w:val="right" w:pos="709"/>
        </w:tabs>
        <w:autoSpaceDE w:val="0"/>
        <w:autoSpaceDN w:val="0"/>
        <w:spacing w:line="240" w:lineRule="auto"/>
        <w:jc w:val="both"/>
        <w:textAlignment w:val="baseline"/>
        <w:rPr>
          <w:rFonts w:ascii="Times New Roman" w:hAnsi="Times New Roman" w:cs="Times New Roman"/>
          <w:sz w:val="24"/>
          <w:szCs w:val="24"/>
        </w:rPr>
      </w:pPr>
      <w:bookmarkStart w:id="20" w:name="_n1rtepxw0unn" w:colFirst="0" w:colLast="0"/>
      <w:bookmarkEnd w:id="20"/>
      <w:r w:rsidRPr="001A0147">
        <w:rPr>
          <w:rFonts w:ascii="Times New Roman" w:hAnsi="Times New Roman" w:cs="Times New Roman"/>
          <w:sz w:val="24"/>
          <w:szCs w:val="24"/>
        </w:rPr>
        <w:t xml:space="preserve">Zamawiający nie wymaga w niniejszym postępowaniu. </w:t>
      </w:r>
    </w:p>
    <w:p w:rsidR="002C041E" w:rsidRPr="001A0147" w:rsidRDefault="00047D3A" w:rsidP="00F70E60">
      <w:pPr>
        <w:pStyle w:val="Nagwek2"/>
        <w:numPr>
          <w:ilvl w:val="0"/>
          <w:numId w:val="54"/>
        </w:numPr>
        <w:spacing w:line="320" w:lineRule="auto"/>
        <w:jc w:val="both"/>
        <w:rPr>
          <w:rFonts w:ascii="Times New Roman" w:hAnsi="Times New Roman" w:cs="Times New Roman"/>
          <w:sz w:val="24"/>
          <w:szCs w:val="24"/>
        </w:rPr>
      </w:pPr>
      <w:r w:rsidRPr="001A0147">
        <w:rPr>
          <w:rFonts w:ascii="Times New Roman" w:hAnsi="Times New Roman" w:cs="Times New Roman"/>
          <w:sz w:val="24"/>
          <w:szCs w:val="24"/>
        </w:rPr>
        <w:t xml:space="preserve">Informacje o treści zawieranej umowy oraz możliwości jej zmiany </w:t>
      </w:r>
    </w:p>
    <w:p w:rsidR="002C041E" w:rsidRPr="001A0147" w:rsidRDefault="00047D3A" w:rsidP="00283BEE">
      <w:pPr>
        <w:numPr>
          <w:ilvl w:val="3"/>
          <w:numId w:val="9"/>
        </w:numPr>
        <w:spacing w:before="240"/>
        <w:ind w:left="284"/>
        <w:jc w:val="both"/>
        <w:rPr>
          <w:rFonts w:ascii="Times New Roman" w:hAnsi="Times New Roman" w:cs="Times New Roman"/>
          <w:sz w:val="24"/>
          <w:szCs w:val="24"/>
        </w:rPr>
      </w:pPr>
      <w:r w:rsidRPr="001A0147">
        <w:rPr>
          <w:rFonts w:ascii="Times New Roman" w:hAnsi="Times New Roman" w:cs="Times New Roman"/>
          <w:sz w:val="24"/>
          <w:szCs w:val="24"/>
        </w:rPr>
        <w:t>Wybrany Wykonawca jest zobowiązany do zawarcia umowy w sprawie zamówienia publicznego na warunkach określonych w</w:t>
      </w:r>
      <w:r w:rsidR="00E2788C" w:rsidRPr="001A0147">
        <w:rPr>
          <w:rFonts w:ascii="Times New Roman" w:hAnsi="Times New Roman" w:cs="Times New Roman"/>
          <w:sz w:val="24"/>
          <w:szCs w:val="24"/>
        </w:rPr>
        <w:t xml:space="preserve"> projekcie</w:t>
      </w:r>
      <w:r w:rsidRPr="001A0147">
        <w:rPr>
          <w:rFonts w:ascii="Times New Roman" w:hAnsi="Times New Roman" w:cs="Times New Roman"/>
          <w:sz w:val="24"/>
          <w:szCs w:val="24"/>
        </w:rPr>
        <w:t xml:space="preserve"> Umowy, stanowiącym </w:t>
      </w:r>
      <w:r w:rsidRPr="001A0147">
        <w:rPr>
          <w:rFonts w:ascii="Times New Roman" w:hAnsi="Times New Roman" w:cs="Times New Roman"/>
          <w:b/>
          <w:sz w:val="24"/>
          <w:szCs w:val="24"/>
        </w:rPr>
        <w:t>Załącznik nr</w:t>
      </w:r>
      <w:r w:rsidR="00F77918" w:rsidRPr="001A0147">
        <w:rPr>
          <w:rFonts w:ascii="Times New Roman" w:hAnsi="Times New Roman" w:cs="Times New Roman"/>
          <w:b/>
          <w:sz w:val="24"/>
          <w:szCs w:val="24"/>
        </w:rPr>
        <w:t>……….</w:t>
      </w:r>
      <w:r w:rsidRPr="001A0147">
        <w:rPr>
          <w:rFonts w:ascii="Times New Roman" w:hAnsi="Times New Roman" w:cs="Times New Roman"/>
          <w:b/>
          <w:sz w:val="24"/>
          <w:szCs w:val="24"/>
        </w:rPr>
        <w:t xml:space="preserve"> do SWZ</w:t>
      </w:r>
      <w:r w:rsidRPr="001A0147">
        <w:rPr>
          <w:rFonts w:ascii="Times New Roman" w:hAnsi="Times New Roman" w:cs="Times New Roman"/>
          <w:sz w:val="24"/>
          <w:szCs w:val="24"/>
        </w:rPr>
        <w:t>.</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Zakres świadczenia Wykonawcy wynikający z umowy jest tożsamy z jego zobowiązaniem zawartym w ofercie.</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Zamawiający przewiduje możliwość zmiany zawartej umowy w stosunku do treści wybranej oferty w zakresie uregulowanym w art. 454-455 PZP oraz wskazanym w</w:t>
      </w:r>
      <w:r w:rsidR="006B4D01" w:rsidRPr="001A0147">
        <w:rPr>
          <w:rFonts w:ascii="Times New Roman" w:hAnsi="Times New Roman" w:cs="Times New Roman"/>
          <w:sz w:val="24"/>
          <w:szCs w:val="24"/>
        </w:rPr>
        <w:t xml:space="preserve"> projektowanych postanowieniach u</w:t>
      </w:r>
      <w:r w:rsidRPr="001A0147">
        <w:rPr>
          <w:rFonts w:ascii="Times New Roman" w:hAnsi="Times New Roman" w:cs="Times New Roman"/>
          <w:sz w:val="24"/>
          <w:szCs w:val="24"/>
        </w:rPr>
        <w:t>mowy</w:t>
      </w:r>
      <w:r w:rsidR="00E2788C" w:rsidRPr="001A0147">
        <w:rPr>
          <w:rFonts w:ascii="Times New Roman" w:hAnsi="Times New Roman" w:cs="Times New Roman"/>
          <w:sz w:val="24"/>
          <w:szCs w:val="24"/>
        </w:rPr>
        <w:t>.</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Zmiana umowy wymaga dla swej ważności zachowania formy pisemnej</w:t>
      </w:r>
      <w:r w:rsidR="00E2788C" w:rsidRPr="001A0147">
        <w:rPr>
          <w:rFonts w:ascii="Times New Roman" w:hAnsi="Times New Roman" w:cs="Times New Roman"/>
          <w:sz w:val="24"/>
          <w:szCs w:val="24"/>
        </w:rPr>
        <w:t xml:space="preserve"> pod rygorem nieważności</w:t>
      </w:r>
      <w:r w:rsidRPr="001A0147">
        <w:rPr>
          <w:rFonts w:ascii="Times New Roman" w:hAnsi="Times New Roman" w:cs="Times New Roman"/>
          <w:sz w:val="24"/>
          <w:szCs w:val="24"/>
        </w:rPr>
        <w:t>.</w:t>
      </w:r>
    </w:p>
    <w:p w:rsidR="002C041E" w:rsidRPr="001A0147" w:rsidRDefault="00047D3A" w:rsidP="00F70E60">
      <w:pPr>
        <w:pStyle w:val="Nagwek2"/>
        <w:numPr>
          <w:ilvl w:val="0"/>
          <w:numId w:val="54"/>
        </w:numPr>
        <w:spacing w:line="320" w:lineRule="auto"/>
        <w:jc w:val="both"/>
        <w:rPr>
          <w:rFonts w:ascii="Times New Roman" w:hAnsi="Times New Roman" w:cs="Times New Roman"/>
          <w:sz w:val="24"/>
          <w:szCs w:val="24"/>
        </w:rPr>
      </w:pPr>
      <w:bookmarkStart w:id="21" w:name="_kmfqfyi30wag" w:colFirst="0" w:colLast="0"/>
      <w:bookmarkEnd w:id="21"/>
      <w:r w:rsidRPr="001A0147">
        <w:rPr>
          <w:rFonts w:ascii="Times New Roman" w:hAnsi="Times New Roman" w:cs="Times New Roman"/>
          <w:sz w:val="24"/>
          <w:szCs w:val="24"/>
        </w:rPr>
        <w:t>Pouczenie o środkach ochrony prawnej przysługujących Wykonawcy</w:t>
      </w:r>
    </w:p>
    <w:p w:rsidR="002C041E" w:rsidRPr="00322E63" w:rsidRDefault="00047D3A" w:rsidP="00283BEE">
      <w:pPr>
        <w:numPr>
          <w:ilvl w:val="0"/>
          <w:numId w:val="4"/>
        </w:numPr>
        <w:spacing w:before="240"/>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Środki ochrony prawnej określone w niniejszym dziale przysługują </w:t>
      </w:r>
      <w:r w:rsidR="00B359B1" w:rsidRPr="00322E63">
        <w:rPr>
          <w:rFonts w:ascii="Times New Roman" w:hAnsi="Times New Roman" w:cs="Times New Roman"/>
          <w:sz w:val="24"/>
          <w:szCs w:val="24"/>
        </w:rPr>
        <w:t>W</w:t>
      </w:r>
      <w:r w:rsidRPr="00322E63">
        <w:rPr>
          <w:rFonts w:ascii="Times New Roman" w:hAnsi="Times New Roman" w:cs="Times New Roman"/>
          <w:sz w:val="24"/>
          <w:szCs w:val="24"/>
        </w:rPr>
        <w:t xml:space="preserve">ykonawcy, uczestnikowi konkursu oraz innemu podmiotowi, jeżeli ma lub miał interes w uzyskaniu zamówienia lub nagrody w konkursie oraz poniósł lub może ponieść szkodę w wyniku naruszenia przez </w:t>
      </w:r>
      <w:r w:rsidR="006E71C6" w:rsidRPr="00322E63">
        <w:rPr>
          <w:rFonts w:ascii="Times New Roman" w:hAnsi="Times New Roman" w:cs="Times New Roman"/>
          <w:sz w:val="24"/>
          <w:szCs w:val="24"/>
        </w:rPr>
        <w:t>Z</w:t>
      </w:r>
      <w:r w:rsidRPr="00322E63">
        <w:rPr>
          <w:rFonts w:ascii="Times New Roman" w:hAnsi="Times New Roman" w:cs="Times New Roman"/>
          <w:sz w:val="24"/>
          <w:szCs w:val="24"/>
        </w:rPr>
        <w:t xml:space="preserve">amawiającego przepisów ustawy PZP </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Odwołanie przysługuje na:</w:t>
      </w:r>
    </w:p>
    <w:p w:rsidR="002C041E" w:rsidRPr="00322E63" w:rsidRDefault="00047D3A" w:rsidP="00F536B7">
      <w:pPr>
        <w:ind w:left="868" w:hanging="425"/>
        <w:jc w:val="both"/>
        <w:rPr>
          <w:rFonts w:ascii="Times New Roman" w:hAnsi="Times New Roman" w:cs="Times New Roman"/>
          <w:sz w:val="24"/>
          <w:szCs w:val="24"/>
        </w:rPr>
      </w:pPr>
      <w:r w:rsidRPr="00322E63">
        <w:rPr>
          <w:rFonts w:ascii="Times New Roman" w:hAnsi="Times New Roman" w:cs="Times New Roman"/>
          <w:sz w:val="24"/>
          <w:szCs w:val="24"/>
        </w:rPr>
        <w:t>1)</w:t>
      </w:r>
      <w:r w:rsidRPr="00322E63">
        <w:rPr>
          <w:rFonts w:ascii="Times New Roman" w:hAnsi="Times New Roman" w:cs="Times New Roman"/>
          <w:sz w:val="24"/>
          <w:szCs w:val="24"/>
        </w:rPr>
        <w:tab/>
        <w:t>niezgodną z przepisami ustawy czynność Zamawiającego, podjętą w postępowaniu o udzielenie zamówienia, w tym na projektowane postanowienie umowy;</w:t>
      </w:r>
    </w:p>
    <w:p w:rsidR="002C041E" w:rsidRPr="00322E63" w:rsidRDefault="00047D3A" w:rsidP="00F536B7">
      <w:pPr>
        <w:ind w:left="868" w:hanging="425"/>
        <w:jc w:val="both"/>
        <w:rPr>
          <w:rFonts w:ascii="Times New Roman" w:hAnsi="Times New Roman" w:cs="Times New Roman"/>
          <w:sz w:val="24"/>
          <w:szCs w:val="24"/>
        </w:rPr>
      </w:pPr>
      <w:r w:rsidRPr="00322E63">
        <w:rPr>
          <w:rFonts w:ascii="Times New Roman" w:hAnsi="Times New Roman" w:cs="Times New Roman"/>
          <w:sz w:val="24"/>
          <w:szCs w:val="24"/>
        </w:rPr>
        <w:t>2)</w:t>
      </w:r>
      <w:r w:rsidRPr="00322E63">
        <w:rPr>
          <w:rFonts w:ascii="Times New Roman" w:hAnsi="Times New Roman" w:cs="Times New Roman"/>
          <w:sz w:val="24"/>
          <w:szCs w:val="24"/>
        </w:rPr>
        <w:tab/>
        <w:t xml:space="preserve">zaniechanie czynności w postępowaniu o udzielenie zamówienia do której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amawiający był obowiązany na podstawie ustawy;</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wnosi się do Prezesa Izby. Odwołujący przekazuje kopię odwołania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amawiającemu przed upływem terminu do wniesienia odwołania w taki sposób, aby mógł on zapoznać się z jego treścią przed upływem tego terminu.</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wobec treści ogłoszenia lub </w:t>
      </w:r>
      <w:r w:rsidR="00AF3D5F" w:rsidRPr="00322E63">
        <w:rPr>
          <w:rFonts w:ascii="Times New Roman" w:hAnsi="Times New Roman" w:cs="Times New Roman"/>
          <w:sz w:val="24"/>
          <w:szCs w:val="24"/>
        </w:rPr>
        <w:t xml:space="preserve"> </w:t>
      </w:r>
      <w:proofErr w:type="spellStart"/>
      <w:r w:rsidR="00AF3D5F" w:rsidRPr="00322E63">
        <w:rPr>
          <w:rFonts w:ascii="Times New Roman" w:hAnsi="Times New Roman" w:cs="Times New Roman"/>
          <w:sz w:val="24"/>
          <w:szCs w:val="24"/>
        </w:rPr>
        <w:t>wobec</w:t>
      </w:r>
      <w:r w:rsidRPr="00322E63">
        <w:rPr>
          <w:rFonts w:ascii="Times New Roman" w:hAnsi="Times New Roman" w:cs="Times New Roman"/>
          <w:sz w:val="24"/>
          <w:szCs w:val="24"/>
        </w:rPr>
        <w:t>treści</w:t>
      </w:r>
      <w:proofErr w:type="spellEnd"/>
      <w:r w:rsidRPr="00322E63">
        <w:rPr>
          <w:rFonts w:ascii="Times New Roman" w:hAnsi="Times New Roman" w:cs="Times New Roman"/>
          <w:sz w:val="24"/>
          <w:szCs w:val="24"/>
        </w:rPr>
        <w:t xml:space="preserve"> </w:t>
      </w:r>
      <w:r w:rsidR="00AF3D5F" w:rsidRPr="00322E63">
        <w:rPr>
          <w:rFonts w:ascii="Times New Roman" w:hAnsi="Times New Roman" w:cs="Times New Roman"/>
          <w:sz w:val="24"/>
          <w:szCs w:val="24"/>
        </w:rPr>
        <w:t>dokumentów zamówienia</w:t>
      </w:r>
      <w:r w:rsidRPr="00322E63">
        <w:rPr>
          <w:rFonts w:ascii="Times New Roman" w:hAnsi="Times New Roman" w:cs="Times New Roman"/>
          <w:sz w:val="24"/>
          <w:szCs w:val="24"/>
        </w:rPr>
        <w:t xml:space="preserve"> wnosi się w terminie </w:t>
      </w:r>
      <w:r w:rsidR="00632326"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w:t>
      </w:r>
      <w:r w:rsidR="00AF3D5F" w:rsidRPr="00322E63">
        <w:rPr>
          <w:rFonts w:ascii="Times New Roman" w:hAnsi="Times New Roman" w:cs="Times New Roman"/>
          <w:sz w:val="24"/>
          <w:szCs w:val="24"/>
        </w:rPr>
        <w:t xml:space="preserve"> publikacji ogłoszenia w Dzienniku Urzędowym Unii Europejskiej lub zamieszczenia dokumentów zamówienia na stronie internetowej</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Odwołanie wnosi się w terminie:</w:t>
      </w:r>
    </w:p>
    <w:p w:rsidR="002C041E" w:rsidRPr="00322E63" w:rsidRDefault="00047D3A" w:rsidP="00F536B7">
      <w:pPr>
        <w:ind w:left="709" w:hanging="425"/>
        <w:jc w:val="both"/>
        <w:rPr>
          <w:rFonts w:ascii="Times New Roman" w:hAnsi="Times New Roman" w:cs="Times New Roman"/>
          <w:sz w:val="24"/>
          <w:szCs w:val="24"/>
        </w:rPr>
      </w:pPr>
      <w:r w:rsidRPr="00322E63">
        <w:rPr>
          <w:rFonts w:ascii="Times New Roman" w:hAnsi="Times New Roman" w:cs="Times New Roman"/>
          <w:sz w:val="24"/>
          <w:szCs w:val="24"/>
        </w:rPr>
        <w:t>1)</w:t>
      </w:r>
      <w:r w:rsidRPr="00322E63">
        <w:rPr>
          <w:rFonts w:ascii="Times New Roman" w:hAnsi="Times New Roman" w:cs="Times New Roman"/>
          <w:sz w:val="24"/>
          <w:szCs w:val="24"/>
        </w:rPr>
        <w:tab/>
      </w:r>
      <w:r w:rsidR="00AF3D5F"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dnia przekazania informacji o czynności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amawiającego stanowiącej podstawę jego wniesienia, jeżeli informacja została przekazana przy użyciu środków komunikacji elektronicznej,</w:t>
      </w:r>
    </w:p>
    <w:p w:rsidR="002C041E" w:rsidRPr="00322E63" w:rsidRDefault="00047D3A" w:rsidP="00F536B7">
      <w:pPr>
        <w:ind w:left="709" w:hanging="425"/>
        <w:jc w:val="both"/>
        <w:rPr>
          <w:rFonts w:ascii="Times New Roman" w:hAnsi="Times New Roman" w:cs="Times New Roman"/>
          <w:sz w:val="24"/>
          <w:szCs w:val="24"/>
        </w:rPr>
      </w:pPr>
      <w:r w:rsidRPr="00322E63">
        <w:rPr>
          <w:rFonts w:ascii="Times New Roman" w:hAnsi="Times New Roman" w:cs="Times New Roman"/>
          <w:sz w:val="24"/>
          <w:szCs w:val="24"/>
        </w:rPr>
        <w:lastRenderedPageBreak/>
        <w:t>2)</w:t>
      </w:r>
      <w:r w:rsidRPr="00322E63">
        <w:rPr>
          <w:rFonts w:ascii="Times New Roman" w:hAnsi="Times New Roman" w:cs="Times New Roman"/>
          <w:sz w:val="24"/>
          <w:szCs w:val="24"/>
        </w:rPr>
        <w:tab/>
        <w:t>1</w:t>
      </w:r>
      <w:r w:rsidR="00AF3D5F" w:rsidRPr="00322E63">
        <w:rPr>
          <w:rFonts w:ascii="Times New Roman" w:hAnsi="Times New Roman" w:cs="Times New Roman"/>
          <w:sz w:val="24"/>
          <w:szCs w:val="24"/>
        </w:rPr>
        <w:t>5</w:t>
      </w:r>
      <w:r w:rsidRPr="00322E63">
        <w:rPr>
          <w:rFonts w:ascii="Times New Roman" w:hAnsi="Times New Roman" w:cs="Times New Roman"/>
          <w:sz w:val="24"/>
          <w:szCs w:val="24"/>
        </w:rPr>
        <w:t xml:space="preserve"> dni od dnia przekazania informacji o czynności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amawiającego stanowiącej podstawę jego wniesienia, jeżeli informacja została przekazana w sposób inny niż określony w pkt 1).</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 przypadkach innych niż określone w pkt 5 i 6 wnosi się w terminie </w:t>
      </w:r>
      <w:r w:rsidR="00AF3D5F"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w:t>
      </w:r>
      <w:r w:rsidR="0058613E" w:rsidRPr="00322E63">
        <w:rPr>
          <w:rFonts w:ascii="Times New Roman" w:hAnsi="Times New Roman" w:cs="Times New Roman"/>
          <w:sz w:val="24"/>
          <w:szCs w:val="24"/>
        </w:rPr>
        <w:t>.</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Skargę wnosi się do Sądu Okręgowego w Warszawie - sądu zamówień publicznych, zwanego dalej "sądem zamówień publicznych".</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Prezes Izby przekazuje skargę wraz z aktami postępowania odwoławczego do sądu zamówień publicznych w terminie 7 dni od dnia jej otrzymania.</w:t>
      </w:r>
    </w:p>
    <w:p w:rsidR="002C041E" w:rsidRPr="00322E63" w:rsidRDefault="00047D3A" w:rsidP="00F70E60">
      <w:pPr>
        <w:pStyle w:val="Nagwek2"/>
        <w:numPr>
          <w:ilvl w:val="0"/>
          <w:numId w:val="55"/>
        </w:numPr>
        <w:spacing w:line="320" w:lineRule="auto"/>
        <w:jc w:val="both"/>
        <w:rPr>
          <w:rFonts w:ascii="Times New Roman" w:hAnsi="Times New Roman" w:cs="Times New Roman"/>
          <w:sz w:val="24"/>
          <w:szCs w:val="24"/>
        </w:rPr>
      </w:pPr>
      <w:bookmarkStart w:id="22" w:name="_uarrfy5kozla" w:colFirst="0" w:colLast="0"/>
      <w:bookmarkEnd w:id="22"/>
      <w:r w:rsidRPr="00322E63">
        <w:rPr>
          <w:rFonts w:ascii="Times New Roman" w:hAnsi="Times New Roman" w:cs="Times New Roman"/>
          <w:sz w:val="24"/>
          <w:szCs w:val="24"/>
        </w:rPr>
        <w:t>Spis załączników</w:t>
      </w:r>
    </w:p>
    <w:p w:rsidR="007353D3" w:rsidRPr="00322E63" w:rsidRDefault="007353D3"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Formularz Ofertowy – załącznik nr 1 </w:t>
      </w:r>
    </w:p>
    <w:p w:rsidR="00B6612F" w:rsidRPr="00322E63" w:rsidRDefault="00B6612F"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1528EE" w:rsidRPr="00322E63">
        <w:rPr>
          <w:rFonts w:ascii="Times New Roman" w:hAnsi="Times New Roman" w:cs="Times New Roman"/>
          <w:sz w:val="24"/>
          <w:szCs w:val="24"/>
        </w:rPr>
        <w:t xml:space="preserve">. 1 ustawy </w:t>
      </w:r>
      <w:proofErr w:type="spellStart"/>
      <w:r w:rsidR="001528EE" w:rsidRPr="00322E63">
        <w:rPr>
          <w:rFonts w:ascii="Times New Roman" w:hAnsi="Times New Roman" w:cs="Times New Roman"/>
          <w:sz w:val="24"/>
          <w:szCs w:val="24"/>
        </w:rPr>
        <w:t>pzp</w:t>
      </w:r>
      <w:proofErr w:type="spellEnd"/>
      <w:r w:rsidR="001528EE" w:rsidRPr="00322E63">
        <w:rPr>
          <w:rFonts w:ascii="Times New Roman" w:hAnsi="Times New Roman" w:cs="Times New Roman"/>
          <w:sz w:val="24"/>
          <w:szCs w:val="24"/>
        </w:rPr>
        <w:t xml:space="preserve">  - załącznik nr 2</w:t>
      </w:r>
    </w:p>
    <w:p w:rsidR="00B6612F" w:rsidRPr="00322E63" w:rsidRDefault="00B6612F"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Oświadczenie podmiotu udostępniającego zasoby dotyczące przesłanek wykluczenia z art. 5k rozporządzenia 833/2014 oraz art. 7 ust. 1 ustawy o szczególnych rozwiązaniach w zakresie przeciwd</w:t>
      </w:r>
      <w:r w:rsidR="00625D4C" w:rsidRPr="00322E63">
        <w:rPr>
          <w:rFonts w:ascii="Times New Roman" w:hAnsi="Times New Roman" w:cs="Times New Roman"/>
          <w:sz w:val="24"/>
          <w:szCs w:val="24"/>
        </w:rPr>
        <w:t>ziałania wspieraniu agresji na U</w:t>
      </w:r>
      <w:r w:rsidRPr="00322E63">
        <w:rPr>
          <w:rFonts w:ascii="Times New Roman" w:hAnsi="Times New Roman" w:cs="Times New Roman"/>
          <w:sz w:val="24"/>
          <w:szCs w:val="24"/>
        </w:rPr>
        <w:t>krainę oraz służących ochronie bezpieczeństwa narodowego</w:t>
      </w:r>
      <w:r w:rsidR="00322E63">
        <w:rPr>
          <w:rFonts w:ascii="Times New Roman" w:hAnsi="Times New Roman" w:cs="Times New Roman"/>
          <w:sz w:val="24"/>
          <w:szCs w:val="24"/>
        </w:rPr>
        <w:t xml:space="preserve"> </w:t>
      </w:r>
      <w:r w:rsidRPr="00322E63">
        <w:rPr>
          <w:rFonts w:ascii="Times New Roman" w:hAnsi="Times New Roman" w:cs="Times New Roman"/>
          <w:sz w:val="24"/>
          <w:szCs w:val="24"/>
        </w:rPr>
        <w:t>składane na podstawie art. 125 us</w:t>
      </w:r>
      <w:r w:rsidR="001528EE" w:rsidRPr="00322E63">
        <w:rPr>
          <w:rFonts w:ascii="Times New Roman" w:hAnsi="Times New Roman" w:cs="Times New Roman"/>
          <w:sz w:val="24"/>
          <w:szCs w:val="24"/>
        </w:rPr>
        <w:t xml:space="preserve">t. 5 ustawy </w:t>
      </w:r>
      <w:proofErr w:type="spellStart"/>
      <w:r w:rsidR="001528EE" w:rsidRPr="00322E63">
        <w:rPr>
          <w:rFonts w:ascii="Times New Roman" w:hAnsi="Times New Roman" w:cs="Times New Roman"/>
          <w:sz w:val="24"/>
          <w:szCs w:val="24"/>
        </w:rPr>
        <w:t>pzp</w:t>
      </w:r>
      <w:proofErr w:type="spellEnd"/>
      <w:r w:rsidR="001528EE" w:rsidRPr="00322E63">
        <w:rPr>
          <w:rFonts w:ascii="Times New Roman" w:hAnsi="Times New Roman" w:cs="Times New Roman"/>
          <w:sz w:val="24"/>
          <w:szCs w:val="24"/>
        </w:rPr>
        <w:t xml:space="preserve"> - załącznik nr 3</w:t>
      </w:r>
    </w:p>
    <w:p w:rsidR="00625D4C" w:rsidRPr="00322E63" w:rsidRDefault="00625D4C"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Oświadczenie o spełnianiu warunków udziału w postępowaniu oraz o niepodleganiu wykluczeniu z postępowania – złożone na formularzu jednolitego europejskiego dokumentu zamówienia (JEDZ) –</w:t>
      </w:r>
      <w:r w:rsidR="001528EE" w:rsidRPr="00322E63">
        <w:rPr>
          <w:rFonts w:ascii="Times New Roman" w:hAnsi="Times New Roman" w:cs="Times New Roman"/>
          <w:sz w:val="24"/>
          <w:szCs w:val="24"/>
        </w:rPr>
        <w:t>Załącznik nr 4</w:t>
      </w:r>
    </w:p>
    <w:p w:rsidR="00625D4C" w:rsidRPr="00322E63" w:rsidRDefault="00625D4C"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Oświadczenia wykonawcy, w zakresie art. 108 ust. 1 </w:t>
      </w:r>
      <w:proofErr w:type="spellStart"/>
      <w:r w:rsidRPr="00322E63">
        <w:rPr>
          <w:rFonts w:ascii="Times New Roman" w:hAnsi="Times New Roman" w:cs="Times New Roman"/>
          <w:sz w:val="24"/>
          <w:szCs w:val="24"/>
        </w:rPr>
        <w:t>pkt</w:t>
      </w:r>
      <w:proofErr w:type="spellEnd"/>
      <w:r w:rsidRPr="00322E63">
        <w:rPr>
          <w:rFonts w:ascii="Times New Roman" w:hAnsi="Times New Roman" w:cs="Times New Roman"/>
          <w:sz w:val="24"/>
          <w:szCs w:val="24"/>
        </w:rPr>
        <w:t xml:space="preserve"> 5 ustawy </w:t>
      </w:r>
      <w:proofErr w:type="spellStart"/>
      <w:r w:rsidRPr="00322E63">
        <w:rPr>
          <w:rFonts w:ascii="Times New Roman" w:hAnsi="Times New Roman" w:cs="Times New Roman"/>
          <w:sz w:val="24"/>
          <w:szCs w:val="24"/>
        </w:rPr>
        <w:t>Pzp</w:t>
      </w:r>
      <w:proofErr w:type="spellEnd"/>
      <w:r w:rsidRPr="00322E63">
        <w:rPr>
          <w:rFonts w:ascii="Times New Roman" w:hAnsi="Times New Roman" w:cs="Times New Roman"/>
          <w:sz w:val="24"/>
          <w:szCs w:val="24"/>
        </w:rPr>
        <w:t>, o braku przynależności do tej samej gr</w:t>
      </w:r>
      <w:r w:rsidR="00E4259E" w:rsidRPr="00322E63">
        <w:rPr>
          <w:rFonts w:ascii="Times New Roman" w:hAnsi="Times New Roman" w:cs="Times New Roman"/>
          <w:sz w:val="24"/>
          <w:szCs w:val="24"/>
        </w:rPr>
        <w:t>upy kapitałow</w:t>
      </w:r>
      <w:r w:rsidR="001528EE" w:rsidRPr="00322E63">
        <w:rPr>
          <w:rFonts w:ascii="Times New Roman" w:hAnsi="Times New Roman" w:cs="Times New Roman"/>
          <w:sz w:val="24"/>
          <w:szCs w:val="24"/>
        </w:rPr>
        <w:t>ej - Załącznik nr 5</w:t>
      </w:r>
    </w:p>
    <w:p w:rsidR="00F23250" w:rsidRPr="00322E63" w:rsidRDefault="00F23250" w:rsidP="00F70E60">
      <w:pPr>
        <w:pStyle w:val="Akapitzlist"/>
        <w:numPr>
          <w:ilvl w:val="0"/>
          <w:numId w:val="12"/>
        </w:numPr>
        <w:jc w:val="both"/>
        <w:rPr>
          <w:rFonts w:ascii="Times New Roman" w:hAnsi="Times New Roman" w:cs="Times New Roman"/>
          <w:sz w:val="24"/>
          <w:szCs w:val="24"/>
        </w:rPr>
      </w:pPr>
      <w:r w:rsidRPr="00322E63">
        <w:rPr>
          <w:rFonts w:ascii="Times New Roman" w:eastAsia="Calibri" w:hAnsi="Times New Roman" w:cs="Times New Roman"/>
          <w:sz w:val="24"/>
          <w:szCs w:val="24"/>
        </w:rPr>
        <w:t xml:space="preserve">Oświadczenie wykonawcy o aktualności informacji zawartych w oświadczeniu, o którym mowa w art. 125 ust.1 ustawy </w:t>
      </w:r>
      <w:proofErr w:type="spellStart"/>
      <w:r w:rsidRPr="00322E63">
        <w:rPr>
          <w:rFonts w:ascii="Times New Roman" w:eastAsia="Calibri" w:hAnsi="Times New Roman" w:cs="Times New Roman"/>
          <w:sz w:val="24"/>
          <w:szCs w:val="24"/>
        </w:rPr>
        <w:t>Pzp</w:t>
      </w:r>
      <w:proofErr w:type="spellEnd"/>
      <w:r w:rsidR="00EE6E53" w:rsidRPr="00322E63">
        <w:rPr>
          <w:rFonts w:ascii="Times New Roman" w:hAnsi="Times New Roman" w:cs="Times New Roman"/>
          <w:sz w:val="24"/>
          <w:szCs w:val="24"/>
        </w:rPr>
        <w:t xml:space="preserve">– załącznik </w:t>
      </w:r>
      <w:r w:rsidR="001528EE" w:rsidRPr="00322E63">
        <w:rPr>
          <w:rFonts w:ascii="Times New Roman" w:hAnsi="Times New Roman" w:cs="Times New Roman"/>
          <w:sz w:val="24"/>
          <w:szCs w:val="24"/>
        </w:rPr>
        <w:t>nr 6</w:t>
      </w:r>
    </w:p>
    <w:p w:rsidR="00116A39" w:rsidRPr="00322E63" w:rsidRDefault="001528EE"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Istotne</w:t>
      </w:r>
      <w:r w:rsidR="007353D3" w:rsidRPr="00322E63">
        <w:rPr>
          <w:rFonts w:ascii="Times New Roman" w:hAnsi="Times New Roman" w:cs="Times New Roman"/>
          <w:sz w:val="24"/>
          <w:szCs w:val="24"/>
        </w:rPr>
        <w:t xml:space="preserve"> postanowienia umowy</w:t>
      </w:r>
      <w:r w:rsidR="00095982" w:rsidRPr="00322E63">
        <w:rPr>
          <w:rFonts w:ascii="Times New Roman" w:hAnsi="Times New Roman" w:cs="Times New Roman"/>
          <w:sz w:val="24"/>
          <w:szCs w:val="24"/>
        </w:rPr>
        <w:t xml:space="preserve"> – załącznik nr</w:t>
      </w:r>
      <w:r w:rsidRPr="00322E63">
        <w:rPr>
          <w:rFonts w:ascii="Times New Roman" w:hAnsi="Times New Roman" w:cs="Times New Roman"/>
          <w:sz w:val="24"/>
          <w:szCs w:val="24"/>
        </w:rPr>
        <w:t>7</w:t>
      </w:r>
    </w:p>
    <w:p w:rsidR="001528EE" w:rsidRPr="00322E63" w:rsidRDefault="001528EE"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Opis przedmiotu (specyfikacja techniczna) – załącznik nr 8 </w:t>
      </w:r>
    </w:p>
    <w:p w:rsidR="00095982" w:rsidRPr="00DE032A" w:rsidRDefault="00095982" w:rsidP="00625D4C">
      <w:pPr>
        <w:ind w:left="720"/>
        <w:jc w:val="both"/>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116A39" w:rsidRPr="00DE032A" w:rsidRDefault="00D861AE" w:rsidP="00E4259E">
      <w:pPr>
        <w:spacing w:line="240" w:lineRule="auto"/>
        <w:rPr>
          <w:rFonts w:ascii="Times New Roman" w:hAnsi="Times New Roman" w:cs="Times New Roman"/>
          <w:b/>
          <w:sz w:val="20"/>
          <w:szCs w:val="20"/>
        </w:rPr>
      </w:pPr>
      <w:r w:rsidRPr="00DE032A">
        <w:rPr>
          <w:rFonts w:ascii="Times New Roman" w:hAnsi="Times New Roman" w:cs="Times New Roman"/>
          <w:b/>
          <w:sz w:val="20"/>
          <w:szCs w:val="20"/>
        </w:rPr>
        <w:t xml:space="preserve">Załącznik nr 1 </w:t>
      </w:r>
      <w:r w:rsidR="00116A39" w:rsidRPr="00DE032A">
        <w:rPr>
          <w:rFonts w:ascii="Times New Roman" w:hAnsi="Times New Roman" w:cs="Times New Roman"/>
          <w:b/>
          <w:sz w:val="20"/>
          <w:szCs w:val="20"/>
        </w:rPr>
        <w:t>do SWZ</w:t>
      </w:r>
    </w:p>
    <w:p w:rsidR="00116A39" w:rsidRPr="00DE032A" w:rsidRDefault="00116A39" w:rsidP="00116A39">
      <w:pPr>
        <w:spacing w:line="240" w:lineRule="auto"/>
        <w:rPr>
          <w:rFonts w:ascii="Times New Roman" w:hAnsi="Times New Roman" w:cs="Times New Roman"/>
          <w:sz w:val="20"/>
          <w:szCs w:val="20"/>
        </w:rPr>
      </w:pPr>
    </w:p>
    <w:p w:rsidR="00116A39" w:rsidRPr="00DE032A" w:rsidRDefault="00116A39" w:rsidP="00116A39">
      <w:pPr>
        <w:spacing w:line="240" w:lineRule="auto"/>
        <w:jc w:val="center"/>
        <w:rPr>
          <w:rFonts w:ascii="Times New Roman" w:hAnsi="Times New Roman" w:cs="Times New Roman"/>
          <w:b/>
          <w:sz w:val="20"/>
          <w:szCs w:val="20"/>
        </w:rPr>
      </w:pPr>
      <w:r w:rsidRPr="00DE032A">
        <w:rPr>
          <w:rFonts w:ascii="Times New Roman" w:hAnsi="Times New Roman" w:cs="Times New Roman"/>
          <w:b/>
          <w:sz w:val="20"/>
          <w:szCs w:val="20"/>
        </w:rPr>
        <w:t>FORMULARZ OFERTY</w:t>
      </w: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Ja/my* niżej podpisani:</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(imię, nazwisko, stanowisko/podstawa do reprezentacji)</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działając w imieniu i na rzecz:</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(pełna nazwa Wykonawcy/Wykonawców w przypadku </w:t>
      </w:r>
      <w:r w:rsidR="0058613E" w:rsidRPr="00DE032A">
        <w:rPr>
          <w:rFonts w:ascii="Times New Roman" w:hAnsi="Times New Roman" w:cs="Times New Roman"/>
          <w:sz w:val="20"/>
          <w:szCs w:val="20"/>
        </w:rPr>
        <w:t>W</w:t>
      </w:r>
      <w:r w:rsidRPr="00DE032A">
        <w:rPr>
          <w:rFonts w:ascii="Times New Roman" w:hAnsi="Times New Roman" w:cs="Times New Roman"/>
          <w:sz w:val="20"/>
          <w:szCs w:val="20"/>
        </w:rPr>
        <w:t>ykonawców wspólnie ubiegających się o udzielenie zamówienia)</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Adres: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Województwo: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Kraj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REGON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NIP: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adres e-mail:……………………………………</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(na które Zamawiający ma przesyłać korespondencję)</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ind w:left="426" w:hanging="426"/>
        <w:jc w:val="center"/>
        <w:rPr>
          <w:rFonts w:ascii="Times New Roman" w:hAnsi="Times New Roman" w:cs="Times New Roman"/>
          <w:sz w:val="20"/>
          <w:szCs w:val="20"/>
        </w:rPr>
      </w:pPr>
      <w:r w:rsidRPr="00DE032A">
        <w:rPr>
          <w:rFonts w:ascii="Times New Roman" w:hAnsi="Times New Roman" w:cs="Times New Roman"/>
          <w:sz w:val="20"/>
          <w:szCs w:val="20"/>
        </w:rPr>
        <w:t>Ubiegając się o udzielenie zamówienia publicznego na:</w:t>
      </w:r>
    </w:p>
    <w:p w:rsidR="00116A39" w:rsidRPr="00DE032A" w:rsidRDefault="00116A39" w:rsidP="00116A39">
      <w:pPr>
        <w:rPr>
          <w:rFonts w:ascii="Times New Roman" w:hAnsi="Times New Roman" w:cs="Times New Roman"/>
          <w:b/>
          <w:sz w:val="20"/>
          <w:szCs w:val="20"/>
        </w:rPr>
      </w:pPr>
    </w:p>
    <w:p w:rsidR="00A95CBA" w:rsidRPr="00F47A35" w:rsidRDefault="00A95CBA" w:rsidP="00A95CBA">
      <w:pPr>
        <w:pStyle w:val="Tekstpodstawowy"/>
        <w:jc w:val="both"/>
        <w:rPr>
          <w:rFonts w:ascii="Times New Roman" w:hAnsi="Times New Roman" w:cs="Times New Roman"/>
          <w:b/>
          <w:bCs/>
          <w:color w:val="002060"/>
          <w:sz w:val="24"/>
          <w:szCs w:val="24"/>
        </w:rPr>
      </w:pPr>
      <w:r w:rsidRPr="00F47A35">
        <w:rPr>
          <w:rFonts w:ascii="Times New Roman" w:hAnsi="Times New Roman" w:cs="Times New Roman"/>
          <w:b/>
          <w:bCs/>
          <w:color w:val="002060"/>
          <w:sz w:val="24"/>
          <w:szCs w:val="24"/>
        </w:rPr>
        <w:t>Sprzedaż i dostawa używanego autobusu do komunikacji międzymiastowej - turystycznej,  spełniających wymagania stawiane pojazdom określone w ustawie z dnia 20 czerwca 1997r. – Prawo o ruchu drogowym ( tekst jednolity  Dz. U. nr 108 poz. 908  z 2005 r. wraz z późniejszymi zmianami) oraz Rozporządzeniu Ministra Infrastruktury z 31 grudnia 2002 r. w sprawie warunków technicznych pojazdów oraz zakresu ich niezbędnego  wyposażenia ( Dz. U. nr 32 poz. 262 z 2003 r. z późniejszymi zmianami) w ilości 1 sztuka dla Przedsiębiorstwa Komunikacji Samochodowej Jarosław Spółka Akcyjna - w formie leasingu operacyjnego</w:t>
      </w:r>
    </w:p>
    <w:p w:rsidR="00116A39" w:rsidRDefault="00116A39" w:rsidP="00116A39">
      <w:pPr>
        <w:spacing w:line="240" w:lineRule="auto"/>
        <w:ind w:left="426" w:hanging="426"/>
        <w:rPr>
          <w:rFonts w:ascii="Times New Roman" w:hAnsi="Times New Roman" w:cs="Times New Roman"/>
          <w:b/>
          <w:bCs/>
          <w:sz w:val="20"/>
          <w:szCs w:val="20"/>
        </w:rPr>
      </w:pPr>
    </w:p>
    <w:p w:rsidR="00322E63" w:rsidRPr="00DE032A" w:rsidRDefault="00322E63" w:rsidP="00116A39">
      <w:pPr>
        <w:spacing w:line="240" w:lineRule="auto"/>
        <w:ind w:left="426" w:hanging="426"/>
        <w:rPr>
          <w:rFonts w:ascii="Times New Roman" w:eastAsia="Calibri" w:hAnsi="Times New Roman" w:cs="Times New Roman"/>
          <w:b/>
          <w:sz w:val="20"/>
          <w:szCs w:val="20"/>
        </w:rPr>
      </w:pPr>
    </w:p>
    <w:p w:rsidR="00116A39" w:rsidRPr="00DE032A" w:rsidRDefault="00116A39" w:rsidP="00116A39">
      <w:pPr>
        <w:spacing w:line="240" w:lineRule="auto"/>
        <w:ind w:left="284"/>
        <w:rPr>
          <w:rFonts w:ascii="Times New Roman" w:hAnsi="Times New Roman" w:cs="Times New Roman"/>
          <w:sz w:val="20"/>
          <w:szCs w:val="20"/>
        </w:rPr>
      </w:pPr>
      <w:r w:rsidRPr="00DE032A">
        <w:rPr>
          <w:rFonts w:ascii="Times New Roman" w:hAnsi="Times New Roman" w:cs="Times New Roman"/>
          <w:sz w:val="20"/>
          <w:szCs w:val="20"/>
        </w:rPr>
        <w:t>SKŁADAMY OFERTĘ na realizację przedmiotu zamówienia w zakresie określonym w Specyfikacji Warunków Zamówienia, na następujących warunkach:</w:t>
      </w:r>
    </w:p>
    <w:p w:rsidR="00D861AE" w:rsidRPr="00DE032A" w:rsidRDefault="00D861AE" w:rsidP="00D861AE">
      <w:pPr>
        <w:jc w:val="both"/>
        <w:rPr>
          <w:rFonts w:ascii="Times New Roman" w:eastAsia="Times New Roman" w:hAnsi="Times New Roman" w:cs="Times New Roman"/>
          <w:sz w:val="20"/>
          <w:szCs w:val="20"/>
        </w:rPr>
      </w:pPr>
    </w:p>
    <w:p w:rsidR="002E5B45" w:rsidRPr="00DE032A" w:rsidRDefault="002E5B45" w:rsidP="002E5B45">
      <w:pPr>
        <w:pStyle w:val="Akapitzlist2"/>
        <w:spacing w:before="240" w:after="0" w:line="600" w:lineRule="auto"/>
        <w:ind w:left="426"/>
        <w:rPr>
          <w:rFonts w:ascii="Times New Roman" w:hAnsi="Times New Roman" w:cs="Times New Roman"/>
          <w:sz w:val="20"/>
          <w:szCs w:val="20"/>
        </w:rPr>
      </w:pPr>
      <w:r w:rsidRPr="00DE032A">
        <w:rPr>
          <w:rFonts w:ascii="Times New Roman" w:hAnsi="Times New Roman" w:cs="Times New Roman"/>
          <w:sz w:val="20"/>
          <w:szCs w:val="20"/>
        </w:rPr>
        <w:t xml:space="preserve">Wykonanie przedmiotu zamówienia określonego w SWZ,  za poniższą cenę ofertową: </w:t>
      </w:r>
    </w:p>
    <w:p w:rsidR="002E5B45" w:rsidRPr="00DE032A" w:rsidRDefault="00547260" w:rsidP="002E5B45">
      <w:pPr>
        <w:pStyle w:val="Akapitzlist2"/>
        <w:spacing w:before="240" w:after="0" w:line="480" w:lineRule="auto"/>
        <w:ind w:left="426"/>
        <w:rPr>
          <w:rFonts w:ascii="Times New Roman" w:hAnsi="Times New Roman" w:cs="Times New Roman"/>
          <w:sz w:val="20"/>
          <w:szCs w:val="20"/>
        </w:rPr>
      </w:pPr>
      <w:r w:rsidRPr="00DE032A">
        <w:rPr>
          <w:rFonts w:ascii="Times New Roman" w:hAnsi="Times New Roman" w:cs="Times New Roman"/>
          <w:sz w:val="20"/>
          <w:szCs w:val="20"/>
        </w:rPr>
        <w:t>C</w:t>
      </w:r>
      <w:r w:rsidR="002E5B45" w:rsidRPr="00DE032A">
        <w:rPr>
          <w:rFonts w:ascii="Times New Roman" w:hAnsi="Times New Roman" w:cs="Times New Roman"/>
          <w:sz w:val="20"/>
          <w:szCs w:val="20"/>
        </w:rPr>
        <w:t>ena netto: …………………………………………………………….…………… zł( łącznie za dwie sztuki autobusów)</w:t>
      </w:r>
      <w:r w:rsidRPr="00DE032A">
        <w:rPr>
          <w:rFonts w:ascii="Times New Roman" w:hAnsi="Times New Roman" w:cs="Times New Roman"/>
          <w:sz w:val="20"/>
          <w:szCs w:val="20"/>
        </w:rPr>
        <w:t>.</w:t>
      </w:r>
    </w:p>
    <w:p w:rsidR="00095982" w:rsidRPr="00DE032A" w:rsidRDefault="00095982" w:rsidP="00095982">
      <w:pPr>
        <w:widowControl w:val="0"/>
        <w:adjustRightInd w:val="0"/>
        <w:spacing w:line="240" w:lineRule="exact"/>
        <w:rPr>
          <w:rFonts w:ascii="Times New Roman" w:eastAsia="Times New Roman" w:hAnsi="Times New Roman" w:cs="Times New Roman"/>
          <w:b/>
          <w:sz w:val="20"/>
          <w:szCs w:val="20"/>
        </w:rPr>
      </w:pPr>
    </w:p>
    <w:p w:rsidR="002E5B45" w:rsidRPr="00DE032A" w:rsidRDefault="00547260" w:rsidP="002E5B45">
      <w:pPr>
        <w:pStyle w:val="Akapitzlist2"/>
        <w:spacing w:before="240" w:after="0" w:line="480" w:lineRule="auto"/>
        <w:ind w:left="426"/>
        <w:rPr>
          <w:rFonts w:ascii="Times New Roman" w:hAnsi="Times New Roman" w:cs="Times New Roman"/>
          <w:sz w:val="20"/>
          <w:szCs w:val="20"/>
        </w:rPr>
      </w:pPr>
      <w:r w:rsidRPr="00DE032A">
        <w:rPr>
          <w:rFonts w:ascii="Times New Roman" w:hAnsi="Times New Roman" w:cs="Times New Roman"/>
          <w:sz w:val="20"/>
          <w:szCs w:val="20"/>
        </w:rPr>
        <w:t>C</w:t>
      </w:r>
      <w:r w:rsidR="002E5B45" w:rsidRPr="00DE032A">
        <w:rPr>
          <w:rFonts w:ascii="Times New Roman" w:hAnsi="Times New Roman" w:cs="Times New Roman"/>
          <w:sz w:val="20"/>
          <w:szCs w:val="20"/>
        </w:rPr>
        <w:t>ena brutto: …………………………………………………………….…………… zł( łącznie za dwie sztuki autobusów)</w:t>
      </w:r>
      <w:r w:rsidRPr="00DE032A">
        <w:rPr>
          <w:rFonts w:ascii="Times New Roman" w:hAnsi="Times New Roman" w:cs="Times New Roman"/>
          <w:sz w:val="20"/>
          <w:szCs w:val="20"/>
        </w:rPr>
        <w:t>.</w:t>
      </w:r>
    </w:p>
    <w:p w:rsidR="00095982" w:rsidRPr="00DE032A" w:rsidRDefault="00095982" w:rsidP="00095982">
      <w:pPr>
        <w:widowControl w:val="0"/>
        <w:adjustRightInd w:val="0"/>
        <w:textAlignment w:val="baseline"/>
        <w:rPr>
          <w:rFonts w:ascii="Times New Roman" w:eastAsia="Times New Roman" w:hAnsi="Times New Roman" w:cs="Times New Roman"/>
          <w:szCs w:val="20"/>
        </w:rPr>
      </w:pPr>
    </w:p>
    <w:p w:rsidR="00095982" w:rsidRPr="00DE032A" w:rsidRDefault="00095982" w:rsidP="00095982">
      <w:pPr>
        <w:spacing w:line="240" w:lineRule="exact"/>
        <w:rPr>
          <w:rFonts w:ascii="Times New Roman" w:hAnsi="Times New Roman" w:cs="Times New Roman"/>
          <w:i/>
          <w:szCs w:val="20"/>
        </w:rPr>
      </w:pPr>
    </w:p>
    <w:p w:rsidR="002E5B45" w:rsidRPr="00DE032A" w:rsidRDefault="002E5B45" w:rsidP="00095982">
      <w:pPr>
        <w:spacing w:line="240" w:lineRule="exact"/>
        <w:rPr>
          <w:rFonts w:ascii="Times New Roman" w:hAnsi="Times New Roman" w:cs="Times New Roman"/>
          <w:i/>
          <w:szCs w:val="20"/>
        </w:rPr>
      </w:pPr>
    </w:p>
    <w:p w:rsidR="0081208E" w:rsidRPr="00DE032A" w:rsidRDefault="002E5B45" w:rsidP="002E5B45">
      <w:pPr>
        <w:pStyle w:val="Akapitzlist2"/>
        <w:spacing w:before="240" w:after="0" w:line="480" w:lineRule="auto"/>
        <w:ind w:left="360"/>
        <w:rPr>
          <w:rFonts w:ascii="Times New Roman" w:hAnsi="Times New Roman" w:cs="Times New Roman"/>
          <w:b/>
          <w:sz w:val="20"/>
          <w:szCs w:val="20"/>
          <w:u w:val="single"/>
        </w:rPr>
      </w:pPr>
      <w:r w:rsidRPr="00DE032A">
        <w:rPr>
          <w:rFonts w:ascii="Times New Roman" w:hAnsi="Times New Roman" w:cs="Times New Roman"/>
          <w:b/>
          <w:sz w:val="20"/>
          <w:szCs w:val="20"/>
          <w:u w:val="single"/>
        </w:rPr>
        <w:t>Oferujemy autobusy</w:t>
      </w:r>
      <w:r w:rsidR="0081208E" w:rsidRPr="00DE032A">
        <w:rPr>
          <w:rFonts w:ascii="Times New Roman" w:hAnsi="Times New Roman" w:cs="Times New Roman"/>
          <w:b/>
          <w:sz w:val="20"/>
          <w:szCs w:val="20"/>
          <w:u w:val="single"/>
        </w:rPr>
        <w:t>:</w:t>
      </w:r>
    </w:p>
    <w:p w:rsidR="00547260" w:rsidRPr="00DE032A" w:rsidRDefault="00547260" w:rsidP="002E5B45">
      <w:pPr>
        <w:pStyle w:val="Akapitzlist2"/>
        <w:spacing w:before="240" w:after="0" w:line="480" w:lineRule="auto"/>
        <w:ind w:left="360"/>
        <w:rPr>
          <w:rFonts w:ascii="Times New Roman" w:hAnsi="Times New Roman" w:cs="Times New Roman"/>
          <w:sz w:val="20"/>
          <w:szCs w:val="20"/>
        </w:rPr>
      </w:pPr>
      <w:r w:rsidRPr="00DE032A">
        <w:rPr>
          <w:rFonts w:ascii="Times New Roman" w:hAnsi="Times New Roman" w:cs="Times New Roman"/>
          <w:b/>
          <w:sz w:val="20"/>
          <w:szCs w:val="20"/>
          <w:u w:val="single"/>
        </w:rPr>
        <w:t>1. Autobus:</w:t>
      </w:r>
    </w:p>
    <w:p w:rsidR="0081208E" w:rsidRPr="00DE032A" w:rsidRDefault="0081208E" w:rsidP="00F70E60">
      <w:pPr>
        <w:pStyle w:val="Akapitzlist2"/>
        <w:numPr>
          <w:ilvl w:val="0"/>
          <w:numId w:val="26"/>
        </w:numPr>
        <w:spacing w:after="0" w:line="480" w:lineRule="auto"/>
        <w:rPr>
          <w:rFonts w:ascii="Times New Roman" w:hAnsi="Times New Roman" w:cs="Times New Roman"/>
          <w:sz w:val="20"/>
          <w:szCs w:val="20"/>
        </w:rPr>
      </w:pPr>
      <w:r w:rsidRPr="00DE032A">
        <w:rPr>
          <w:rFonts w:ascii="Times New Roman" w:hAnsi="Times New Roman" w:cs="Times New Roman"/>
          <w:sz w:val="20"/>
          <w:szCs w:val="20"/>
        </w:rPr>
        <w:t xml:space="preserve">marka: ….………………… </w:t>
      </w:r>
    </w:p>
    <w:p w:rsidR="0081208E" w:rsidRPr="00B100FA" w:rsidRDefault="00D74AE1" w:rsidP="00F70E60">
      <w:pPr>
        <w:pStyle w:val="Akapitzlist2"/>
        <w:numPr>
          <w:ilvl w:val="0"/>
          <w:numId w:val="26"/>
        </w:numPr>
        <w:spacing w:after="0" w:line="480" w:lineRule="auto"/>
        <w:rPr>
          <w:rFonts w:ascii="Times New Roman" w:hAnsi="Times New Roman" w:cs="Times New Roman"/>
          <w:b/>
          <w:sz w:val="20"/>
          <w:szCs w:val="20"/>
          <w:u w:val="single"/>
        </w:rPr>
      </w:pPr>
      <w:r w:rsidRPr="00DE032A">
        <w:rPr>
          <w:rFonts w:ascii="Times New Roman" w:hAnsi="Times New Roman" w:cs="Times New Roman"/>
          <w:sz w:val="20"/>
          <w:szCs w:val="20"/>
        </w:rPr>
        <w:t>model: ….…………………</w:t>
      </w:r>
    </w:p>
    <w:p w:rsidR="00B100FA" w:rsidRPr="00B100FA" w:rsidRDefault="00B100FA" w:rsidP="00F70E60">
      <w:pPr>
        <w:pStyle w:val="Akapitzlist2"/>
        <w:numPr>
          <w:ilvl w:val="0"/>
          <w:numId w:val="26"/>
        </w:numPr>
        <w:spacing w:after="0" w:line="480" w:lineRule="auto"/>
        <w:rPr>
          <w:rFonts w:ascii="Times New Roman" w:hAnsi="Times New Roman" w:cs="Times New Roman"/>
          <w:b/>
          <w:sz w:val="20"/>
          <w:szCs w:val="20"/>
          <w:u w:val="single"/>
        </w:rPr>
      </w:pPr>
      <w:r>
        <w:rPr>
          <w:rFonts w:ascii="Times New Roman" w:hAnsi="Times New Roman" w:cs="Times New Roman"/>
          <w:sz w:val="20"/>
          <w:szCs w:val="20"/>
        </w:rPr>
        <w:t>rok produkcji ……………..</w:t>
      </w:r>
    </w:p>
    <w:p w:rsidR="00B100FA" w:rsidRPr="00322E63" w:rsidRDefault="00B100FA" w:rsidP="00F70E60">
      <w:pPr>
        <w:pStyle w:val="Akapitzlist2"/>
        <w:numPr>
          <w:ilvl w:val="0"/>
          <w:numId w:val="26"/>
        </w:numPr>
        <w:spacing w:after="0" w:line="480" w:lineRule="auto"/>
        <w:rPr>
          <w:rFonts w:ascii="Times New Roman" w:hAnsi="Times New Roman" w:cs="Times New Roman"/>
          <w:b/>
          <w:sz w:val="20"/>
          <w:szCs w:val="20"/>
          <w:u w:val="single"/>
        </w:rPr>
      </w:pPr>
      <w:r>
        <w:rPr>
          <w:rFonts w:ascii="Times New Roman" w:hAnsi="Times New Roman" w:cs="Times New Roman"/>
          <w:sz w:val="20"/>
          <w:szCs w:val="20"/>
        </w:rPr>
        <w:t>oferowany termin dostawy …………….dni</w:t>
      </w:r>
    </w:p>
    <w:p w:rsidR="00322E63" w:rsidRPr="00DE032A" w:rsidRDefault="00322E63" w:rsidP="00322E63">
      <w:pPr>
        <w:pStyle w:val="Akapitzlist2"/>
        <w:spacing w:before="240" w:line="276" w:lineRule="auto"/>
        <w:ind w:left="360"/>
        <w:rPr>
          <w:rFonts w:ascii="Times New Roman" w:hAnsi="Times New Roman" w:cs="Times New Roman"/>
          <w:sz w:val="20"/>
          <w:szCs w:val="20"/>
        </w:rPr>
      </w:pPr>
      <w:r w:rsidRPr="00DE032A">
        <w:rPr>
          <w:rFonts w:ascii="Times New Roman" w:hAnsi="Times New Roman" w:cs="Times New Roman"/>
          <w:b/>
          <w:sz w:val="20"/>
          <w:szCs w:val="20"/>
          <w:u w:val="single"/>
        </w:rPr>
        <w:t>Kalkul</w:t>
      </w:r>
      <w:r w:rsidR="00B100FA">
        <w:rPr>
          <w:rFonts w:ascii="Times New Roman" w:hAnsi="Times New Roman" w:cs="Times New Roman"/>
          <w:b/>
          <w:sz w:val="20"/>
          <w:szCs w:val="20"/>
          <w:u w:val="single"/>
        </w:rPr>
        <w:t xml:space="preserve">acja ceny ofertowej dla </w:t>
      </w:r>
      <w:r w:rsidRPr="00DE032A">
        <w:rPr>
          <w:rFonts w:ascii="Times New Roman" w:hAnsi="Times New Roman" w:cs="Times New Roman"/>
          <w:b/>
          <w:sz w:val="20"/>
          <w:szCs w:val="20"/>
          <w:u w:val="single"/>
        </w:rPr>
        <w:t>autobusu:</w:t>
      </w:r>
    </w:p>
    <w:tbl>
      <w:tblPr>
        <w:tblW w:w="9107" w:type="dxa"/>
        <w:tblLayout w:type="fixed"/>
        <w:tblLook w:val="0000"/>
      </w:tblPr>
      <w:tblGrid>
        <w:gridCol w:w="391"/>
        <w:gridCol w:w="2229"/>
        <w:gridCol w:w="849"/>
        <w:gridCol w:w="1344"/>
        <w:gridCol w:w="1490"/>
        <w:gridCol w:w="1170"/>
        <w:gridCol w:w="1634"/>
      </w:tblGrid>
      <w:tr w:rsidR="00322E63" w:rsidRPr="00DE032A" w:rsidTr="00322E63">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ind w:left="-113"/>
              <w:jc w:val="both"/>
              <w:rPr>
                <w:rFonts w:ascii="Times New Roman" w:hAnsi="Times New Roman" w:cs="Times New Roman"/>
                <w:b/>
                <w:kern w:val="1"/>
                <w:sz w:val="20"/>
                <w:szCs w:val="20"/>
              </w:rPr>
            </w:pPr>
            <w:r w:rsidRPr="00DE032A">
              <w:rPr>
                <w:rFonts w:ascii="Times New Roman" w:hAnsi="Times New Roman" w:cs="Times New Roman"/>
                <w:kern w:val="1"/>
                <w:sz w:val="20"/>
                <w:szCs w:val="20"/>
              </w:rPr>
              <w:tab/>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Rodzaj opłaty</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Ilość</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jednostkowa netto [zł]</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netto</w:t>
            </w:r>
          </w:p>
          <w:p w:rsidR="00322E63" w:rsidRPr="00DE032A" w:rsidRDefault="00322E63" w:rsidP="00F47A35">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[zł]</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Podatek VAT …….% [zł]</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b/>
                <w:kern w:val="1"/>
                <w:sz w:val="20"/>
                <w:szCs w:val="20"/>
              </w:rPr>
            </w:pPr>
            <w:r w:rsidRPr="00DE032A">
              <w:rPr>
                <w:rFonts w:ascii="Times New Roman" w:hAnsi="Times New Roman" w:cs="Times New Roman"/>
                <w:b/>
                <w:kern w:val="1"/>
                <w:sz w:val="20"/>
                <w:szCs w:val="20"/>
              </w:rPr>
              <w:t>Cena brutto</w:t>
            </w:r>
          </w:p>
          <w:p w:rsidR="00322E63" w:rsidRPr="00DE032A" w:rsidRDefault="00322E63" w:rsidP="00F47A35">
            <w:pPr>
              <w:spacing w:line="100" w:lineRule="atLeast"/>
              <w:jc w:val="both"/>
              <w:rPr>
                <w:rFonts w:ascii="Times New Roman" w:hAnsi="Times New Roman" w:cs="Times New Roman"/>
                <w:sz w:val="20"/>
                <w:szCs w:val="20"/>
              </w:rPr>
            </w:pPr>
            <w:r w:rsidRPr="00DE032A">
              <w:rPr>
                <w:rFonts w:ascii="Times New Roman" w:hAnsi="Times New Roman" w:cs="Times New Roman"/>
                <w:b/>
                <w:kern w:val="1"/>
                <w:sz w:val="20"/>
                <w:szCs w:val="20"/>
              </w:rPr>
              <w:t>[zł]</w:t>
            </w:r>
          </w:p>
        </w:tc>
      </w:tr>
      <w:tr w:rsidR="00322E63" w:rsidRPr="00DE032A" w:rsidTr="00322E63">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 xml:space="preserve">Wartość autobusu </w:t>
            </w:r>
          </w:p>
          <w:p w:rsidR="00322E63" w:rsidRPr="00DE032A" w:rsidRDefault="00322E63" w:rsidP="00F47A35">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(bez kosztów leasingu)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490" w:type="dxa"/>
            <w:tcBorders>
              <w:top w:val="single" w:sz="4" w:space="0" w:color="000000"/>
              <w:left w:val="single" w:sz="4" w:space="0" w:color="000000"/>
              <w:bottom w:val="single" w:sz="20" w:space="0" w:color="000000"/>
              <w:right w:val="single" w:sz="4"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4" w:space="0" w:color="000000"/>
              <w:bottom w:val="single" w:sz="20" w:space="0" w:color="000000"/>
              <w:right w:val="single" w:sz="4"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4" w:space="0" w:color="000000"/>
              <w:bottom w:val="single" w:sz="20" w:space="0" w:color="000000"/>
              <w:right w:val="single" w:sz="4"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r>
      <w:tr w:rsidR="00322E63" w:rsidRPr="00DE032A" w:rsidTr="00322E63">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2</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322E63">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Opłata wstępna (</w:t>
            </w:r>
            <w:r>
              <w:rPr>
                <w:rFonts w:ascii="Times New Roman" w:hAnsi="Times New Roman" w:cs="Times New Roman"/>
                <w:kern w:val="1"/>
                <w:sz w:val="20"/>
                <w:szCs w:val="20"/>
              </w:rPr>
              <w:t>2</w:t>
            </w:r>
            <w:r w:rsidRPr="00DE032A">
              <w:rPr>
                <w:rFonts w:ascii="Times New Roman" w:hAnsi="Times New Roman" w:cs="Times New Roman"/>
                <w:kern w:val="1"/>
                <w:sz w:val="20"/>
                <w:szCs w:val="20"/>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1</w:t>
            </w:r>
          </w:p>
        </w:tc>
        <w:tc>
          <w:tcPr>
            <w:tcW w:w="1344" w:type="dxa"/>
            <w:tcBorders>
              <w:top w:val="single" w:sz="4" w:space="0" w:color="000000"/>
              <w:left w:val="single" w:sz="4" w:space="0" w:color="000000"/>
              <w:bottom w:val="single" w:sz="4" w:space="0" w:color="000000"/>
              <w:right w:val="single" w:sz="20"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490" w:type="dxa"/>
            <w:tcBorders>
              <w:top w:val="single" w:sz="20" w:space="0" w:color="000000"/>
              <w:left w:val="single" w:sz="20" w:space="0" w:color="000000"/>
              <w:bottom w:val="single" w:sz="4" w:space="0" w:color="000000"/>
              <w:right w:val="single" w:sz="20"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170" w:type="dxa"/>
            <w:tcBorders>
              <w:top w:val="single" w:sz="20" w:space="0" w:color="000000"/>
              <w:left w:val="single" w:sz="20" w:space="0" w:color="000000"/>
              <w:bottom w:val="single" w:sz="4" w:space="0" w:color="000000"/>
              <w:right w:val="single" w:sz="20"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634" w:type="dxa"/>
            <w:tcBorders>
              <w:top w:val="single" w:sz="20" w:space="0" w:color="000000"/>
              <w:left w:val="single" w:sz="20" w:space="0" w:color="000000"/>
              <w:bottom w:val="single" w:sz="4" w:space="0" w:color="000000"/>
              <w:right w:val="single" w:sz="20"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r>
      <w:tr w:rsidR="00322E63" w:rsidRPr="00DE032A" w:rsidTr="00322E63">
        <w:trPr>
          <w:trHeight w:val="68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3</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322E63" w:rsidP="00F47A35">
            <w:pPr>
              <w:spacing w:line="100" w:lineRule="atLeast"/>
              <w:jc w:val="both"/>
              <w:rPr>
                <w:rFonts w:ascii="Times New Roman" w:hAnsi="Times New Roman" w:cs="Times New Roman"/>
                <w:kern w:val="1"/>
                <w:sz w:val="20"/>
                <w:szCs w:val="20"/>
              </w:rPr>
            </w:pPr>
            <w:r w:rsidRPr="00DE032A">
              <w:rPr>
                <w:rFonts w:ascii="Times New Roman" w:hAnsi="Times New Roman" w:cs="Times New Roman"/>
                <w:kern w:val="1"/>
                <w:sz w:val="20"/>
                <w:szCs w:val="20"/>
              </w:rPr>
              <w:t xml:space="preserve">Raty leasingowe </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E63" w:rsidRPr="00DE032A" w:rsidRDefault="00B100FA" w:rsidP="00F47A35">
            <w:pPr>
              <w:spacing w:line="100" w:lineRule="atLeast"/>
              <w:jc w:val="both"/>
              <w:rPr>
                <w:rFonts w:ascii="Times New Roman" w:hAnsi="Times New Roman" w:cs="Times New Roman"/>
                <w:kern w:val="1"/>
                <w:sz w:val="20"/>
                <w:szCs w:val="20"/>
              </w:rPr>
            </w:pPr>
            <w:r>
              <w:rPr>
                <w:rFonts w:ascii="Times New Roman" w:hAnsi="Times New Roman" w:cs="Times New Roman"/>
                <w:kern w:val="1"/>
                <w:sz w:val="20"/>
                <w:szCs w:val="20"/>
              </w:rPr>
              <w:t>36</w:t>
            </w:r>
          </w:p>
        </w:tc>
        <w:tc>
          <w:tcPr>
            <w:tcW w:w="1344" w:type="dxa"/>
            <w:tcBorders>
              <w:top w:val="single" w:sz="4" w:space="0" w:color="000000"/>
              <w:left w:val="single" w:sz="4" w:space="0" w:color="000000"/>
              <w:bottom w:val="single" w:sz="4" w:space="0" w:color="000000"/>
              <w:right w:val="single" w:sz="20"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490" w:type="dxa"/>
            <w:tcBorders>
              <w:top w:val="single" w:sz="4" w:space="0" w:color="000000"/>
              <w:left w:val="single" w:sz="20" w:space="0" w:color="000000"/>
              <w:bottom w:val="single" w:sz="4" w:space="0" w:color="000000"/>
              <w:right w:val="single" w:sz="20"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20" w:space="0" w:color="000000"/>
              <w:bottom w:val="single" w:sz="4" w:space="0" w:color="000000"/>
              <w:right w:val="single" w:sz="20"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20" w:space="0" w:color="000000"/>
              <w:bottom w:val="single" w:sz="4" w:space="0" w:color="000000"/>
              <w:right w:val="single" w:sz="20" w:space="0" w:color="000000"/>
            </w:tcBorders>
            <w:shd w:val="clear" w:color="auto" w:fill="auto"/>
          </w:tcPr>
          <w:p w:rsidR="00322E63" w:rsidRPr="00DE032A" w:rsidRDefault="00322E63" w:rsidP="00F47A35">
            <w:pPr>
              <w:spacing w:line="100" w:lineRule="atLeast"/>
              <w:jc w:val="both"/>
              <w:rPr>
                <w:rFonts w:ascii="Times New Roman" w:hAnsi="Times New Roman" w:cs="Times New Roman"/>
                <w:kern w:val="1"/>
                <w:sz w:val="20"/>
                <w:szCs w:val="20"/>
              </w:rPr>
            </w:pPr>
          </w:p>
        </w:tc>
      </w:tr>
      <w:tr w:rsidR="00322E63" w:rsidRPr="00DE032A" w:rsidTr="00322E63">
        <w:trPr>
          <w:trHeight w:val="779"/>
        </w:trPr>
        <w:tc>
          <w:tcPr>
            <w:tcW w:w="4813" w:type="dxa"/>
            <w:gridSpan w:val="4"/>
            <w:tcBorders>
              <w:top w:val="single" w:sz="4" w:space="0" w:color="000000"/>
              <w:left w:val="single" w:sz="4" w:space="0" w:color="000000"/>
              <w:bottom w:val="single" w:sz="4" w:space="0" w:color="000000"/>
              <w:right w:val="single" w:sz="20" w:space="0" w:color="000000"/>
            </w:tcBorders>
            <w:shd w:val="clear" w:color="auto" w:fill="D9D9D9"/>
            <w:vAlign w:val="center"/>
          </w:tcPr>
          <w:p w:rsidR="00322E63" w:rsidRPr="00DE032A" w:rsidRDefault="00322E63" w:rsidP="00F47A35">
            <w:pPr>
              <w:ind w:left="-113"/>
              <w:jc w:val="both"/>
              <w:rPr>
                <w:rFonts w:ascii="Times New Roman" w:hAnsi="Times New Roman" w:cs="Times New Roman"/>
                <w:kern w:val="1"/>
                <w:sz w:val="20"/>
                <w:szCs w:val="20"/>
              </w:rPr>
            </w:pPr>
            <w:r w:rsidRPr="00DE032A">
              <w:rPr>
                <w:rFonts w:ascii="Times New Roman" w:hAnsi="Times New Roman" w:cs="Times New Roman"/>
                <w:b/>
                <w:kern w:val="1"/>
                <w:sz w:val="20"/>
                <w:szCs w:val="20"/>
              </w:rPr>
              <w:t>ŁĄCZNA WARTOŚĆ AUTOBUSU:</w:t>
            </w:r>
          </w:p>
          <w:p w:rsidR="00322E63" w:rsidRPr="00DE032A" w:rsidRDefault="00322E63" w:rsidP="00F47A35">
            <w:pPr>
              <w:spacing w:line="360" w:lineRule="auto"/>
              <w:ind w:left="1730"/>
              <w:jc w:val="both"/>
              <w:rPr>
                <w:rFonts w:ascii="Times New Roman" w:hAnsi="Times New Roman" w:cs="Times New Roman"/>
                <w:kern w:val="1"/>
                <w:sz w:val="20"/>
                <w:szCs w:val="20"/>
              </w:rPr>
            </w:pPr>
            <w:r w:rsidRPr="00DE032A">
              <w:rPr>
                <w:rFonts w:ascii="Times New Roman" w:hAnsi="Times New Roman" w:cs="Times New Roman"/>
                <w:kern w:val="1"/>
                <w:sz w:val="20"/>
                <w:szCs w:val="20"/>
              </w:rPr>
              <w:t>(</w:t>
            </w:r>
            <w:r>
              <w:rPr>
                <w:rFonts w:ascii="Times New Roman" w:hAnsi="Times New Roman" w:cs="Times New Roman"/>
                <w:kern w:val="1"/>
                <w:sz w:val="20"/>
                <w:szCs w:val="20"/>
                <w:u w:val="single"/>
              </w:rPr>
              <w:t xml:space="preserve">suma wierszy od 2 do </w:t>
            </w:r>
            <w:r w:rsidR="00714CFA">
              <w:rPr>
                <w:rFonts w:ascii="Times New Roman" w:hAnsi="Times New Roman" w:cs="Times New Roman"/>
                <w:kern w:val="1"/>
                <w:sz w:val="20"/>
                <w:szCs w:val="20"/>
                <w:u w:val="single"/>
              </w:rPr>
              <w:t>3</w:t>
            </w:r>
            <w:r w:rsidRPr="00DE032A">
              <w:rPr>
                <w:rFonts w:ascii="Times New Roman" w:hAnsi="Times New Roman" w:cs="Times New Roman"/>
                <w:kern w:val="1"/>
                <w:sz w:val="20"/>
                <w:szCs w:val="20"/>
              </w:rPr>
              <w:t xml:space="preserve">)  </w:t>
            </w:r>
          </w:p>
        </w:tc>
        <w:tc>
          <w:tcPr>
            <w:tcW w:w="1490"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322E63" w:rsidRPr="00DE032A" w:rsidRDefault="00322E63" w:rsidP="00F47A35">
            <w:pPr>
              <w:spacing w:line="100" w:lineRule="atLeast"/>
              <w:jc w:val="both"/>
              <w:rPr>
                <w:rFonts w:ascii="Times New Roman" w:hAnsi="Times New Roman" w:cs="Times New Roman"/>
                <w:kern w:val="1"/>
                <w:sz w:val="20"/>
                <w:szCs w:val="20"/>
              </w:rPr>
            </w:pPr>
          </w:p>
        </w:tc>
        <w:tc>
          <w:tcPr>
            <w:tcW w:w="1170"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322E63" w:rsidRPr="00DE032A" w:rsidRDefault="00322E63" w:rsidP="00F47A35">
            <w:pPr>
              <w:spacing w:line="100" w:lineRule="atLeast"/>
              <w:jc w:val="both"/>
              <w:rPr>
                <w:rFonts w:ascii="Times New Roman" w:hAnsi="Times New Roman" w:cs="Times New Roman"/>
                <w:kern w:val="1"/>
                <w:sz w:val="20"/>
                <w:szCs w:val="20"/>
              </w:rPr>
            </w:pPr>
          </w:p>
        </w:tc>
        <w:tc>
          <w:tcPr>
            <w:tcW w:w="1634" w:type="dxa"/>
            <w:tcBorders>
              <w:top w:val="single" w:sz="4" w:space="0" w:color="000000"/>
              <w:left w:val="single" w:sz="20" w:space="0" w:color="000000"/>
              <w:bottom w:val="single" w:sz="20" w:space="0" w:color="000000"/>
              <w:right w:val="single" w:sz="20" w:space="0" w:color="000000"/>
            </w:tcBorders>
            <w:shd w:val="clear" w:color="auto" w:fill="D9D9D9"/>
            <w:vAlign w:val="center"/>
          </w:tcPr>
          <w:p w:rsidR="00322E63" w:rsidRPr="00DE032A" w:rsidRDefault="00322E63" w:rsidP="00F47A35">
            <w:pPr>
              <w:spacing w:line="100" w:lineRule="atLeast"/>
              <w:jc w:val="both"/>
              <w:rPr>
                <w:rFonts w:ascii="Times New Roman" w:hAnsi="Times New Roman" w:cs="Times New Roman"/>
                <w:kern w:val="1"/>
                <w:sz w:val="20"/>
                <w:szCs w:val="20"/>
              </w:rPr>
            </w:pPr>
          </w:p>
        </w:tc>
      </w:tr>
    </w:tbl>
    <w:p w:rsidR="00322E63" w:rsidRPr="00DE032A" w:rsidRDefault="00322E63" w:rsidP="00322E63">
      <w:pPr>
        <w:spacing w:line="240" w:lineRule="exact"/>
        <w:rPr>
          <w:rFonts w:ascii="Times New Roman" w:hAnsi="Times New Roman" w:cs="Times New Roman"/>
          <w:i/>
          <w:szCs w:val="20"/>
        </w:rPr>
      </w:pPr>
    </w:p>
    <w:p w:rsidR="00322E63" w:rsidRPr="00DE032A" w:rsidRDefault="00322E63" w:rsidP="00322E63">
      <w:pPr>
        <w:spacing w:line="240" w:lineRule="exact"/>
        <w:rPr>
          <w:rFonts w:ascii="Times New Roman" w:hAnsi="Times New Roman" w:cs="Times New Roman"/>
          <w:i/>
          <w:szCs w:val="20"/>
        </w:rPr>
      </w:pPr>
    </w:p>
    <w:p w:rsidR="00322E63" w:rsidRPr="00DE032A" w:rsidRDefault="00322E63" w:rsidP="00322E63">
      <w:pPr>
        <w:spacing w:line="240" w:lineRule="exact"/>
        <w:rPr>
          <w:rFonts w:ascii="Times New Roman" w:hAnsi="Times New Roman" w:cs="Times New Roman"/>
          <w:sz w:val="20"/>
          <w:szCs w:val="20"/>
        </w:rPr>
      </w:pPr>
      <w:r w:rsidRPr="00DE032A">
        <w:rPr>
          <w:rFonts w:ascii="Times New Roman" w:hAnsi="Times New Roman" w:cs="Times New Roman"/>
          <w:sz w:val="20"/>
          <w:szCs w:val="20"/>
        </w:rPr>
        <w:t>Oferujemy następujące parametry techniczne:</w:t>
      </w:r>
    </w:p>
    <w:p w:rsidR="00322E63" w:rsidRPr="00DE032A" w:rsidRDefault="00322E63" w:rsidP="00322E63">
      <w:pPr>
        <w:spacing w:line="240" w:lineRule="exact"/>
        <w:rPr>
          <w:rFonts w:ascii="Times New Roman" w:hAnsi="Times New Roman" w:cs="Times New Roman"/>
          <w:szCs w:val="20"/>
        </w:rPr>
      </w:pPr>
    </w:p>
    <w:p w:rsidR="00322E63" w:rsidRDefault="00322E63" w:rsidP="00B100FA">
      <w:pPr>
        <w:rPr>
          <w:rFonts w:ascii="Times New Roman" w:hAnsi="Times New Roman" w:cs="Times New Roman"/>
          <w:sz w:val="20"/>
          <w:szCs w:val="20"/>
        </w:rPr>
      </w:pPr>
      <w:r w:rsidRPr="00DE032A">
        <w:rPr>
          <w:rFonts w:ascii="Times New Roman" w:hAnsi="Times New Roman" w:cs="Times New Roman"/>
          <w:b/>
          <w:sz w:val="20"/>
          <w:szCs w:val="20"/>
        </w:rPr>
        <w:t>Ilość miejsc siedzących:...............................</w:t>
      </w:r>
      <w:proofErr w:type="spellStart"/>
      <w:r w:rsidR="00B100FA">
        <w:rPr>
          <w:rFonts w:ascii="Times New Roman" w:hAnsi="Times New Roman" w:cs="Times New Roman"/>
          <w:sz w:val="20"/>
          <w:szCs w:val="20"/>
        </w:rPr>
        <w:t>sztu</w:t>
      </w:r>
      <w:proofErr w:type="spellEnd"/>
    </w:p>
    <w:p w:rsidR="00A95CBA" w:rsidRPr="00DE032A" w:rsidRDefault="00A95CBA" w:rsidP="00A95CBA">
      <w:pPr>
        <w:pStyle w:val="Akapitzlist2"/>
        <w:spacing w:before="240" w:after="0" w:line="480" w:lineRule="auto"/>
        <w:ind w:left="0"/>
        <w:rPr>
          <w:rFonts w:ascii="Times New Roman" w:hAnsi="Times New Roman" w:cs="Times New Roman"/>
          <w:b/>
          <w:sz w:val="20"/>
          <w:szCs w:val="20"/>
        </w:rPr>
      </w:pPr>
    </w:p>
    <w:p w:rsidR="00116A39" w:rsidRPr="00DE032A" w:rsidRDefault="00116A39"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OŚWIADCZAMY, że zapoznaliśmy się ze Specyfikacją Warunków Zamówienia i akceptujemy wszystkie warunki w niej zawarte.</w:t>
      </w:r>
    </w:p>
    <w:p w:rsidR="00116A39" w:rsidRPr="00DE032A" w:rsidRDefault="00116A39"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OŚWIADCZAMY, że uzyskaliśmy wszelkie informacje niezbędne do prawidłowego przygotowania i złożenia niniejszej oferty.</w:t>
      </w:r>
    </w:p>
    <w:p w:rsidR="00116A39" w:rsidRPr="00DE032A" w:rsidRDefault="00116A39"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OŚWIADCZAMY, że zapoznaliśmy się z Projektowanymi Postanowieniami Umowy, określonymi w Załączniku nr </w:t>
      </w:r>
      <w:r w:rsidR="00D068CA" w:rsidRPr="00DE032A">
        <w:rPr>
          <w:rFonts w:ascii="Times New Roman" w:hAnsi="Times New Roman" w:cs="Times New Roman"/>
          <w:sz w:val="20"/>
          <w:szCs w:val="20"/>
        </w:rPr>
        <w:t>8</w:t>
      </w:r>
      <w:r w:rsidRPr="00DE032A">
        <w:rPr>
          <w:rFonts w:ascii="Times New Roman" w:hAnsi="Times New Roman" w:cs="Times New Roman"/>
          <w:sz w:val="20"/>
          <w:szCs w:val="20"/>
        </w:rPr>
        <w:t xml:space="preserve"> do Specyfikacji Warunków Zamówienia i ZOBOWIĄZUJEMY SIĘ, w przypadku wyboru naszej oferty, do zawarcia umowy zgodnej z niniejszą ofertą, </w:t>
      </w:r>
      <w:r w:rsidR="000B5D97" w:rsidRPr="00DE032A">
        <w:rPr>
          <w:rFonts w:ascii="Times New Roman" w:hAnsi="Times New Roman" w:cs="Times New Roman"/>
          <w:sz w:val="20"/>
          <w:szCs w:val="20"/>
        </w:rPr>
        <w:t>na warunkach w nich określonych, w miejscu i terminie określonym przez Zamawiającego.</w:t>
      </w:r>
    </w:p>
    <w:p w:rsidR="00EC15DE" w:rsidRPr="00DE032A" w:rsidRDefault="00EC15DE"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Oświadczam, że wypełniłem obowiązki informacyjne przewidziane w art. 13 lub art. 14 RODO(</w:t>
      </w:r>
      <w:r w:rsidR="002D2FFA" w:rsidRPr="00DE032A">
        <w:rPr>
          <w:rFonts w:ascii="Times New Roman" w:hAnsi="Times New Roman" w:cs="Times New Roman"/>
          <w:sz w:val="20"/>
          <w:szCs w:val="20"/>
        </w:rPr>
        <w:t>1</w:t>
      </w:r>
      <w:r w:rsidRPr="00DE032A">
        <w:rPr>
          <w:rFonts w:ascii="Times New Roman" w:hAnsi="Times New Roman" w:cs="Times New Roman"/>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rsidR="00EC15DE" w:rsidRPr="00DE032A" w:rsidRDefault="002D2FFA" w:rsidP="002D2FFA">
      <w:pPr>
        <w:spacing w:line="240" w:lineRule="auto"/>
        <w:ind w:left="426"/>
        <w:jc w:val="both"/>
        <w:rPr>
          <w:rFonts w:ascii="Times New Roman" w:hAnsi="Times New Roman" w:cs="Times New Roman"/>
          <w:sz w:val="20"/>
          <w:szCs w:val="20"/>
        </w:rPr>
      </w:pPr>
      <w:r w:rsidRPr="00DE032A">
        <w:rPr>
          <w:rFonts w:ascii="Times New Roman" w:hAnsi="Times New Roman" w:cs="Times New Roman"/>
          <w:sz w:val="20"/>
          <w:szCs w:val="20"/>
        </w:rPr>
        <w:t>(1)</w:t>
      </w:r>
      <w:r w:rsidR="0058613E" w:rsidRPr="00DE032A">
        <w:rPr>
          <w:rFonts w:ascii="Times New Roman" w:hAnsi="Times New Roman" w:cs="Times New Roman"/>
          <w:sz w:val="20"/>
          <w:szCs w:val="20"/>
        </w:rPr>
        <w:t>R</w:t>
      </w:r>
      <w:r w:rsidR="00EC15DE" w:rsidRPr="00DE032A">
        <w:rPr>
          <w:rFonts w:ascii="Times New Roman" w:hAnsi="Times New Roman" w:cs="Times New Roman"/>
          <w:sz w:val="20"/>
          <w:szCs w:val="20"/>
        </w:rPr>
        <w:t xml:space="preserve">ozporządzenie Parlamentu Europejskiego i Rady (UE) 2016/679 z dnia 27 kwietnia 2016 r. w sprawie ochrony osób fizycznych w związku z przetwarzaniem danych osobowych i w sprawie swobodnego </w:t>
      </w:r>
      <w:r w:rsidR="00EC15DE" w:rsidRPr="00DE032A">
        <w:rPr>
          <w:rFonts w:ascii="Times New Roman" w:hAnsi="Times New Roman" w:cs="Times New Roman"/>
          <w:sz w:val="20"/>
          <w:szCs w:val="20"/>
        </w:rPr>
        <w:lastRenderedPageBreak/>
        <w:t>przepływu takich danych oraz uchylenia dyrektywy 95/46/WE (ogólne rozporządzenie o ochronie danych) (Dz. Urz. UE L 119 z 04.05.2016, str. 1).</w:t>
      </w:r>
    </w:p>
    <w:p w:rsidR="00116A39" w:rsidRPr="00DE032A" w:rsidRDefault="00116A39" w:rsidP="00F70E60">
      <w:pPr>
        <w:numPr>
          <w:ilvl w:val="0"/>
          <w:numId w:val="15"/>
        </w:num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Przedmiot zamówienia objęty treścią SWZ i niniejszej oferty zamierzamy:</w:t>
      </w:r>
    </w:p>
    <w:p w:rsidR="00116A39" w:rsidRPr="00DE032A" w:rsidRDefault="00116A39" w:rsidP="00F70E60">
      <w:pPr>
        <w:numPr>
          <w:ilvl w:val="1"/>
          <w:numId w:val="16"/>
        </w:numPr>
        <w:spacing w:line="240" w:lineRule="auto"/>
        <w:ind w:left="426" w:firstLine="567"/>
        <w:contextualSpacing/>
        <w:jc w:val="both"/>
        <w:rPr>
          <w:rFonts w:ascii="Times New Roman" w:hAnsi="Times New Roman" w:cs="Times New Roman"/>
          <w:sz w:val="20"/>
          <w:szCs w:val="20"/>
        </w:rPr>
      </w:pPr>
      <w:r w:rsidRPr="00DE032A">
        <w:rPr>
          <w:rFonts w:ascii="Times New Roman" w:hAnsi="Times New Roman" w:cs="Times New Roman"/>
          <w:sz w:val="20"/>
          <w:szCs w:val="20"/>
        </w:rPr>
        <w:t>wykonać sami</w:t>
      </w:r>
    </w:p>
    <w:p w:rsidR="00116A39" w:rsidRPr="00DE032A" w:rsidRDefault="00116A39" w:rsidP="00F70E60">
      <w:pPr>
        <w:numPr>
          <w:ilvl w:val="1"/>
          <w:numId w:val="16"/>
        </w:numPr>
        <w:spacing w:line="240" w:lineRule="auto"/>
        <w:ind w:left="426" w:firstLine="567"/>
        <w:contextualSpacing/>
        <w:jc w:val="both"/>
        <w:rPr>
          <w:rFonts w:ascii="Times New Roman" w:hAnsi="Times New Roman" w:cs="Times New Roman"/>
          <w:sz w:val="20"/>
          <w:szCs w:val="20"/>
        </w:rPr>
      </w:pPr>
      <w:r w:rsidRPr="00DE032A">
        <w:rPr>
          <w:rFonts w:ascii="Times New Roman" w:hAnsi="Times New Roman" w:cs="Times New Roman"/>
          <w:sz w:val="20"/>
          <w:szCs w:val="20"/>
        </w:rPr>
        <w:t>następujący zakres przedmiotu zamówienia zamierzamy zlecić podwykonawcom:</w:t>
      </w:r>
    </w:p>
    <w:p w:rsidR="00116A39" w:rsidRPr="00DE032A" w:rsidRDefault="00116A39" w:rsidP="00116A39">
      <w:pPr>
        <w:spacing w:line="240" w:lineRule="auto"/>
        <w:ind w:left="851" w:hanging="426"/>
        <w:jc w:val="both"/>
        <w:rPr>
          <w:rFonts w:ascii="Times New Roman" w:hAnsi="Times New Roman" w:cs="Times New Roman"/>
          <w:sz w:val="20"/>
          <w:szCs w:val="20"/>
        </w:rPr>
      </w:pPr>
      <w:r w:rsidRPr="00DE032A">
        <w:rPr>
          <w:rFonts w:ascii="Times New Roman" w:hAnsi="Times New Roman" w:cs="Times New Roman"/>
          <w:sz w:val="20"/>
          <w:szCs w:val="20"/>
        </w:rPr>
        <w:t>Zakres przedmiotu zamówienia /…………………………………………………………………………</w:t>
      </w:r>
    </w:p>
    <w:p w:rsidR="00116A39" w:rsidRPr="00DE032A" w:rsidRDefault="00116A39" w:rsidP="00116A39">
      <w:pPr>
        <w:spacing w:line="240" w:lineRule="auto"/>
        <w:ind w:left="851" w:hanging="426"/>
        <w:jc w:val="both"/>
        <w:rPr>
          <w:rFonts w:ascii="Times New Roman" w:hAnsi="Times New Roman" w:cs="Times New Roman"/>
          <w:sz w:val="20"/>
          <w:szCs w:val="20"/>
        </w:rPr>
      </w:pPr>
      <w:r w:rsidRPr="00DE032A">
        <w:rPr>
          <w:rFonts w:ascii="Times New Roman" w:hAnsi="Times New Roman" w:cs="Times New Roman"/>
          <w:sz w:val="20"/>
          <w:szCs w:val="20"/>
        </w:rPr>
        <w:t>Nazwa, adres podwykonawcy /…………………………………………………………………………</w:t>
      </w:r>
    </w:p>
    <w:p w:rsidR="00116A39" w:rsidRPr="00DE032A" w:rsidRDefault="00116A39" w:rsidP="00116A39">
      <w:pPr>
        <w:spacing w:line="240" w:lineRule="auto"/>
        <w:ind w:left="426"/>
        <w:jc w:val="both"/>
        <w:rPr>
          <w:rFonts w:ascii="Times New Roman" w:hAnsi="Times New Roman" w:cs="Times New Roman"/>
          <w:i/>
          <w:sz w:val="20"/>
          <w:szCs w:val="20"/>
        </w:rPr>
      </w:pPr>
      <w:r w:rsidRPr="00DE032A">
        <w:rPr>
          <w:rFonts w:ascii="Times New Roman" w:hAnsi="Times New Roman" w:cs="Times New Roman"/>
          <w:i/>
          <w:sz w:val="20"/>
          <w:szCs w:val="20"/>
        </w:rPr>
        <w:t>Uwaga:</w:t>
      </w:r>
    </w:p>
    <w:p w:rsidR="00116A39" w:rsidRPr="00DE032A" w:rsidRDefault="00116A39" w:rsidP="00116A39">
      <w:pPr>
        <w:spacing w:line="240" w:lineRule="auto"/>
        <w:ind w:left="426"/>
        <w:jc w:val="both"/>
        <w:rPr>
          <w:rFonts w:ascii="Times New Roman" w:hAnsi="Times New Roman" w:cs="Times New Roman"/>
          <w:i/>
          <w:sz w:val="20"/>
          <w:szCs w:val="20"/>
        </w:rPr>
      </w:pPr>
      <w:r w:rsidRPr="00DE032A">
        <w:rPr>
          <w:rFonts w:ascii="Times New Roman" w:hAnsi="Times New Roman" w:cs="Times New Roman"/>
          <w:i/>
          <w:sz w:val="20"/>
          <w:szCs w:val="20"/>
        </w:rPr>
        <w:t>Powielić tyle razy, ile wymaga tego dana okoliczność</w:t>
      </w:r>
    </w:p>
    <w:p w:rsidR="00116A39" w:rsidRPr="00DE032A" w:rsidRDefault="00116A39" w:rsidP="00116A39">
      <w:pPr>
        <w:spacing w:line="240" w:lineRule="auto"/>
        <w:ind w:left="426"/>
        <w:jc w:val="both"/>
        <w:rPr>
          <w:rFonts w:ascii="Times New Roman" w:hAnsi="Times New Roman" w:cs="Times New Roman"/>
          <w:i/>
          <w:sz w:val="20"/>
          <w:szCs w:val="20"/>
        </w:rPr>
      </w:pPr>
      <w:r w:rsidRPr="00DE032A">
        <w:rPr>
          <w:rFonts w:ascii="Times New Roman" w:hAnsi="Times New Roman" w:cs="Times New Roman"/>
          <w:i/>
          <w:sz w:val="20"/>
          <w:szCs w:val="20"/>
        </w:rPr>
        <w:t>Brak wskazania oznacza, że Wykonawca zamierza zamówienie zrealizować samodzielnie,                                             bez podwykonawców.</w:t>
      </w: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rPr>
          <w:rFonts w:ascii="Times New Roman" w:hAnsi="Times New Roman" w:cs="Times New Roman"/>
          <w:sz w:val="20"/>
          <w:szCs w:val="20"/>
        </w:rPr>
      </w:pPr>
    </w:p>
    <w:p w:rsidR="00116A39" w:rsidRPr="00DE032A" w:rsidRDefault="00116A39"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373E1" w:rsidRPr="00DE032A" w:rsidRDefault="001373E1" w:rsidP="00116A39">
      <w:pPr>
        <w:spacing w:line="240" w:lineRule="auto"/>
        <w:rPr>
          <w:rFonts w:ascii="Times New Roman" w:hAnsi="Times New Roman" w:cs="Times New Roman"/>
          <w:sz w:val="20"/>
          <w:szCs w:val="20"/>
        </w:rPr>
      </w:pPr>
    </w:p>
    <w:p w:rsidR="002E5B45" w:rsidRPr="00DE032A" w:rsidRDefault="002E5B45" w:rsidP="00116A39">
      <w:pPr>
        <w:spacing w:line="240" w:lineRule="auto"/>
        <w:rPr>
          <w:rFonts w:ascii="Times New Roman" w:hAnsi="Times New Roman" w:cs="Times New Roman"/>
          <w:sz w:val="20"/>
          <w:szCs w:val="20"/>
        </w:rPr>
      </w:pPr>
    </w:p>
    <w:p w:rsidR="001373E1" w:rsidRPr="00DE032A" w:rsidRDefault="001373E1" w:rsidP="00116A39">
      <w:pPr>
        <w:spacing w:line="240" w:lineRule="auto"/>
        <w:rPr>
          <w:rFonts w:ascii="Times New Roman" w:hAnsi="Times New Roman" w:cs="Times New Roman"/>
          <w:sz w:val="20"/>
          <w:szCs w:val="20"/>
        </w:rPr>
      </w:pPr>
    </w:p>
    <w:p w:rsidR="001373E1" w:rsidRDefault="001373E1"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Default="00714CFA" w:rsidP="00116A39">
      <w:pPr>
        <w:spacing w:line="240" w:lineRule="auto"/>
        <w:rPr>
          <w:rFonts w:ascii="Times New Roman" w:hAnsi="Times New Roman" w:cs="Times New Roman"/>
          <w:sz w:val="20"/>
          <w:szCs w:val="20"/>
        </w:rPr>
      </w:pPr>
    </w:p>
    <w:p w:rsidR="00714CFA" w:rsidRPr="00DE032A" w:rsidRDefault="00714CFA" w:rsidP="00116A39">
      <w:pPr>
        <w:spacing w:line="240" w:lineRule="auto"/>
        <w:rPr>
          <w:rFonts w:ascii="Times New Roman" w:hAnsi="Times New Roman" w:cs="Times New Roman"/>
          <w:sz w:val="20"/>
          <w:szCs w:val="20"/>
        </w:rPr>
      </w:pPr>
    </w:p>
    <w:p w:rsidR="00D31001" w:rsidRPr="00DE032A" w:rsidRDefault="00D31001" w:rsidP="000755B2">
      <w:pPr>
        <w:spacing w:line="240" w:lineRule="auto"/>
        <w:rPr>
          <w:rFonts w:ascii="Times New Roman" w:hAnsi="Times New Roman" w:cs="Times New Roman"/>
          <w:sz w:val="20"/>
          <w:szCs w:val="20"/>
        </w:rPr>
      </w:pPr>
    </w:p>
    <w:p w:rsidR="00B100FA" w:rsidRDefault="00B100FA" w:rsidP="009F3068">
      <w:pPr>
        <w:spacing w:line="240" w:lineRule="auto"/>
        <w:jc w:val="both"/>
        <w:rPr>
          <w:rFonts w:ascii="Times New Roman" w:hAnsi="Times New Roman" w:cs="Times New Roman"/>
          <w:b/>
          <w:sz w:val="20"/>
          <w:szCs w:val="20"/>
        </w:rPr>
      </w:pPr>
    </w:p>
    <w:p w:rsidR="00B100FA" w:rsidRDefault="00B100FA" w:rsidP="009F3068">
      <w:pPr>
        <w:spacing w:line="240" w:lineRule="auto"/>
        <w:jc w:val="both"/>
        <w:rPr>
          <w:rFonts w:ascii="Times New Roman" w:hAnsi="Times New Roman" w:cs="Times New Roman"/>
          <w:b/>
          <w:sz w:val="20"/>
          <w:szCs w:val="20"/>
        </w:rPr>
      </w:pPr>
    </w:p>
    <w:p w:rsidR="00B100FA" w:rsidRDefault="00B100FA" w:rsidP="009F3068">
      <w:pPr>
        <w:spacing w:line="240" w:lineRule="auto"/>
        <w:jc w:val="both"/>
        <w:rPr>
          <w:rFonts w:ascii="Times New Roman" w:hAnsi="Times New Roman" w:cs="Times New Roman"/>
          <w:b/>
          <w:sz w:val="20"/>
          <w:szCs w:val="20"/>
        </w:rPr>
      </w:pPr>
    </w:p>
    <w:p w:rsidR="00B100FA" w:rsidRDefault="00B100FA" w:rsidP="009F3068">
      <w:pPr>
        <w:spacing w:line="240" w:lineRule="auto"/>
        <w:jc w:val="both"/>
        <w:rPr>
          <w:rFonts w:ascii="Times New Roman" w:hAnsi="Times New Roman" w:cs="Times New Roman"/>
          <w:b/>
          <w:sz w:val="20"/>
          <w:szCs w:val="20"/>
        </w:rPr>
      </w:pPr>
    </w:p>
    <w:p w:rsidR="00B100FA" w:rsidRDefault="00B100FA" w:rsidP="009F3068">
      <w:pPr>
        <w:spacing w:line="240" w:lineRule="auto"/>
        <w:jc w:val="both"/>
        <w:rPr>
          <w:rFonts w:ascii="Times New Roman" w:hAnsi="Times New Roman" w:cs="Times New Roman"/>
          <w:b/>
          <w:sz w:val="20"/>
          <w:szCs w:val="20"/>
        </w:rPr>
      </w:pPr>
    </w:p>
    <w:p w:rsidR="00B100FA" w:rsidRDefault="00B100FA" w:rsidP="009F3068">
      <w:pPr>
        <w:spacing w:line="240" w:lineRule="auto"/>
        <w:jc w:val="both"/>
        <w:rPr>
          <w:rFonts w:ascii="Times New Roman" w:hAnsi="Times New Roman" w:cs="Times New Roman"/>
          <w:b/>
          <w:sz w:val="20"/>
          <w:szCs w:val="20"/>
        </w:rPr>
      </w:pPr>
    </w:p>
    <w:p w:rsidR="00B100FA" w:rsidRDefault="00B100FA" w:rsidP="009F3068">
      <w:pPr>
        <w:spacing w:line="240" w:lineRule="auto"/>
        <w:jc w:val="both"/>
        <w:rPr>
          <w:rFonts w:ascii="Times New Roman" w:hAnsi="Times New Roman" w:cs="Times New Roman"/>
          <w:b/>
          <w:sz w:val="20"/>
          <w:szCs w:val="20"/>
        </w:rPr>
      </w:pPr>
    </w:p>
    <w:p w:rsidR="009F3068" w:rsidRPr="00DE032A" w:rsidRDefault="001528EE" w:rsidP="009F3068">
      <w:pPr>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Załącznik  nr 2</w:t>
      </w:r>
      <w:r w:rsidR="009F3068" w:rsidRPr="00DE032A">
        <w:rPr>
          <w:rFonts w:ascii="Times New Roman" w:hAnsi="Times New Roman" w:cs="Times New Roman"/>
          <w:b/>
          <w:sz w:val="20"/>
          <w:szCs w:val="20"/>
        </w:rPr>
        <w:t xml:space="preserve"> do SWZ</w:t>
      </w:r>
    </w:p>
    <w:p w:rsidR="00116A39" w:rsidRPr="00DE032A" w:rsidRDefault="00116A39" w:rsidP="00116A39">
      <w:pPr>
        <w:spacing w:line="240" w:lineRule="auto"/>
        <w:rPr>
          <w:rFonts w:ascii="Times New Roman" w:hAnsi="Times New Roman" w:cs="Times New Roman"/>
          <w:sz w:val="20"/>
          <w:szCs w:val="20"/>
        </w:rPr>
      </w:pPr>
    </w:p>
    <w:p w:rsidR="009F3068" w:rsidRPr="00DE032A" w:rsidRDefault="009F3068" w:rsidP="009F3068">
      <w:pPr>
        <w:rPr>
          <w:rFonts w:ascii="Times New Roman" w:hAnsi="Times New Roman" w:cs="Times New Roman"/>
        </w:rPr>
      </w:pPr>
    </w:p>
    <w:p w:rsidR="009F3068" w:rsidRPr="00DE032A" w:rsidRDefault="009F3068" w:rsidP="009F3068">
      <w:pPr>
        <w:rPr>
          <w:rFonts w:ascii="Times New Roman" w:hAnsi="Times New Roman" w:cs="Times New Roman"/>
          <w:b/>
          <w:sz w:val="20"/>
          <w:szCs w:val="20"/>
        </w:rPr>
      </w:pP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u w:val="single"/>
        </w:rPr>
        <w:t xml:space="preserve">Oświadczenia wykonawcy/wykonawcy wspólnie ubiegającego się o udzielenie zamówienia </w:t>
      </w:r>
    </w:p>
    <w:p w:rsidR="009F3068" w:rsidRPr="00DE032A" w:rsidRDefault="009F3068" w:rsidP="009F3068">
      <w:pPr>
        <w:spacing w:line="240" w:lineRule="auto"/>
        <w:jc w:val="center"/>
        <w:rPr>
          <w:rFonts w:ascii="Times New Roman" w:hAnsi="Times New Roman" w:cs="Times New Roman"/>
          <w:b/>
          <w:caps/>
          <w:sz w:val="20"/>
          <w:szCs w:val="20"/>
          <w:u w:val="single"/>
        </w:rPr>
      </w:pPr>
      <w:r w:rsidRPr="00DE032A">
        <w:rPr>
          <w:rFonts w:ascii="Times New Roman" w:hAnsi="Times New Roman" w:cs="Times New Roman"/>
          <w:b/>
          <w:sz w:val="20"/>
          <w:szCs w:val="20"/>
          <w:u w:val="single"/>
        </w:rPr>
        <w:t xml:space="preserve">DOTYCZĄCE PRZESŁANEK WYKLUCZENIA Z ART. 5K ROZPORZĄDZENIA 833/2014 ORAZ ART. 7 UST. 1 USTAWY </w:t>
      </w:r>
      <w:r w:rsidRPr="00DE032A">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rPr>
        <w:t xml:space="preserve">składane na podstawie art. 125 ust. 1 ustawy </w:t>
      </w:r>
      <w:proofErr w:type="spellStart"/>
      <w:r w:rsidRPr="00DE032A">
        <w:rPr>
          <w:rFonts w:ascii="Times New Roman" w:hAnsi="Times New Roman" w:cs="Times New Roman"/>
          <w:b/>
          <w:sz w:val="20"/>
          <w:szCs w:val="20"/>
        </w:rPr>
        <w:t>Pzp</w:t>
      </w:r>
      <w:proofErr w:type="spellEnd"/>
    </w:p>
    <w:p w:rsidR="001528EE" w:rsidRDefault="009F3068" w:rsidP="001528EE">
      <w:pPr>
        <w:jc w:val="center"/>
        <w:rPr>
          <w:rFonts w:ascii="Times New Roman" w:hAnsi="Times New Roman" w:cs="Times New Roman"/>
          <w:sz w:val="20"/>
          <w:szCs w:val="20"/>
        </w:rPr>
      </w:pPr>
      <w:r w:rsidRPr="00DE032A">
        <w:rPr>
          <w:rFonts w:ascii="Times New Roman" w:hAnsi="Times New Roman" w:cs="Times New Roman"/>
          <w:sz w:val="20"/>
          <w:szCs w:val="20"/>
        </w:rPr>
        <w:t xml:space="preserve">Na potrzeby postępowania o udzielenie zamówienia publicznego pn. </w:t>
      </w:r>
    </w:p>
    <w:p w:rsidR="00714CFA" w:rsidRPr="00B100FA" w:rsidRDefault="00B100FA" w:rsidP="00B100FA">
      <w:pPr>
        <w:pStyle w:val="Tekstpodstawowy"/>
        <w:jc w:val="both"/>
        <w:rPr>
          <w:rFonts w:ascii="Times New Roman" w:hAnsi="Times New Roman" w:cs="Times New Roman"/>
          <w:b/>
          <w:bCs/>
          <w:color w:val="002060"/>
          <w:sz w:val="20"/>
          <w:szCs w:val="20"/>
        </w:rPr>
      </w:pPr>
      <w:r w:rsidRPr="00B100FA">
        <w:rPr>
          <w:rFonts w:ascii="Times New Roman" w:hAnsi="Times New Roman" w:cs="Times New Roman"/>
          <w:b/>
          <w:bCs/>
          <w:color w:val="002060"/>
          <w:sz w:val="20"/>
          <w:szCs w:val="20"/>
        </w:rPr>
        <w:t>Sprzedaż i dostawa używanego autobusu do komunikacji międzymiastowej - turystycznej,  spełniających wymagania stawiane pojazdom określone w ustawie z dnia 20 czerwca 1997r. – Prawo o ruchu drogowym ( tekst jednolity  Dz. U. nr 108 poz. 908  z 2005 r. wraz z późniejszymi zmianami) oraz Rozporządzeniu Ministra Infrastruktury z 31 grudnia 2002 r. w sprawie warunków technicznych pojazdów oraz zakresu ich niezbędnego  wyposażenia ( Dz. U. nr 32 poz. 262 z 2003 r. z późniejszymi zmianami) w ilości 1 sztuka dla Przedsiębiorstwa Komunikacji Samochodowej Jarosław Spółka Akcyjna - w formie leasingu operacyjnego</w:t>
      </w:r>
    </w:p>
    <w:p w:rsidR="00B100FA" w:rsidRDefault="00B100FA" w:rsidP="001528EE">
      <w:pPr>
        <w:jc w:val="center"/>
        <w:rPr>
          <w:rFonts w:ascii="Times New Roman" w:hAnsi="Times New Roman" w:cs="Times New Roman"/>
          <w:sz w:val="20"/>
          <w:szCs w:val="20"/>
        </w:rPr>
      </w:pPr>
    </w:p>
    <w:p w:rsidR="009F3068" w:rsidRPr="00DE032A" w:rsidRDefault="009F3068" w:rsidP="001528EE">
      <w:pPr>
        <w:jc w:val="center"/>
        <w:rPr>
          <w:rFonts w:ascii="Times New Roman" w:hAnsi="Times New Roman" w:cs="Times New Roman"/>
          <w:b/>
          <w:bCs/>
          <w:sz w:val="20"/>
          <w:szCs w:val="20"/>
        </w:rPr>
      </w:pPr>
      <w:r w:rsidRPr="00DE032A">
        <w:rPr>
          <w:rFonts w:ascii="Times New Roman" w:hAnsi="Times New Roman" w:cs="Times New Roman"/>
          <w:sz w:val="20"/>
          <w:szCs w:val="20"/>
        </w:rPr>
        <w:t>oświadczam, co następuje:</w:t>
      </w:r>
    </w:p>
    <w:p w:rsidR="009F3068" w:rsidRPr="00DE032A" w:rsidRDefault="009F3068" w:rsidP="009F3068">
      <w:pPr>
        <w:shd w:val="clear" w:color="auto" w:fill="BFBFBF" w:themeFill="background1" w:themeFillShade="BF"/>
        <w:spacing w:line="240" w:lineRule="auto"/>
        <w:rPr>
          <w:rFonts w:ascii="Times New Roman" w:hAnsi="Times New Roman" w:cs="Times New Roman"/>
          <w:b/>
          <w:sz w:val="20"/>
          <w:szCs w:val="20"/>
        </w:rPr>
      </w:pPr>
      <w:r w:rsidRPr="00DE032A">
        <w:rPr>
          <w:rFonts w:ascii="Times New Roman" w:hAnsi="Times New Roman" w:cs="Times New Roman"/>
          <w:b/>
          <w:sz w:val="20"/>
          <w:szCs w:val="20"/>
        </w:rPr>
        <w:t>OŚWIADCZENIA DOTYCZĄCE WYKONAWCY:</w:t>
      </w:r>
    </w:p>
    <w:p w:rsidR="009F3068" w:rsidRPr="00DE032A" w:rsidRDefault="009F3068" w:rsidP="00F70E60">
      <w:pPr>
        <w:pStyle w:val="Akapitzlist"/>
        <w:numPr>
          <w:ilvl w:val="0"/>
          <w:numId w:val="18"/>
        </w:numPr>
        <w:spacing w:line="240" w:lineRule="auto"/>
        <w:jc w:val="both"/>
        <w:rPr>
          <w:rFonts w:ascii="Times New Roman" w:hAnsi="Times New Roman" w:cs="Times New Roman"/>
          <w:b/>
          <w:bCs/>
          <w:sz w:val="20"/>
          <w:szCs w:val="20"/>
        </w:rPr>
      </w:pPr>
      <w:r w:rsidRPr="00DE032A">
        <w:rPr>
          <w:rFonts w:ascii="Times New Roman" w:hAnsi="Times New Roman" w:cs="Times New Roman"/>
          <w:sz w:val="20"/>
          <w:szCs w:val="20"/>
        </w:rPr>
        <w:t xml:space="preserve">Oświadczam, że nie podlegam wykluczeniu z postępowania na podstawie </w:t>
      </w:r>
      <w:r w:rsidRPr="00DE032A">
        <w:rPr>
          <w:rFonts w:ascii="Times New Roman" w:hAnsi="Times New Roman" w:cs="Times New Roman"/>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E032A">
        <w:rPr>
          <w:rStyle w:val="Odwoanieprzypisudolnego"/>
          <w:rFonts w:ascii="Times New Roman" w:hAnsi="Times New Roman" w:cs="Times New Roman"/>
          <w:sz w:val="20"/>
          <w:szCs w:val="20"/>
        </w:rPr>
        <w:footnoteReference w:id="1"/>
      </w:r>
    </w:p>
    <w:p w:rsidR="009F3068" w:rsidRPr="00DE032A" w:rsidRDefault="009F3068" w:rsidP="00F70E60">
      <w:pPr>
        <w:pStyle w:val="NormalnyWeb"/>
        <w:numPr>
          <w:ilvl w:val="0"/>
          <w:numId w:val="18"/>
        </w:numPr>
        <w:spacing w:after="0" w:line="240" w:lineRule="auto"/>
        <w:jc w:val="both"/>
        <w:rPr>
          <w:b/>
          <w:bCs/>
          <w:sz w:val="20"/>
          <w:szCs w:val="20"/>
        </w:rPr>
      </w:pPr>
      <w:r w:rsidRPr="00DE032A">
        <w:rPr>
          <w:sz w:val="20"/>
          <w:szCs w:val="20"/>
        </w:rPr>
        <w:t xml:space="preserve">Oświadczam, że nie zachodzą w stosunku do mnie przesłanki wykluczenia z postępowania na podstawie art. </w:t>
      </w:r>
      <w:r w:rsidRPr="00DE032A">
        <w:rPr>
          <w:rFonts w:eastAsia="Times New Roman"/>
          <w:color w:val="222222"/>
          <w:sz w:val="20"/>
          <w:szCs w:val="20"/>
          <w:lang w:eastAsia="pl-PL"/>
        </w:rPr>
        <w:t xml:space="preserve">7 ust. 1 ustawy </w:t>
      </w:r>
      <w:r w:rsidRPr="00DE032A">
        <w:rPr>
          <w:color w:val="222222"/>
          <w:sz w:val="20"/>
          <w:szCs w:val="20"/>
        </w:rPr>
        <w:t>z dnia 13 kwietnia 2022 r.</w:t>
      </w:r>
      <w:r w:rsidRPr="00DE032A">
        <w:rPr>
          <w:i/>
          <w:iCs/>
          <w:color w:val="222222"/>
          <w:sz w:val="20"/>
          <w:szCs w:val="20"/>
        </w:rPr>
        <w:t xml:space="preserve"> o szczególnych rozwiązaniach w zakresie przeciwdziałania wspieraniu agresji na Ukrainę oraz służących ochronie bezpieczeństwa narodowego </w:t>
      </w:r>
      <w:r w:rsidRPr="00DE032A">
        <w:rPr>
          <w:color w:val="222222"/>
          <w:sz w:val="20"/>
          <w:szCs w:val="20"/>
        </w:rPr>
        <w:t>(Dz. U. poz. 835)</w:t>
      </w:r>
      <w:r w:rsidRPr="00DE032A">
        <w:rPr>
          <w:i/>
          <w:iCs/>
          <w:color w:val="222222"/>
          <w:sz w:val="20"/>
          <w:szCs w:val="20"/>
        </w:rPr>
        <w:t>.</w:t>
      </w:r>
      <w:r w:rsidRPr="00DE032A">
        <w:rPr>
          <w:rStyle w:val="Odwoanieprzypisudolnego"/>
          <w:color w:val="222222"/>
          <w:sz w:val="20"/>
          <w:szCs w:val="20"/>
        </w:rPr>
        <w:footnoteReference w:id="2"/>
      </w: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sz w:val="20"/>
          <w:szCs w:val="20"/>
        </w:rPr>
      </w:pPr>
      <w:r w:rsidRPr="00DE032A">
        <w:rPr>
          <w:rFonts w:ascii="Times New Roman" w:hAnsi="Times New Roman" w:cs="Times New Roman"/>
          <w:b/>
          <w:sz w:val="20"/>
          <w:szCs w:val="20"/>
        </w:rPr>
        <w:t>INFORMACJA DOTYCZĄCA POLEGANIA NA ZDOLNOŚCIACH LUB SYTUACJI PODMIOTU UDOSTĘPNIAJĄCEGO ZASOBY W ZAKRESIE ODPOWIADAJĄCYM PONAD 10% WARTOŚCI ZAMÓWIENIA</w:t>
      </w:r>
      <w:r w:rsidRPr="00DE032A">
        <w:rPr>
          <w:rFonts w:ascii="Times New Roman" w:hAnsi="Times New Roman" w:cs="Times New Roman"/>
          <w:b/>
          <w:bCs/>
          <w:sz w:val="20"/>
          <w:szCs w:val="20"/>
        </w:rPr>
        <w:t>:</w:t>
      </w:r>
    </w:p>
    <w:p w:rsidR="009F3068" w:rsidRPr="00DE032A" w:rsidRDefault="009F3068" w:rsidP="009F3068">
      <w:pPr>
        <w:spacing w:line="240" w:lineRule="auto"/>
        <w:jc w:val="both"/>
        <w:rPr>
          <w:rFonts w:ascii="Times New Roman" w:hAnsi="Times New Roman" w:cs="Times New Roman"/>
          <w:sz w:val="20"/>
          <w:szCs w:val="20"/>
        </w:rPr>
      </w:pPr>
      <w:bookmarkStart w:id="24" w:name="_Hlk99016800"/>
      <w:r w:rsidRPr="00DE032A">
        <w:rPr>
          <w:rFonts w:ascii="Times New Roman" w:hAnsi="Times New Roman" w:cs="Times New Roman"/>
          <w:color w:val="0070C0"/>
          <w:sz w:val="20"/>
          <w:szCs w:val="20"/>
        </w:rPr>
        <w:t>[UWAGA</w:t>
      </w:r>
      <w:r w:rsidRPr="00DE032A">
        <w:rPr>
          <w:rFonts w:ascii="Times New Roman" w:hAnsi="Times New Roman" w:cs="Times New Roman"/>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E032A">
        <w:rPr>
          <w:rFonts w:ascii="Times New Roman" w:hAnsi="Times New Roman" w:cs="Times New Roman"/>
          <w:color w:val="0070C0"/>
          <w:sz w:val="20"/>
          <w:szCs w:val="20"/>
        </w:rPr>
        <w:t>]</w:t>
      </w:r>
      <w:bookmarkEnd w:id="24"/>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celu wykazania spełniania warunków udziału w postępowaniu, określonych przez zamawiającego w ………………………………………………………...………………….. </w:t>
      </w:r>
      <w:bookmarkStart w:id="25" w:name="_Hlk99005462"/>
      <w:r w:rsidRPr="00DE032A">
        <w:rPr>
          <w:rFonts w:ascii="Times New Roman" w:hAnsi="Times New Roman" w:cs="Times New Roman"/>
          <w:i/>
          <w:sz w:val="20"/>
          <w:szCs w:val="20"/>
        </w:rPr>
        <w:t xml:space="preserve">(wskazać </w:t>
      </w:r>
      <w:bookmarkEnd w:id="25"/>
      <w:r w:rsidRPr="00DE032A">
        <w:rPr>
          <w:rFonts w:ascii="Times New Roman" w:hAnsi="Times New Roman" w:cs="Times New Roman"/>
          <w:i/>
          <w:sz w:val="20"/>
          <w:szCs w:val="20"/>
        </w:rPr>
        <w:t xml:space="preserve">dokument </w:t>
      </w:r>
      <w:r w:rsidRPr="00DE032A">
        <w:rPr>
          <w:rFonts w:ascii="Times New Roman" w:hAnsi="Times New Roman" w:cs="Times New Roman"/>
          <w:i/>
          <w:sz w:val="20"/>
          <w:szCs w:val="20"/>
        </w:rPr>
        <w:lastRenderedPageBreak/>
        <w:t>i właściwą jednostkę redakcyjną dokumentu, w której określono warunki udziału w postępowaniu),</w:t>
      </w:r>
      <w:r w:rsidRPr="00DE032A">
        <w:rPr>
          <w:rFonts w:ascii="Times New Roman" w:hAnsi="Times New Roman" w:cs="Times New Roman"/>
          <w:sz w:val="20"/>
          <w:szCs w:val="20"/>
        </w:rPr>
        <w:t xml:space="preserve"> polegam na zdolnościach lub sytuacji następującego podmiotu udostępniającego zasoby: </w:t>
      </w:r>
      <w:bookmarkStart w:id="26" w:name="_Hlk99014455"/>
      <w:r w:rsidRPr="00DE032A">
        <w:rPr>
          <w:rFonts w:ascii="Times New Roman" w:hAnsi="Times New Roman" w:cs="Times New Roman"/>
          <w:sz w:val="20"/>
          <w:szCs w:val="20"/>
        </w:rPr>
        <w:t>………………………………………………………………………...…………………………………….…</w:t>
      </w:r>
      <w:bookmarkEnd w:id="26"/>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 xml:space="preserve">w następującym zakresie: …………………………………………………………………………… </w:t>
      </w:r>
      <w:r w:rsidRPr="00DE032A">
        <w:rPr>
          <w:rFonts w:ascii="Times New Roman" w:hAnsi="Times New Roman" w:cs="Times New Roman"/>
          <w:i/>
          <w:sz w:val="20"/>
          <w:szCs w:val="20"/>
        </w:rPr>
        <w:t>(określić odpowiedni zakres udostępnianych zasobów dla wskazanego podmiotu)</w:t>
      </w:r>
      <w:r w:rsidRPr="00DE032A">
        <w:rPr>
          <w:rFonts w:ascii="Times New Roman" w:hAnsi="Times New Roman" w:cs="Times New Roman"/>
          <w:iCs/>
          <w:sz w:val="20"/>
          <w:szCs w:val="20"/>
        </w:rPr>
        <w:t>,</w:t>
      </w:r>
      <w:r w:rsidRPr="00DE032A">
        <w:rPr>
          <w:rFonts w:ascii="Times New Roman" w:hAnsi="Times New Roman" w:cs="Times New Roman"/>
          <w:i/>
          <w:sz w:val="20"/>
          <w:szCs w:val="20"/>
        </w:rPr>
        <w:br/>
      </w:r>
      <w:r w:rsidRPr="00DE032A">
        <w:rPr>
          <w:rFonts w:ascii="Times New Roman" w:hAnsi="Times New Roman" w:cs="Times New Roman"/>
          <w:sz w:val="20"/>
          <w:szCs w:val="20"/>
        </w:rPr>
        <w:t xml:space="preserve">co odpowiada ponad 10% wartości przedmiotowego zamówienia. </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PODWYKONAWCY, NA KTÓREGO PRZYPADA PONAD 10% WARTOŚCI ZAMÓWIENIA:</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color w:val="0070C0"/>
          <w:sz w:val="20"/>
          <w:szCs w:val="20"/>
        </w:rPr>
        <w:t>[UWAGA</w:t>
      </w:r>
      <w:r w:rsidRPr="00DE032A">
        <w:rPr>
          <w:rFonts w:ascii="Times New Roman" w:hAnsi="Times New Roman" w:cs="Times New Roman"/>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E032A">
        <w:rPr>
          <w:rFonts w:ascii="Times New Roman" w:hAnsi="Times New Roman" w:cs="Times New Roman"/>
          <w:color w:val="0070C0"/>
          <w:sz w:val="20"/>
          <w:szCs w:val="20"/>
        </w:rPr>
        <w:t>]</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stosunku do następującego podmiotu, będącego podwykonawcą, na którego przypada ponad 10% wartości zamówienia: ……………………………………………………………………………………………….………..….…… </w:t>
      </w:r>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nie zachodzą podstawy wykluczenia z postępowania o udzielenie zamówienia przewidziane w  art.  5k rozporządzenia 833/2014 w brzmieniu nadanym rozporządzeniem 2022/576.</w:t>
      </w: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DOSTAWCY, NA KTÓREGO PRZYPADA PONAD 10% WARTOŚCI ZAMÓWIENIA:</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color w:val="0070C0"/>
          <w:sz w:val="20"/>
          <w:szCs w:val="20"/>
        </w:rPr>
        <w:t>[UWAGA</w:t>
      </w:r>
      <w:r w:rsidRPr="00DE032A">
        <w:rPr>
          <w:rFonts w:ascii="Times New Roman" w:hAnsi="Times New Roman" w:cs="Times New Roman"/>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DE032A">
        <w:rPr>
          <w:rFonts w:ascii="Times New Roman" w:hAnsi="Times New Roman" w:cs="Times New Roman"/>
          <w:color w:val="0070C0"/>
          <w:sz w:val="20"/>
          <w:szCs w:val="20"/>
        </w:rPr>
        <w:t>]</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stosunku do następującego podmiotu, będącego dostawcą, na którego przypada ponad 10% wartości zamówienia: ……………………………………………………………………………………………….………..….…… </w:t>
      </w:r>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nie zachodzą podstawy wykluczenia z postępowania o udzielenie zamówienia przewidziane w  art.  5k rozporządzenia 833/2014 w brzmieniu nadanym rozporządzeniem 2022/576.</w:t>
      </w:r>
    </w:p>
    <w:p w:rsidR="009F3068" w:rsidRPr="00DE032A" w:rsidRDefault="009F3068" w:rsidP="009F3068">
      <w:pPr>
        <w:spacing w:line="240" w:lineRule="auto"/>
        <w:ind w:left="5664" w:firstLine="708"/>
        <w:jc w:val="both"/>
        <w:rPr>
          <w:rFonts w:ascii="Times New Roman" w:hAnsi="Times New Roman" w:cs="Times New Roman"/>
          <w:i/>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PODANYCH INFORMACJI:</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wszystkie informacje podane w powyższych oświadczeniach są aktualne </w:t>
      </w:r>
      <w:r w:rsidRPr="00DE032A">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i/>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i/>
          <w:sz w:val="16"/>
          <w:szCs w:val="16"/>
        </w:rPr>
      </w:pP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1"/>
          <w:szCs w:val="21"/>
        </w:rPr>
        <w:tab/>
      </w:r>
      <w:r w:rsidRPr="00DE032A">
        <w:rPr>
          <w:rFonts w:ascii="Times New Roman" w:hAnsi="Times New Roman" w:cs="Times New Roman"/>
          <w:sz w:val="21"/>
          <w:szCs w:val="21"/>
        </w:rPr>
        <w:tab/>
      </w:r>
      <w:r w:rsidRPr="00DE032A">
        <w:rPr>
          <w:rFonts w:ascii="Times New Roman" w:hAnsi="Times New Roman" w:cs="Times New Roman"/>
          <w:sz w:val="21"/>
          <w:szCs w:val="21"/>
        </w:rPr>
        <w:tab/>
      </w:r>
      <w:bookmarkStart w:id="27" w:name="_Hlk102639179"/>
      <w:bookmarkEnd w:id="27"/>
    </w:p>
    <w:p w:rsidR="009F3068" w:rsidRPr="00DE032A" w:rsidRDefault="009F3068" w:rsidP="009F3068">
      <w:pPr>
        <w:spacing w:line="360" w:lineRule="auto"/>
        <w:jc w:val="both"/>
        <w:rPr>
          <w:rFonts w:ascii="Times New Roman" w:hAnsi="Times New Roman" w:cs="Times New Roman"/>
          <w:sz w:val="21"/>
          <w:szCs w:val="21"/>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B100FA" w:rsidRDefault="00B100FA" w:rsidP="009F3068">
      <w:pPr>
        <w:spacing w:line="240" w:lineRule="auto"/>
        <w:jc w:val="both"/>
        <w:rPr>
          <w:rFonts w:ascii="Times New Roman" w:hAnsi="Times New Roman" w:cs="Times New Roman"/>
          <w:b/>
          <w:sz w:val="20"/>
          <w:szCs w:val="20"/>
        </w:rPr>
      </w:pPr>
    </w:p>
    <w:p w:rsidR="009F3068" w:rsidRPr="00DE032A" w:rsidRDefault="001528EE" w:rsidP="009F3068">
      <w:pPr>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Załącznik  nr 3</w:t>
      </w:r>
      <w:r w:rsidR="009F3068" w:rsidRPr="00DE032A">
        <w:rPr>
          <w:rFonts w:ascii="Times New Roman" w:hAnsi="Times New Roman" w:cs="Times New Roman"/>
          <w:b/>
          <w:sz w:val="20"/>
          <w:szCs w:val="20"/>
        </w:rPr>
        <w:t xml:space="preserve"> do SWZ</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u w:val="single"/>
        </w:rPr>
        <w:t xml:space="preserve">Oświadczenia podmiotu udostępniającego zasoby </w:t>
      </w:r>
    </w:p>
    <w:p w:rsidR="009F3068" w:rsidRPr="00DE032A" w:rsidRDefault="009F3068" w:rsidP="009F3068">
      <w:pPr>
        <w:spacing w:line="240" w:lineRule="auto"/>
        <w:jc w:val="center"/>
        <w:rPr>
          <w:rFonts w:ascii="Times New Roman" w:hAnsi="Times New Roman" w:cs="Times New Roman"/>
          <w:b/>
          <w:caps/>
          <w:sz w:val="20"/>
          <w:szCs w:val="20"/>
          <w:u w:val="single"/>
        </w:rPr>
      </w:pPr>
      <w:r w:rsidRPr="00DE032A">
        <w:rPr>
          <w:rFonts w:ascii="Times New Roman" w:hAnsi="Times New Roman" w:cs="Times New Roman"/>
          <w:b/>
          <w:sz w:val="20"/>
          <w:szCs w:val="20"/>
          <w:u w:val="single"/>
        </w:rPr>
        <w:t xml:space="preserve">DOTYCZĄCE PRZESŁANEK WYKLUCZENIA Z ART. 5K ROZPORZĄDZENIA 833/2014 ORAZ ART. 7 UST. 1 USTAWY </w:t>
      </w:r>
      <w:r w:rsidRPr="00DE032A">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9F3068" w:rsidRPr="00DE032A" w:rsidRDefault="009F3068" w:rsidP="009F3068">
      <w:pPr>
        <w:spacing w:line="240" w:lineRule="auto"/>
        <w:jc w:val="center"/>
        <w:rPr>
          <w:rFonts w:ascii="Times New Roman" w:hAnsi="Times New Roman" w:cs="Times New Roman"/>
          <w:b/>
          <w:sz w:val="20"/>
          <w:szCs w:val="20"/>
        </w:rPr>
      </w:pPr>
      <w:r w:rsidRPr="00DE032A">
        <w:rPr>
          <w:rFonts w:ascii="Times New Roman" w:hAnsi="Times New Roman" w:cs="Times New Roman"/>
          <w:b/>
          <w:sz w:val="20"/>
          <w:szCs w:val="20"/>
        </w:rPr>
        <w:t xml:space="preserve">składane na podstawie art. 125 ust. 5 ustawy </w:t>
      </w:r>
      <w:proofErr w:type="spellStart"/>
      <w:r w:rsidRPr="00DE032A">
        <w:rPr>
          <w:rFonts w:ascii="Times New Roman" w:hAnsi="Times New Roman" w:cs="Times New Roman"/>
          <w:b/>
          <w:sz w:val="20"/>
          <w:szCs w:val="20"/>
        </w:rPr>
        <w:t>Pzp</w:t>
      </w:r>
      <w:proofErr w:type="spellEnd"/>
    </w:p>
    <w:p w:rsidR="001528EE" w:rsidRPr="00DE032A" w:rsidRDefault="001528EE" w:rsidP="001528EE">
      <w:pPr>
        <w:jc w:val="center"/>
        <w:rPr>
          <w:rFonts w:ascii="Times New Roman" w:hAnsi="Times New Roman" w:cs="Times New Roman"/>
          <w:sz w:val="20"/>
          <w:szCs w:val="20"/>
        </w:rPr>
      </w:pPr>
      <w:r w:rsidRPr="00DE032A">
        <w:rPr>
          <w:rFonts w:ascii="Times New Roman" w:hAnsi="Times New Roman" w:cs="Times New Roman"/>
          <w:sz w:val="20"/>
          <w:szCs w:val="20"/>
        </w:rPr>
        <w:t xml:space="preserve">Na potrzeby postępowania o udzielenie zamówienia publicznego pn. </w:t>
      </w:r>
    </w:p>
    <w:p w:rsidR="00B100FA" w:rsidRDefault="00B100FA" w:rsidP="00B100FA">
      <w:pPr>
        <w:pStyle w:val="Tekstpodstawowy"/>
        <w:jc w:val="both"/>
        <w:rPr>
          <w:rFonts w:ascii="Times New Roman" w:hAnsi="Times New Roman" w:cs="Times New Roman"/>
          <w:b/>
          <w:bCs/>
          <w:color w:val="002060"/>
          <w:sz w:val="20"/>
          <w:szCs w:val="20"/>
        </w:rPr>
      </w:pPr>
      <w:r w:rsidRPr="00B100FA">
        <w:rPr>
          <w:rFonts w:ascii="Times New Roman" w:hAnsi="Times New Roman" w:cs="Times New Roman"/>
          <w:b/>
          <w:bCs/>
          <w:color w:val="002060"/>
          <w:sz w:val="20"/>
          <w:szCs w:val="20"/>
        </w:rPr>
        <w:t>Sprzedaż i dostawa używanego autobusu do komunikacji międzymiastowej - turystycznej,  spełniających wymagania stawiane pojazdom określone w ustawie z dnia 20 czerwca 1997r. – Prawo o ruchu drogowym ( tekst jednolity  Dz. U. nr 108 poz. 908  z 2005 r. wraz z późniejszymi zmianami) oraz Rozporządzeniu Ministra Infrastruktury z 31 grudnia 2002 r. w sprawie warunków technicznych pojazdów oraz zakresu ich niezbędnego  wyposażenia ( Dz. U. nr 32 poz. 262 z 2003 r. z późniejszymi zmianami) w ilości 1 sztuka dla Przedsiębiorstwa Komunikacji Samochodowej Jarosław Spółka Akcyjna - w formie leasingu operacyjnego</w:t>
      </w:r>
    </w:p>
    <w:p w:rsidR="001528EE" w:rsidRPr="00DE032A" w:rsidRDefault="001528EE" w:rsidP="00FB5A40">
      <w:pPr>
        <w:pStyle w:val="Tekstpodstawowy"/>
        <w:ind w:firstLine="708"/>
        <w:jc w:val="both"/>
        <w:rPr>
          <w:rFonts w:ascii="Times New Roman" w:hAnsi="Times New Roman" w:cs="Times New Roman"/>
          <w:b/>
          <w:bCs/>
          <w:sz w:val="20"/>
          <w:szCs w:val="20"/>
        </w:rPr>
      </w:pPr>
      <w:r w:rsidRPr="00DE032A">
        <w:rPr>
          <w:rFonts w:ascii="Times New Roman" w:hAnsi="Times New Roman" w:cs="Times New Roman"/>
          <w:sz w:val="20"/>
          <w:szCs w:val="20"/>
        </w:rPr>
        <w:t>oświadczam, co następuje:</w:t>
      </w:r>
    </w:p>
    <w:p w:rsidR="009F3068" w:rsidRPr="00DE032A" w:rsidRDefault="009F3068" w:rsidP="009F3068">
      <w:pPr>
        <w:shd w:val="clear" w:color="auto" w:fill="BFBFBF" w:themeFill="background1" w:themeFillShade="BF"/>
        <w:spacing w:line="240" w:lineRule="auto"/>
        <w:rPr>
          <w:rFonts w:ascii="Times New Roman" w:hAnsi="Times New Roman" w:cs="Times New Roman"/>
          <w:b/>
          <w:sz w:val="20"/>
          <w:szCs w:val="20"/>
        </w:rPr>
      </w:pPr>
      <w:r w:rsidRPr="00DE032A">
        <w:rPr>
          <w:rFonts w:ascii="Times New Roman" w:hAnsi="Times New Roman" w:cs="Times New Roman"/>
          <w:b/>
          <w:sz w:val="20"/>
          <w:szCs w:val="20"/>
        </w:rPr>
        <w:t>OŚWIADCZENIA DOTYCZĄCE PODMIOTU UDOSTEPNIAJĄCEGO ZASOBY:</w:t>
      </w:r>
    </w:p>
    <w:p w:rsidR="009F3068" w:rsidRPr="00DE032A" w:rsidRDefault="009F3068" w:rsidP="00F70E60">
      <w:pPr>
        <w:pStyle w:val="Akapitzlist"/>
        <w:numPr>
          <w:ilvl w:val="0"/>
          <w:numId w:val="19"/>
        </w:numPr>
        <w:spacing w:line="240" w:lineRule="auto"/>
        <w:jc w:val="both"/>
        <w:rPr>
          <w:rFonts w:ascii="Times New Roman" w:hAnsi="Times New Roman" w:cs="Times New Roman"/>
          <w:b/>
          <w:bCs/>
          <w:sz w:val="20"/>
          <w:szCs w:val="20"/>
        </w:rPr>
      </w:pPr>
      <w:r w:rsidRPr="00DE032A">
        <w:rPr>
          <w:rFonts w:ascii="Times New Roman" w:hAnsi="Times New Roman" w:cs="Times New Roman"/>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E032A">
        <w:rPr>
          <w:rStyle w:val="Odwoanieprzypisudolnego"/>
          <w:rFonts w:ascii="Times New Roman" w:hAnsi="Times New Roman" w:cs="Times New Roman"/>
          <w:sz w:val="20"/>
          <w:szCs w:val="20"/>
        </w:rPr>
        <w:footnoteReference w:id="3"/>
      </w:r>
    </w:p>
    <w:p w:rsidR="009F3068" w:rsidRPr="00DE032A" w:rsidRDefault="009F3068" w:rsidP="00F70E60">
      <w:pPr>
        <w:pStyle w:val="NormalnyWeb"/>
        <w:numPr>
          <w:ilvl w:val="0"/>
          <w:numId w:val="19"/>
        </w:numPr>
        <w:spacing w:after="0" w:line="240" w:lineRule="auto"/>
        <w:jc w:val="both"/>
        <w:rPr>
          <w:b/>
          <w:bCs/>
          <w:sz w:val="20"/>
          <w:szCs w:val="20"/>
        </w:rPr>
      </w:pPr>
      <w:r w:rsidRPr="00DE032A">
        <w:rPr>
          <w:sz w:val="20"/>
          <w:szCs w:val="20"/>
        </w:rPr>
        <w:t xml:space="preserve">Oświadczam, że nie zachodzą w stosunku do mnie przesłanki wykluczenia z postępowania na podstawie art. </w:t>
      </w:r>
      <w:r w:rsidRPr="00DE032A">
        <w:rPr>
          <w:rFonts w:eastAsia="Times New Roman"/>
          <w:color w:val="222222"/>
          <w:sz w:val="20"/>
          <w:szCs w:val="20"/>
          <w:lang w:eastAsia="pl-PL"/>
        </w:rPr>
        <w:t xml:space="preserve">7 ust. 1 ustawy </w:t>
      </w:r>
      <w:r w:rsidRPr="00DE032A">
        <w:rPr>
          <w:color w:val="222222"/>
          <w:sz w:val="20"/>
          <w:szCs w:val="20"/>
        </w:rPr>
        <w:t>z dnia 13 kwietnia 2022 r.</w:t>
      </w:r>
      <w:r w:rsidRPr="00DE032A">
        <w:rPr>
          <w:i/>
          <w:iCs/>
          <w:color w:val="222222"/>
          <w:sz w:val="20"/>
          <w:szCs w:val="20"/>
        </w:rPr>
        <w:t xml:space="preserve"> o szczególnych rozwiązaniach w zakresie przeciwdziałania wspieraniu agresji na Ukrainę oraz służących ochronie bezpieczeństwa narodowego </w:t>
      </w:r>
      <w:r w:rsidRPr="00DE032A">
        <w:rPr>
          <w:color w:val="222222"/>
          <w:sz w:val="20"/>
          <w:szCs w:val="20"/>
        </w:rPr>
        <w:t>(Dz. U. poz. 835)</w:t>
      </w:r>
      <w:r w:rsidRPr="00DE032A">
        <w:rPr>
          <w:i/>
          <w:iCs/>
          <w:color w:val="222222"/>
          <w:sz w:val="20"/>
          <w:szCs w:val="20"/>
        </w:rPr>
        <w:t>.</w:t>
      </w:r>
      <w:r w:rsidRPr="00DE032A">
        <w:rPr>
          <w:rStyle w:val="Odwoanieprzypisudolnego"/>
          <w:color w:val="222222"/>
          <w:sz w:val="20"/>
          <w:szCs w:val="20"/>
        </w:rPr>
        <w:footnoteReference w:id="4"/>
      </w:r>
    </w:p>
    <w:p w:rsidR="009F3068" w:rsidRPr="00DE032A" w:rsidRDefault="009F3068" w:rsidP="009F3068">
      <w:pPr>
        <w:spacing w:line="240" w:lineRule="auto"/>
        <w:ind w:left="5664" w:firstLine="708"/>
        <w:jc w:val="both"/>
        <w:rPr>
          <w:rFonts w:ascii="Times New Roman" w:hAnsi="Times New Roman" w:cs="Times New Roman"/>
          <w:i/>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PODANYCH INFORMACJI:</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wszystkie informacje podane w powyższych oświadczeniach są aktualne </w:t>
      </w:r>
      <w:r w:rsidRPr="00DE032A">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p>
    <w:p w:rsidR="009F3068" w:rsidRPr="00DE032A" w:rsidRDefault="009F3068" w:rsidP="009F3068">
      <w:pPr>
        <w:spacing w:line="240" w:lineRule="auto"/>
        <w:jc w:val="both"/>
        <w:rPr>
          <w:rFonts w:ascii="Times New Roman" w:hAnsi="Times New Roman" w:cs="Times New Roman"/>
          <w:sz w:val="21"/>
          <w:szCs w:val="21"/>
        </w:rPr>
      </w:pPr>
    </w:p>
    <w:p w:rsidR="009F3068" w:rsidRPr="00DE032A" w:rsidRDefault="009F3068" w:rsidP="00116A39">
      <w:pPr>
        <w:spacing w:line="240" w:lineRule="auto"/>
        <w:ind w:left="7080"/>
        <w:jc w:val="both"/>
        <w:rPr>
          <w:rFonts w:ascii="Times New Roman" w:eastAsia="Calibri" w:hAnsi="Times New Roman" w:cs="Times New Roman"/>
          <w:sz w:val="20"/>
          <w:szCs w:val="20"/>
        </w:rPr>
      </w:pPr>
    </w:p>
    <w:p w:rsidR="009F3068" w:rsidRPr="00DE032A" w:rsidRDefault="009F3068"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7C6016">
      <w:pPr>
        <w:spacing w:line="240" w:lineRule="auto"/>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547260" w:rsidRPr="00DE032A" w:rsidRDefault="00547260"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D31001" w:rsidRPr="00DE032A" w:rsidRDefault="001528EE" w:rsidP="00116A39">
      <w:pPr>
        <w:spacing w:line="240" w:lineRule="auto"/>
        <w:ind w:left="7080"/>
        <w:jc w:val="both"/>
        <w:rPr>
          <w:rFonts w:ascii="Times New Roman" w:eastAsia="Calibri" w:hAnsi="Times New Roman" w:cs="Times New Roman"/>
          <w:b/>
          <w:sz w:val="20"/>
          <w:szCs w:val="20"/>
        </w:rPr>
      </w:pPr>
      <w:r w:rsidRPr="00DE032A">
        <w:rPr>
          <w:rFonts w:ascii="Times New Roman" w:hAnsi="Times New Roman" w:cs="Times New Roman"/>
          <w:b/>
          <w:sz w:val="20"/>
          <w:szCs w:val="20"/>
        </w:rPr>
        <w:t>Załącznik  nr 5</w:t>
      </w:r>
      <w:r w:rsidR="00D31001" w:rsidRPr="00DE032A">
        <w:rPr>
          <w:rFonts w:ascii="Times New Roman" w:hAnsi="Times New Roman" w:cs="Times New Roman"/>
          <w:b/>
          <w:sz w:val="20"/>
          <w:szCs w:val="20"/>
        </w:rPr>
        <w:t xml:space="preserve"> do SWZ</w:t>
      </w: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D31001">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OŚWIADCZENIE WYKONAWCY</w:t>
      </w:r>
    </w:p>
    <w:p w:rsidR="00D31001" w:rsidRPr="00DE032A" w:rsidRDefault="00D31001" w:rsidP="00D31001">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 xml:space="preserve">W zakresie art. 108 ust 1 </w:t>
      </w:r>
      <w:proofErr w:type="spellStart"/>
      <w:r w:rsidRPr="00DE032A">
        <w:rPr>
          <w:rFonts w:ascii="Times New Roman" w:eastAsia="Calibri" w:hAnsi="Times New Roman" w:cs="Times New Roman"/>
          <w:b/>
          <w:sz w:val="20"/>
          <w:szCs w:val="20"/>
        </w:rPr>
        <w:t>pkt</w:t>
      </w:r>
      <w:proofErr w:type="spellEnd"/>
      <w:r w:rsidRPr="00DE032A">
        <w:rPr>
          <w:rFonts w:ascii="Times New Roman" w:eastAsia="Calibri" w:hAnsi="Times New Roman" w:cs="Times New Roman"/>
          <w:b/>
          <w:sz w:val="20"/>
          <w:szCs w:val="20"/>
        </w:rPr>
        <w:t xml:space="preserve"> 5 </w:t>
      </w:r>
      <w:proofErr w:type="spellStart"/>
      <w:r w:rsidRPr="00DE032A">
        <w:rPr>
          <w:rFonts w:ascii="Times New Roman" w:eastAsia="Calibri" w:hAnsi="Times New Roman" w:cs="Times New Roman"/>
          <w:b/>
          <w:sz w:val="20"/>
          <w:szCs w:val="20"/>
        </w:rPr>
        <w:t>Pzp</w:t>
      </w:r>
      <w:proofErr w:type="spellEnd"/>
    </w:p>
    <w:p w:rsidR="00D31001" w:rsidRPr="00DE032A" w:rsidRDefault="00D31001" w:rsidP="00D31001">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bCs/>
          <w:sz w:val="20"/>
          <w:szCs w:val="20"/>
          <w:u w:val="single"/>
        </w:rPr>
        <w:t xml:space="preserve">O BRAKU PRZYNALEŻNOŚCI DO TEJ SAMEJ GRUPY KAPITAŁOWEJ </w:t>
      </w:r>
    </w:p>
    <w:p w:rsidR="00D31001" w:rsidRPr="00DE032A" w:rsidRDefault="00D31001" w:rsidP="00D31001">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bCs/>
          <w:sz w:val="20"/>
          <w:szCs w:val="20"/>
          <w:u w:val="single"/>
        </w:rPr>
        <w:t>w rozumieniu ustawy z 16 lutego 2007 o ochronie konkurencji i konsumentów</w:t>
      </w: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7C6016" w:rsidRPr="00DE032A" w:rsidRDefault="00D31001" w:rsidP="007C6016">
      <w:pPr>
        <w:jc w:val="center"/>
        <w:rPr>
          <w:rFonts w:ascii="Times New Roman" w:eastAsia="Calibri" w:hAnsi="Times New Roman" w:cs="Times New Roman"/>
          <w:b/>
          <w:sz w:val="20"/>
          <w:szCs w:val="20"/>
        </w:rPr>
      </w:pPr>
      <w:r w:rsidRPr="00DE032A">
        <w:rPr>
          <w:rFonts w:ascii="Times New Roman" w:eastAsia="Calibri" w:hAnsi="Times New Roman" w:cs="Times New Roman"/>
          <w:sz w:val="20"/>
          <w:szCs w:val="20"/>
        </w:rPr>
        <w:t>W związku ze złożeniem oferty w postępowaniu o udzielenie zamówienia publicznego pn.</w:t>
      </w:r>
      <w:r w:rsidR="007C6016" w:rsidRPr="00DE032A">
        <w:rPr>
          <w:rFonts w:ascii="Times New Roman" w:eastAsia="Calibri" w:hAnsi="Times New Roman" w:cs="Times New Roman"/>
          <w:sz w:val="20"/>
          <w:szCs w:val="20"/>
        </w:rPr>
        <w:t>:</w:t>
      </w:r>
    </w:p>
    <w:p w:rsidR="00D31001" w:rsidRPr="00DE032A" w:rsidRDefault="00D31001" w:rsidP="00D31001">
      <w:pPr>
        <w:tabs>
          <w:tab w:val="right" w:pos="2399"/>
        </w:tabs>
        <w:autoSpaceDE w:val="0"/>
        <w:autoSpaceDN w:val="0"/>
        <w:spacing w:line="240" w:lineRule="auto"/>
        <w:ind w:left="284"/>
        <w:jc w:val="center"/>
        <w:rPr>
          <w:rFonts w:ascii="Times New Roman" w:eastAsia="Calibri" w:hAnsi="Times New Roman" w:cs="Times New Roman"/>
          <w:b/>
          <w:sz w:val="20"/>
          <w:szCs w:val="20"/>
          <w:lang w:eastAsia="en-US"/>
        </w:rPr>
      </w:pPr>
    </w:p>
    <w:p w:rsidR="00B100FA" w:rsidRPr="00B100FA" w:rsidRDefault="00B100FA" w:rsidP="00B100FA">
      <w:pPr>
        <w:pStyle w:val="Tekstpodstawowy"/>
        <w:jc w:val="both"/>
        <w:rPr>
          <w:rFonts w:ascii="Times New Roman" w:hAnsi="Times New Roman" w:cs="Times New Roman"/>
          <w:b/>
          <w:bCs/>
          <w:color w:val="002060"/>
          <w:sz w:val="20"/>
          <w:szCs w:val="20"/>
        </w:rPr>
      </w:pPr>
      <w:r w:rsidRPr="00B100FA">
        <w:rPr>
          <w:rFonts w:ascii="Times New Roman" w:hAnsi="Times New Roman" w:cs="Times New Roman"/>
          <w:b/>
          <w:bCs/>
          <w:color w:val="002060"/>
          <w:sz w:val="20"/>
          <w:szCs w:val="20"/>
        </w:rPr>
        <w:t>Sprzedaż i dostawa używanego autobusu do komunikacji międzymiastowej - turystycznej,  spełniających wymagania stawiane pojazdom określone w ustawie z dnia 20 czerwca 1997r. – Prawo o ruchu drogowym ( tekst jednolity  Dz. U. nr 108 poz. 908  z 2005 r. wraz z późniejszymi zmianami) oraz Rozporządzeniu Ministra Infrastruktury z 31 grudnia 2002 r. w sprawie warunków technicznych pojazdów oraz zakresu ich niezbędnego  wyposażenia ( Dz. U. nr 32 poz. 262 z 2003 r. z późniejszymi zmianami) w ilości 1 sztuka dla Przedsiębiorstwa Komunikacji Samochodowej Jarosław Spółka Akcyjna - w formie leasingu operacyjnego</w:t>
      </w:r>
    </w:p>
    <w:p w:rsidR="00D31001" w:rsidRPr="00DE032A" w:rsidRDefault="00D31001" w:rsidP="00D31001">
      <w:pPr>
        <w:widowControl w:val="0"/>
        <w:tabs>
          <w:tab w:val="left" w:pos="284"/>
        </w:tabs>
        <w:adjustRightInd w:val="0"/>
        <w:spacing w:line="240" w:lineRule="exact"/>
        <w:ind w:left="426"/>
        <w:jc w:val="center"/>
        <w:rPr>
          <w:rFonts w:ascii="Times New Roman" w:eastAsia="Calibri" w:hAnsi="Times New Roman" w:cs="Times New Roman"/>
          <w:b/>
          <w:sz w:val="20"/>
          <w:szCs w:val="20"/>
          <w:lang w:eastAsia="en-US"/>
        </w:rPr>
      </w:pPr>
    </w:p>
    <w:p w:rsidR="00D31001" w:rsidRPr="00DE032A" w:rsidRDefault="00D31001" w:rsidP="00D31001">
      <w:pPr>
        <w:spacing w:line="240" w:lineRule="auto"/>
        <w:jc w:val="both"/>
        <w:rPr>
          <w:rFonts w:ascii="Times New Roman" w:eastAsia="Calibri" w:hAnsi="Times New Roman" w:cs="Times New Roman"/>
          <w:b/>
          <w:bCs/>
          <w:sz w:val="20"/>
          <w:szCs w:val="20"/>
        </w:rPr>
      </w:pPr>
      <w:r w:rsidRPr="00DE032A">
        <w:rPr>
          <w:rFonts w:ascii="Times New Roman" w:eastAsia="Calibri" w:hAnsi="Times New Roman" w:cs="Times New Roman"/>
          <w:sz w:val="20"/>
          <w:szCs w:val="20"/>
        </w:rPr>
        <w:t>składamy następujące oświadczenie:</w:t>
      </w:r>
    </w:p>
    <w:p w:rsidR="00D31001" w:rsidRPr="00DE032A" w:rsidRDefault="00D31001" w:rsidP="00D31001">
      <w:pPr>
        <w:tabs>
          <w:tab w:val="right" w:pos="2399"/>
        </w:tabs>
        <w:autoSpaceDE w:val="0"/>
        <w:autoSpaceDN w:val="0"/>
        <w:spacing w:line="240" w:lineRule="auto"/>
        <w:jc w:val="both"/>
        <w:rPr>
          <w:rFonts w:ascii="Times New Roman" w:eastAsia="Calibri" w:hAnsi="Times New Roman" w:cs="Times New Roman"/>
          <w:b/>
          <w:bCs/>
          <w:sz w:val="20"/>
          <w:szCs w:val="20"/>
        </w:rPr>
      </w:pPr>
    </w:p>
    <w:p w:rsidR="00D31001" w:rsidRPr="00DE032A" w:rsidRDefault="00D31001" w:rsidP="00D31001">
      <w:pPr>
        <w:spacing w:line="240" w:lineRule="exact"/>
        <w:jc w:val="both"/>
        <w:rPr>
          <w:rFonts w:ascii="Times New Roman" w:eastAsia="Calibri" w:hAnsi="Times New Roman" w:cs="Times New Roman"/>
          <w:bCs/>
          <w:sz w:val="20"/>
          <w:szCs w:val="20"/>
        </w:rPr>
      </w:pPr>
      <w:r w:rsidRPr="00DE032A">
        <w:rPr>
          <w:rFonts w:ascii="Times New Roman" w:eastAsia="Calibri" w:hAnsi="Times New Roman" w:cs="Times New Roman"/>
          <w:b/>
          <w:sz w:val="20"/>
          <w:szCs w:val="20"/>
        </w:rPr>
        <w:t>nie należymy*</w:t>
      </w:r>
      <w:r w:rsidRPr="00DE032A">
        <w:rPr>
          <w:rFonts w:ascii="Times New Roman" w:eastAsia="Calibri" w:hAnsi="Times New Roman" w:cs="Times New Roman"/>
          <w:sz w:val="20"/>
          <w:szCs w:val="20"/>
        </w:rPr>
        <w:t xml:space="preserve"> do tej samej grupy kapitałowej </w:t>
      </w:r>
      <w:r w:rsidRPr="00DE032A">
        <w:rPr>
          <w:rFonts w:ascii="Times New Roman" w:eastAsia="Calibri" w:hAnsi="Times New Roman" w:cs="Times New Roman"/>
          <w:bCs/>
          <w:sz w:val="20"/>
          <w:szCs w:val="20"/>
        </w:rPr>
        <w:t>w rozumieniu ustawy z 16 lutego 2007 o ochronie konkurencji i konsumentów z innym wykonawcą, który złożył odrębną ofertę</w:t>
      </w:r>
    </w:p>
    <w:p w:rsidR="00D31001" w:rsidRPr="00DE032A" w:rsidRDefault="00D31001" w:rsidP="00D31001">
      <w:pPr>
        <w:spacing w:line="240" w:lineRule="exact"/>
        <w:jc w:val="both"/>
        <w:rPr>
          <w:rFonts w:ascii="Times New Roman" w:eastAsia="Calibri" w:hAnsi="Times New Roman" w:cs="Times New Roman"/>
          <w:bCs/>
          <w:sz w:val="20"/>
          <w:szCs w:val="20"/>
        </w:rPr>
      </w:pPr>
    </w:p>
    <w:p w:rsidR="00D31001" w:rsidRPr="00DE032A" w:rsidRDefault="00D31001" w:rsidP="00D31001">
      <w:pPr>
        <w:spacing w:line="240" w:lineRule="exact"/>
        <w:jc w:val="both"/>
        <w:rPr>
          <w:rFonts w:ascii="Times New Roman" w:eastAsia="Calibri" w:hAnsi="Times New Roman" w:cs="Times New Roman"/>
          <w:bCs/>
          <w:sz w:val="20"/>
          <w:szCs w:val="20"/>
        </w:rPr>
      </w:pPr>
      <w:r w:rsidRPr="00DE032A">
        <w:rPr>
          <w:rFonts w:ascii="Times New Roman" w:eastAsia="Calibri" w:hAnsi="Times New Roman" w:cs="Times New Roman"/>
          <w:b/>
          <w:bCs/>
          <w:sz w:val="20"/>
          <w:szCs w:val="20"/>
        </w:rPr>
        <w:t>należymy*</w:t>
      </w:r>
      <w:r w:rsidRPr="00DE032A">
        <w:rPr>
          <w:rFonts w:ascii="Times New Roman" w:eastAsia="Calibri" w:hAnsi="Times New Roman" w:cs="Times New Roman"/>
          <w:bCs/>
          <w:sz w:val="20"/>
          <w:szCs w:val="20"/>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F70E60">
      <w:pPr>
        <w:numPr>
          <w:ilvl w:val="0"/>
          <w:numId w:val="20"/>
        </w:numPr>
        <w:spacing w:after="160" w:line="240" w:lineRule="exact"/>
        <w:contextualSpacing/>
        <w:jc w:val="both"/>
        <w:rPr>
          <w:rFonts w:ascii="Times New Roman" w:eastAsia="Calibri" w:hAnsi="Times New Roman" w:cs="Times New Roman"/>
          <w:sz w:val="20"/>
          <w:szCs w:val="20"/>
        </w:rPr>
      </w:pPr>
      <w:r w:rsidRPr="00DE032A">
        <w:rPr>
          <w:rFonts w:ascii="Times New Roman" w:eastAsia="Calibri" w:hAnsi="Times New Roman" w:cs="Times New Roman"/>
          <w:sz w:val="20"/>
          <w:szCs w:val="20"/>
        </w:rPr>
        <w:t>niepotrzebne skreślić</w:t>
      </w:r>
    </w:p>
    <w:p w:rsidR="00D31001" w:rsidRPr="00DE032A" w:rsidRDefault="00D31001" w:rsidP="00D31001">
      <w:pPr>
        <w:spacing w:line="240" w:lineRule="auto"/>
        <w:rPr>
          <w:rFonts w:ascii="Times New Roman" w:eastAsia="Calibri" w:hAnsi="Times New Roman" w:cs="Times New Roman"/>
          <w:sz w:val="20"/>
          <w:szCs w:val="20"/>
          <w:lang w:eastAsia="en-US"/>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1528EE" w:rsidP="00AB50D4">
      <w:pPr>
        <w:spacing w:line="240" w:lineRule="auto"/>
        <w:ind w:left="7080"/>
        <w:jc w:val="both"/>
        <w:rPr>
          <w:rFonts w:ascii="Times New Roman" w:eastAsia="Calibri" w:hAnsi="Times New Roman" w:cs="Times New Roman"/>
          <w:b/>
          <w:sz w:val="20"/>
          <w:szCs w:val="20"/>
        </w:rPr>
      </w:pPr>
      <w:r w:rsidRPr="00DE032A">
        <w:rPr>
          <w:rFonts w:ascii="Times New Roman" w:hAnsi="Times New Roman" w:cs="Times New Roman"/>
          <w:b/>
          <w:sz w:val="20"/>
          <w:szCs w:val="20"/>
        </w:rPr>
        <w:t>Załącznik  nr 6</w:t>
      </w:r>
      <w:r w:rsidR="00AB50D4" w:rsidRPr="00DE032A">
        <w:rPr>
          <w:rFonts w:ascii="Times New Roman" w:hAnsi="Times New Roman" w:cs="Times New Roman"/>
          <w:b/>
          <w:sz w:val="20"/>
          <w:szCs w:val="20"/>
        </w:rPr>
        <w:t xml:space="preserve"> do SWZ</w:t>
      </w:r>
    </w:p>
    <w:p w:rsidR="00AB50D4" w:rsidRPr="00DE032A" w:rsidRDefault="00AB50D4" w:rsidP="00AB50D4">
      <w:pPr>
        <w:spacing w:line="240" w:lineRule="auto"/>
        <w:ind w:left="7080"/>
        <w:jc w:val="both"/>
        <w:rPr>
          <w:rFonts w:ascii="Times New Roman" w:eastAsia="Calibri" w:hAnsi="Times New Roman" w:cs="Times New Roman"/>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AB50D4" w:rsidRPr="00DE032A" w:rsidRDefault="00AB50D4" w:rsidP="00AB50D4">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OŚWIADCZENIE WYKONAWCY</w:t>
      </w:r>
    </w:p>
    <w:p w:rsidR="00AB50D4" w:rsidRPr="00DE032A" w:rsidRDefault="00AB50D4" w:rsidP="00AB50D4">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sz w:val="20"/>
          <w:szCs w:val="20"/>
        </w:rPr>
        <w:t xml:space="preserve">O aktualności informacji zawartych w oświadczeniu, o którym mowa w art. 125 ust.1 ustawy </w:t>
      </w:r>
      <w:proofErr w:type="spellStart"/>
      <w:r w:rsidRPr="00DE032A">
        <w:rPr>
          <w:rFonts w:ascii="Times New Roman" w:eastAsia="Calibri" w:hAnsi="Times New Roman" w:cs="Times New Roman"/>
          <w:b/>
          <w:sz w:val="20"/>
          <w:szCs w:val="20"/>
        </w:rPr>
        <w:t>Pzp</w:t>
      </w:r>
      <w:proofErr w:type="spellEnd"/>
    </w:p>
    <w:p w:rsidR="00AB50D4" w:rsidRPr="00DE032A" w:rsidRDefault="00AB50D4" w:rsidP="00AB50D4">
      <w:pPr>
        <w:spacing w:line="240" w:lineRule="exact"/>
        <w:jc w:val="both"/>
        <w:rPr>
          <w:rFonts w:ascii="Times New Roman" w:eastAsia="Calibri" w:hAnsi="Times New Roman" w:cs="Times New Roman"/>
          <w:sz w:val="20"/>
          <w:szCs w:val="20"/>
        </w:rPr>
      </w:pPr>
    </w:p>
    <w:p w:rsidR="00AB50D4" w:rsidRPr="00DE032A" w:rsidRDefault="00AB50D4" w:rsidP="00AB50D4">
      <w:pPr>
        <w:spacing w:line="240" w:lineRule="exact"/>
        <w:jc w:val="both"/>
        <w:rPr>
          <w:rFonts w:ascii="Times New Roman" w:eastAsia="Calibri" w:hAnsi="Times New Roman" w:cs="Times New Roman"/>
          <w:sz w:val="20"/>
          <w:szCs w:val="20"/>
        </w:rPr>
      </w:pPr>
    </w:p>
    <w:p w:rsidR="007C6016" w:rsidRPr="00DE032A" w:rsidRDefault="00AB50D4" w:rsidP="007C6016">
      <w:pPr>
        <w:jc w:val="center"/>
        <w:rPr>
          <w:rFonts w:ascii="Times New Roman" w:eastAsia="Calibri" w:hAnsi="Times New Roman" w:cs="Times New Roman"/>
          <w:sz w:val="20"/>
          <w:szCs w:val="20"/>
        </w:rPr>
      </w:pPr>
      <w:r w:rsidRPr="00DE032A">
        <w:rPr>
          <w:rFonts w:ascii="Times New Roman" w:eastAsia="Calibri" w:hAnsi="Times New Roman" w:cs="Times New Roman"/>
          <w:sz w:val="20"/>
          <w:szCs w:val="20"/>
        </w:rPr>
        <w:t>W związku ze złożeniem oferty w postępowaniu o udzielenie zamówienia publicznego pn.</w:t>
      </w:r>
      <w:r w:rsidR="007C6016" w:rsidRPr="00DE032A">
        <w:rPr>
          <w:rFonts w:ascii="Times New Roman" w:eastAsia="Calibri" w:hAnsi="Times New Roman" w:cs="Times New Roman"/>
          <w:sz w:val="20"/>
          <w:szCs w:val="20"/>
        </w:rPr>
        <w:t>:</w:t>
      </w:r>
    </w:p>
    <w:p w:rsidR="00AB50D4" w:rsidRDefault="00AB50D4" w:rsidP="00C933BC">
      <w:pPr>
        <w:jc w:val="center"/>
        <w:rPr>
          <w:rFonts w:ascii="Times New Roman" w:hAnsi="Times New Roman" w:cs="Times New Roman"/>
          <w:b/>
          <w:sz w:val="20"/>
          <w:szCs w:val="20"/>
        </w:rPr>
      </w:pPr>
    </w:p>
    <w:p w:rsidR="00B100FA" w:rsidRPr="00B100FA" w:rsidRDefault="00B100FA" w:rsidP="00B100FA">
      <w:pPr>
        <w:pStyle w:val="Tekstpodstawowy"/>
        <w:jc w:val="both"/>
        <w:rPr>
          <w:rFonts w:ascii="Times New Roman" w:hAnsi="Times New Roman" w:cs="Times New Roman"/>
          <w:b/>
          <w:bCs/>
          <w:color w:val="002060"/>
          <w:sz w:val="20"/>
          <w:szCs w:val="20"/>
        </w:rPr>
      </w:pPr>
      <w:r w:rsidRPr="00B100FA">
        <w:rPr>
          <w:rFonts w:ascii="Times New Roman" w:hAnsi="Times New Roman" w:cs="Times New Roman"/>
          <w:b/>
          <w:bCs/>
          <w:color w:val="002060"/>
          <w:sz w:val="20"/>
          <w:szCs w:val="20"/>
        </w:rPr>
        <w:t>Sprzedaż i dostawa używanego autobusu do komunikacji międzymiastowej - turystycznej,  spełniających wymagania stawiane pojazdom określone w ustawie z dnia 20 czerwca 1997r. – Prawo o ruchu drogowym ( tekst jednolity  Dz. U. nr 108 poz. 908  z 2005 r. wraz z późniejszymi zmianami) oraz Rozporządzeniu Ministra Infrastruktury z 31 grudnia 2002 r. w sprawie warunków technicznych pojazdów oraz zakresu ich niezbędnego  wyposażenia ( Dz. U. nr 32 poz. 262 z 2003 r. z późniejszymi zmianami) w ilości 1 sztuka dla Przedsiębiorstwa Komunikacji Samochodowej Jarosław Spółka Akcyjna - w formie leasingu operacyjnego</w:t>
      </w:r>
    </w:p>
    <w:p w:rsidR="00B100FA" w:rsidRPr="00DE032A" w:rsidRDefault="00B100FA" w:rsidP="00C933BC">
      <w:pPr>
        <w:jc w:val="center"/>
        <w:rPr>
          <w:rFonts w:ascii="Times New Roman" w:hAnsi="Times New Roman" w:cs="Times New Roman"/>
          <w:b/>
          <w:sz w:val="20"/>
          <w:szCs w:val="20"/>
        </w:rPr>
      </w:pPr>
      <w:bookmarkStart w:id="28" w:name="_GoBack"/>
      <w:bookmarkEnd w:id="28"/>
    </w:p>
    <w:p w:rsidR="00AB50D4" w:rsidRPr="00DE032A" w:rsidRDefault="00AB50D4" w:rsidP="00AB50D4">
      <w:pPr>
        <w:jc w:val="center"/>
        <w:rPr>
          <w:rFonts w:ascii="Times New Roman" w:hAnsi="Times New Roman" w:cs="Times New Roman"/>
          <w:b/>
          <w:sz w:val="20"/>
          <w:szCs w:val="20"/>
        </w:rPr>
      </w:pPr>
    </w:p>
    <w:p w:rsidR="00AB50D4" w:rsidRPr="00DE032A" w:rsidRDefault="00AB50D4" w:rsidP="00AB50D4">
      <w:pPr>
        <w:jc w:val="center"/>
        <w:rPr>
          <w:rFonts w:ascii="Times New Roman" w:hAnsi="Times New Roman" w:cs="Times New Roman"/>
          <w:b/>
          <w:sz w:val="20"/>
          <w:szCs w:val="20"/>
        </w:rPr>
      </w:pPr>
    </w:p>
    <w:p w:rsidR="00AB50D4" w:rsidRPr="00DE032A" w:rsidRDefault="00AB50D4" w:rsidP="00AB50D4">
      <w:pPr>
        <w:jc w:val="center"/>
        <w:rPr>
          <w:rFonts w:ascii="Times New Roman" w:hAnsi="Times New Roman" w:cs="Times New Roman"/>
          <w:sz w:val="20"/>
          <w:szCs w:val="20"/>
        </w:rPr>
      </w:pPr>
    </w:p>
    <w:p w:rsidR="00AB50D4" w:rsidRPr="00DE032A" w:rsidRDefault="00022CF9" w:rsidP="00022CF9">
      <w:pPr>
        <w:rPr>
          <w:rFonts w:ascii="Times New Roman" w:hAnsi="Times New Roman" w:cs="Times New Roman"/>
          <w:sz w:val="20"/>
          <w:szCs w:val="20"/>
        </w:rPr>
      </w:pPr>
      <w:r w:rsidRPr="00DE032A">
        <w:rPr>
          <w:rFonts w:ascii="Times New Roman" w:hAnsi="Times New Roman" w:cs="Times New Roman"/>
          <w:sz w:val="20"/>
          <w:szCs w:val="20"/>
        </w:rPr>
        <w:t>Oświadczam, iż nie podlegam  wykluczeniu z postępowania na podstawie:</w:t>
      </w:r>
    </w:p>
    <w:p w:rsidR="00022CF9" w:rsidRPr="00DE032A" w:rsidRDefault="00022CF9"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art. 108 ust.1pkt</w:t>
      </w:r>
      <w:r w:rsidR="00287E43" w:rsidRPr="00DE032A">
        <w:rPr>
          <w:rFonts w:ascii="Times New Roman" w:hAnsi="Times New Roman" w:cs="Times New Roman"/>
          <w:sz w:val="20"/>
          <w:szCs w:val="20"/>
        </w:rPr>
        <w:t xml:space="preserve">. </w:t>
      </w:r>
      <w:r w:rsidRPr="00DE032A">
        <w:rPr>
          <w:rFonts w:ascii="Times New Roman" w:hAnsi="Times New Roman" w:cs="Times New Roman"/>
          <w:sz w:val="20"/>
          <w:szCs w:val="20"/>
        </w:rPr>
        <w:t>3 ustawy</w:t>
      </w:r>
    </w:p>
    <w:p w:rsidR="008504AB" w:rsidRPr="00DE032A" w:rsidRDefault="008504AB"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ust.1 pkt. 4 ustawy </w:t>
      </w:r>
    </w:p>
    <w:p w:rsidR="00073FC3" w:rsidRPr="00DE032A" w:rsidRDefault="00073FC3"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ust.1 pkt. 5 ustawy </w:t>
      </w:r>
    </w:p>
    <w:p w:rsidR="00022CF9" w:rsidRPr="00DE032A" w:rsidRDefault="00287E43"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 1 pkt. 6 ustawy </w:t>
      </w: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C933BC">
      <w:pPr>
        <w:spacing w:line="240" w:lineRule="auto"/>
        <w:jc w:val="both"/>
        <w:rPr>
          <w:rFonts w:ascii="Times New Roman" w:eastAsia="Calibri" w:hAnsi="Times New Roman" w:cs="Times New Roman"/>
          <w:sz w:val="20"/>
          <w:szCs w:val="20"/>
        </w:rPr>
      </w:pPr>
    </w:p>
    <w:sectPr w:rsidR="00AB50D4" w:rsidRPr="00DE032A" w:rsidSect="00151F62">
      <w:footerReference w:type="default" r:id="rId15"/>
      <w:headerReference w:type="first" r:id="rId16"/>
      <w:pgSz w:w="11909" w:h="16834"/>
      <w:pgMar w:top="851" w:right="1440" w:bottom="1440" w:left="1440" w:header="720" w:footer="492"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50" w:rsidRDefault="00EF7450">
      <w:pPr>
        <w:spacing w:line="240" w:lineRule="auto"/>
      </w:pPr>
      <w:r>
        <w:separator/>
      </w:r>
    </w:p>
  </w:endnote>
  <w:endnote w:type="continuationSeparator" w:id="0">
    <w:p w:rsidR="00EF7450" w:rsidRDefault="00EF74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35" w:rsidRDefault="00F36AFC">
    <w:pPr>
      <w:jc w:val="right"/>
    </w:pPr>
    <w:r>
      <w:fldChar w:fldCharType="begin"/>
    </w:r>
    <w:r w:rsidR="00F47A35">
      <w:instrText>PAGE</w:instrText>
    </w:r>
    <w:r>
      <w:fldChar w:fldCharType="separate"/>
    </w:r>
    <w:r w:rsidR="004C224C">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50" w:rsidRDefault="00EF7450">
      <w:pPr>
        <w:spacing w:line="240" w:lineRule="auto"/>
      </w:pPr>
      <w:r>
        <w:separator/>
      </w:r>
    </w:p>
  </w:footnote>
  <w:footnote w:type="continuationSeparator" w:id="0">
    <w:p w:rsidR="00EF7450" w:rsidRDefault="00EF7450">
      <w:pPr>
        <w:spacing w:line="240" w:lineRule="auto"/>
      </w:pPr>
      <w:r>
        <w:continuationSeparator/>
      </w:r>
    </w:p>
  </w:footnote>
  <w:footnote w:id="1">
    <w:p w:rsidR="00F47A35" w:rsidRPr="009F3068" w:rsidRDefault="00F47A35"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47A35" w:rsidRPr="009F3068" w:rsidRDefault="00F47A35" w:rsidP="00F70E60">
      <w:pPr>
        <w:pStyle w:val="Tekstprzypisudolnego"/>
        <w:numPr>
          <w:ilvl w:val="0"/>
          <w:numId w:val="1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rsidR="00F47A35" w:rsidRPr="009F3068" w:rsidRDefault="00F47A35" w:rsidP="00F70E60">
      <w:pPr>
        <w:pStyle w:val="Tekstprzypisudolnego"/>
        <w:numPr>
          <w:ilvl w:val="0"/>
          <w:numId w:val="17"/>
        </w:numPr>
        <w:rPr>
          <w:rFonts w:ascii="Arial" w:hAnsi="Arial" w:cs="Arial"/>
          <w:sz w:val="12"/>
          <w:szCs w:val="12"/>
        </w:rPr>
      </w:pPr>
      <w:bookmarkStart w:id="23"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3"/>
    </w:p>
    <w:p w:rsidR="00F47A35" w:rsidRPr="009F3068" w:rsidRDefault="00F47A35" w:rsidP="00F70E60">
      <w:pPr>
        <w:pStyle w:val="Tekstprzypisudolnego"/>
        <w:numPr>
          <w:ilvl w:val="0"/>
          <w:numId w:val="1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rsidR="00F47A35" w:rsidRPr="009F3068" w:rsidRDefault="00F47A35"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rsidR="00F47A35" w:rsidRPr="009F3068" w:rsidRDefault="00F47A35" w:rsidP="009F3068">
      <w:pPr>
        <w:spacing w:line="240" w:lineRule="auto"/>
        <w:jc w:val="both"/>
        <w:rPr>
          <w:color w:val="222222"/>
          <w:sz w:val="12"/>
          <w:szCs w:val="12"/>
        </w:rPr>
      </w:pPr>
      <w:r w:rsidRPr="009F3068">
        <w:rPr>
          <w:rStyle w:val="Odwoanieprzypisudolnego"/>
          <w:sz w:val="12"/>
          <w:szCs w:val="12"/>
        </w:rPr>
        <w:footnoteRef/>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proofErr w:type="spellStart"/>
      <w:r w:rsidRPr="009F3068">
        <w:rPr>
          <w:rFonts w:eastAsia="Times New Roman"/>
          <w:color w:val="222222"/>
          <w:sz w:val="12"/>
          <w:szCs w:val="12"/>
        </w:rPr>
        <w:t>Pzp</w:t>
      </w:r>
      <w:proofErr w:type="spellEnd"/>
      <w:r w:rsidRPr="009F3068">
        <w:rPr>
          <w:rFonts w:eastAsia="Times New Roman"/>
          <w:color w:val="222222"/>
          <w:sz w:val="12"/>
          <w:szCs w:val="12"/>
        </w:rPr>
        <w:t xml:space="preserve"> wyklucza się:</w:t>
      </w:r>
    </w:p>
    <w:p w:rsidR="00F47A35" w:rsidRPr="009F3068" w:rsidRDefault="00F47A35"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47A35" w:rsidRPr="009F3068" w:rsidRDefault="00F47A35"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47A35" w:rsidRPr="009F3068" w:rsidRDefault="00F47A35"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F47A35" w:rsidRPr="009F3068" w:rsidRDefault="00F47A35"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47A35" w:rsidRPr="009F3068" w:rsidRDefault="00F47A35" w:rsidP="00F70E60">
      <w:pPr>
        <w:pStyle w:val="Tekstprzypisudolnego"/>
        <w:numPr>
          <w:ilvl w:val="0"/>
          <w:numId w:val="1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rsidR="00F47A35" w:rsidRPr="009F3068" w:rsidRDefault="00F47A35" w:rsidP="00F70E60">
      <w:pPr>
        <w:pStyle w:val="Tekstprzypisudolnego"/>
        <w:numPr>
          <w:ilvl w:val="0"/>
          <w:numId w:val="17"/>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rsidR="00F47A35" w:rsidRPr="009F3068" w:rsidRDefault="00F47A35" w:rsidP="00F70E60">
      <w:pPr>
        <w:pStyle w:val="Tekstprzypisudolnego"/>
        <w:numPr>
          <w:ilvl w:val="0"/>
          <w:numId w:val="1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rsidR="00F47A35" w:rsidRPr="009F3068" w:rsidRDefault="00F47A35"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rsidR="00F47A35" w:rsidRPr="009F3068" w:rsidRDefault="00F47A35" w:rsidP="009F3068">
      <w:pPr>
        <w:spacing w:line="240" w:lineRule="auto"/>
        <w:jc w:val="both"/>
        <w:rPr>
          <w:color w:val="222222"/>
          <w:sz w:val="12"/>
          <w:szCs w:val="12"/>
        </w:rPr>
      </w:pPr>
      <w:r w:rsidRPr="009F3068">
        <w:rPr>
          <w:rStyle w:val="Odwoanieprzypisudolnego"/>
          <w:sz w:val="12"/>
          <w:szCs w:val="12"/>
        </w:rPr>
        <w:footnoteRef/>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proofErr w:type="spellStart"/>
      <w:r w:rsidRPr="009F3068">
        <w:rPr>
          <w:rFonts w:eastAsia="Times New Roman"/>
          <w:color w:val="222222"/>
          <w:sz w:val="12"/>
          <w:szCs w:val="12"/>
        </w:rPr>
        <w:t>Pzp</w:t>
      </w:r>
      <w:proofErr w:type="spellEnd"/>
      <w:r w:rsidRPr="009F3068">
        <w:rPr>
          <w:rFonts w:eastAsia="Times New Roman"/>
          <w:color w:val="222222"/>
          <w:sz w:val="12"/>
          <w:szCs w:val="12"/>
        </w:rPr>
        <w:t xml:space="preserve"> wyklucza się:</w:t>
      </w:r>
    </w:p>
    <w:p w:rsidR="00F47A35" w:rsidRPr="009F3068" w:rsidRDefault="00F47A35"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47A35" w:rsidRPr="009F3068" w:rsidRDefault="00F47A35"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47A35" w:rsidRPr="009F3068" w:rsidRDefault="00F47A35"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35" w:rsidRPr="0009641D" w:rsidRDefault="00F47A35" w:rsidP="0009641D">
    <w:pPr>
      <w:pStyle w:val="Nagwek5"/>
      <w:spacing w:after="240"/>
      <w:rPr>
        <w:rFonts w:ascii="Times New Roman" w:eastAsia="Lucida Sans Unicode" w:hAnsi="Times New Roman" w:cs="Times New Roman"/>
        <w:i/>
        <w:sz w:val="24"/>
        <w:szCs w:val="24"/>
      </w:rPr>
    </w:pPr>
    <w:r w:rsidRPr="00AE667F">
      <w:rPr>
        <w:noProof/>
      </w:rPr>
      <w:drawing>
        <wp:inline distT="0" distB="0" distL="0" distR="0">
          <wp:extent cx="1114425" cy="790575"/>
          <wp:effectExtent l="0" t="0" r="9525" b="9525"/>
          <wp:docPr id="8" name="Obraz 8" descr="http://bip.pks-jaroslaw.pl/logo_pks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bip.pks-jaroslaw.pl/logo_pks_j.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790575"/>
                  </a:xfrm>
                  <a:prstGeom prst="rect">
                    <a:avLst/>
                  </a:prstGeom>
                  <a:noFill/>
                  <a:ln>
                    <a:noFill/>
                  </a:ln>
                </pic:spPr>
              </pic:pic>
            </a:graphicData>
          </a:graphic>
        </wp:inline>
      </w:drawing>
    </w:r>
    <w:r>
      <w:tab/>
    </w:r>
    <w:r w:rsidRPr="0009641D">
      <w:rPr>
        <w:rFonts w:ascii="Times New Roman" w:hAnsi="Times New Roman" w:cs="Times New Roman"/>
        <w:sz w:val="24"/>
        <w:szCs w:val="24"/>
      </w:rPr>
      <w:t>Sygnatura zamówienia</w:t>
    </w:r>
    <w:r w:rsidRPr="0009641D">
      <w:rPr>
        <w:rFonts w:ascii="Times New Roman" w:hAnsi="Times New Roman" w:cs="Times New Roman"/>
        <w:i/>
        <w:sz w:val="24"/>
        <w:szCs w:val="24"/>
        <w:lang w:val="de-DE"/>
      </w:rPr>
      <w:t xml:space="preserve"> </w:t>
    </w:r>
    <w:r>
      <w:rPr>
        <w:rFonts w:ascii="Times New Roman" w:hAnsi="Times New Roman" w:cs="Times New Roman"/>
        <w:i/>
        <w:sz w:val="24"/>
        <w:szCs w:val="24"/>
        <w:lang w:val="de-DE"/>
      </w:rPr>
      <w:t>3</w:t>
    </w:r>
    <w:r w:rsidRPr="0009641D">
      <w:rPr>
        <w:rFonts w:ascii="Times New Roman" w:eastAsia="Lucida Sans Unicode" w:hAnsi="Times New Roman" w:cs="Times New Roman"/>
        <w:i/>
        <w:sz w:val="24"/>
        <w:szCs w:val="24"/>
      </w:rPr>
      <w:t>/0</w:t>
    </w:r>
    <w:r>
      <w:rPr>
        <w:rFonts w:ascii="Times New Roman" w:eastAsia="Lucida Sans Unicode" w:hAnsi="Times New Roman" w:cs="Times New Roman"/>
        <w:i/>
        <w:sz w:val="24"/>
        <w:szCs w:val="24"/>
      </w:rPr>
      <w:t>4</w:t>
    </w:r>
    <w:r w:rsidRPr="0009641D">
      <w:rPr>
        <w:rFonts w:ascii="Times New Roman" w:eastAsia="Lucida Sans Unicode" w:hAnsi="Times New Roman" w:cs="Times New Roman"/>
        <w:i/>
        <w:sz w:val="24"/>
        <w:szCs w:val="24"/>
      </w:rPr>
      <w:t>/ZO/202</w:t>
    </w:r>
    <w:r>
      <w:rPr>
        <w:rFonts w:ascii="Times New Roman" w:eastAsia="Lucida Sans Unicode" w:hAnsi="Times New Roman" w:cs="Times New Roman"/>
        <w:i/>
        <w:sz w:val="24"/>
        <w:szCs w:val="24"/>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D400A1F2"/>
    <w:name w:val="WWNum2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C"/>
    <w:multiLevelType w:val="multilevel"/>
    <w:tmpl w:val="0000000C"/>
    <w:lvl w:ilvl="0">
      <w:numFmt w:val="bullet"/>
      <w:lvlText w:val=""/>
      <w:lvlJc w:val="left"/>
      <w:pPr>
        <w:tabs>
          <w:tab w:val="num" w:pos="-360"/>
        </w:tabs>
        <w:ind w:left="360" w:hanging="360"/>
      </w:pPr>
      <w:rPr>
        <w:rFonts w:ascii="Wingdings" w:hAnsi="Wingdings" w:cs="Wingdings"/>
        <w:color w:val="202124"/>
        <w:shd w:val="clear" w:color="auto" w:fill="FFFFFF"/>
      </w:rPr>
    </w:lvl>
    <w:lvl w:ilvl="1">
      <w:numFmt w:val="bullet"/>
      <w:lvlText w:val="o"/>
      <w:lvlJc w:val="left"/>
      <w:pPr>
        <w:tabs>
          <w:tab w:val="num" w:pos="-360"/>
        </w:tabs>
        <w:ind w:left="1080" w:hanging="360"/>
      </w:pPr>
      <w:rPr>
        <w:rFonts w:ascii="Courier New" w:hAnsi="Courier New" w:cs="Courier New"/>
      </w:rPr>
    </w:lvl>
    <w:lvl w:ilvl="2">
      <w:numFmt w:val="bullet"/>
      <w:lvlText w:val=""/>
      <w:lvlJc w:val="left"/>
      <w:pPr>
        <w:tabs>
          <w:tab w:val="num" w:pos="-360"/>
        </w:tabs>
        <w:ind w:left="1800" w:hanging="360"/>
      </w:pPr>
      <w:rPr>
        <w:rFonts w:ascii="Wingdings" w:hAnsi="Wingdings" w:cs="Wingdings"/>
        <w:color w:val="202124"/>
        <w:shd w:val="clear" w:color="auto" w:fill="FFFFFF"/>
      </w:rPr>
    </w:lvl>
    <w:lvl w:ilvl="3">
      <w:numFmt w:val="bullet"/>
      <w:lvlText w:val=""/>
      <w:lvlJc w:val="left"/>
      <w:pPr>
        <w:tabs>
          <w:tab w:val="num" w:pos="-360"/>
        </w:tabs>
        <w:ind w:left="2520" w:hanging="360"/>
      </w:pPr>
      <w:rPr>
        <w:rFonts w:ascii="Symbol" w:hAnsi="Symbol" w:cs="Symbol"/>
      </w:rPr>
    </w:lvl>
    <w:lvl w:ilvl="4">
      <w:numFmt w:val="bullet"/>
      <w:lvlText w:val="o"/>
      <w:lvlJc w:val="left"/>
      <w:pPr>
        <w:tabs>
          <w:tab w:val="num" w:pos="-360"/>
        </w:tabs>
        <w:ind w:left="3240" w:hanging="360"/>
      </w:pPr>
      <w:rPr>
        <w:rFonts w:ascii="Courier New" w:hAnsi="Courier New" w:cs="Courier New"/>
      </w:rPr>
    </w:lvl>
    <w:lvl w:ilvl="5">
      <w:numFmt w:val="bullet"/>
      <w:lvlText w:val=""/>
      <w:lvlJc w:val="left"/>
      <w:pPr>
        <w:tabs>
          <w:tab w:val="num" w:pos="-360"/>
        </w:tabs>
        <w:ind w:left="3960" w:hanging="360"/>
      </w:pPr>
      <w:rPr>
        <w:rFonts w:ascii="Wingdings" w:hAnsi="Wingdings" w:cs="Wingdings"/>
        <w:color w:val="202124"/>
        <w:shd w:val="clear" w:color="auto" w:fill="FFFFFF"/>
      </w:rPr>
    </w:lvl>
    <w:lvl w:ilvl="6">
      <w:numFmt w:val="bullet"/>
      <w:lvlText w:val=""/>
      <w:lvlJc w:val="left"/>
      <w:pPr>
        <w:tabs>
          <w:tab w:val="num" w:pos="-360"/>
        </w:tabs>
        <w:ind w:left="4680" w:hanging="360"/>
      </w:pPr>
      <w:rPr>
        <w:rFonts w:ascii="Symbol" w:hAnsi="Symbol" w:cs="Symbol"/>
      </w:rPr>
    </w:lvl>
    <w:lvl w:ilvl="7">
      <w:numFmt w:val="bullet"/>
      <w:lvlText w:val="o"/>
      <w:lvlJc w:val="left"/>
      <w:pPr>
        <w:tabs>
          <w:tab w:val="num" w:pos="-360"/>
        </w:tabs>
        <w:ind w:left="5400" w:hanging="360"/>
      </w:pPr>
      <w:rPr>
        <w:rFonts w:ascii="Courier New" w:hAnsi="Courier New" w:cs="Courier New"/>
      </w:rPr>
    </w:lvl>
    <w:lvl w:ilvl="8">
      <w:numFmt w:val="bullet"/>
      <w:lvlText w:val=""/>
      <w:lvlJc w:val="left"/>
      <w:pPr>
        <w:tabs>
          <w:tab w:val="num" w:pos="-360"/>
        </w:tabs>
        <w:ind w:left="6120" w:hanging="360"/>
      </w:pPr>
      <w:rPr>
        <w:rFonts w:ascii="Wingdings" w:hAnsi="Wingdings" w:cs="Wingdings"/>
        <w:color w:val="202124"/>
        <w:shd w:val="clear" w:color="auto" w:fill="FFFFFF"/>
      </w:rPr>
    </w:lvl>
  </w:abstractNum>
  <w:abstractNum w:abstractNumId="3">
    <w:nsid w:val="0000000D"/>
    <w:multiLevelType w:val="multilevel"/>
    <w:tmpl w:val="0000000D"/>
    <w:lvl w:ilvl="0">
      <w:numFmt w:val="bullet"/>
      <w:lvlText w:val=""/>
      <w:lvlJc w:val="left"/>
      <w:pPr>
        <w:tabs>
          <w:tab w:val="num" w:pos="0"/>
        </w:tabs>
        <w:ind w:left="720" w:hanging="360"/>
      </w:pPr>
      <w:rPr>
        <w:rFonts w:ascii="Wingdings" w:hAnsi="Wingdings" w:cs="Wingdings"/>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numFmt w:val="bullet"/>
      <w:lvlText w:val="−"/>
      <w:lvlJc w:val="left"/>
      <w:pPr>
        <w:tabs>
          <w:tab w:val="num" w:pos="0"/>
        </w:tabs>
        <w:ind w:left="1146" w:hanging="360"/>
      </w:pPr>
      <w:rPr>
        <w:rFonts w:ascii="Times New Roman" w:hAnsi="Times New Roman" w:cs="Times New Roman"/>
        <w:color w:val="000000"/>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5">
    <w:nsid w:val="0000000F"/>
    <w:multiLevelType w:val="multilevel"/>
    <w:tmpl w:val="0000000F"/>
    <w:lvl w:ilvl="0">
      <w:numFmt w:val="bullet"/>
      <w:lvlText w:val="−"/>
      <w:lvlJc w:val="left"/>
      <w:pPr>
        <w:tabs>
          <w:tab w:val="num" w:pos="708"/>
        </w:tabs>
        <w:ind w:left="720" w:hanging="360"/>
      </w:pPr>
      <w:rPr>
        <w:rFonts w:ascii="Times New Roman" w:hAnsi="Times New Roman" w:cs="Wingdings"/>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6">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1374FE1"/>
    <w:multiLevelType w:val="hybridMultilevel"/>
    <w:tmpl w:val="3EF22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B050E6"/>
    <w:multiLevelType w:val="multilevel"/>
    <w:tmpl w:val="845AFC6E"/>
    <w:lvl w:ilvl="0">
      <w:start w:val="1"/>
      <w:numFmt w:val="decimal"/>
      <w:lvlText w:val="%1."/>
      <w:lvlJc w:val="right"/>
      <w:pPr>
        <w:ind w:left="1009" w:hanging="452"/>
      </w:pPr>
      <w:rPr>
        <w:rFonts w:hint="default"/>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A6E50AF"/>
    <w:multiLevelType w:val="hybridMultilevel"/>
    <w:tmpl w:val="75826A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BF02968"/>
    <w:multiLevelType w:val="hybridMultilevel"/>
    <w:tmpl w:val="7B749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397B56"/>
    <w:multiLevelType w:val="hybridMultilevel"/>
    <w:tmpl w:val="62F23CF6"/>
    <w:lvl w:ilvl="0" w:tplc="2890AAC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0A006CC"/>
    <w:multiLevelType w:val="hybridMultilevel"/>
    <w:tmpl w:val="10D05AF8"/>
    <w:lvl w:ilvl="0" w:tplc="CCA469BA">
      <w:start w:val="1"/>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52551BB"/>
    <w:multiLevelType w:val="hybridMultilevel"/>
    <w:tmpl w:val="C788627E"/>
    <w:lvl w:ilvl="0" w:tplc="0CFA16FA">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2068D8"/>
    <w:multiLevelType w:val="hybridMultilevel"/>
    <w:tmpl w:val="09D801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nsid w:val="1C61777C"/>
    <w:multiLevelType w:val="hybridMultilevel"/>
    <w:tmpl w:val="6B9E1114"/>
    <w:lvl w:ilvl="0" w:tplc="A5321C1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8947D18">
      <w:start w:val="1"/>
      <w:numFmt w:val="decimal"/>
      <w:lvlText w:val="%4."/>
      <w:lvlJc w:val="left"/>
      <w:pPr>
        <w:ind w:left="2520" w:hanging="360"/>
      </w:pPr>
      <w:rPr>
        <w:b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nsid w:val="20AA5B83"/>
    <w:multiLevelType w:val="hybridMultilevel"/>
    <w:tmpl w:val="CE9E0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842D57"/>
    <w:multiLevelType w:val="hybridMultilevel"/>
    <w:tmpl w:val="455C3F94"/>
    <w:lvl w:ilvl="0" w:tplc="A0C06282">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892C79"/>
    <w:multiLevelType w:val="multilevel"/>
    <w:tmpl w:val="5BB6E464"/>
    <w:lvl w:ilvl="0">
      <w:start w:val="1"/>
      <w:numFmt w:val="decimal"/>
      <w:lvlText w:val="%1."/>
      <w:lvlJc w:val="left"/>
      <w:pPr>
        <w:ind w:left="1009" w:hanging="452"/>
      </w:pPr>
      <w:rPr>
        <w:rFonts w:ascii="Times New Roman" w:eastAsia="Arial" w:hAnsi="Times New Roman" w:cs="Times New Roman" w:hint="default"/>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9B58AD"/>
    <w:multiLevelType w:val="hybridMultilevel"/>
    <w:tmpl w:val="31F27164"/>
    <w:lvl w:ilvl="0" w:tplc="06681A48">
      <w:start w:val="1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2D14F5"/>
    <w:multiLevelType w:val="hybridMultilevel"/>
    <w:tmpl w:val="69B24F1E"/>
    <w:lvl w:ilvl="0" w:tplc="8BD4B6D8">
      <w:start w:val="15"/>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665F66"/>
    <w:multiLevelType w:val="hybridMultilevel"/>
    <w:tmpl w:val="75826A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4467C36"/>
    <w:multiLevelType w:val="hybridMultilevel"/>
    <w:tmpl w:val="8CD698FC"/>
    <w:lvl w:ilvl="0" w:tplc="04150001">
      <w:start w:val="1"/>
      <w:numFmt w:val="bullet"/>
      <w:lvlText w:val=""/>
      <w:lvlJc w:val="left"/>
      <w:pPr>
        <w:ind w:left="720" w:hanging="360"/>
      </w:pPr>
      <w:rPr>
        <w:rFonts w:ascii="Symbol" w:hAnsi="Symbo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596711"/>
    <w:multiLevelType w:val="hybridMultilevel"/>
    <w:tmpl w:val="BBE4AF8A"/>
    <w:lvl w:ilvl="0" w:tplc="CCA469B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4B9B3859"/>
    <w:multiLevelType w:val="multilevel"/>
    <w:tmpl w:val="872654F8"/>
    <w:lvl w:ilvl="0">
      <w:start w:val="1"/>
      <w:numFmt w:val="decimal"/>
      <w:lvlText w:val="%1."/>
      <w:lvlJc w:val="left"/>
      <w:pPr>
        <w:ind w:left="1146" w:hanging="360"/>
      </w:pPr>
      <w:rPr>
        <w:rFonts w:ascii="Times New Roman" w:eastAsia="Arial"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3">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7458FF"/>
    <w:multiLevelType w:val="hybridMultilevel"/>
    <w:tmpl w:val="9D94E872"/>
    <w:lvl w:ilvl="0" w:tplc="DACA31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BF475FA"/>
    <w:multiLevelType w:val="hybridMultilevel"/>
    <w:tmpl w:val="B9B60E08"/>
    <w:lvl w:ilvl="0" w:tplc="9578A1F4">
      <w:start w:val="2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F3550D8"/>
    <w:multiLevelType w:val="hybridMultilevel"/>
    <w:tmpl w:val="9788ADA4"/>
    <w:lvl w:ilvl="0" w:tplc="237234F2">
      <w:start w:val="22"/>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nsid w:val="60ED38BA"/>
    <w:multiLevelType w:val="hybridMultilevel"/>
    <w:tmpl w:val="D0165D38"/>
    <w:lvl w:ilvl="0" w:tplc="B96ACAE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54018DB"/>
    <w:multiLevelType w:val="hybridMultilevel"/>
    <w:tmpl w:val="6DC23BE6"/>
    <w:lvl w:ilvl="0" w:tplc="5A96B276">
      <w:start w:val="13"/>
      <w:numFmt w:val="upperRoman"/>
      <w:lvlText w:val="%1."/>
      <w:lvlJc w:val="right"/>
      <w:pPr>
        <w:ind w:left="7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0B7705"/>
    <w:multiLevelType w:val="hybridMultilevel"/>
    <w:tmpl w:val="32428DB4"/>
    <w:lvl w:ilvl="0" w:tplc="D25EF266">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6DF80FDC"/>
    <w:multiLevelType w:val="multilevel"/>
    <w:tmpl w:val="36388BDE"/>
    <w:lvl w:ilvl="0">
      <w:start w:val="1"/>
      <w:numFmt w:val="decimal"/>
      <w:lvlText w:val="%1."/>
      <w:lvlJc w:val="left"/>
      <w:pPr>
        <w:ind w:left="720" w:hanging="720"/>
      </w:pPr>
      <w:rPr>
        <w:rFonts w:ascii="Times New Roman" w:eastAsia="Arial" w:hAnsi="Times New Roman" w:cs="Times New Roman" w:hint="default"/>
        <w:b w:val="0"/>
        <w:color w:val="000000"/>
        <w:sz w:val="24"/>
        <w:szCs w:val="24"/>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E0D47E5"/>
    <w:multiLevelType w:val="hybridMultilevel"/>
    <w:tmpl w:val="B2E22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736419"/>
    <w:multiLevelType w:val="hybridMultilevel"/>
    <w:tmpl w:val="9418F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1125C6"/>
    <w:multiLevelType w:val="hybridMultilevel"/>
    <w:tmpl w:val="CD082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3484F3E"/>
    <w:multiLevelType w:val="hybridMultilevel"/>
    <w:tmpl w:val="AEF431E2"/>
    <w:lvl w:ilvl="0" w:tplc="F1A851C2">
      <w:start w:val="5"/>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053EE6"/>
    <w:multiLevelType w:val="multilevel"/>
    <w:tmpl w:val="6E541480"/>
    <w:lvl w:ilvl="0">
      <w:start w:val="1"/>
      <w:numFmt w:val="decimal"/>
      <w:lvlText w:val="%1."/>
      <w:lvlJc w:val="right"/>
      <w:pPr>
        <w:ind w:left="453" w:hanging="453"/>
      </w:pPr>
      <w:rPr>
        <w:rFonts w:hint="default"/>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nsid w:val="78DB2FDA"/>
    <w:multiLevelType w:val="hybridMultilevel"/>
    <w:tmpl w:val="38822726"/>
    <w:lvl w:ilvl="0" w:tplc="264EFB92">
      <w:start w:val="9"/>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C286BA6"/>
    <w:multiLevelType w:val="hybridMultilevel"/>
    <w:tmpl w:val="9FB2F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7DE515ED"/>
    <w:multiLevelType w:val="hybridMultilevel"/>
    <w:tmpl w:val="D55EFF32"/>
    <w:lvl w:ilvl="0" w:tplc="6FD843B6">
      <w:start w:val="25"/>
      <w:numFmt w:val="upperRoman"/>
      <w:lvlText w:val="%1."/>
      <w:lvlJc w:val="righ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F9184F"/>
    <w:multiLevelType w:val="hybridMultilevel"/>
    <w:tmpl w:val="D83E8406"/>
    <w:lvl w:ilvl="0" w:tplc="76A05B12">
      <w:start w:val="10"/>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EA424FC"/>
    <w:multiLevelType w:val="hybridMultilevel"/>
    <w:tmpl w:val="C47EA414"/>
    <w:lvl w:ilvl="0" w:tplc="27401FC4">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F8862DB"/>
    <w:multiLevelType w:val="hybridMultilevel"/>
    <w:tmpl w:val="5C7EBD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7"/>
  </w:num>
  <w:num w:numId="3">
    <w:abstractNumId w:val="44"/>
  </w:num>
  <w:num w:numId="4">
    <w:abstractNumId w:val="43"/>
  </w:num>
  <w:num w:numId="5">
    <w:abstractNumId w:val="37"/>
  </w:num>
  <w:num w:numId="6">
    <w:abstractNumId w:val="32"/>
  </w:num>
  <w:num w:numId="7">
    <w:abstractNumId w:val="50"/>
  </w:num>
  <w:num w:numId="8">
    <w:abstractNumId w:val="31"/>
  </w:num>
  <w:num w:numId="9">
    <w:abstractNumId w:val="24"/>
  </w:num>
  <w:num w:numId="10">
    <w:abstractNumId w:val="23"/>
  </w:num>
  <w:num w:numId="11">
    <w:abstractNumId w:val="19"/>
  </w:num>
  <w:num w:numId="12">
    <w:abstractNumId w:val="10"/>
  </w:num>
  <w:num w:numId="13">
    <w:abstractNumId w:val="39"/>
  </w:num>
  <w:num w:numId="14">
    <w:abstractNumId w:val="6"/>
  </w:num>
  <w:num w:numId="15">
    <w:abstractNumId w:val="3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35"/>
  </w:num>
  <w:num w:numId="19">
    <w:abstractNumId w:val="25"/>
  </w:num>
  <w:num w:numId="20">
    <w:abstractNumId w:val="21"/>
  </w:num>
  <w:num w:numId="21">
    <w:abstractNumId w:val="47"/>
  </w:num>
  <w:num w:numId="22">
    <w:abstractNumId w:val="2"/>
  </w:num>
  <w:num w:numId="23">
    <w:abstractNumId w:val="3"/>
  </w:num>
  <w:num w:numId="24">
    <w:abstractNumId w:val="4"/>
  </w:num>
  <w:num w:numId="25">
    <w:abstractNumId w:val="5"/>
  </w:num>
  <w:num w:numId="26">
    <w:abstractNumId w:val="1"/>
  </w:num>
  <w:num w:numId="27">
    <w:abstractNumId w:val="13"/>
  </w:num>
  <w:num w:numId="28">
    <w:abstractNumId w:val="29"/>
  </w:num>
  <w:num w:numId="29">
    <w:abstractNumId w:val="45"/>
  </w:num>
  <w:num w:numId="30">
    <w:abstractNumId w:val="12"/>
  </w:num>
  <w:num w:numId="31">
    <w:abstractNumId w:val="52"/>
  </w:num>
  <w:num w:numId="32">
    <w:abstractNumId w:val="40"/>
  </w:num>
  <w:num w:numId="33">
    <w:abstractNumId w:val="55"/>
  </w:num>
  <w:num w:numId="34">
    <w:abstractNumId w:val="14"/>
  </w:num>
  <w:num w:numId="35">
    <w:abstractNumId w:val="49"/>
  </w:num>
  <w:num w:numId="36">
    <w:abstractNumId w:val="51"/>
  </w:num>
  <w:num w:numId="37">
    <w:abstractNumId w:val="54"/>
  </w:num>
  <w:num w:numId="38">
    <w:abstractNumId w:val="41"/>
  </w:num>
  <w:num w:numId="39">
    <w:abstractNumId w:val="16"/>
  </w:num>
  <w:num w:numId="40">
    <w:abstractNumId w:val="11"/>
  </w:num>
  <w:num w:numId="41">
    <w:abstractNumId w:val="28"/>
  </w:num>
  <w:num w:numId="42">
    <w:abstractNumId w:val="56"/>
  </w:num>
  <w:num w:numId="43">
    <w:abstractNumId w:val="7"/>
  </w:num>
  <w:num w:numId="44">
    <w:abstractNumId w:val="20"/>
  </w:num>
  <w:num w:numId="45">
    <w:abstractNumId w:val="30"/>
  </w:num>
  <w:num w:numId="46">
    <w:abstractNumId w:val="27"/>
  </w:num>
  <w:num w:numId="47">
    <w:abstractNumId w:val="26"/>
  </w:num>
  <w:num w:numId="48">
    <w:abstractNumId w:val="15"/>
  </w:num>
  <w:num w:numId="49">
    <w:abstractNumId w:val="34"/>
  </w:num>
  <w:num w:numId="50">
    <w:abstractNumId w:val="22"/>
  </w:num>
  <w:num w:numId="51">
    <w:abstractNumId w:val="18"/>
  </w:num>
  <w:num w:numId="52">
    <w:abstractNumId w:val="42"/>
  </w:num>
  <w:num w:numId="53">
    <w:abstractNumId w:val="36"/>
  </w:num>
  <w:num w:numId="54">
    <w:abstractNumId w:val="38"/>
  </w:num>
  <w:num w:numId="55">
    <w:abstractNumId w:val="53"/>
  </w:num>
  <w:num w:numId="56">
    <w:abstractNumId w:val="9"/>
  </w:num>
  <w:num w:numId="57">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C041E"/>
    <w:rsid w:val="00001608"/>
    <w:rsid w:val="0000165C"/>
    <w:rsid w:val="00013D91"/>
    <w:rsid w:val="00017A65"/>
    <w:rsid w:val="00020F97"/>
    <w:rsid w:val="00022CF9"/>
    <w:rsid w:val="00027102"/>
    <w:rsid w:val="00034E3F"/>
    <w:rsid w:val="00047D3A"/>
    <w:rsid w:val="00052279"/>
    <w:rsid w:val="00053B6A"/>
    <w:rsid w:val="00057D1A"/>
    <w:rsid w:val="00062757"/>
    <w:rsid w:val="00064B25"/>
    <w:rsid w:val="00073FC3"/>
    <w:rsid w:val="000755B2"/>
    <w:rsid w:val="0007717B"/>
    <w:rsid w:val="00082B6E"/>
    <w:rsid w:val="00095982"/>
    <w:rsid w:val="0009641D"/>
    <w:rsid w:val="000A0770"/>
    <w:rsid w:val="000B169A"/>
    <w:rsid w:val="000B5D97"/>
    <w:rsid w:val="000D25FC"/>
    <w:rsid w:val="000D577C"/>
    <w:rsid w:val="000F006E"/>
    <w:rsid w:val="000F2783"/>
    <w:rsid w:val="000F602C"/>
    <w:rsid w:val="00100D55"/>
    <w:rsid w:val="001153E8"/>
    <w:rsid w:val="00115EA4"/>
    <w:rsid w:val="00116A39"/>
    <w:rsid w:val="001223BA"/>
    <w:rsid w:val="00126E5B"/>
    <w:rsid w:val="001311BF"/>
    <w:rsid w:val="00131D79"/>
    <w:rsid w:val="001373E1"/>
    <w:rsid w:val="001454DC"/>
    <w:rsid w:val="00146315"/>
    <w:rsid w:val="00151F62"/>
    <w:rsid w:val="001528EE"/>
    <w:rsid w:val="001734D1"/>
    <w:rsid w:val="00182BEF"/>
    <w:rsid w:val="00191EA7"/>
    <w:rsid w:val="001A0147"/>
    <w:rsid w:val="001A1666"/>
    <w:rsid w:val="001A728D"/>
    <w:rsid w:val="001D1582"/>
    <w:rsid w:val="001D6A43"/>
    <w:rsid w:val="001E3613"/>
    <w:rsid w:val="001F48B4"/>
    <w:rsid w:val="001F7EE6"/>
    <w:rsid w:val="00200AAF"/>
    <w:rsid w:val="00201856"/>
    <w:rsid w:val="00201EE9"/>
    <w:rsid w:val="0023111F"/>
    <w:rsid w:val="00233EB3"/>
    <w:rsid w:val="00235A8A"/>
    <w:rsid w:val="002361F5"/>
    <w:rsid w:val="00252D88"/>
    <w:rsid w:val="0025308D"/>
    <w:rsid w:val="002557A5"/>
    <w:rsid w:val="00256085"/>
    <w:rsid w:val="00265B99"/>
    <w:rsid w:val="00275B69"/>
    <w:rsid w:val="00281D76"/>
    <w:rsid w:val="00283BEE"/>
    <w:rsid w:val="00283F13"/>
    <w:rsid w:val="00286188"/>
    <w:rsid w:val="00287E43"/>
    <w:rsid w:val="00296709"/>
    <w:rsid w:val="002A2627"/>
    <w:rsid w:val="002A415D"/>
    <w:rsid w:val="002B3154"/>
    <w:rsid w:val="002C041E"/>
    <w:rsid w:val="002D2FFA"/>
    <w:rsid w:val="002D68CA"/>
    <w:rsid w:val="002E2024"/>
    <w:rsid w:val="002E5B45"/>
    <w:rsid w:val="002F7360"/>
    <w:rsid w:val="003003F0"/>
    <w:rsid w:val="00301522"/>
    <w:rsid w:val="0031780C"/>
    <w:rsid w:val="00322E63"/>
    <w:rsid w:val="00330D73"/>
    <w:rsid w:val="00331AE1"/>
    <w:rsid w:val="00331C86"/>
    <w:rsid w:val="0033450E"/>
    <w:rsid w:val="00340913"/>
    <w:rsid w:val="0035275A"/>
    <w:rsid w:val="00363463"/>
    <w:rsid w:val="00383378"/>
    <w:rsid w:val="003844E6"/>
    <w:rsid w:val="003850C7"/>
    <w:rsid w:val="00397BF4"/>
    <w:rsid w:val="003A7E9B"/>
    <w:rsid w:val="003B08AF"/>
    <w:rsid w:val="003C0700"/>
    <w:rsid w:val="003D2A77"/>
    <w:rsid w:val="003D4DDD"/>
    <w:rsid w:val="003E135B"/>
    <w:rsid w:val="003E297E"/>
    <w:rsid w:val="003F5255"/>
    <w:rsid w:val="0041018E"/>
    <w:rsid w:val="004101B9"/>
    <w:rsid w:val="004155BE"/>
    <w:rsid w:val="0043315C"/>
    <w:rsid w:val="00433D3A"/>
    <w:rsid w:val="00436FC9"/>
    <w:rsid w:val="0043720C"/>
    <w:rsid w:val="00443E07"/>
    <w:rsid w:val="004446BC"/>
    <w:rsid w:val="00457EBE"/>
    <w:rsid w:val="00460A44"/>
    <w:rsid w:val="00472CC5"/>
    <w:rsid w:val="0048186F"/>
    <w:rsid w:val="00484361"/>
    <w:rsid w:val="004843F7"/>
    <w:rsid w:val="00484E71"/>
    <w:rsid w:val="004B57CD"/>
    <w:rsid w:val="004C224C"/>
    <w:rsid w:val="004E0822"/>
    <w:rsid w:val="004F5D68"/>
    <w:rsid w:val="00504A63"/>
    <w:rsid w:val="00521CD3"/>
    <w:rsid w:val="00532500"/>
    <w:rsid w:val="0053455E"/>
    <w:rsid w:val="005410BF"/>
    <w:rsid w:val="00547260"/>
    <w:rsid w:val="00552351"/>
    <w:rsid w:val="005531E2"/>
    <w:rsid w:val="005765BA"/>
    <w:rsid w:val="0058613E"/>
    <w:rsid w:val="00587131"/>
    <w:rsid w:val="00591EF0"/>
    <w:rsid w:val="005924F0"/>
    <w:rsid w:val="005B0910"/>
    <w:rsid w:val="005B7790"/>
    <w:rsid w:val="005D0752"/>
    <w:rsid w:val="005D5005"/>
    <w:rsid w:val="005D7200"/>
    <w:rsid w:val="005E0B5B"/>
    <w:rsid w:val="005E182E"/>
    <w:rsid w:val="005E76CE"/>
    <w:rsid w:val="006055CC"/>
    <w:rsid w:val="00614E0C"/>
    <w:rsid w:val="0061745E"/>
    <w:rsid w:val="00625D4C"/>
    <w:rsid w:val="00632326"/>
    <w:rsid w:val="006466DD"/>
    <w:rsid w:val="00661456"/>
    <w:rsid w:val="00667731"/>
    <w:rsid w:val="00674777"/>
    <w:rsid w:val="0068113A"/>
    <w:rsid w:val="0068135F"/>
    <w:rsid w:val="00692636"/>
    <w:rsid w:val="006A05E0"/>
    <w:rsid w:val="006A5FE0"/>
    <w:rsid w:val="006A77C4"/>
    <w:rsid w:val="006B4D01"/>
    <w:rsid w:val="006C0FFE"/>
    <w:rsid w:val="006C2770"/>
    <w:rsid w:val="006E2D2F"/>
    <w:rsid w:val="006E71C6"/>
    <w:rsid w:val="00700202"/>
    <w:rsid w:val="007019FA"/>
    <w:rsid w:val="007037B4"/>
    <w:rsid w:val="00714CFA"/>
    <w:rsid w:val="007162E3"/>
    <w:rsid w:val="00722F4C"/>
    <w:rsid w:val="007353D3"/>
    <w:rsid w:val="0074172E"/>
    <w:rsid w:val="007606BE"/>
    <w:rsid w:val="00760F86"/>
    <w:rsid w:val="007612B9"/>
    <w:rsid w:val="00781D46"/>
    <w:rsid w:val="0078687A"/>
    <w:rsid w:val="0078794E"/>
    <w:rsid w:val="00790702"/>
    <w:rsid w:val="007A5195"/>
    <w:rsid w:val="007B56B0"/>
    <w:rsid w:val="007B5F77"/>
    <w:rsid w:val="007C6016"/>
    <w:rsid w:val="007D297B"/>
    <w:rsid w:val="007D4260"/>
    <w:rsid w:val="007E2E53"/>
    <w:rsid w:val="007F15A7"/>
    <w:rsid w:val="007F7164"/>
    <w:rsid w:val="008015AF"/>
    <w:rsid w:val="008021A6"/>
    <w:rsid w:val="00806B02"/>
    <w:rsid w:val="00806D00"/>
    <w:rsid w:val="0081018E"/>
    <w:rsid w:val="008101A4"/>
    <w:rsid w:val="0081208E"/>
    <w:rsid w:val="008320FE"/>
    <w:rsid w:val="00832A3E"/>
    <w:rsid w:val="00833982"/>
    <w:rsid w:val="00835B83"/>
    <w:rsid w:val="008504AB"/>
    <w:rsid w:val="00856EAB"/>
    <w:rsid w:val="00863CF2"/>
    <w:rsid w:val="0086797D"/>
    <w:rsid w:val="00874258"/>
    <w:rsid w:val="0089287B"/>
    <w:rsid w:val="008A25BD"/>
    <w:rsid w:val="008A4E43"/>
    <w:rsid w:val="008A7AF5"/>
    <w:rsid w:val="008B1C77"/>
    <w:rsid w:val="008B59AB"/>
    <w:rsid w:val="008C2008"/>
    <w:rsid w:val="008C45F5"/>
    <w:rsid w:val="008C5955"/>
    <w:rsid w:val="008D3502"/>
    <w:rsid w:val="008D70F1"/>
    <w:rsid w:val="008E22E0"/>
    <w:rsid w:val="008F0372"/>
    <w:rsid w:val="00907D1E"/>
    <w:rsid w:val="00912D86"/>
    <w:rsid w:val="009204EC"/>
    <w:rsid w:val="00922B31"/>
    <w:rsid w:val="00931429"/>
    <w:rsid w:val="00935881"/>
    <w:rsid w:val="009410F8"/>
    <w:rsid w:val="0095310A"/>
    <w:rsid w:val="0095320B"/>
    <w:rsid w:val="00976CA3"/>
    <w:rsid w:val="00981229"/>
    <w:rsid w:val="00981659"/>
    <w:rsid w:val="00981749"/>
    <w:rsid w:val="00982558"/>
    <w:rsid w:val="0098643F"/>
    <w:rsid w:val="009954E2"/>
    <w:rsid w:val="00996A26"/>
    <w:rsid w:val="009A457A"/>
    <w:rsid w:val="009B1FE4"/>
    <w:rsid w:val="009B3A2A"/>
    <w:rsid w:val="009B6A70"/>
    <w:rsid w:val="009B6D1B"/>
    <w:rsid w:val="009C4C28"/>
    <w:rsid w:val="009D2B0D"/>
    <w:rsid w:val="009D5B78"/>
    <w:rsid w:val="009D7C58"/>
    <w:rsid w:val="009F2914"/>
    <w:rsid w:val="009F2CD5"/>
    <w:rsid w:val="009F3068"/>
    <w:rsid w:val="009F76C2"/>
    <w:rsid w:val="009F7DBB"/>
    <w:rsid w:val="009F7DC7"/>
    <w:rsid w:val="00A02633"/>
    <w:rsid w:val="00A029A5"/>
    <w:rsid w:val="00A055AB"/>
    <w:rsid w:val="00A1044C"/>
    <w:rsid w:val="00A13006"/>
    <w:rsid w:val="00A33453"/>
    <w:rsid w:val="00A35C6E"/>
    <w:rsid w:val="00A360EA"/>
    <w:rsid w:val="00A4238D"/>
    <w:rsid w:val="00A445C5"/>
    <w:rsid w:val="00A526FA"/>
    <w:rsid w:val="00A67552"/>
    <w:rsid w:val="00A74D93"/>
    <w:rsid w:val="00A85924"/>
    <w:rsid w:val="00A95CBA"/>
    <w:rsid w:val="00AA3EFF"/>
    <w:rsid w:val="00AA4F83"/>
    <w:rsid w:val="00AB11D7"/>
    <w:rsid w:val="00AB3D62"/>
    <w:rsid w:val="00AB42D2"/>
    <w:rsid w:val="00AB50D4"/>
    <w:rsid w:val="00AB57F5"/>
    <w:rsid w:val="00AB6CC1"/>
    <w:rsid w:val="00AD41F7"/>
    <w:rsid w:val="00AD79C3"/>
    <w:rsid w:val="00AF3D5F"/>
    <w:rsid w:val="00B005FA"/>
    <w:rsid w:val="00B100FA"/>
    <w:rsid w:val="00B10784"/>
    <w:rsid w:val="00B17CA1"/>
    <w:rsid w:val="00B17D9F"/>
    <w:rsid w:val="00B26E2B"/>
    <w:rsid w:val="00B359B1"/>
    <w:rsid w:val="00B40098"/>
    <w:rsid w:val="00B41AF3"/>
    <w:rsid w:val="00B43DAD"/>
    <w:rsid w:val="00B450DB"/>
    <w:rsid w:val="00B47C48"/>
    <w:rsid w:val="00B535CC"/>
    <w:rsid w:val="00B60444"/>
    <w:rsid w:val="00B61A0A"/>
    <w:rsid w:val="00B6612F"/>
    <w:rsid w:val="00B92838"/>
    <w:rsid w:val="00BB0A76"/>
    <w:rsid w:val="00BD08C3"/>
    <w:rsid w:val="00BD0AE0"/>
    <w:rsid w:val="00BD627D"/>
    <w:rsid w:val="00BE35A0"/>
    <w:rsid w:val="00BF7729"/>
    <w:rsid w:val="00C24D81"/>
    <w:rsid w:val="00C25D15"/>
    <w:rsid w:val="00C26F58"/>
    <w:rsid w:val="00C308C1"/>
    <w:rsid w:val="00C44631"/>
    <w:rsid w:val="00C52A59"/>
    <w:rsid w:val="00C56285"/>
    <w:rsid w:val="00C600B8"/>
    <w:rsid w:val="00C746AE"/>
    <w:rsid w:val="00C8253E"/>
    <w:rsid w:val="00C84A51"/>
    <w:rsid w:val="00C933BC"/>
    <w:rsid w:val="00C95766"/>
    <w:rsid w:val="00CA27AF"/>
    <w:rsid w:val="00CA575E"/>
    <w:rsid w:val="00CA78FA"/>
    <w:rsid w:val="00CB563F"/>
    <w:rsid w:val="00CB6DD6"/>
    <w:rsid w:val="00CB7DC2"/>
    <w:rsid w:val="00CC472F"/>
    <w:rsid w:val="00CD32B5"/>
    <w:rsid w:val="00CF6C8B"/>
    <w:rsid w:val="00D02BE2"/>
    <w:rsid w:val="00D068CA"/>
    <w:rsid w:val="00D27A78"/>
    <w:rsid w:val="00D31001"/>
    <w:rsid w:val="00D34D11"/>
    <w:rsid w:val="00D41DD5"/>
    <w:rsid w:val="00D42597"/>
    <w:rsid w:val="00D43317"/>
    <w:rsid w:val="00D5121F"/>
    <w:rsid w:val="00D629EE"/>
    <w:rsid w:val="00D70DE0"/>
    <w:rsid w:val="00D721DB"/>
    <w:rsid w:val="00D74984"/>
    <w:rsid w:val="00D74AE1"/>
    <w:rsid w:val="00D861AE"/>
    <w:rsid w:val="00DA16C4"/>
    <w:rsid w:val="00DC3B8E"/>
    <w:rsid w:val="00DC5239"/>
    <w:rsid w:val="00DC62D4"/>
    <w:rsid w:val="00DD311C"/>
    <w:rsid w:val="00DE032A"/>
    <w:rsid w:val="00DF7D6A"/>
    <w:rsid w:val="00E22839"/>
    <w:rsid w:val="00E2788C"/>
    <w:rsid w:val="00E34112"/>
    <w:rsid w:val="00E367F7"/>
    <w:rsid w:val="00E4259E"/>
    <w:rsid w:val="00E4636D"/>
    <w:rsid w:val="00E5580C"/>
    <w:rsid w:val="00E55FEA"/>
    <w:rsid w:val="00E61927"/>
    <w:rsid w:val="00E63B54"/>
    <w:rsid w:val="00E63CA1"/>
    <w:rsid w:val="00E67148"/>
    <w:rsid w:val="00E67256"/>
    <w:rsid w:val="00E747A0"/>
    <w:rsid w:val="00E834CB"/>
    <w:rsid w:val="00E8644C"/>
    <w:rsid w:val="00E87C66"/>
    <w:rsid w:val="00E963B2"/>
    <w:rsid w:val="00E97922"/>
    <w:rsid w:val="00EA1770"/>
    <w:rsid w:val="00EA6ED9"/>
    <w:rsid w:val="00EB365A"/>
    <w:rsid w:val="00EB6B28"/>
    <w:rsid w:val="00EC15DE"/>
    <w:rsid w:val="00EC2EE0"/>
    <w:rsid w:val="00EC4115"/>
    <w:rsid w:val="00EC4AE7"/>
    <w:rsid w:val="00EC75C2"/>
    <w:rsid w:val="00ED6415"/>
    <w:rsid w:val="00ED79A9"/>
    <w:rsid w:val="00EE6E53"/>
    <w:rsid w:val="00EF7450"/>
    <w:rsid w:val="00F062CC"/>
    <w:rsid w:val="00F069A3"/>
    <w:rsid w:val="00F20337"/>
    <w:rsid w:val="00F23250"/>
    <w:rsid w:val="00F36AFC"/>
    <w:rsid w:val="00F373CC"/>
    <w:rsid w:val="00F41958"/>
    <w:rsid w:val="00F45EFD"/>
    <w:rsid w:val="00F47A35"/>
    <w:rsid w:val="00F500D2"/>
    <w:rsid w:val="00F536B7"/>
    <w:rsid w:val="00F65B00"/>
    <w:rsid w:val="00F70E60"/>
    <w:rsid w:val="00F77918"/>
    <w:rsid w:val="00F77A5C"/>
    <w:rsid w:val="00F82F18"/>
    <w:rsid w:val="00F87332"/>
    <w:rsid w:val="00F9043B"/>
    <w:rsid w:val="00F90B86"/>
    <w:rsid w:val="00F958E5"/>
    <w:rsid w:val="00FB5A40"/>
    <w:rsid w:val="00FB6C64"/>
    <w:rsid w:val="00FC3114"/>
    <w:rsid w:val="00FC3B21"/>
    <w:rsid w:val="00FE18A7"/>
    <w:rsid w:val="00FE5539"/>
    <w:rsid w:val="00FE7A85"/>
    <w:rsid w:val="00FF7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32B5"/>
  </w:style>
  <w:style w:type="paragraph" w:styleId="Nagwek1">
    <w:name w:val="heading 1"/>
    <w:basedOn w:val="Normalny"/>
    <w:next w:val="Normalny"/>
    <w:rsid w:val="00CD32B5"/>
    <w:pPr>
      <w:keepNext/>
      <w:keepLines/>
      <w:spacing w:before="400" w:after="120"/>
      <w:outlineLvl w:val="0"/>
    </w:pPr>
    <w:rPr>
      <w:sz w:val="40"/>
      <w:szCs w:val="40"/>
    </w:rPr>
  </w:style>
  <w:style w:type="paragraph" w:styleId="Nagwek2">
    <w:name w:val="heading 2"/>
    <w:basedOn w:val="Normalny"/>
    <w:next w:val="Normalny"/>
    <w:rsid w:val="00CD32B5"/>
    <w:pPr>
      <w:keepNext/>
      <w:keepLines/>
      <w:spacing w:before="360" w:after="120"/>
      <w:outlineLvl w:val="1"/>
    </w:pPr>
    <w:rPr>
      <w:sz w:val="32"/>
      <w:szCs w:val="32"/>
    </w:rPr>
  </w:style>
  <w:style w:type="paragraph" w:styleId="Nagwek3">
    <w:name w:val="heading 3"/>
    <w:basedOn w:val="Normalny"/>
    <w:next w:val="Normalny"/>
    <w:rsid w:val="00CD32B5"/>
    <w:pPr>
      <w:keepNext/>
      <w:keepLines/>
      <w:spacing w:before="320" w:after="80"/>
      <w:outlineLvl w:val="2"/>
    </w:pPr>
    <w:rPr>
      <w:color w:val="434343"/>
      <w:sz w:val="28"/>
      <w:szCs w:val="28"/>
    </w:rPr>
  </w:style>
  <w:style w:type="paragraph" w:styleId="Nagwek4">
    <w:name w:val="heading 4"/>
    <w:basedOn w:val="Normalny"/>
    <w:next w:val="Normalny"/>
    <w:rsid w:val="00CD32B5"/>
    <w:pPr>
      <w:keepNext/>
      <w:keepLines/>
      <w:spacing w:before="280" w:after="80"/>
      <w:outlineLvl w:val="3"/>
    </w:pPr>
    <w:rPr>
      <w:color w:val="666666"/>
      <w:sz w:val="24"/>
      <w:szCs w:val="24"/>
    </w:rPr>
  </w:style>
  <w:style w:type="paragraph" w:styleId="Nagwek5">
    <w:name w:val="heading 5"/>
    <w:basedOn w:val="Normalny"/>
    <w:next w:val="Normalny"/>
    <w:rsid w:val="00CD32B5"/>
    <w:pPr>
      <w:keepNext/>
      <w:keepLines/>
      <w:spacing w:before="240" w:after="80"/>
      <w:outlineLvl w:val="4"/>
    </w:pPr>
    <w:rPr>
      <w:color w:val="666666"/>
    </w:rPr>
  </w:style>
  <w:style w:type="paragraph" w:styleId="Nagwek6">
    <w:name w:val="heading 6"/>
    <w:basedOn w:val="Normalny"/>
    <w:next w:val="Normalny"/>
    <w:rsid w:val="00CD32B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D32B5"/>
    <w:tblPr>
      <w:tblCellMar>
        <w:top w:w="0" w:type="dxa"/>
        <w:left w:w="0" w:type="dxa"/>
        <w:bottom w:w="0" w:type="dxa"/>
        <w:right w:w="0" w:type="dxa"/>
      </w:tblCellMar>
    </w:tblPr>
  </w:style>
  <w:style w:type="paragraph" w:styleId="Tytu">
    <w:name w:val="Title"/>
    <w:basedOn w:val="Normalny"/>
    <w:next w:val="Normalny"/>
    <w:rsid w:val="00CD32B5"/>
    <w:pPr>
      <w:keepNext/>
      <w:keepLines/>
      <w:spacing w:after="60"/>
    </w:pPr>
    <w:rPr>
      <w:sz w:val="52"/>
      <w:szCs w:val="52"/>
    </w:rPr>
  </w:style>
  <w:style w:type="paragraph" w:styleId="Podtytu">
    <w:name w:val="Subtitle"/>
    <w:basedOn w:val="Normalny"/>
    <w:next w:val="Normalny"/>
    <w:rsid w:val="00CD32B5"/>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eastAsia="hi-IN" w:bidi="hi-IN"/>
    </w:rPr>
  </w:style>
  <w:style w:type="character" w:customStyle="1" w:styleId="markedcontent">
    <w:name w:val="markedcontent"/>
    <w:rsid w:val="00331AE1"/>
  </w:style>
  <w:style w:type="paragraph" w:styleId="Tekstprzypisudolnego">
    <w:name w:val="footnote text"/>
    <w:basedOn w:val="Normalny"/>
    <w:link w:val="TekstprzypisudolnegoZnak"/>
    <w:uiPriority w:val="99"/>
    <w:semiHidden/>
    <w:unhideWhenUsed/>
    <w:rsid w:val="009F3068"/>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uiPriority w:val="99"/>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eastAsia="en-US"/>
    </w:rPr>
  </w:style>
  <w:style w:type="character" w:customStyle="1" w:styleId="Internetlink">
    <w:name w:val="Internet link"/>
    <w:rsid w:val="00AB57F5"/>
    <w:rPr>
      <w:color w:val="0563C1"/>
      <w:u w:val="single"/>
    </w:rPr>
  </w:style>
  <w:style w:type="character" w:customStyle="1" w:styleId="Brak">
    <w:name w:val="Brak"/>
    <w:rsid w:val="00AB57F5"/>
  </w:style>
  <w:style w:type="paragraph" w:customStyle="1" w:styleId="DomylneA">
    <w:name w:val="Domyślne A"/>
    <w:rsid w:val="00AB57F5"/>
    <w:pPr>
      <w:suppressAutoHyphens/>
      <w:spacing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rsid w:val="00AB57F5"/>
    <w:pPr>
      <w:spacing w:line="256" w:lineRule="auto"/>
      <w:jc w:val="both"/>
    </w:pPr>
    <w:rPr>
      <w:sz w:val="24"/>
    </w:rPr>
  </w:style>
  <w:style w:type="table" w:styleId="Tabela-Siatka">
    <w:name w:val="Table Grid"/>
    <w:basedOn w:val="Standardowy"/>
    <w:uiPriority w:val="39"/>
    <w:rsid w:val="00B61A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mylnaczcionkaakapitu1">
    <w:name w:val="Domyślna czcionka akapitu1"/>
    <w:rsid w:val="00AB3D62"/>
  </w:style>
  <w:style w:type="paragraph" w:customStyle="1" w:styleId="Akapitzlist1">
    <w:name w:val="Akapit z listą1"/>
    <w:basedOn w:val="Normalny"/>
    <w:rsid w:val="00931429"/>
    <w:pPr>
      <w:suppressAutoHyphens/>
      <w:spacing w:line="240" w:lineRule="auto"/>
      <w:ind w:left="720" w:hanging="284"/>
      <w:jc w:val="both"/>
    </w:pPr>
    <w:rPr>
      <w:rFonts w:ascii="Tahoma" w:eastAsia="Times New Roman" w:hAnsi="Tahoma" w:cs="Tahoma"/>
      <w:kern w:val="1"/>
      <w:sz w:val="24"/>
      <w:szCs w:val="24"/>
      <w:lang w:eastAsia="ar-SA"/>
    </w:rPr>
  </w:style>
  <w:style w:type="paragraph" w:customStyle="1" w:styleId="Akapitzlist2">
    <w:name w:val="Akapit z listą2"/>
    <w:basedOn w:val="Normalny"/>
    <w:rsid w:val="0081208E"/>
    <w:pPr>
      <w:suppressAutoHyphens/>
      <w:spacing w:after="200" w:line="100" w:lineRule="atLeast"/>
      <w:ind w:left="720"/>
      <w:jc w:val="both"/>
    </w:pPr>
    <w:rPr>
      <w:rFonts w:eastAsia="Calibri"/>
      <w:kern w:val="1"/>
      <w:sz w:val="18"/>
      <w:szCs w:val="18"/>
      <w:lang w:eastAsia="ar-SA"/>
    </w:rPr>
  </w:style>
  <w:style w:type="character" w:customStyle="1" w:styleId="Teksttreci2">
    <w:name w:val="Tekst treści (2)"/>
    <w:basedOn w:val="Domylnaczcionkaakapitu"/>
    <w:rsid w:val="00C52A5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Tekstpodstawowy">
    <w:name w:val="Body Text"/>
    <w:basedOn w:val="Normalny"/>
    <w:link w:val="TekstpodstawowyZnak"/>
    <w:uiPriority w:val="99"/>
    <w:unhideWhenUsed/>
    <w:rsid w:val="0009641D"/>
    <w:pPr>
      <w:spacing w:after="120"/>
    </w:pPr>
  </w:style>
  <w:style w:type="character" w:customStyle="1" w:styleId="TekstpodstawowyZnak">
    <w:name w:val="Tekst podstawowy Znak"/>
    <w:basedOn w:val="Domylnaczcionkaakapitu"/>
    <w:link w:val="Tekstpodstawowy"/>
    <w:uiPriority w:val="99"/>
    <w:rsid w:val="0009641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E032A"/>
  </w:style>
  <w:style w:type="paragraph" w:customStyle="1" w:styleId="Default">
    <w:name w:val="Default"/>
    <w:rsid w:val="0033450E"/>
    <w:pPr>
      <w:autoSpaceDE w:val="0"/>
      <w:autoSpaceDN w:val="0"/>
      <w:adjustRightInd w:val="0"/>
      <w:spacing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jaroslaw.pl/" TargetMode="External"/><Relationship Id="rId13" Type="http://schemas.openxmlformats.org/officeDocument/2006/relationships/hyperlink" Target="mailto:zamowieniapub@pks-jarosl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pks-jaroslaw.pl" TargetMode="External"/><Relationship Id="rId12" Type="http://schemas.openxmlformats.org/officeDocument/2006/relationships/hyperlink" Target="https://ezamowienia.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ks-jarosla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hyperlink" Target="http://www.pks-jaroslaw.pl/zamowienia-publiczne-aktualne" TargetMode="External"/><Relationship Id="rId14" Type="http://schemas.openxmlformats.org/officeDocument/2006/relationships/hyperlink" Target="mailto:zamowieniapub@pks-jarosla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8554</Words>
  <Characters>51327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Lenovo</cp:lastModifiedBy>
  <cp:revision>4</cp:revision>
  <cp:lastPrinted>2022-05-27T09:27:00Z</cp:lastPrinted>
  <dcterms:created xsi:type="dcterms:W3CDTF">2023-04-26T14:43:00Z</dcterms:created>
  <dcterms:modified xsi:type="dcterms:W3CDTF">2023-04-26T16:02:00Z</dcterms:modified>
</cp:coreProperties>
</file>