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3C0E" w14:textId="77777777" w:rsidR="00961B84" w:rsidRPr="001F151F" w:rsidRDefault="00961B84" w:rsidP="00961B84">
      <w:pPr>
        <w:spacing w:after="0"/>
        <w:ind w:left="18"/>
        <w:jc w:val="center"/>
        <w:rPr>
          <w:rFonts w:ascii="Times New Roman" w:hAnsi="Times New Roman" w:cs="Times New Roman"/>
          <w:color w:val="FF0000"/>
        </w:rPr>
      </w:pPr>
    </w:p>
    <w:p w14:paraId="0741A800" w14:textId="77777777" w:rsidR="00961B84" w:rsidRPr="00F22394" w:rsidRDefault="00961B84" w:rsidP="00961B84">
      <w:pPr>
        <w:spacing w:after="0"/>
        <w:ind w:left="10" w:right="32" w:hanging="10"/>
        <w:jc w:val="right"/>
        <w:rPr>
          <w:rFonts w:ascii="Times New Roman" w:hAnsi="Times New Roman" w:cs="Times New Roman"/>
          <w:color w:val="000000" w:themeColor="text1"/>
        </w:rPr>
      </w:pPr>
      <w:r w:rsidRPr="00F22394">
        <w:rPr>
          <w:rFonts w:ascii="Times New Roman" w:hAnsi="Times New Roman" w:cs="Times New Roman"/>
          <w:i/>
          <w:color w:val="000000" w:themeColor="text1"/>
          <w:sz w:val="16"/>
        </w:rPr>
        <w:t xml:space="preserve">Załącznik Nr 1 </w:t>
      </w:r>
    </w:p>
    <w:p w14:paraId="7CD6C357" w14:textId="77777777" w:rsidR="00961B84" w:rsidRPr="00F22394" w:rsidRDefault="00961B84" w:rsidP="00961B84">
      <w:pPr>
        <w:spacing w:after="0"/>
        <w:ind w:left="10" w:right="32" w:hanging="10"/>
        <w:jc w:val="right"/>
        <w:rPr>
          <w:rFonts w:ascii="Times New Roman" w:hAnsi="Times New Roman" w:cs="Times New Roman"/>
          <w:i/>
          <w:color w:val="000000" w:themeColor="text1"/>
          <w:sz w:val="16"/>
        </w:rPr>
      </w:pPr>
      <w:r w:rsidRPr="00F22394">
        <w:rPr>
          <w:rFonts w:ascii="Times New Roman" w:hAnsi="Times New Roman" w:cs="Times New Roman"/>
          <w:i/>
          <w:color w:val="000000" w:themeColor="text1"/>
          <w:sz w:val="16"/>
        </w:rPr>
        <w:t xml:space="preserve">do Zapytania Ofertowego  </w:t>
      </w:r>
    </w:p>
    <w:p w14:paraId="5610DB69" w14:textId="2253270E" w:rsidR="00961B84" w:rsidRPr="00F22394" w:rsidRDefault="00961B84" w:rsidP="00961B84">
      <w:pPr>
        <w:spacing w:after="0"/>
        <w:ind w:left="10" w:right="32" w:hanging="10"/>
        <w:jc w:val="right"/>
        <w:rPr>
          <w:rFonts w:ascii="Times New Roman" w:hAnsi="Times New Roman" w:cs="Times New Roman"/>
          <w:color w:val="000000" w:themeColor="text1"/>
        </w:rPr>
      </w:pPr>
      <w:r w:rsidRPr="00F22394">
        <w:rPr>
          <w:rFonts w:ascii="Times New Roman" w:hAnsi="Times New Roman" w:cs="Times New Roman"/>
          <w:i/>
          <w:color w:val="000000" w:themeColor="text1"/>
          <w:sz w:val="16"/>
        </w:rPr>
        <w:t xml:space="preserve"> nr ZS</w:t>
      </w:r>
      <w:r w:rsidR="003D32F1">
        <w:rPr>
          <w:rFonts w:ascii="Times New Roman" w:hAnsi="Times New Roman" w:cs="Times New Roman"/>
          <w:i/>
          <w:color w:val="000000" w:themeColor="text1"/>
          <w:sz w:val="16"/>
        </w:rPr>
        <w:t>CKR.</w:t>
      </w:r>
      <w:r w:rsidRPr="00F22394">
        <w:rPr>
          <w:rFonts w:ascii="Times New Roman" w:hAnsi="Times New Roman" w:cs="Times New Roman"/>
          <w:i/>
          <w:color w:val="000000" w:themeColor="text1"/>
          <w:sz w:val="16"/>
        </w:rPr>
        <w:t>27</w:t>
      </w:r>
      <w:r w:rsidR="00F22394" w:rsidRPr="00F22394">
        <w:rPr>
          <w:rFonts w:ascii="Times New Roman" w:hAnsi="Times New Roman" w:cs="Times New Roman"/>
          <w:i/>
          <w:color w:val="000000" w:themeColor="text1"/>
          <w:sz w:val="16"/>
        </w:rPr>
        <w:t>1</w:t>
      </w:r>
      <w:r w:rsidRPr="00F22394">
        <w:rPr>
          <w:rFonts w:ascii="Times New Roman" w:hAnsi="Times New Roman" w:cs="Times New Roman"/>
          <w:i/>
          <w:color w:val="000000" w:themeColor="text1"/>
          <w:sz w:val="16"/>
        </w:rPr>
        <w:t>.</w:t>
      </w:r>
      <w:r w:rsidR="00F22394" w:rsidRPr="00F22394">
        <w:rPr>
          <w:rFonts w:ascii="Times New Roman" w:hAnsi="Times New Roman" w:cs="Times New Roman"/>
          <w:i/>
          <w:color w:val="000000" w:themeColor="text1"/>
          <w:sz w:val="16"/>
        </w:rPr>
        <w:t>13</w:t>
      </w:r>
      <w:r w:rsidRPr="00F22394">
        <w:rPr>
          <w:rFonts w:ascii="Times New Roman" w:hAnsi="Times New Roman" w:cs="Times New Roman"/>
          <w:i/>
          <w:color w:val="000000" w:themeColor="text1"/>
          <w:sz w:val="16"/>
        </w:rPr>
        <w:t>.202</w:t>
      </w:r>
      <w:r w:rsidR="00F22394" w:rsidRPr="00F22394">
        <w:rPr>
          <w:rFonts w:ascii="Times New Roman" w:hAnsi="Times New Roman" w:cs="Times New Roman"/>
          <w:i/>
          <w:color w:val="000000" w:themeColor="text1"/>
          <w:sz w:val="16"/>
        </w:rPr>
        <w:t>3</w:t>
      </w:r>
      <w:r w:rsidRPr="00F22394">
        <w:rPr>
          <w:rFonts w:ascii="Times New Roman" w:hAnsi="Times New Roman" w:cs="Times New Roman"/>
          <w:i/>
          <w:color w:val="000000" w:themeColor="text1"/>
          <w:sz w:val="16"/>
        </w:rPr>
        <w:t xml:space="preserve">     </w:t>
      </w:r>
    </w:p>
    <w:p w14:paraId="5FBE4041" w14:textId="3998B12A" w:rsidR="00961B84" w:rsidRPr="00F22394" w:rsidRDefault="0043777B" w:rsidP="00961B84">
      <w:pPr>
        <w:spacing w:after="0" w:line="238" w:lineRule="auto"/>
        <w:ind w:left="714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 </w:t>
      </w:r>
      <w:r w:rsidR="00F22394" w:rsidRPr="00F22394">
        <w:rPr>
          <w:rFonts w:ascii="Times New Roman" w:hAnsi="Times New Roman" w:cs="Times New Roman"/>
          <w:i/>
          <w:color w:val="000000" w:themeColor="text1"/>
          <w:sz w:val="16"/>
        </w:rPr>
        <w:t xml:space="preserve"> </w:t>
      </w:r>
      <w:r w:rsidR="00961B84" w:rsidRPr="00F22394">
        <w:rPr>
          <w:rFonts w:ascii="Times New Roman" w:hAnsi="Times New Roman" w:cs="Times New Roman"/>
          <w:i/>
          <w:color w:val="000000" w:themeColor="text1"/>
          <w:sz w:val="16"/>
        </w:rPr>
        <w:t xml:space="preserve">z dnia </w:t>
      </w:r>
      <w:r w:rsidR="00F22394" w:rsidRPr="00F22394">
        <w:rPr>
          <w:rFonts w:ascii="Times New Roman" w:hAnsi="Times New Roman" w:cs="Times New Roman"/>
          <w:i/>
          <w:color w:val="000000" w:themeColor="text1"/>
          <w:sz w:val="16"/>
        </w:rPr>
        <w:t>28</w:t>
      </w:r>
      <w:r w:rsidR="00961B84" w:rsidRPr="00F22394">
        <w:rPr>
          <w:rFonts w:ascii="Times New Roman" w:hAnsi="Times New Roman" w:cs="Times New Roman"/>
          <w:i/>
          <w:color w:val="000000" w:themeColor="text1"/>
          <w:sz w:val="1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</w:rPr>
        <w:t>czerwc</w:t>
      </w:r>
      <w:r w:rsidR="00F22394" w:rsidRPr="00F22394">
        <w:rPr>
          <w:rFonts w:ascii="Times New Roman" w:hAnsi="Times New Roman" w:cs="Times New Roman"/>
          <w:i/>
          <w:color w:val="000000" w:themeColor="text1"/>
          <w:sz w:val="16"/>
        </w:rPr>
        <w:t>a</w:t>
      </w:r>
      <w:r w:rsidR="00961B84" w:rsidRPr="00F22394">
        <w:rPr>
          <w:rFonts w:ascii="Times New Roman" w:hAnsi="Times New Roman" w:cs="Times New Roman"/>
          <w:i/>
          <w:color w:val="000000" w:themeColor="text1"/>
          <w:sz w:val="16"/>
        </w:rPr>
        <w:t xml:space="preserve"> 202</w:t>
      </w:r>
      <w:r w:rsidR="00F22394" w:rsidRPr="00F22394">
        <w:rPr>
          <w:rFonts w:ascii="Times New Roman" w:hAnsi="Times New Roman" w:cs="Times New Roman"/>
          <w:i/>
          <w:color w:val="000000" w:themeColor="text1"/>
          <w:sz w:val="16"/>
        </w:rPr>
        <w:t>3</w:t>
      </w:r>
      <w:r w:rsidR="00961B84" w:rsidRPr="00F22394">
        <w:rPr>
          <w:rFonts w:ascii="Times New Roman" w:hAnsi="Times New Roman" w:cs="Times New Roman"/>
          <w:i/>
          <w:color w:val="000000" w:themeColor="text1"/>
          <w:sz w:val="16"/>
        </w:rPr>
        <w:t xml:space="preserve"> roku </w:t>
      </w:r>
    </w:p>
    <w:p w14:paraId="20B3FA25" w14:textId="77777777" w:rsidR="00961B84" w:rsidRPr="001F151F" w:rsidRDefault="00961B84" w:rsidP="00961B84">
      <w:pPr>
        <w:pStyle w:val="Nagwek"/>
        <w:rPr>
          <w:rFonts w:ascii="Times New Roman" w:hAnsi="Times New Roman" w:cs="Times New Roman"/>
        </w:rPr>
      </w:pPr>
    </w:p>
    <w:p w14:paraId="244E4B7C" w14:textId="4D1CF0B2" w:rsidR="00961B84" w:rsidRPr="001F151F" w:rsidRDefault="00961B84" w:rsidP="00961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1F">
        <w:rPr>
          <w:rFonts w:ascii="Times New Roman" w:hAnsi="Times New Roman" w:cs="Times New Roman"/>
          <w:b/>
          <w:sz w:val="28"/>
          <w:szCs w:val="28"/>
        </w:rPr>
        <w:t xml:space="preserve">SZCZEGÓŁOWY OPIS PRZEDMIOTU ZAMÓWIENIA </w:t>
      </w:r>
    </w:p>
    <w:p w14:paraId="36118C20" w14:textId="77777777" w:rsidR="00961B84" w:rsidRPr="001F151F" w:rsidRDefault="00961B84" w:rsidP="00961B84">
      <w:pPr>
        <w:pStyle w:val="Akapitzlist"/>
        <w:rPr>
          <w:rFonts w:ascii="Times New Roman" w:hAnsi="Times New Roman" w:cs="Times New Roman"/>
        </w:rPr>
      </w:pPr>
    </w:p>
    <w:p w14:paraId="69AFF4D7" w14:textId="77777777" w:rsidR="00961B84" w:rsidRPr="001F151F" w:rsidRDefault="00961B84" w:rsidP="00961B84">
      <w:pPr>
        <w:pStyle w:val="Akapitzlist"/>
        <w:rPr>
          <w:rFonts w:ascii="Times New Roman" w:hAnsi="Times New Roman" w:cs="Times New Roman"/>
        </w:rPr>
      </w:pPr>
    </w:p>
    <w:p w14:paraId="32D9E66D" w14:textId="5EF947AD" w:rsidR="00FD0C30" w:rsidRPr="001F151F" w:rsidRDefault="00961B84" w:rsidP="00961B84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Przedmiotem postępowania jest sprzedaż zboża z Gospodarstwa Szkolnego w Zespole Szkół Centrum Kształcenia Rolniczego im. Ziemi Dobrzyńskiej w </w:t>
      </w:r>
      <w:proofErr w:type="spellStart"/>
      <w:r w:rsidRPr="001F151F">
        <w:rPr>
          <w:rFonts w:ascii="Times New Roman" w:hAnsi="Times New Roman" w:cs="Times New Roman"/>
        </w:rPr>
        <w:t>Nadrożu</w:t>
      </w:r>
      <w:proofErr w:type="spellEnd"/>
      <w:r w:rsidRPr="001F151F">
        <w:rPr>
          <w:rFonts w:ascii="Times New Roman" w:hAnsi="Times New Roman" w:cs="Times New Roman"/>
        </w:rPr>
        <w:t>.</w:t>
      </w:r>
    </w:p>
    <w:p w14:paraId="1C3FA791" w14:textId="1D7289C3" w:rsidR="00961B84" w:rsidRPr="001F151F" w:rsidRDefault="00961B84" w:rsidP="00961B84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Rodzaje zbóż i ich powierzchnia: </w:t>
      </w:r>
    </w:p>
    <w:p w14:paraId="4E1BAE2B" w14:textId="647F71E1" w:rsidR="00961B84" w:rsidRPr="001F151F" w:rsidRDefault="00961B84" w:rsidP="00961B84">
      <w:pPr>
        <w:pStyle w:val="Akapitzlist"/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- pszenica ozima</w:t>
      </w:r>
      <w:r w:rsidR="003D32F1">
        <w:rPr>
          <w:rFonts w:ascii="Times New Roman" w:hAnsi="Times New Roman" w:cs="Times New Roman"/>
        </w:rPr>
        <w:t xml:space="preserve"> - 10,86 ha</w:t>
      </w:r>
    </w:p>
    <w:p w14:paraId="5EED4C02" w14:textId="268E3F94" w:rsidR="00961B84" w:rsidRPr="001F151F" w:rsidRDefault="00961B84" w:rsidP="00961B84">
      <w:pPr>
        <w:pStyle w:val="Akapitzlist"/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-</w:t>
      </w:r>
      <w:r w:rsidR="00C47669">
        <w:rPr>
          <w:rFonts w:ascii="Times New Roman" w:hAnsi="Times New Roman" w:cs="Times New Roman"/>
        </w:rPr>
        <w:t xml:space="preserve"> </w:t>
      </w:r>
      <w:r w:rsidRPr="001F151F">
        <w:rPr>
          <w:rFonts w:ascii="Times New Roman" w:hAnsi="Times New Roman" w:cs="Times New Roman"/>
        </w:rPr>
        <w:t>owies jary – 4,94 ha</w:t>
      </w:r>
    </w:p>
    <w:p w14:paraId="00877A41" w14:textId="52655033" w:rsidR="00961B84" w:rsidRPr="001F151F" w:rsidRDefault="0043777B" w:rsidP="00961B84">
      <w:pPr>
        <w:pStyle w:val="Akapitzlis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 zobowiązuje się do zbioru z całej powierzchni zboża określonego w zapytaniu ofertowym</w:t>
      </w:r>
    </w:p>
    <w:p w14:paraId="3DC9EB61" w14:textId="32414491" w:rsidR="00961B84" w:rsidRPr="001F151F" w:rsidRDefault="0092462D" w:rsidP="00961B84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Kupujący</w:t>
      </w:r>
      <w:r w:rsidR="00961B84" w:rsidRPr="001F151F">
        <w:rPr>
          <w:rFonts w:ascii="Times New Roman" w:hAnsi="Times New Roman" w:cs="Times New Roman"/>
        </w:rPr>
        <w:t xml:space="preserve"> zobowiązany jest do zbioru zboża z działek Gospodarstwa Rolnego we własnym zakresie, przy użyciu </w:t>
      </w:r>
      <w:r w:rsidRPr="001F151F">
        <w:rPr>
          <w:rFonts w:ascii="Times New Roman" w:hAnsi="Times New Roman" w:cs="Times New Roman"/>
        </w:rPr>
        <w:t>maszyn przeznaczonych do tego typu prac ( kombajn zbożowy wyposażony w sieczkarnię) .</w:t>
      </w:r>
    </w:p>
    <w:p w14:paraId="0CF04898" w14:textId="56BD45D6" w:rsidR="0092462D" w:rsidRPr="001F151F" w:rsidRDefault="0092462D" w:rsidP="00961B84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Kupujący zobowiązany jest do transportu zebranego zboża  oraz zważeniu masy zebranych plonów we własnym zakresie ( waga musi posiadać ważną legalizację).</w:t>
      </w:r>
    </w:p>
    <w:p w14:paraId="362CF517" w14:textId="098B34D6" w:rsidR="00A30201" w:rsidRPr="001F151F" w:rsidRDefault="00A30201" w:rsidP="00961B84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Na 3 dni przed rozpoczęciem zbioru zboża, kupujący zobowiązany jest poinformować zamawiającego o dokładnym miejscu</w:t>
      </w:r>
      <w:r w:rsidR="00DF0891">
        <w:rPr>
          <w:rFonts w:ascii="Times New Roman" w:hAnsi="Times New Roman" w:cs="Times New Roman"/>
        </w:rPr>
        <w:t xml:space="preserve"> ważenia plonów.</w:t>
      </w:r>
      <w:bookmarkStart w:id="0" w:name="_GoBack"/>
      <w:bookmarkEnd w:id="0"/>
    </w:p>
    <w:p w14:paraId="32C7029A" w14:textId="77F85519" w:rsidR="0092462D" w:rsidRPr="001F151F" w:rsidRDefault="0092462D" w:rsidP="00961B84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Sprzedający zaznacza sobie w każdej chwili możliwość kontroli wykonywanych  </w:t>
      </w:r>
      <w:r w:rsidR="00A12161" w:rsidRPr="001F151F">
        <w:rPr>
          <w:rFonts w:ascii="Times New Roman" w:hAnsi="Times New Roman" w:cs="Times New Roman"/>
        </w:rPr>
        <w:t>czynności na polu oraz uczestnictwo w procesie ważenia zboża na wadze.</w:t>
      </w:r>
    </w:p>
    <w:p w14:paraId="7B45E75C" w14:textId="77777777" w:rsidR="0092462D" w:rsidRPr="001F151F" w:rsidRDefault="0092462D" w:rsidP="00961B84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Sprzedający zaznacza, że słoma z zebranego zboża musi pozostać na polu w postaci pociętej sieczki, nie dłuższej niż 5 cm i pozostałe rżysko nie może przekraczać wysokości 20 cm.</w:t>
      </w:r>
    </w:p>
    <w:p w14:paraId="1CE07927" w14:textId="2FDCFEEB" w:rsidR="0092462D" w:rsidRPr="001F151F" w:rsidRDefault="0092462D" w:rsidP="00961B84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 </w:t>
      </w:r>
      <w:r w:rsidR="00A12161" w:rsidRPr="001F151F">
        <w:rPr>
          <w:rFonts w:ascii="Times New Roman" w:hAnsi="Times New Roman" w:cs="Times New Roman"/>
        </w:rPr>
        <w:t>Kupujący może wraz z przedstawicielem szkoły wyznaczonym przez Dyrektora sprawdzić jakość ziarna oraz zobaczyć pola po uprzednim kontakcie mailowym lub telefonicznym.</w:t>
      </w:r>
    </w:p>
    <w:p w14:paraId="4C2C43CE" w14:textId="38C024FF" w:rsidR="00A11336" w:rsidRPr="001F151F" w:rsidRDefault="00A11336" w:rsidP="00961B84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Maszyny którymi będzie odbywał się zbiór oraz transport muszą być w pełni sprawne, sprzedający może w każdej chwili wnieść zastrzeżenie jeżeli zauważy uchybienia.</w:t>
      </w:r>
    </w:p>
    <w:p w14:paraId="3E5825AD" w14:textId="74AC2984" w:rsidR="00646EC8" w:rsidRPr="001F151F" w:rsidRDefault="00646EC8" w:rsidP="00961B84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Podczas transportu maszyn na pole Gospodarstwa Szkolnego i w trakcie pracy koszty i ryzyko za wykonanie tych czynności leży po stronie Kupującego.</w:t>
      </w:r>
    </w:p>
    <w:p w14:paraId="0BC1B1CE" w14:textId="77777777" w:rsidR="00646EC8" w:rsidRPr="001F151F" w:rsidRDefault="00646EC8" w:rsidP="00646EC8">
      <w:pPr>
        <w:pStyle w:val="Akapitzlist"/>
        <w:ind w:left="709"/>
        <w:rPr>
          <w:rFonts w:ascii="Times New Roman" w:hAnsi="Times New Roman" w:cs="Times New Roman"/>
        </w:rPr>
      </w:pPr>
    </w:p>
    <w:p w14:paraId="5E315D44" w14:textId="79F0D09C" w:rsidR="00A12161" w:rsidRPr="001F151F" w:rsidRDefault="00A12161" w:rsidP="00A12161">
      <w:pPr>
        <w:pStyle w:val="Akapitzlist"/>
        <w:ind w:left="709"/>
        <w:rPr>
          <w:rFonts w:ascii="Times New Roman" w:hAnsi="Times New Roman" w:cs="Times New Roman"/>
        </w:rPr>
      </w:pPr>
    </w:p>
    <w:sectPr w:rsidR="00A12161" w:rsidRPr="001F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1F79"/>
    <w:multiLevelType w:val="hybridMultilevel"/>
    <w:tmpl w:val="0CAEE2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4951C2"/>
    <w:multiLevelType w:val="hybridMultilevel"/>
    <w:tmpl w:val="AA84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84"/>
    <w:rsid w:val="001F151F"/>
    <w:rsid w:val="002900FC"/>
    <w:rsid w:val="003D32F1"/>
    <w:rsid w:val="0043777B"/>
    <w:rsid w:val="00646EC8"/>
    <w:rsid w:val="0092462D"/>
    <w:rsid w:val="00961B84"/>
    <w:rsid w:val="00A11336"/>
    <w:rsid w:val="00A12161"/>
    <w:rsid w:val="00A30201"/>
    <w:rsid w:val="00A56320"/>
    <w:rsid w:val="00C47669"/>
    <w:rsid w:val="00D26F9C"/>
    <w:rsid w:val="00DF0891"/>
    <w:rsid w:val="00F22394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4253"/>
  <w15:chartTrackingRefBased/>
  <w15:docId w15:val="{24A5285D-A6E6-4F5E-8396-D744A0A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B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B84"/>
  </w:style>
  <w:style w:type="paragraph" w:styleId="Akapitzlist">
    <w:name w:val="List Paragraph"/>
    <w:basedOn w:val="Normalny"/>
    <w:uiPriority w:val="34"/>
    <w:qFormat/>
    <w:rsid w:val="0096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Radosław Wiśniewski</cp:lastModifiedBy>
  <cp:revision>11</cp:revision>
  <dcterms:created xsi:type="dcterms:W3CDTF">2023-06-27T11:02:00Z</dcterms:created>
  <dcterms:modified xsi:type="dcterms:W3CDTF">2023-06-28T10:13:00Z</dcterms:modified>
</cp:coreProperties>
</file>