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AC71" w14:textId="77777777" w:rsidR="000064A8" w:rsidRPr="00F754AE" w:rsidRDefault="000064A8" w:rsidP="000064A8">
      <w:pPr>
        <w:keepNext/>
        <w:spacing w:after="240" w:line="360" w:lineRule="auto"/>
        <w:ind w:left="360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pl-PL"/>
        </w:rPr>
      </w:pPr>
      <w:r w:rsidRPr="00F754AE"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pl-PL"/>
        </w:rPr>
        <w:t>Załącznik numer 4 do SWZ</w:t>
      </w:r>
    </w:p>
    <w:p w14:paraId="54AEBB00" w14:textId="77777777" w:rsidR="00B662D6" w:rsidRPr="00890F63" w:rsidRDefault="00B662D6" w:rsidP="00B662D6">
      <w:pPr>
        <w:spacing w:before="155"/>
        <w:ind w:right="622"/>
        <w:jc w:val="center"/>
        <w:rPr>
          <w:rFonts w:ascii="Cambria" w:hAnsi="Cambria"/>
          <w:b/>
          <w:szCs w:val="24"/>
        </w:rPr>
      </w:pPr>
      <w:r w:rsidRPr="00890F63">
        <w:rPr>
          <w:rFonts w:ascii="Cambria" w:hAnsi="Cambria"/>
          <w:b/>
          <w:szCs w:val="24"/>
        </w:rPr>
        <w:t xml:space="preserve">Przebudowa budynku świetlicy </w:t>
      </w:r>
      <w:proofErr w:type="spellStart"/>
      <w:r w:rsidRPr="00890F63">
        <w:rPr>
          <w:rFonts w:ascii="Cambria" w:hAnsi="Cambria"/>
          <w:b/>
          <w:szCs w:val="24"/>
        </w:rPr>
        <w:t>SCKSiC</w:t>
      </w:r>
      <w:proofErr w:type="spellEnd"/>
      <w:r w:rsidRPr="00890F63">
        <w:rPr>
          <w:rFonts w:ascii="Cambria" w:hAnsi="Cambria"/>
          <w:b/>
          <w:szCs w:val="24"/>
        </w:rPr>
        <w:t xml:space="preserve"> w Oblęgorze wraz z zakupem wyposażenia </w:t>
      </w:r>
    </w:p>
    <w:p w14:paraId="4E3F8014" w14:textId="77777777" w:rsidR="00BA7DF2" w:rsidRPr="00BA7DF2" w:rsidRDefault="00BA7DF2" w:rsidP="00BA7DF2">
      <w:pPr>
        <w:contextualSpacing/>
        <w:jc w:val="center"/>
        <w:rPr>
          <w:rStyle w:val="Domylnaczcionkaakapitu4"/>
          <w:rFonts w:ascii="Cambria" w:eastAsia="Times New Roman" w:hAnsi="Cambria" w:cs="Arial"/>
          <w:b/>
          <w:bCs/>
          <w:iCs/>
          <w:sz w:val="24"/>
          <w:szCs w:val="20"/>
        </w:rPr>
      </w:pPr>
    </w:p>
    <w:p w14:paraId="75216983" w14:textId="77777777" w:rsidR="008C1F86" w:rsidRPr="00F754AE" w:rsidRDefault="000064A8" w:rsidP="00CC0102">
      <w:pPr>
        <w:jc w:val="center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 w:rsidRPr="00F754AE">
        <w:rPr>
          <w:rFonts w:ascii="Cambria" w:eastAsiaTheme="minorEastAsia" w:hAnsi="Cambria" w:cs="Times New Roman"/>
          <w:b/>
          <w:sz w:val="20"/>
          <w:szCs w:val="20"/>
          <w:lang w:eastAsia="pl-PL"/>
        </w:rPr>
        <w:t>WYKAZ WYKONANYCH ROBÓT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5"/>
        <w:gridCol w:w="3034"/>
        <w:gridCol w:w="1276"/>
        <w:gridCol w:w="1417"/>
        <w:gridCol w:w="1701"/>
      </w:tblGrid>
      <w:tr w:rsidR="000064A8" w:rsidRPr="00F754AE" w14:paraId="54E2E53A" w14:textId="77777777" w:rsidTr="00A87613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B629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0834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Nazwa i adres podmiotu, na rzecz którego robota została wykonana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8D68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Nazwa i zakres (rodzaj) wykonanych robót (m.in. należy wpisać miejsce wykonania)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9270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D3B7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Wartość wykonanej roboty (brutto)</w:t>
            </w:r>
          </w:p>
        </w:tc>
      </w:tr>
      <w:tr w:rsidR="000064A8" w:rsidRPr="00F754AE" w14:paraId="7832BF2D" w14:textId="77777777" w:rsidTr="00A87613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C26E" w14:textId="77777777" w:rsidR="000064A8" w:rsidRPr="00F754AE" w:rsidRDefault="000064A8" w:rsidP="00A8761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C011" w14:textId="77777777" w:rsidR="000064A8" w:rsidRPr="00F754AE" w:rsidRDefault="000064A8" w:rsidP="00A8761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184D" w14:textId="77777777" w:rsidR="000064A8" w:rsidRPr="00F754AE" w:rsidRDefault="000064A8" w:rsidP="00A8761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0CA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 xml:space="preserve">rozpoczęcia robót </w:t>
            </w:r>
            <w:r w:rsidRPr="00F754AE"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  <w:t>(dzień, miesiąc i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A806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zakończenia robót</w:t>
            </w:r>
            <w:r w:rsidRPr="00F754A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</w:r>
            <w:r w:rsidRPr="00F754AE"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  <w:t>(dzień, miesiąc i rok)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C4BA" w14:textId="77777777" w:rsidR="000064A8" w:rsidRPr="00F754AE" w:rsidRDefault="000064A8" w:rsidP="00A8761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064A8" w:rsidRPr="00F754AE" w14:paraId="00DF4CBA" w14:textId="77777777" w:rsidTr="00A87613">
        <w:trPr>
          <w:trHeight w:val="1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169C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42DA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1F46796B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</w:pPr>
          </w:p>
          <w:p w14:paraId="6DACB7A3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</w:pPr>
          </w:p>
          <w:p w14:paraId="160DEA25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3FB8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B1D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5E9F6622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14F3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311665A7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…../…./……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740F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064A8" w:rsidRPr="00F754AE" w14:paraId="0CC3CB85" w14:textId="77777777" w:rsidTr="00A87613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36EB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8374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65D1D351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</w:pPr>
          </w:p>
          <w:p w14:paraId="3DA4A83D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</w:pPr>
          </w:p>
          <w:p w14:paraId="70D6EF85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A679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2BD3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1BA81C84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B152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01516791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…../…./……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D1CF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064A8" w:rsidRPr="00F754AE" w14:paraId="1BCE80E0" w14:textId="77777777" w:rsidTr="00A87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59B6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9A3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39C8548E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</w:pPr>
          </w:p>
          <w:p w14:paraId="5560AC78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</w:pPr>
          </w:p>
          <w:p w14:paraId="78C54C1C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CA2E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11DE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41FC2C3E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204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0B379E9E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54AE">
              <w:rPr>
                <w:rFonts w:ascii="Cambria" w:eastAsiaTheme="minorEastAsia" w:hAnsi="Cambria" w:cs="Times New Roman"/>
                <w:sz w:val="20"/>
                <w:szCs w:val="20"/>
                <w:lang w:eastAsia="pl-PL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B87D" w14:textId="77777777" w:rsidR="000064A8" w:rsidRPr="00F754AE" w:rsidRDefault="000064A8" w:rsidP="00A87613">
            <w:pPr>
              <w:ind w:right="-24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5C32C41A" w14:textId="77777777" w:rsidR="000064A8" w:rsidRPr="00F754AE" w:rsidRDefault="000064A8" w:rsidP="000064A8">
      <w:pPr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299F22A" w14:textId="77777777" w:rsidR="000064A8" w:rsidRPr="00F754AE" w:rsidRDefault="000064A8" w:rsidP="000064A8">
      <w:pPr>
        <w:ind w:left="-360"/>
        <w:jc w:val="both"/>
        <w:rPr>
          <w:rFonts w:ascii="Cambria" w:eastAsiaTheme="minorEastAsia" w:hAnsi="Cambria" w:cs="Times New Roman"/>
          <w:b/>
          <w:i/>
          <w:sz w:val="20"/>
          <w:szCs w:val="20"/>
          <w:lang w:eastAsia="pl-PL"/>
        </w:rPr>
      </w:pPr>
      <w:r w:rsidRPr="00F754AE">
        <w:rPr>
          <w:rFonts w:ascii="Cambria" w:eastAsiaTheme="minorEastAsia" w:hAnsi="Cambria" w:cs="Times New Roman"/>
          <w:b/>
          <w:i/>
          <w:sz w:val="20"/>
          <w:szCs w:val="20"/>
          <w:lang w:eastAsia="pl-PL"/>
        </w:rPr>
        <w:t>Uwaga:</w:t>
      </w:r>
    </w:p>
    <w:p w14:paraId="06EBEB23" w14:textId="77777777" w:rsidR="000064A8" w:rsidRPr="00F754AE" w:rsidRDefault="000064A8" w:rsidP="000064A8">
      <w:pPr>
        <w:jc w:val="both"/>
        <w:rPr>
          <w:rFonts w:ascii="Cambria" w:eastAsiaTheme="minorEastAsia" w:hAnsi="Cambria" w:cs="Times New Roman"/>
          <w:b/>
          <w:sz w:val="20"/>
          <w:szCs w:val="20"/>
          <w:u w:val="single"/>
          <w:lang w:eastAsia="pl-PL"/>
        </w:rPr>
      </w:pPr>
      <w:r w:rsidRPr="00F754AE">
        <w:rPr>
          <w:rFonts w:ascii="Cambria" w:eastAsiaTheme="minorEastAsia" w:hAnsi="Cambria" w:cs="Times New Roman"/>
          <w:b/>
          <w:sz w:val="20"/>
          <w:szCs w:val="20"/>
          <w:u w:val="single"/>
          <w:lang w:eastAsia="pl-PL"/>
        </w:rPr>
        <w:t xml:space="preserve">- w załączeniu dokumenty (dowody) potwierdzające, że w/w roboty  zostały wykonane należycie </w:t>
      </w:r>
    </w:p>
    <w:p w14:paraId="23A841D5" w14:textId="77777777" w:rsidR="000064A8" w:rsidRPr="00F754AE" w:rsidRDefault="000064A8" w:rsidP="000064A8">
      <w:pPr>
        <w:jc w:val="both"/>
        <w:rPr>
          <w:rFonts w:ascii="Cambria" w:eastAsiaTheme="minorEastAsia" w:hAnsi="Cambria" w:cs="Times New Roman"/>
          <w:b/>
          <w:sz w:val="20"/>
          <w:szCs w:val="20"/>
          <w:u w:val="single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35"/>
        <w:gridCol w:w="6771"/>
      </w:tblGrid>
      <w:tr w:rsidR="00A77682" w:rsidRPr="001E040E" w14:paraId="1B2BDFFE" w14:textId="77777777" w:rsidTr="001018ED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50FD" w14:textId="77777777" w:rsidR="00A77682" w:rsidRPr="001E040E" w:rsidRDefault="00A77682" w:rsidP="001018ED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</w:tcPr>
          <w:p w14:paraId="5319ADC2" w14:textId="77777777" w:rsidR="00A77682" w:rsidRPr="00B626B2" w:rsidRDefault="00A77682" w:rsidP="001018ED">
            <w:pPr>
              <w:spacing w:before="120" w:after="120" w:line="276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26B2">
              <w:rPr>
                <w:rFonts w:ascii="Cambria" w:hAnsi="Cambria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14:paraId="7D3CD80E" w14:textId="77777777" w:rsidR="000064A8" w:rsidRPr="00F754AE" w:rsidRDefault="000064A8" w:rsidP="000064A8">
      <w:pPr>
        <w:jc w:val="both"/>
        <w:rPr>
          <w:rFonts w:ascii="Cambria" w:eastAsiaTheme="minorEastAsia" w:hAnsi="Cambria" w:cs="Times New Roman"/>
          <w:b/>
          <w:sz w:val="20"/>
          <w:szCs w:val="20"/>
          <w:u w:val="single"/>
          <w:lang w:eastAsia="pl-PL"/>
        </w:rPr>
      </w:pPr>
    </w:p>
    <w:p w14:paraId="2239878D" w14:textId="77777777" w:rsidR="00F746B0" w:rsidRPr="00F754AE" w:rsidRDefault="00F746B0" w:rsidP="000064A8">
      <w:pPr>
        <w:rPr>
          <w:rFonts w:ascii="Cambria" w:hAnsi="Cambria"/>
          <w:sz w:val="20"/>
          <w:szCs w:val="20"/>
        </w:rPr>
      </w:pPr>
    </w:p>
    <w:sectPr w:rsidR="00F746B0" w:rsidRPr="00F754AE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022D" w14:textId="77777777" w:rsidR="00DF6040" w:rsidRDefault="00DF6040" w:rsidP="00A45EBE">
      <w:pPr>
        <w:spacing w:after="0" w:line="240" w:lineRule="auto"/>
      </w:pPr>
      <w:r>
        <w:separator/>
      </w:r>
    </w:p>
  </w:endnote>
  <w:endnote w:type="continuationSeparator" w:id="0">
    <w:p w14:paraId="2FF00A44" w14:textId="77777777" w:rsidR="00DF6040" w:rsidRDefault="00DF6040" w:rsidP="00A4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DA84" w14:textId="77777777" w:rsidR="00DF6040" w:rsidRDefault="00DF6040" w:rsidP="00A45EBE">
      <w:pPr>
        <w:spacing w:after="0" w:line="240" w:lineRule="auto"/>
      </w:pPr>
      <w:r>
        <w:separator/>
      </w:r>
    </w:p>
  </w:footnote>
  <w:footnote w:type="continuationSeparator" w:id="0">
    <w:p w14:paraId="4BA7C018" w14:textId="77777777" w:rsidR="00DF6040" w:rsidRDefault="00DF6040" w:rsidP="00A4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4A8"/>
    <w:rsid w:val="000064A8"/>
    <w:rsid w:val="0003581B"/>
    <w:rsid w:val="000671A6"/>
    <w:rsid w:val="000D44D8"/>
    <w:rsid w:val="001A244D"/>
    <w:rsid w:val="001A7BB3"/>
    <w:rsid w:val="001D33C0"/>
    <w:rsid w:val="00246A24"/>
    <w:rsid w:val="00282A5E"/>
    <w:rsid w:val="002D2A7F"/>
    <w:rsid w:val="00314B9C"/>
    <w:rsid w:val="003C387F"/>
    <w:rsid w:val="00443CE9"/>
    <w:rsid w:val="00481E83"/>
    <w:rsid w:val="0056319F"/>
    <w:rsid w:val="005D3DA5"/>
    <w:rsid w:val="007C1C31"/>
    <w:rsid w:val="008C1F86"/>
    <w:rsid w:val="009203EC"/>
    <w:rsid w:val="00A22A9D"/>
    <w:rsid w:val="00A45EBE"/>
    <w:rsid w:val="00A77682"/>
    <w:rsid w:val="00A86076"/>
    <w:rsid w:val="00AA6D87"/>
    <w:rsid w:val="00B0635F"/>
    <w:rsid w:val="00B662D6"/>
    <w:rsid w:val="00BA7DF2"/>
    <w:rsid w:val="00C45217"/>
    <w:rsid w:val="00C96466"/>
    <w:rsid w:val="00CC0102"/>
    <w:rsid w:val="00D641C3"/>
    <w:rsid w:val="00DA5890"/>
    <w:rsid w:val="00DF6040"/>
    <w:rsid w:val="00E20281"/>
    <w:rsid w:val="00E26683"/>
    <w:rsid w:val="00F4629A"/>
    <w:rsid w:val="00F56CED"/>
    <w:rsid w:val="00F746B0"/>
    <w:rsid w:val="00F7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01B84"/>
  <w15:docId w15:val="{443C34B7-D7EE-473E-A219-C3ABD85B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EBE"/>
  </w:style>
  <w:style w:type="paragraph" w:styleId="Stopka">
    <w:name w:val="footer"/>
    <w:basedOn w:val="Normalny"/>
    <w:link w:val="StopkaZnak"/>
    <w:uiPriority w:val="99"/>
    <w:unhideWhenUsed/>
    <w:rsid w:val="00A4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EBE"/>
  </w:style>
  <w:style w:type="paragraph" w:styleId="Tytu">
    <w:name w:val="Title"/>
    <w:basedOn w:val="Normalny"/>
    <w:next w:val="Podtytu"/>
    <w:link w:val="TytuZnak"/>
    <w:uiPriority w:val="10"/>
    <w:qFormat/>
    <w:rsid w:val="009203E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203E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3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3EC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rsid w:val="00A7768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4">
    <w:name w:val="Domyślna czcionka akapitu4"/>
    <w:rsid w:val="00BA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Anna Kęcka</cp:lastModifiedBy>
  <cp:revision>21</cp:revision>
  <dcterms:created xsi:type="dcterms:W3CDTF">2021-01-25T07:40:00Z</dcterms:created>
  <dcterms:modified xsi:type="dcterms:W3CDTF">2023-11-27T12:42:00Z</dcterms:modified>
</cp:coreProperties>
</file>