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32D8B155" w:rsidR="005B7F14" w:rsidRDefault="001315DD" w:rsidP="001315D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72064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do SWZ – Wykaz robót</w:t>
      </w: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73DD4F" w14:textId="105960F4" w:rsidR="001315DD" w:rsidRPr="001315DD" w:rsidRDefault="001315DD" w:rsidP="001315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</w:t>
      </w:r>
    </w:p>
    <w:p w14:paraId="58E7F207" w14:textId="7680C97F" w:rsidR="001315DD" w:rsidRPr="001315DD" w:rsidRDefault="001315DD" w:rsidP="001315DD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15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Dotyczy: postępowania o udzielenie zamówienia publicznego,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pn. </w:t>
      </w:r>
      <w:r w:rsidRPr="001315D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„Stębark (pole bitwy pod Grunwaldem), ruiny kaplicy pobitewnej pw. Najświętszej Maryi Panny (XV w.): pilne prace konserwatorskie i restauratorskie”</w:t>
      </w:r>
    </w:p>
    <w:p w14:paraId="5CB80E6F" w14:textId="77777777" w:rsidR="001315DD" w:rsidRPr="001315DD" w:rsidRDefault="001315DD" w:rsidP="001315DD">
      <w:pPr>
        <w:snapToGrid w:val="0"/>
        <w:spacing w:before="120" w:after="12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1"/>
        <w:tblW w:w="9067" w:type="dxa"/>
        <w:jc w:val="center"/>
        <w:tblLook w:val="04A0" w:firstRow="1" w:lastRow="0" w:firstColumn="1" w:lastColumn="0" w:noHBand="0" w:noVBand="1"/>
      </w:tblPr>
      <w:tblGrid>
        <w:gridCol w:w="844"/>
        <w:gridCol w:w="1829"/>
        <w:gridCol w:w="1695"/>
        <w:gridCol w:w="1549"/>
        <w:gridCol w:w="1339"/>
        <w:gridCol w:w="1811"/>
      </w:tblGrid>
      <w:tr w:rsidR="001315DD" w:rsidRPr="001315DD" w14:paraId="10702488" w14:textId="6EDF1A71" w:rsidTr="001B57D7">
        <w:trPr>
          <w:trHeight w:hRule="exact" w:val="2278"/>
          <w:jc w:val="center"/>
        </w:trPr>
        <w:tc>
          <w:tcPr>
            <w:tcW w:w="844" w:type="dxa"/>
            <w:shd w:val="clear" w:color="auto" w:fill="FBD4B4"/>
            <w:vAlign w:val="center"/>
          </w:tcPr>
          <w:p w14:paraId="1C0E8DF8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29" w:type="dxa"/>
            <w:shd w:val="clear" w:color="auto" w:fill="FBD4B4"/>
            <w:vAlign w:val="center"/>
          </w:tcPr>
          <w:p w14:paraId="75692E2B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Podmiot na rzecz którego zadania zostały wykonane</w:t>
            </w:r>
          </w:p>
          <w:p w14:paraId="5F1D27F9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shd w:val="clear" w:color="auto" w:fill="FBD4B4"/>
            <w:vAlign w:val="center"/>
          </w:tcPr>
          <w:p w14:paraId="7C935B23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Rodzaj zamówienia, miejsce wykonania</w:t>
            </w:r>
          </w:p>
        </w:tc>
        <w:tc>
          <w:tcPr>
            <w:tcW w:w="1549" w:type="dxa"/>
            <w:shd w:val="clear" w:color="auto" w:fill="FBD4B4"/>
            <w:vAlign w:val="center"/>
          </w:tcPr>
          <w:p w14:paraId="3C1C4C32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Data realizacji</w:t>
            </w:r>
          </w:p>
          <w:p w14:paraId="24A3E505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(od – do)</w:t>
            </w:r>
          </w:p>
        </w:tc>
        <w:tc>
          <w:tcPr>
            <w:tcW w:w="1339" w:type="dxa"/>
            <w:shd w:val="clear" w:color="auto" w:fill="FBD4B4"/>
            <w:vAlign w:val="center"/>
          </w:tcPr>
          <w:p w14:paraId="3E95B5E7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 w:rsidRPr="001315DD">
              <w:rPr>
                <w:rFonts w:ascii="Arial" w:hAnsi="Arial" w:cs="Arial"/>
                <w:b/>
              </w:rPr>
              <w:t>Wartość zamówienia brutto PLN</w:t>
            </w:r>
          </w:p>
        </w:tc>
        <w:tc>
          <w:tcPr>
            <w:tcW w:w="1811" w:type="dxa"/>
            <w:shd w:val="clear" w:color="auto" w:fill="FBD4B4"/>
            <w:vAlign w:val="center"/>
          </w:tcPr>
          <w:p w14:paraId="000653D8" w14:textId="22AC9479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własne / podmiotu trzeciego</w:t>
            </w:r>
          </w:p>
        </w:tc>
      </w:tr>
      <w:tr w:rsidR="001315DD" w:rsidRPr="001315DD" w14:paraId="165A5D46" w14:textId="0DCB4370" w:rsidTr="001B57D7">
        <w:trPr>
          <w:trHeight w:hRule="exact" w:val="1127"/>
          <w:jc w:val="center"/>
        </w:trPr>
        <w:tc>
          <w:tcPr>
            <w:tcW w:w="844" w:type="dxa"/>
            <w:vAlign w:val="center"/>
          </w:tcPr>
          <w:p w14:paraId="39361F11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6C52A8B6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3A1F50A5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5E658D9A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78F6279B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49E6DB7B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315DD" w:rsidRPr="001315DD" w14:paraId="53AC13F4" w14:textId="387EE33B" w:rsidTr="001B57D7">
        <w:trPr>
          <w:trHeight w:hRule="exact" w:val="1127"/>
          <w:jc w:val="center"/>
        </w:trPr>
        <w:tc>
          <w:tcPr>
            <w:tcW w:w="844" w:type="dxa"/>
            <w:vAlign w:val="center"/>
          </w:tcPr>
          <w:p w14:paraId="23B8F291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14:paraId="093E57A1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14:paraId="37B482BF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2308A943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1E523AF2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14:paraId="76E0251F" w14:textId="77777777" w:rsidR="001315DD" w:rsidRPr="001315DD" w:rsidRDefault="001315DD" w:rsidP="001315DD">
            <w:pPr>
              <w:autoSpaceDE w:val="0"/>
              <w:autoSpaceDN w:val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B950CC4" w14:textId="77777777" w:rsidR="001315DD" w:rsidRPr="001315DD" w:rsidRDefault="001315DD" w:rsidP="001315DD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585F7AE4" w14:textId="00179DE3" w:rsidR="001315DD" w:rsidRPr="001315DD" w:rsidRDefault="001315DD" w:rsidP="001315DD">
      <w:pPr>
        <w:jc w:val="both"/>
        <w:rPr>
          <w:rFonts w:ascii="Arial" w:hAnsi="Arial" w:cs="Arial"/>
          <w:b/>
          <w:u w:val="single"/>
        </w:rPr>
      </w:pPr>
      <w:r w:rsidRPr="001315DD">
        <w:rPr>
          <w:rFonts w:ascii="Arial" w:eastAsia="Times New Roman" w:hAnsi="Arial" w:cs="Arial"/>
          <w:sz w:val="18"/>
          <w:szCs w:val="20"/>
          <w:lang w:eastAsia="pl-PL"/>
        </w:rPr>
        <w:t>Na potwierdzenie posiadania odpowiedniego doświadczenia, należy przedstawić dowody określające czy zadania/e, wymienione w wykazie zadań zostały wykonane należycie, w szczególności informacji o tym czy zostały wykonane zgodnie z przepisami prawa i prawidłowo ukończone, przy czym dowodami, o których mowa, są referencje bądź inne dokumenty sporządzone przez podmiot, na rzecz którego zadania/e były wykonywane, a jeżeli z uzasadnionej przyczyny o obiektywnym charakterze wykonawca nie jest w stanie uzyskać tych dokumentów – inne odpowiednie dokumenty.</w:t>
      </w:r>
      <w:r w:rsidRPr="001315DD">
        <w:rPr>
          <w:rFonts w:ascii="Arial Narrow" w:eastAsia="Times New Roman" w:hAnsi="Arial Narrow" w:cs="Arial"/>
          <w:sz w:val="14"/>
          <w:szCs w:val="16"/>
          <w:lang w:eastAsia="pl-PL"/>
        </w:rPr>
        <w:tab/>
      </w: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B2AE" w14:textId="77777777" w:rsidR="00124E50" w:rsidRDefault="00124E50" w:rsidP="0038231F">
      <w:pPr>
        <w:spacing w:after="0" w:line="240" w:lineRule="auto"/>
      </w:pPr>
      <w:r>
        <w:separator/>
      </w:r>
    </w:p>
  </w:endnote>
  <w:endnote w:type="continuationSeparator" w:id="0">
    <w:p w14:paraId="6AFD1565" w14:textId="77777777" w:rsidR="00124E50" w:rsidRDefault="00124E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71EE" w14:textId="77777777" w:rsidR="00124E50" w:rsidRDefault="00124E50" w:rsidP="0038231F">
      <w:pPr>
        <w:spacing w:after="0" w:line="240" w:lineRule="auto"/>
      </w:pPr>
      <w:r>
        <w:separator/>
      </w:r>
    </w:p>
  </w:footnote>
  <w:footnote w:type="continuationSeparator" w:id="0">
    <w:p w14:paraId="190DF4D2" w14:textId="77777777" w:rsidR="00124E50" w:rsidRDefault="00124E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4E633051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E50"/>
    <w:rsid w:val="001275E7"/>
    <w:rsid w:val="001315DD"/>
    <w:rsid w:val="001542CB"/>
    <w:rsid w:val="00177C2A"/>
    <w:rsid w:val="001902D2"/>
    <w:rsid w:val="001B1ECD"/>
    <w:rsid w:val="001B57D7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2B1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0A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206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714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  <w:style w:type="table" w:styleId="Tabela-Siatka">
    <w:name w:val="Table Grid"/>
    <w:basedOn w:val="Standardowy"/>
    <w:uiPriority w:val="59"/>
    <w:rsid w:val="0013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E298-ED3F-4A9F-B299-FAAFA273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4</cp:revision>
  <cp:lastPrinted>2016-07-26T10:32:00Z</cp:lastPrinted>
  <dcterms:created xsi:type="dcterms:W3CDTF">2022-06-20T08:10:00Z</dcterms:created>
  <dcterms:modified xsi:type="dcterms:W3CDTF">2022-06-20T10:39:00Z</dcterms:modified>
</cp:coreProperties>
</file>