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92D62" w14:textId="77777777" w:rsidR="000C4D5B" w:rsidRPr="000C4D5B" w:rsidRDefault="000C4D5B" w:rsidP="007A13AA">
      <w:pPr>
        <w:widowControl w:val="0"/>
        <w:suppressAutoHyphens/>
        <w:spacing w:after="0" w:line="240" w:lineRule="auto"/>
        <w:rPr>
          <w:rFonts w:ascii="Times New Roman" w:eastAsia="SimSun" w:hAnsi="Times New Roman" w:cs="Times New Roman"/>
          <w:b/>
          <w:kern w:val="1"/>
          <w:sz w:val="24"/>
          <w:szCs w:val="24"/>
          <w:lang w:eastAsia="hi-IN" w:bidi="hi-IN"/>
        </w:rPr>
      </w:pPr>
    </w:p>
    <w:p w14:paraId="332EED75" w14:textId="7B932477" w:rsidR="000C4D5B" w:rsidRPr="00E10305" w:rsidRDefault="000C4D5B" w:rsidP="000C4D5B">
      <w:pPr>
        <w:widowControl w:val="0"/>
        <w:suppressAutoHyphens/>
        <w:spacing w:after="0" w:line="240" w:lineRule="auto"/>
        <w:jc w:val="center"/>
        <w:rPr>
          <w:rFonts w:ascii="Garamond" w:eastAsia="SimSun" w:hAnsi="Garamond" w:cs="Times New Roman"/>
          <w:b/>
          <w:kern w:val="1"/>
          <w:sz w:val="24"/>
          <w:szCs w:val="24"/>
          <w:lang w:eastAsia="hi-IN" w:bidi="hi-IN"/>
        </w:rPr>
      </w:pPr>
      <w:r w:rsidRPr="00E10305">
        <w:rPr>
          <w:rFonts w:ascii="Garamond" w:eastAsia="SimSun" w:hAnsi="Garamond" w:cs="Times New Roman"/>
          <w:b/>
          <w:kern w:val="1"/>
          <w:sz w:val="24"/>
          <w:szCs w:val="24"/>
          <w:lang w:eastAsia="hi-IN" w:bidi="hi-IN"/>
        </w:rPr>
        <w:t xml:space="preserve">UMOWA </w:t>
      </w:r>
    </w:p>
    <w:p w14:paraId="2A5867DD" w14:textId="77777777" w:rsidR="000C4D5B" w:rsidRPr="00E10305" w:rsidRDefault="000C4D5B" w:rsidP="000C4D5B">
      <w:pPr>
        <w:widowControl w:val="0"/>
        <w:suppressAutoHyphens/>
        <w:spacing w:after="0" w:line="240" w:lineRule="auto"/>
        <w:jc w:val="both"/>
        <w:rPr>
          <w:rFonts w:ascii="Garamond" w:eastAsia="SimSun" w:hAnsi="Garamond" w:cs="Times New Roman"/>
          <w:kern w:val="1"/>
          <w:sz w:val="24"/>
          <w:szCs w:val="24"/>
          <w:lang w:eastAsia="hi-IN" w:bidi="hi-IN"/>
        </w:rPr>
      </w:pPr>
    </w:p>
    <w:p w14:paraId="1C955245" w14:textId="631D17B6" w:rsidR="000C4D5B" w:rsidRPr="00E10305" w:rsidRDefault="00573F21" w:rsidP="00E10305">
      <w:pPr>
        <w:widowControl w:val="0"/>
        <w:suppressAutoHyphens/>
        <w:spacing w:after="0" w:line="240" w:lineRule="auto"/>
        <w:jc w:val="both"/>
        <w:rPr>
          <w:rFonts w:ascii="Garamond" w:eastAsia="SimSun" w:hAnsi="Garamond" w:cs="Times New Roman"/>
          <w:b/>
          <w:kern w:val="1"/>
          <w:sz w:val="24"/>
          <w:szCs w:val="24"/>
          <w:lang w:eastAsia="hi-IN" w:bidi="hi-IN"/>
        </w:rPr>
      </w:pPr>
      <w:r w:rsidRPr="00E10305">
        <w:rPr>
          <w:rFonts w:ascii="Garamond" w:eastAsia="SimSun" w:hAnsi="Garamond" w:cs="Times New Roman"/>
          <w:kern w:val="1"/>
          <w:sz w:val="24"/>
          <w:szCs w:val="24"/>
          <w:lang w:eastAsia="hi-IN" w:bidi="hi-IN"/>
        </w:rPr>
        <w:t xml:space="preserve">zawarta </w:t>
      </w:r>
      <w:r w:rsidR="00E10305">
        <w:rPr>
          <w:rFonts w:ascii="Garamond" w:eastAsia="SimSun" w:hAnsi="Garamond" w:cs="Times New Roman"/>
          <w:kern w:val="1"/>
          <w:sz w:val="24"/>
          <w:szCs w:val="24"/>
          <w:lang w:eastAsia="hi-IN" w:bidi="hi-IN"/>
        </w:rPr>
        <w:t xml:space="preserve">w dniu [-] </w:t>
      </w:r>
      <w:r w:rsidR="000C4D5B" w:rsidRPr="00E10305">
        <w:rPr>
          <w:rFonts w:ascii="Garamond" w:eastAsia="SimSun" w:hAnsi="Garamond" w:cs="Times New Roman"/>
          <w:kern w:val="1"/>
          <w:sz w:val="24"/>
          <w:szCs w:val="24"/>
          <w:lang w:eastAsia="hi-IN" w:bidi="hi-IN"/>
        </w:rPr>
        <w:t xml:space="preserve"> w Stębarku pomiędzy:</w:t>
      </w:r>
    </w:p>
    <w:p w14:paraId="7572BA2F" w14:textId="77777777" w:rsidR="00E10305" w:rsidRDefault="00E10305" w:rsidP="00E10305">
      <w:pPr>
        <w:widowControl w:val="0"/>
        <w:spacing w:after="0" w:line="240" w:lineRule="auto"/>
        <w:jc w:val="both"/>
        <w:rPr>
          <w:rFonts w:ascii="Garamond" w:eastAsia="Times New Roman" w:hAnsi="Garamond" w:cs="Times New Roman"/>
          <w:b/>
          <w:sz w:val="24"/>
          <w:szCs w:val="24"/>
          <w:lang w:eastAsia="pl-PL" w:bidi="pl-PL"/>
        </w:rPr>
      </w:pPr>
    </w:p>
    <w:p w14:paraId="1FDAF0C1" w14:textId="26E68B17" w:rsidR="00E10305" w:rsidRPr="00E10305" w:rsidRDefault="00E10305" w:rsidP="00E10305">
      <w:pPr>
        <w:widowControl w:val="0"/>
        <w:spacing w:after="0" w:line="240" w:lineRule="auto"/>
        <w:jc w:val="both"/>
        <w:rPr>
          <w:rFonts w:ascii="Garamond" w:eastAsia="Times New Roman" w:hAnsi="Garamond" w:cs="Times New Roman"/>
          <w:bCs/>
          <w:sz w:val="24"/>
          <w:szCs w:val="24"/>
          <w:lang w:eastAsia="pl-PL" w:bidi="pl-PL"/>
        </w:rPr>
      </w:pPr>
      <w:r w:rsidRPr="00E10305">
        <w:rPr>
          <w:rFonts w:ascii="Garamond" w:eastAsia="Times New Roman" w:hAnsi="Garamond" w:cs="Times New Roman"/>
          <w:b/>
          <w:sz w:val="24"/>
          <w:szCs w:val="24"/>
          <w:lang w:eastAsia="pl-PL" w:bidi="pl-PL"/>
        </w:rPr>
        <w:t>Muzeum Bitwy pod Grunwaldem w Stębarku</w:t>
      </w:r>
      <w:r w:rsidRPr="00E10305">
        <w:rPr>
          <w:rFonts w:ascii="Garamond" w:eastAsia="Times New Roman" w:hAnsi="Garamond" w:cs="Times New Roman"/>
          <w:bCs/>
          <w:sz w:val="24"/>
          <w:szCs w:val="24"/>
          <w:lang w:eastAsia="pl-PL" w:bidi="pl-PL"/>
        </w:rPr>
        <w:t xml:space="preserve">, z siedzibą w Stębarku 1, 14-107 Gierzwałd, REGON nr 280589330, zarejestrowanym podatnikiem podatku od towarów i usług, NIP 741-211-37-86, reprezentowane przez: </w:t>
      </w:r>
      <w:r w:rsidRPr="00E10305">
        <w:rPr>
          <w:rFonts w:ascii="Garamond" w:eastAsia="Times New Roman" w:hAnsi="Garamond" w:cs="Times New Roman"/>
          <w:b/>
          <w:sz w:val="24"/>
          <w:szCs w:val="24"/>
          <w:lang w:eastAsia="pl-PL" w:bidi="pl-PL"/>
        </w:rPr>
        <w:t xml:space="preserve">Szymona </w:t>
      </w:r>
      <w:proofErr w:type="spellStart"/>
      <w:r w:rsidRPr="00E10305">
        <w:rPr>
          <w:rFonts w:ascii="Garamond" w:eastAsia="Times New Roman" w:hAnsi="Garamond" w:cs="Times New Roman"/>
          <w:b/>
          <w:sz w:val="24"/>
          <w:szCs w:val="24"/>
          <w:lang w:eastAsia="pl-PL" w:bidi="pl-PL"/>
        </w:rPr>
        <w:t>Dreja</w:t>
      </w:r>
      <w:proofErr w:type="spellEnd"/>
      <w:r w:rsidRPr="00E10305">
        <w:rPr>
          <w:rFonts w:ascii="Garamond" w:eastAsia="Times New Roman" w:hAnsi="Garamond" w:cs="Times New Roman"/>
          <w:bCs/>
          <w:sz w:val="24"/>
          <w:szCs w:val="24"/>
          <w:lang w:eastAsia="pl-PL" w:bidi="pl-PL"/>
        </w:rPr>
        <w:t xml:space="preserve"> – Dyrektora Muzeum, przy kontrasygnacie Tatiany Piątek– Głównej Księgowej Muzeum, zwanym dalej </w:t>
      </w:r>
      <w:r w:rsidRPr="00E10305">
        <w:rPr>
          <w:rFonts w:ascii="Garamond" w:eastAsia="Times New Roman" w:hAnsi="Garamond" w:cs="Times New Roman"/>
          <w:b/>
          <w:sz w:val="24"/>
          <w:szCs w:val="24"/>
          <w:lang w:eastAsia="pl-PL" w:bidi="pl-PL"/>
        </w:rPr>
        <w:t>Zamawiającym</w:t>
      </w:r>
    </w:p>
    <w:p w14:paraId="2D52DD87" w14:textId="77777777" w:rsidR="00E10305" w:rsidRPr="00E10305" w:rsidRDefault="00E10305" w:rsidP="00E10305">
      <w:pPr>
        <w:widowControl w:val="0"/>
        <w:spacing w:after="0" w:line="240" w:lineRule="auto"/>
        <w:rPr>
          <w:rFonts w:ascii="Garamond" w:eastAsia="Times New Roman" w:hAnsi="Garamond" w:cs="Times New Roman"/>
          <w:b/>
          <w:bCs/>
          <w:sz w:val="24"/>
          <w:szCs w:val="24"/>
          <w:lang w:eastAsia="pl-PL" w:bidi="pl-PL"/>
        </w:rPr>
      </w:pPr>
      <w:r w:rsidRPr="00E10305">
        <w:rPr>
          <w:rFonts w:ascii="Garamond" w:eastAsia="Times New Roman" w:hAnsi="Garamond" w:cs="Times New Roman"/>
          <w:b/>
          <w:bCs/>
          <w:sz w:val="24"/>
          <w:szCs w:val="24"/>
          <w:lang w:eastAsia="pl-PL" w:bidi="pl-PL"/>
        </w:rPr>
        <w:t>a</w:t>
      </w:r>
    </w:p>
    <w:p w14:paraId="5F094D79" w14:textId="77777777" w:rsidR="00E10305" w:rsidRPr="00E10305" w:rsidRDefault="00E10305" w:rsidP="00E10305">
      <w:pPr>
        <w:widowControl w:val="0"/>
        <w:spacing w:after="0" w:line="240" w:lineRule="auto"/>
        <w:jc w:val="both"/>
        <w:rPr>
          <w:rFonts w:ascii="Garamond" w:eastAsia="Times New Roman" w:hAnsi="Garamond" w:cs="Times New Roman"/>
          <w:b/>
          <w:bCs/>
          <w:sz w:val="24"/>
          <w:szCs w:val="24"/>
          <w:lang w:eastAsia="pl-PL" w:bidi="pl-PL"/>
        </w:rPr>
      </w:pPr>
      <w:r w:rsidRPr="00E10305">
        <w:rPr>
          <w:rFonts w:ascii="Garamond" w:eastAsia="Times New Roman" w:hAnsi="Garamond" w:cs="Times New Roman"/>
          <w:b/>
          <w:bCs/>
          <w:sz w:val="24"/>
          <w:szCs w:val="24"/>
          <w:lang w:eastAsia="pl-PL" w:bidi="pl-PL"/>
        </w:rPr>
        <w:t xml:space="preserve">[dane rejestrowe i adresowe], </w:t>
      </w:r>
      <w:r w:rsidRPr="00E10305">
        <w:rPr>
          <w:rFonts w:ascii="Garamond" w:eastAsia="Times New Roman" w:hAnsi="Garamond" w:cs="Times New Roman"/>
          <w:bCs/>
          <w:sz w:val="24"/>
          <w:szCs w:val="24"/>
          <w:lang w:eastAsia="pl-PL" w:bidi="pl-PL"/>
        </w:rPr>
        <w:t xml:space="preserve">zwanym w treści umowy </w:t>
      </w:r>
      <w:r w:rsidRPr="00E10305">
        <w:rPr>
          <w:rFonts w:ascii="Garamond" w:eastAsia="Times New Roman" w:hAnsi="Garamond" w:cs="Times New Roman"/>
          <w:b/>
          <w:bCs/>
          <w:sz w:val="24"/>
          <w:szCs w:val="24"/>
          <w:lang w:eastAsia="pl-PL" w:bidi="pl-PL"/>
        </w:rPr>
        <w:t>Wykonawcą</w:t>
      </w:r>
    </w:p>
    <w:p w14:paraId="29DF2F96" w14:textId="15A4ECD8" w:rsidR="000C4D5B" w:rsidRPr="00E10305" w:rsidRDefault="00881EB6" w:rsidP="00E10305">
      <w:pPr>
        <w:widowControl w:val="0"/>
        <w:suppressAutoHyphens/>
        <w:spacing w:after="0" w:line="240" w:lineRule="auto"/>
        <w:ind w:left="-426" w:firstLine="426"/>
        <w:jc w:val="both"/>
        <w:rPr>
          <w:rFonts w:ascii="Garamond" w:eastAsia="SimSun" w:hAnsi="Garamond" w:cs="Times New Roman"/>
          <w:b/>
          <w:bCs/>
          <w:color w:val="000000"/>
          <w:kern w:val="1"/>
          <w:sz w:val="24"/>
          <w:szCs w:val="24"/>
          <w:lang w:eastAsia="hi-IN" w:bidi="hi-IN"/>
        </w:rPr>
      </w:pPr>
      <w:r w:rsidRPr="00E10305">
        <w:rPr>
          <w:rFonts w:ascii="Garamond" w:eastAsia="SimSun" w:hAnsi="Garamond" w:cs="Times New Roman"/>
          <w:bCs/>
          <w:color w:val="000000"/>
          <w:kern w:val="1"/>
          <w:sz w:val="24"/>
          <w:szCs w:val="24"/>
          <w:lang w:eastAsia="hi-IN" w:bidi="hi-IN"/>
        </w:rPr>
        <w:br/>
        <w:t xml:space="preserve"> </w:t>
      </w:r>
      <w:r w:rsidRPr="00E10305">
        <w:rPr>
          <w:rFonts w:ascii="Garamond" w:eastAsia="SimSun" w:hAnsi="Garamond" w:cs="Times New Roman"/>
          <w:bCs/>
          <w:color w:val="000000"/>
          <w:kern w:val="1"/>
          <w:sz w:val="24"/>
          <w:szCs w:val="24"/>
          <w:lang w:eastAsia="hi-IN" w:bidi="hi-IN"/>
        </w:rPr>
        <w:tab/>
      </w:r>
      <w:r w:rsidR="000C4D5B" w:rsidRPr="00E10305">
        <w:rPr>
          <w:rFonts w:ascii="Garamond" w:eastAsia="SimSun" w:hAnsi="Garamond" w:cs="Times New Roman"/>
          <w:bCs/>
          <w:color w:val="000000"/>
          <w:kern w:val="1"/>
          <w:sz w:val="24"/>
          <w:szCs w:val="24"/>
          <w:lang w:eastAsia="hi-IN" w:bidi="hi-IN"/>
        </w:rPr>
        <w:t>zwanymi dalej łącznie</w:t>
      </w:r>
      <w:r w:rsidR="000C4D5B" w:rsidRPr="00E10305">
        <w:rPr>
          <w:rFonts w:ascii="Garamond" w:eastAsia="SimSun" w:hAnsi="Garamond" w:cs="Times New Roman"/>
          <w:b/>
          <w:bCs/>
          <w:color w:val="000000"/>
          <w:kern w:val="1"/>
          <w:sz w:val="24"/>
          <w:szCs w:val="24"/>
          <w:lang w:eastAsia="hi-IN" w:bidi="hi-IN"/>
        </w:rPr>
        <w:t xml:space="preserve"> „Stronami” </w:t>
      </w:r>
      <w:r w:rsidR="000C4D5B" w:rsidRPr="00E10305">
        <w:rPr>
          <w:rFonts w:ascii="Garamond" w:eastAsia="SimSun" w:hAnsi="Garamond" w:cs="Times New Roman"/>
          <w:bCs/>
          <w:color w:val="000000"/>
          <w:kern w:val="1"/>
          <w:sz w:val="24"/>
          <w:szCs w:val="24"/>
          <w:lang w:eastAsia="hi-IN" w:bidi="hi-IN"/>
        </w:rPr>
        <w:t>lub z osobna</w:t>
      </w:r>
      <w:r w:rsidR="000C4D5B" w:rsidRPr="00E10305">
        <w:rPr>
          <w:rFonts w:ascii="Garamond" w:eastAsia="SimSun" w:hAnsi="Garamond" w:cs="Times New Roman"/>
          <w:b/>
          <w:bCs/>
          <w:color w:val="000000"/>
          <w:kern w:val="1"/>
          <w:sz w:val="24"/>
          <w:szCs w:val="24"/>
          <w:lang w:eastAsia="hi-IN" w:bidi="hi-IN"/>
        </w:rPr>
        <w:t xml:space="preserve"> „Stroną”</w:t>
      </w:r>
    </w:p>
    <w:p w14:paraId="723146E2" w14:textId="77777777" w:rsidR="000C4D5B" w:rsidRPr="00E10305" w:rsidRDefault="000C4D5B" w:rsidP="000C4D5B">
      <w:pPr>
        <w:widowControl w:val="0"/>
        <w:suppressAutoHyphens/>
        <w:spacing w:after="0" w:line="276" w:lineRule="auto"/>
        <w:ind w:left="-426"/>
        <w:jc w:val="both"/>
        <w:rPr>
          <w:rFonts w:ascii="Garamond" w:eastAsia="SimSun" w:hAnsi="Garamond" w:cs="Times New Roman"/>
          <w:b/>
          <w:bCs/>
          <w:color w:val="000000"/>
          <w:kern w:val="1"/>
          <w:sz w:val="24"/>
          <w:szCs w:val="24"/>
          <w:lang w:eastAsia="hi-IN" w:bidi="hi-IN"/>
        </w:rPr>
      </w:pPr>
    </w:p>
    <w:p w14:paraId="3CDCE055" w14:textId="77777777" w:rsidR="000C4D5B" w:rsidRPr="00E10305" w:rsidRDefault="000C4D5B" w:rsidP="000C4D5B">
      <w:pPr>
        <w:suppressAutoHyphens/>
        <w:spacing w:after="0" w:line="240" w:lineRule="auto"/>
        <w:ind w:right="-2"/>
        <w:jc w:val="both"/>
        <w:rPr>
          <w:rFonts w:ascii="Garamond" w:eastAsia="Times New Roman" w:hAnsi="Garamond" w:cs="Times New Roman"/>
          <w:b/>
          <w:bCs/>
          <w:color w:val="000000"/>
          <w:kern w:val="1"/>
          <w:sz w:val="24"/>
          <w:szCs w:val="24"/>
          <w:lang w:eastAsia="ar-SA"/>
        </w:rPr>
      </w:pPr>
    </w:p>
    <w:p w14:paraId="00970136" w14:textId="6EA50235" w:rsidR="000C4D5B" w:rsidRPr="00E10305" w:rsidRDefault="000C4D5B" w:rsidP="000C4D5B">
      <w:pPr>
        <w:widowControl w:val="0"/>
        <w:suppressAutoHyphens/>
        <w:spacing w:after="0" w:line="240" w:lineRule="auto"/>
        <w:jc w:val="center"/>
        <w:rPr>
          <w:rFonts w:ascii="Garamond" w:eastAsia="SimSun" w:hAnsi="Garamond" w:cs="Times New Roman"/>
          <w:b/>
          <w:color w:val="000000"/>
          <w:kern w:val="1"/>
          <w:sz w:val="24"/>
          <w:szCs w:val="24"/>
          <w:lang w:eastAsia="hi-IN" w:bidi="hi-IN"/>
        </w:rPr>
      </w:pPr>
      <w:r w:rsidRPr="00E10305">
        <w:rPr>
          <w:rFonts w:ascii="Garamond" w:eastAsia="SimSun" w:hAnsi="Garamond" w:cs="Times New Roman"/>
          <w:b/>
          <w:color w:val="000000"/>
          <w:kern w:val="1"/>
          <w:sz w:val="24"/>
          <w:szCs w:val="24"/>
          <w:lang w:eastAsia="hi-IN" w:bidi="hi-IN"/>
        </w:rPr>
        <w:t>§</w:t>
      </w:r>
      <w:r w:rsidR="00F47E66">
        <w:rPr>
          <w:rFonts w:ascii="Garamond" w:eastAsia="SimSun" w:hAnsi="Garamond" w:cs="Times New Roman"/>
          <w:b/>
          <w:color w:val="000000"/>
          <w:kern w:val="1"/>
          <w:sz w:val="24"/>
          <w:szCs w:val="24"/>
          <w:lang w:eastAsia="hi-IN" w:bidi="hi-IN"/>
        </w:rPr>
        <w:t xml:space="preserve"> </w:t>
      </w:r>
      <w:r w:rsidRPr="00E10305">
        <w:rPr>
          <w:rFonts w:ascii="Garamond" w:eastAsia="SimSun" w:hAnsi="Garamond" w:cs="Times New Roman"/>
          <w:b/>
          <w:color w:val="000000"/>
          <w:kern w:val="1"/>
          <w:sz w:val="24"/>
          <w:szCs w:val="24"/>
          <w:lang w:eastAsia="hi-IN" w:bidi="hi-IN"/>
        </w:rPr>
        <w:t>1</w:t>
      </w:r>
    </w:p>
    <w:p w14:paraId="3C163069" w14:textId="77777777" w:rsidR="000C4D5B" w:rsidRPr="00E10305" w:rsidRDefault="000C4D5B" w:rsidP="000C4D5B">
      <w:pPr>
        <w:widowControl w:val="0"/>
        <w:suppressAutoHyphens/>
        <w:spacing w:after="0" w:line="240" w:lineRule="auto"/>
        <w:jc w:val="center"/>
        <w:rPr>
          <w:rFonts w:ascii="Garamond" w:eastAsia="SimSun" w:hAnsi="Garamond" w:cs="Times New Roman"/>
          <w:b/>
          <w:color w:val="000000"/>
          <w:kern w:val="1"/>
          <w:sz w:val="24"/>
          <w:szCs w:val="24"/>
          <w:lang w:eastAsia="hi-IN" w:bidi="hi-IN"/>
        </w:rPr>
      </w:pPr>
      <w:r w:rsidRPr="00E10305">
        <w:rPr>
          <w:rFonts w:ascii="Garamond" w:eastAsia="SimSun" w:hAnsi="Garamond" w:cs="Times New Roman"/>
          <w:b/>
          <w:color w:val="000000"/>
          <w:kern w:val="1"/>
          <w:sz w:val="24"/>
          <w:szCs w:val="24"/>
          <w:lang w:eastAsia="hi-IN" w:bidi="hi-IN"/>
        </w:rPr>
        <w:t>Przedmiot umowy</w:t>
      </w:r>
    </w:p>
    <w:p w14:paraId="3A4C040A" w14:textId="77777777" w:rsidR="000C4D5B" w:rsidRPr="00E10305" w:rsidRDefault="000C4D5B" w:rsidP="000C4D5B">
      <w:pPr>
        <w:spacing w:after="0" w:line="276" w:lineRule="auto"/>
        <w:jc w:val="both"/>
        <w:rPr>
          <w:rFonts w:ascii="Garamond" w:eastAsia="SimSun" w:hAnsi="Garamond" w:cs="Times New Roman"/>
          <w:bCs/>
          <w:color w:val="000000"/>
          <w:kern w:val="1"/>
          <w:sz w:val="24"/>
          <w:szCs w:val="24"/>
          <w:lang w:eastAsia="hi-IN" w:bidi="hi-IN"/>
        </w:rPr>
      </w:pPr>
    </w:p>
    <w:p w14:paraId="1143B50C" w14:textId="774256D4" w:rsidR="000C4D5B" w:rsidRPr="00E10305" w:rsidRDefault="000C4D5B" w:rsidP="00DC6CA5">
      <w:pPr>
        <w:widowControl w:val="0"/>
        <w:numPr>
          <w:ilvl w:val="0"/>
          <w:numId w:val="21"/>
        </w:numPr>
        <w:suppressAutoHyphens/>
        <w:spacing w:after="0" w:line="276" w:lineRule="auto"/>
        <w:jc w:val="both"/>
        <w:rPr>
          <w:rFonts w:ascii="Garamond" w:eastAsia="SimSun" w:hAnsi="Garamond" w:cs="Mangal"/>
          <w:b/>
          <w:bCs/>
          <w:kern w:val="1"/>
          <w:sz w:val="24"/>
          <w:szCs w:val="24"/>
          <w:lang w:eastAsia="hi-IN" w:bidi="hi-IN"/>
        </w:rPr>
      </w:pPr>
      <w:r w:rsidRPr="00E10305">
        <w:rPr>
          <w:rFonts w:ascii="Garamond" w:eastAsia="SimSun" w:hAnsi="Garamond" w:cs="Times New Roman"/>
          <w:bCs/>
          <w:color w:val="000000"/>
          <w:kern w:val="1"/>
          <w:sz w:val="24"/>
          <w:szCs w:val="24"/>
          <w:lang w:eastAsia="hi-IN" w:bidi="hi-IN"/>
        </w:rPr>
        <w:t xml:space="preserve">Zamawiający zleca, a Wykonawca przyjmuje do wykonania zadanie </w:t>
      </w:r>
      <w:r w:rsidR="00DC6CA5" w:rsidRPr="00E10305">
        <w:rPr>
          <w:rFonts w:ascii="Garamond" w:eastAsia="SimSun" w:hAnsi="Garamond" w:cs="Mangal"/>
          <w:b/>
          <w:bCs/>
          <w:kern w:val="1"/>
          <w:sz w:val="24"/>
          <w:szCs w:val="24"/>
          <w:lang w:eastAsia="hi-IN" w:bidi="hi-IN"/>
        </w:rPr>
        <w:t xml:space="preserve">tj. </w:t>
      </w:r>
      <w:r w:rsidR="00F47E66">
        <w:rPr>
          <w:rFonts w:ascii="Garamond" w:eastAsia="SimSun" w:hAnsi="Garamond" w:cs="Mangal"/>
          <w:b/>
          <w:bCs/>
          <w:kern w:val="1"/>
          <w:sz w:val="24"/>
          <w:szCs w:val="24"/>
          <w:lang w:eastAsia="hi-IN" w:bidi="hi-IN"/>
        </w:rPr>
        <w:t xml:space="preserve">(i) </w:t>
      </w:r>
      <w:r w:rsidR="00DC6CA5" w:rsidRPr="00E10305">
        <w:rPr>
          <w:rFonts w:ascii="Garamond" w:eastAsia="SimSun" w:hAnsi="Garamond" w:cs="Mangal"/>
          <w:b/>
          <w:bCs/>
          <w:kern w:val="1"/>
          <w:sz w:val="24"/>
          <w:szCs w:val="24"/>
          <w:lang w:eastAsia="hi-IN" w:bidi="hi-IN"/>
        </w:rPr>
        <w:t>w</w:t>
      </w:r>
      <w:r w:rsidRPr="00E10305">
        <w:rPr>
          <w:rFonts w:ascii="Garamond" w:eastAsia="SimSun" w:hAnsi="Garamond" w:cs="Mangal"/>
          <w:b/>
          <w:bCs/>
          <w:kern w:val="1"/>
          <w:sz w:val="24"/>
          <w:szCs w:val="24"/>
          <w:lang w:eastAsia="hi-IN" w:bidi="hi-IN"/>
        </w:rPr>
        <w:t>ykonanie</w:t>
      </w:r>
      <w:r w:rsidRPr="00E10305">
        <w:rPr>
          <w:rFonts w:ascii="Garamond" w:eastAsia="SimSun" w:hAnsi="Garamond" w:cs="Times New Roman"/>
          <w:b/>
          <w:bCs/>
          <w:color w:val="000000"/>
          <w:kern w:val="1"/>
          <w:sz w:val="24"/>
          <w:szCs w:val="24"/>
          <w:lang w:eastAsia="hi-IN" w:bidi="hi-IN"/>
        </w:rPr>
        <w:t xml:space="preserve"> </w:t>
      </w:r>
      <w:r w:rsidR="00906BCA" w:rsidRPr="00E10305">
        <w:rPr>
          <w:rFonts w:ascii="Garamond" w:eastAsia="SimSun" w:hAnsi="Garamond" w:cs="Times New Roman"/>
          <w:b/>
          <w:bCs/>
          <w:color w:val="000000"/>
          <w:kern w:val="1"/>
          <w:sz w:val="24"/>
          <w:szCs w:val="24"/>
          <w:lang w:eastAsia="hi-IN" w:bidi="hi-IN"/>
        </w:rPr>
        <w:t xml:space="preserve">dokumentacji </w:t>
      </w:r>
      <w:proofErr w:type="spellStart"/>
      <w:r w:rsidR="00906BCA" w:rsidRPr="00E10305">
        <w:rPr>
          <w:rFonts w:ascii="Garamond" w:eastAsia="SimSun" w:hAnsi="Garamond" w:cs="Times New Roman"/>
          <w:b/>
          <w:bCs/>
          <w:color w:val="000000"/>
          <w:kern w:val="1"/>
          <w:sz w:val="24"/>
          <w:szCs w:val="24"/>
          <w:lang w:eastAsia="hi-IN" w:bidi="hi-IN"/>
        </w:rPr>
        <w:t>projektowej-technicznej</w:t>
      </w:r>
      <w:proofErr w:type="spellEnd"/>
      <w:r w:rsidR="00DC6CA5" w:rsidRPr="00E10305">
        <w:rPr>
          <w:rFonts w:ascii="Garamond" w:eastAsia="SimSun" w:hAnsi="Garamond" w:cs="Times New Roman"/>
          <w:b/>
          <w:bCs/>
          <w:color w:val="000000"/>
          <w:kern w:val="1"/>
          <w:sz w:val="24"/>
          <w:szCs w:val="24"/>
          <w:lang w:eastAsia="hi-IN" w:bidi="hi-IN"/>
        </w:rPr>
        <w:t xml:space="preserve"> do projektu budowlanego </w:t>
      </w:r>
      <w:r w:rsidRPr="00E10305">
        <w:rPr>
          <w:rFonts w:ascii="Garamond" w:eastAsia="SimSun" w:hAnsi="Garamond" w:cs="Mangal"/>
          <w:b/>
          <w:bCs/>
          <w:kern w:val="1"/>
          <w:sz w:val="24"/>
          <w:szCs w:val="24"/>
          <w:lang w:eastAsia="hi-IN" w:bidi="hi-IN"/>
        </w:rPr>
        <w:t xml:space="preserve">dla </w:t>
      </w:r>
      <w:r w:rsidR="00DC6CA5" w:rsidRPr="00E10305">
        <w:rPr>
          <w:rFonts w:ascii="Garamond" w:eastAsia="SimSun" w:hAnsi="Garamond" w:cs="Mangal"/>
          <w:b/>
          <w:bCs/>
          <w:kern w:val="1"/>
          <w:sz w:val="24"/>
          <w:szCs w:val="24"/>
          <w:lang w:eastAsia="hi-IN" w:bidi="hi-IN"/>
        </w:rPr>
        <w:t xml:space="preserve">II etapu </w:t>
      </w:r>
      <w:r w:rsidRPr="00E10305">
        <w:rPr>
          <w:rFonts w:ascii="Garamond" w:eastAsia="SimSun" w:hAnsi="Garamond" w:cs="Mangal"/>
          <w:b/>
          <w:bCs/>
          <w:kern w:val="1"/>
          <w:sz w:val="24"/>
          <w:szCs w:val="24"/>
          <w:lang w:eastAsia="hi-IN" w:bidi="hi-IN"/>
        </w:rPr>
        <w:t>inwestycji polegającej na</w:t>
      </w:r>
      <w:r w:rsidR="008E6FD2">
        <w:rPr>
          <w:rFonts w:ascii="Garamond" w:eastAsia="SimSun" w:hAnsi="Garamond" w:cs="Mangal"/>
          <w:b/>
          <w:bCs/>
          <w:kern w:val="1"/>
          <w:sz w:val="24"/>
          <w:szCs w:val="24"/>
          <w:lang w:eastAsia="hi-IN" w:bidi="hi-IN"/>
        </w:rPr>
        <w:t xml:space="preserve"> </w:t>
      </w:r>
      <w:bookmarkStart w:id="0" w:name="_GoBack"/>
      <w:bookmarkEnd w:id="0"/>
      <w:r w:rsidR="00DC6CA5" w:rsidRPr="00E10305">
        <w:rPr>
          <w:rFonts w:ascii="Garamond" w:eastAsia="SimSun" w:hAnsi="Garamond" w:cs="Mangal"/>
          <w:b/>
          <w:bCs/>
          <w:kern w:val="1"/>
          <w:sz w:val="24"/>
          <w:szCs w:val="24"/>
          <w:lang w:eastAsia="hi-IN" w:bidi="hi-IN"/>
        </w:rPr>
        <w:t>b</w:t>
      </w:r>
      <w:r w:rsidRPr="00E10305">
        <w:rPr>
          <w:rFonts w:ascii="Garamond" w:eastAsia="SimSun" w:hAnsi="Garamond" w:cs="Mangal"/>
          <w:b/>
          <w:bCs/>
          <w:kern w:val="1"/>
          <w:sz w:val="24"/>
          <w:szCs w:val="24"/>
          <w:lang w:eastAsia="hi-IN" w:bidi="hi-IN"/>
        </w:rPr>
        <w:t>udowie obiektu sportowo-rekreacyjnego (plac turniejowy) wraz z lożą sędziowską (scena), dwoma trybunami  dla widowni, wieżą akustyka oraz niezbędną infrastrukturą techniczną</w:t>
      </w:r>
      <w:r w:rsidR="00DC6CA5" w:rsidRPr="00E10305">
        <w:rPr>
          <w:rFonts w:ascii="Garamond" w:eastAsia="SimSun" w:hAnsi="Garamond" w:cs="Mangal"/>
          <w:b/>
          <w:bCs/>
          <w:kern w:val="1"/>
          <w:sz w:val="24"/>
          <w:szCs w:val="24"/>
          <w:lang w:eastAsia="hi-IN" w:bidi="hi-IN"/>
        </w:rPr>
        <w:t xml:space="preserve"> </w:t>
      </w:r>
      <w:r w:rsidR="00E10305">
        <w:rPr>
          <w:rFonts w:ascii="Garamond" w:eastAsia="SimSun" w:hAnsi="Garamond" w:cs="Mangal"/>
          <w:b/>
          <w:bCs/>
          <w:kern w:val="1"/>
          <w:sz w:val="24"/>
          <w:szCs w:val="24"/>
          <w:lang w:eastAsia="hi-IN" w:bidi="hi-IN"/>
        </w:rPr>
        <w:t>(dalej</w:t>
      </w:r>
      <w:r w:rsidR="00060E4D">
        <w:rPr>
          <w:rFonts w:ascii="Garamond" w:eastAsia="SimSun" w:hAnsi="Garamond" w:cs="Mangal"/>
          <w:b/>
          <w:bCs/>
          <w:kern w:val="1"/>
          <w:sz w:val="24"/>
          <w:szCs w:val="24"/>
          <w:lang w:eastAsia="hi-IN" w:bidi="hi-IN"/>
        </w:rPr>
        <w:t xml:space="preserve">: </w:t>
      </w:r>
      <w:r w:rsidR="00E10305">
        <w:rPr>
          <w:rFonts w:ascii="Garamond" w:eastAsia="SimSun" w:hAnsi="Garamond" w:cs="Mangal"/>
          <w:b/>
          <w:bCs/>
          <w:kern w:val="1"/>
          <w:sz w:val="24"/>
          <w:szCs w:val="24"/>
          <w:lang w:eastAsia="hi-IN" w:bidi="hi-IN"/>
        </w:rPr>
        <w:t xml:space="preserve">Inwestycja) </w:t>
      </w:r>
      <w:r w:rsidR="00DC6CA5" w:rsidRPr="00E10305">
        <w:rPr>
          <w:rFonts w:ascii="Garamond" w:eastAsia="SimSun" w:hAnsi="Garamond" w:cs="Mangal"/>
          <w:b/>
          <w:bCs/>
          <w:kern w:val="1"/>
          <w:sz w:val="24"/>
          <w:szCs w:val="24"/>
          <w:lang w:eastAsia="hi-IN" w:bidi="hi-IN"/>
        </w:rPr>
        <w:t xml:space="preserve">oraz </w:t>
      </w:r>
      <w:r w:rsidR="00F47E66">
        <w:rPr>
          <w:rFonts w:ascii="Garamond" w:eastAsia="SimSun" w:hAnsi="Garamond" w:cs="Mangal"/>
          <w:b/>
          <w:bCs/>
          <w:kern w:val="1"/>
          <w:sz w:val="24"/>
          <w:szCs w:val="24"/>
          <w:lang w:eastAsia="hi-IN" w:bidi="hi-IN"/>
        </w:rPr>
        <w:t xml:space="preserve">(ii) </w:t>
      </w:r>
      <w:r w:rsidR="00DC6CA5" w:rsidRPr="00E10305">
        <w:rPr>
          <w:rFonts w:ascii="Garamond" w:eastAsia="SimSun" w:hAnsi="Garamond" w:cs="Mangal"/>
          <w:b/>
          <w:bCs/>
          <w:kern w:val="1"/>
          <w:sz w:val="24"/>
          <w:szCs w:val="24"/>
          <w:lang w:eastAsia="hi-IN" w:bidi="hi-IN"/>
        </w:rPr>
        <w:t xml:space="preserve">pełnienie nadzoru autorskiego </w:t>
      </w:r>
      <w:r w:rsidR="00906BCA" w:rsidRPr="00E10305">
        <w:rPr>
          <w:rFonts w:ascii="Garamond" w:eastAsia="SimSun" w:hAnsi="Garamond" w:cs="Mangal"/>
          <w:b/>
          <w:bCs/>
          <w:kern w:val="1"/>
          <w:sz w:val="24"/>
          <w:szCs w:val="24"/>
          <w:lang w:eastAsia="hi-IN" w:bidi="hi-IN"/>
        </w:rPr>
        <w:t xml:space="preserve">podczas realizacji </w:t>
      </w:r>
      <w:r w:rsidR="00E10305">
        <w:rPr>
          <w:rFonts w:ascii="Garamond" w:eastAsia="SimSun" w:hAnsi="Garamond" w:cs="Mangal"/>
          <w:b/>
          <w:bCs/>
          <w:kern w:val="1"/>
          <w:sz w:val="24"/>
          <w:szCs w:val="24"/>
          <w:lang w:eastAsia="hi-IN" w:bidi="hi-IN"/>
        </w:rPr>
        <w:t>I</w:t>
      </w:r>
      <w:r w:rsidR="00906BCA" w:rsidRPr="00E10305">
        <w:rPr>
          <w:rFonts w:ascii="Garamond" w:eastAsia="SimSun" w:hAnsi="Garamond" w:cs="Mangal"/>
          <w:b/>
          <w:bCs/>
          <w:kern w:val="1"/>
          <w:sz w:val="24"/>
          <w:szCs w:val="24"/>
          <w:lang w:eastAsia="hi-IN" w:bidi="hi-IN"/>
        </w:rPr>
        <w:t>nwestycji.</w:t>
      </w:r>
    </w:p>
    <w:p w14:paraId="6D8556C9" w14:textId="529AF59E" w:rsidR="000C4D5B" w:rsidRPr="00E10305" w:rsidRDefault="000C4D5B" w:rsidP="000C4D5B">
      <w:pPr>
        <w:widowControl w:val="0"/>
        <w:numPr>
          <w:ilvl w:val="0"/>
          <w:numId w:val="21"/>
        </w:numPr>
        <w:suppressAutoHyphens/>
        <w:spacing w:after="0" w:line="276" w:lineRule="auto"/>
        <w:jc w:val="both"/>
        <w:rPr>
          <w:rFonts w:ascii="Garamond" w:eastAsia="SimSun" w:hAnsi="Garamond" w:cs="Mangal"/>
          <w:kern w:val="1"/>
          <w:sz w:val="24"/>
          <w:szCs w:val="24"/>
          <w:lang w:eastAsia="hi-IN" w:bidi="hi-IN"/>
        </w:rPr>
      </w:pPr>
      <w:r w:rsidRPr="00E10305">
        <w:rPr>
          <w:rFonts w:ascii="Garamond" w:eastAsia="SimSun" w:hAnsi="Garamond" w:cs="Times New Roman"/>
          <w:color w:val="000000"/>
          <w:kern w:val="1"/>
          <w:sz w:val="24"/>
          <w:szCs w:val="24"/>
          <w:lang w:eastAsia="hi-IN" w:bidi="hi-IN"/>
        </w:rPr>
        <w:t xml:space="preserve">Zamawiający wymaga, aby opracowana dokumentacja </w:t>
      </w:r>
      <w:proofErr w:type="spellStart"/>
      <w:r w:rsidR="00906BCA" w:rsidRPr="00E10305">
        <w:rPr>
          <w:rFonts w:ascii="Garamond" w:eastAsia="SimSun" w:hAnsi="Garamond" w:cs="Times New Roman"/>
          <w:color w:val="000000"/>
          <w:kern w:val="1"/>
          <w:sz w:val="24"/>
          <w:szCs w:val="24"/>
          <w:lang w:eastAsia="hi-IN" w:bidi="hi-IN"/>
        </w:rPr>
        <w:t>projektowa-techniczna</w:t>
      </w:r>
      <w:proofErr w:type="spellEnd"/>
      <w:r w:rsidR="00906BCA" w:rsidRPr="00E10305">
        <w:rPr>
          <w:rFonts w:ascii="Garamond" w:eastAsia="SimSun" w:hAnsi="Garamond" w:cs="Times New Roman"/>
          <w:color w:val="000000"/>
          <w:kern w:val="1"/>
          <w:sz w:val="24"/>
          <w:szCs w:val="24"/>
          <w:lang w:eastAsia="hi-IN" w:bidi="hi-IN"/>
        </w:rPr>
        <w:t xml:space="preserve"> </w:t>
      </w:r>
      <w:r w:rsidRPr="00E10305">
        <w:rPr>
          <w:rFonts w:ascii="Garamond" w:eastAsia="SimSun" w:hAnsi="Garamond" w:cs="Times New Roman"/>
          <w:color w:val="000000"/>
          <w:kern w:val="1"/>
          <w:sz w:val="24"/>
          <w:szCs w:val="24"/>
          <w:lang w:eastAsia="hi-IN" w:bidi="hi-IN"/>
        </w:rPr>
        <w:t xml:space="preserve">była pełna i kompletna, z punktu widzenia przeprowadzenia </w:t>
      </w:r>
      <w:r w:rsidR="00E10305">
        <w:rPr>
          <w:rFonts w:ascii="Garamond" w:eastAsia="SimSun" w:hAnsi="Garamond" w:cs="Times New Roman"/>
          <w:color w:val="000000"/>
          <w:kern w:val="1"/>
          <w:sz w:val="24"/>
          <w:szCs w:val="24"/>
          <w:lang w:eastAsia="hi-IN" w:bidi="hi-IN"/>
        </w:rPr>
        <w:t>I</w:t>
      </w:r>
      <w:r w:rsidRPr="00E10305">
        <w:rPr>
          <w:rFonts w:ascii="Garamond" w:eastAsia="SimSun" w:hAnsi="Garamond" w:cs="Times New Roman"/>
          <w:color w:val="000000"/>
          <w:kern w:val="1"/>
          <w:sz w:val="24"/>
          <w:szCs w:val="24"/>
          <w:lang w:eastAsia="hi-IN" w:bidi="hi-IN"/>
        </w:rPr>
        <w:t>nwestycji</w:t>
      </w:r>
      <w:r w:rsidR="00E10305">
        <w:rPr>
          <w:rFonts w:ascii="Garamond" w:eastAsia="SimSun" w:hAnsi="Garamond" w:cs="Times New Roman"/>
          <w:color w:val="000000"/>
          <w:kern w:val="1"/>
          <w:sz w:val="24"/>
          <w:szCs w:val="24"/>
          <w:lang w:eastAsia="hi-IN" w:bidi="hi-IN"/>
        </w:rPr>
        <w:t>.</w:t>
      </w:r>
    </w:p>
    <w:p w14:paraId="2F5F5D86" w14:textId="6E4767F2" w:rsidR="000C4D5B" w:rsidRPr="00E10305" w:rsidRDefault="000C4D5B" w:rsidP="000C4D5B">
      <w:pPr>
        <w:widowControl w:val="0"/>
        <w:numPr>
          <w:ilvl w:val="0"/>
          <w:numId w:val="21"/>
        </w:numPr>
        <w:suppressAutoHyphens/>
        <w:spacing w:after="0" w:line="276" w:lineRule="auto"/>
        <w:jc w:val="both"/>
        <w:rPr>
          <w:rFonts w:ascii="Garamond" w:eastAsia="SimSun" w:hAnsi="Garamond" w:cs="Mangal"/>
          <w:kern w:val="1"/>
          <w:sz w:val="24"/>
          <w:szCs w:val="24"/>
          <w:lang w:eastAsia="hi-IN" w:bidi="hi-IN"/>
        </w:rPr>
      </w:pPr>
      <w:r w:rsidRPr="00E10305">
        <w:rPr>
          <w:rFonts w:ascii="Garamond" w:eastAsia="SimSun" w:hAnsi="Garamond" w:cs="Times New Roman"/>
          <w:color w:val="000000"/>
          <w:kern w:val="1"/>
          <w:sz w:val="24"/>
          <w:szCs w:val="24"/>
          <w:lang w:eastAsia="hi-IN" w:bidi="hi-IN"/>
        </w:rPr>
        <w:t>Dokumentacja</w:t>
      </w:r>
      <w:r w:rsidR="00906BCA" w:rsidRPr="00E10305">
        <w:rPr>
          <w:rFonts w:ascii="Garamond" w:eastAsia="SimSun" w:hAnsi="Garamond" w:cs="Times New Roman"/>
          <w:color w:val="000000"/>
          <w:kern w:val="1"/>
          <w:sz w:val="24"/>
          <w:szCs w:val="24"/>
          <w:lang w:eastAsia="hi-IN" w:bidi="hi-IN"/>
        </w:rPr>
        <w:t xml:space="preserve"> projektowa – techniczna </w:t>
      </w:r>
      <w:r w:rsidRPr="00E10305">
        <w:rPr>
          <w:rFonts w:ascii="Garamond" w:eastAsia="SimSun" w:hAnsi="Garamond" w:cs="Times New Roman"/>
          <w:color w:val="000000"/>
          <w:kern w:val="1"/>
          <w:sz w:val="24"/>
          <w:szCs w:val="24"/>
          <w:lang w:eastAsia="hi-IN" w:bidi="hi-IN"/>
        </w:rPr>
        <w:t>, o której mowa w ust. 2 obejmuje:</w:t>
      </w:r>
    </w:p>
    <w:p w14:paraId="7182D6CE" w14:textId="2DA723E2" w:rsidR="00906BCA" w:rsidRPr="00E10305" w:rsidRDefault="00906BCA" w:rsidP="000C4D5B">
      <w:pPr>
        <w:widowControl w:val="0"/>
        <w:numPr>
          <w:ilvl w:val="0"/>
          <w:numId w:val="2"/>
        </w:numPr>
        <w:tabs>
          <w:tab w:val="left" w:pos="812"/>
        </w:tabs>
        <w:suppressAutoHyphens/>
        <w:autoSpaceDE w:val="0"/>
        <w:spacing w:after="0" w:line="276" w:lineRule="auto"/>
        <w:ind w:left="567" w:hanging="283"/>
        <w:jc w:val="both"/>
        <w:rPr>
          <w:rFonts w:ascii="Garamond" w:eastAsia="Times New Roman" w:hAnsi="Garamond" w:cs="Times New Roman"/>
          <w:kern w:val="1"/>
          <w:sz w:val="24"/>
          <w:szCs w:val="24"/>
          <w:lang w:eastAsia="ar-SA"/>
        </w:rPr>
      </w:pPr>
      <w:r w:rsidRPr="00E10305">
        <w:rPr>
          <w:rFonts w:ascii="Garamond" w:eastAsia="Times New Roman" w:hAnsi="Garamond" w:cs="Times New Roman"/>
          <w:kern w:val="1"/>
          <w:sz w:val="24"/>
          <w:szCs w:val="24"/>
          <w:lang w:eastAsia="ar-SA"/>
        </w:rPr>
        <w:t xml:space="preserve">Wykonanie </w:t>
      </w:r>
      <w:proofErr w:type="spellStart"/>
      <w:r w:rsidRPr="00E10305">
        <w:rPr>
          <w:rFonts w:ascii="Garamond" w:eastAsia="Times New Roman" w:hAnsi="Garamond" w:cs="Times New Roman"/>
          <w:kern w:val="1"/>
          <w:sz w:val="24"/>
          <w:szCs w:val="24"/>
          <w:lang w:eastAsia="ar-SA"/>
        </w:rPr>
        <w:t>pełnob</w:t>
      </w:r>
      <w:r w:rsidR="001F5D5D" w:rsidRPr="00E10305">
        <w:rPr>
          <w:rFonts w:ascii="Garamond" w:eastAsia="Times New Roman" w:hAnsi="Garamond" w:cs="Times New Roman"/>
          <w:kern w:val="1"/>
          <w:sz w:val="24"/>
          <w:szCs w:val="24"/>
          <w:lang w:eastAsia="ar-SA"/>
        </w:rPr>
        <w:t>ranżowej</w:t>
      </w:r>
      <w:proofErr w:type="spellEnd"/>
      <w:r w:rsidR="001F5D5D" w:rsidRPr="00E10305">
        <w:rPr>
          <w:rFonts w:ascii="Garamond" w:eastAsia="Times New Roman" w:hAnsi="Garamond" w:cs="Times New Roman"/>
          <w:kern w:val="1"/>
          <w:sz w:val="24"/>
          <w:szCs w:val="24"/>
          <w:lang w:eastAsia="ar-SA"/>
        </w:rPr>
        <w:t xml:space="preserve"> dokumentacji </w:t>
      </w:r>
      <w:proofErr w:type="spellStart"/>
      <w:r w:rsidR="001F5D5D" w:rsidRPr="00E10305">
        <w:rPr>
          <w:rFonts w:ascii="Garamond" w:eastAsia="Times New Roman" w:hAnsi="Garamond" w:cs="Times New Roman"/>
          <w:kern w:val="1"/>
          <w:sz w:val="24"/>
          <w:szCs w:val="24"/>
          <w:lang w:eastAsia="ar-SA"/>
        </w:rPr>
        <w:t>projektowej-technicznej</w:t>
      </w:r>
      <w:proofErr w:type="spellEnd"/>
      <w:r w:rsidRPr="00E10305">
        <w:rPr>
          <w:rFonts w:ascii="Garamond" w:eastAsia="Times New Roman" w:hAnsi="Garamond" w:cs="Times New Roman"/>
          <w:kern w:val="1"/>
          <w:sz w:val="24"/>
          <w:szCs w:val="24"/>
          <w:lang w:eastAsia="ar-SA"/>
        </w:rPr>
        <w:t xml:space="preserve"> tj. projektu technicznego</w:t>
      </w:r>
      <w:r w:rsidR="004A674D" w:rsidRPr="00E10305">
        <w:rPr>
          <w:rFonts w:ascii="Garamond" w:eastAsia="Times New Roman" w:hAnsi="Garamond" w:cs="Times New Roman"/>
          <w:kern w:val="1"/>
          <w:sz w:val="24"/>
          <w:szCs w:val="24"/>
          <w:lang w:eastAsia="ar-SA"/>
        </w:rPr>
        <w:t>, przedmiarów</w:t>
      </w:r>
      <w:r w:rsidR="003116DA" w:rsidRPr="00E10305">
        <w:rPr>
          <w:rFonts w:ascii="Garamond" w:eastAsia="Times New Roman" w:hAnsi="Garamond" w:cs="Times New Roman"/>
          <w:kern w:val="1"/>
          <w:sz w:val="24"/>
          <w:szCs w:val="24"/>
          <w:lang w:eastAsia="ar-SA"/>
        </w:rPr>
        <w:t xml:space="preserve"> robót</w:t>
      </w:r>
      <w:r w:rsidR="00CD5126" w:rsidRPr="00E10305">
        <w:rPr>
          <w:rFonts w:ascii="Garamond" w:eastAsia="Times New Roman" w:hAnsi="Garamond" w:cs="Times New Roman"/>
          <w:kern w:val="1"/>
          <w:sz w:val="24"/>
          <w:szCs w:val="24"/>
          <w:lang w:eastAsia="ar-SA"/>
        </w:rPr>
        <w:t>,</w:t>
      </w:r>
      <w:r w:rsidR="003116DA" w:rsidRPr="00E10305">
        <w:rPr>
          <w:rFonts w:ascii="Garamond" w:eastAsia="Times New Roman" w:hAnsi="Garamond" w:cs="Times New Roman"/>
          <w:kern w:val="1"/>
          <w:sz w:val="24"/>
          <w:szCs w:val="24"/>
          <w:lang w:eastAsia="ar-SA"/>
        </w:rPr>
        <w:t xml:space="preserve"> szcz</w:t>
      </w:r>
      <w:r w:rsidR="00CD5126" w:rsidRPr="00E10305">
        <w:rPr>
          <w:rFonts w:ascii="Garamond" w:eastAsia="Times New Roman" w:hAnsi="Garamond" w:cs="Times New Roman"/>
          <w:kern w:val="1"/>
          <w:sz w:val="24"/>
          <w:szCs w:val="24"/>
          <w:lang w:eastAsia="ar-SA"/>
        </w:rPr>
        <w:t>egółowego wykazu</w:t>
      </w:r>
      <w:r w:rsidR="003116DA" w:rsidRPr="00E10305">
        <w:rPr>
          <w:rFonts w:ascii="Garamond" w:eastAsia="Times New Roman" w:hAnsi="Garamond" w:cs="Times New Roman"/>
          <w:kern w:val="1"/>
          <w:sz w:val="24"/>
          <w:szCs w:val="24"/>
          <w:lang w:eastAsia="ar-SA"/>
        </w:rPr>
        <w:t xml:space="preserve"> materiałów</w:t>
      </w:r>
      <w:r w:rsidR="00EF52A2" w:rsidRPr="00E10305">
        <w:rPr>
          <w:rFonts w:ascii="Garamond" w:eastAsia="Times New Roman" w:hAnsi="Garamond" w:cs="Times New Roman"/>
          <w:kern w:val="1"/>
          <w:sz w:val="24"/>
          <w:szCs w:val="24"/>
          <w:lang w:eastAsia="ar-SA"/>
        </w:rPr>
        <w:t>,</w:t>
      </w:r>
      <w:r w:rsidR="003116DA" w:rsidRPr="00E10305">
        <w:rPr>
          <w:rFonts w:ascii="Garamond" w:eastAsia="Times New Roman" w:hAnsi="Garamond" w:cs="Times New Roman"/>
          <w:kern w:val="1"/>
          <w:sz w:val="24"/>
          <w:szCs w:val="24"/>
          <w:lang w:eastAsia="ar-SA"/>
        </w:rPr>
        <w:t xml:space="preserve"> kosztorysu</w:t>
      </w:r>
      <w:r w:rsidR="004A674D" w:rsidRPr="00E10305">
        <w:rPr>
          <w:rFonts w:ascii="Garamond" w:eastAsia="Times New Roman" w:hAnsi="Garamond" w:cs="Times New Roman"/>
          <w:kern w:val="1"/>
          <w:sz w:val="24"/>
          <w:szCs w:val="24"/>
          <w:lang w:eastAsia="ar-SA"/>
        </w:rPr>
        <w:t xml:space="preserve"> (wraz z ZZK)</w:t>
      </w:r>
      <w:r w:rsidR="00EF52A2" w:rsidRPr="00E10305">
        <w:rPr>
          <w:rFonts w:ascii="Garamond" w:eastAsia="Times New Roman" w:hAnsi="Garamond" w:cs="Times New Roman"/>
          <w:kern w:val="1"/>
          <w:sz w:val="24"/>
          <w:szCs w:val="24"/>
          <w:lang w:eastAsia="ar-SA"/>
        </w:rPr>
        <w:t xml:space="preserve"> i specyfikacji technicznych wykonania i odbioru robót</w:t>
      </w:r>
      <w:r w:rsidR="003116DA" w:rsidRPr="00E10305">
        <w:rPr>
          <w:rFonts w:ascii="Garamond" w:eastAsia="Times New Roman" w:hAnsi="Garamond" w:cs="Times New Roman"/>
          <w:kern w:val="1"/>
          <w:sz w:val="24"/>
          <w:szCs w:val="24"/>
          <w:lang w:eastAsia="ar-SA"/>
        </w:rPr>
        <w:t xml:space="preserve"> dla </w:t>
      </w:r>
      <w:r w:rsidR="003116DA" w:rsidRPr="00E10305">
        <w:rPr>
          <w:rFonts w:ascii="Garamond" w:eastAsia="SimSun" w:hAnsi="Garamond" w:cs="Mangal"/>
          <w:bCs/>
          <w:kern w:val="1"/>
          <w:sz w:val="24"/>
          <w:szCs w:val="24"/>
          <w:lang w:eastAsia="hi-IN" w:bidi="hi-IN"/>
        </w:rPr>
        <w:t xml:space="preserve">II etapu </w:t>
      </w:r>
      <w:r w:rsidR="00E10305">
        <w:rPr>
          <w:rFonts w:ascii="Garamond" w:eastAsia="SimSun" w:hAnsi="Garamond" w:cs="Mangal"/>
          <w:bCs/>
          <w:kern w:val="1"/>
          <w:sz w:val="24"/>
          <w:szCs w:val="24"/>
          <w:lang w:eastAsia="hi-IN" w:bidi="hi-IN"/>
        </w:rPr>
        <w:t>I</w:t>
      </w:r>
      <w:r w:rsidR="003116DA" w:rsidRPr="00E10305">
        <w:rPr>
          <w:rFonts w:ascii="Garamond" w:eastAsia="SimSun" w:hAnsi="Garamond" w:cs="Mangal"/>
          <w:bCs/>
          <w:kern w:val="1"/>
          <w:sz w:val="24"/>
          <w:szCs w:val="24"/>
          <w:lang w:eastAsia="hi-IN" w:bidi="hi-IN"/>
        </w:rPr>
        <w:t xml:space="preserve">nwestycji </w:t>
      </w:r>
      <w:r w:rsidR="00CD5126" w:rsidRPr="00E10305">
        <w:rPr>
          <w:rFonts w:ascii="Garamond" w:eastAsia="SimSun" w:hAnsi="Garamond" w:cs="Mangal"/>
          <w:bCs/>
          <w:kern w:val="1"/>
          <w:sz w:val="24"/>
          <w:szCs w:val="24"/>
          <w:lang w:eastAsia="hi-IN" w:bidi="hi-IN"/>
        </w:rPr>
        <w:t xml:space="preserve">zgodnie z </w:t>
      </w:r>
      <w:r w:rsidR="004A674D" w:rsidRPr="00E10305">
        <w:rPr>
          <w:rFonts w:ascii="Garamond" w:eastAsia="SimSun" w:hAnsi="Garamond" w:cs="Mangal"/>
          <w:bCs/>
          <w:kern w:val="1"/>
          <w:sz w:val="24"/>
          <w:szCs w:val="24"/>
          <w:lang w:eastAsia="hi-IN" w:bidi="hi-IN"/>
        </w:rPr>
        <w:t>przepisami Prawa Budowlanego i przepisami szczególnymi</w:t>
      </w:r>
      <w:r w:rsidR="00F47E66">
        <w:rPr>
          <w:rFonts w:ascii="Garamond" w:eastAsia="SimSun" w:hAnsi="Garamond" w:cs="Mangal"/>
          <w:bCs/>
          <w:kern w:val="1"/>
          <w:sz w:val="24"/>
          <w:szCs w:val="24"/>
          <w:lang w:eastAsia="hi-IN" w:bidi="hi-IN"/>
        </w:rPr>
        <w:t>;</w:t>
      </w:r>
    </w:p>
    <w:p w14:paraId="7C66F65F" w14:textId="0CB96E4C" w:rsidR="003116DA" w:rsidRPr="00E10305" w:rsidRDefault="004A674D" w:rsidP="000C4D5B">
      <w:pPr>
        <w:widowControl w:val="0"/>
        <w:numPr>
          <w:ilvl w:val="0"/>
          <w:numId w:val="2"/>
        </w:numPr>
        <w:tabs>
          <w:tab w:val="left" w:pos="812"/>
        </w:tabs>
        <w:suppressAutoHyphens/>
        <w:autoSpaceDE w:val="0"/>
        <w:spacing w:after="0" w:line="276" w:lineRule="auto"/>
        <w:ind w:left="567" w:hanging="283"/>
        <w:jc w:val="both"/>
        <w:rPr>
          <w:rFonts w:ascii="Garamond" w:eastAsia="Times New Roman" w:hAnsi="Garamond" w:cs="Times New Roman"/>
          <w:kern w:val="1"/>
          <w:sz w:val="24"/>
          <w:szCs w:val="24"/>
          <w:lang w:eastAsia="ar-SA"/>
        </w:rPr>
      </w:pPr>
      <w:r w:rsidRPr="00E10305">
        <w:rPr>
          <w:rFonts w:ascii="Garamond" w:eastAsia="Times New Roman" w:hAnsi="Garamond" w:cs="Times New Roman"/>
          <w:kern w:val="1"/>
          <w:sz w:val="24"/>
          <w:szCs w:val="24"/>
          <w:lang w:eastAsia="ar-SA"/>
        </w:rPr>
        <w:t>p</w:t>
      </w:r>
      <w:r w:rsidR="00906BCA" w:rsidRPr="00E10305">
        <w:rPr>
          <w:rFonts w:ascii="Garamond" w:eastAsia="Times New Roman" w:hAnsi="Garamond" w:cs="Times New Roman"/>
          <w:kern w:val="1"/>
          <w:sz w:val="24"/>
          <w:szCs w:val="24"/>
          <w:lang w:eastAsia="ar-SA"/>
        </w:rPr>
        <w:t xml:space="preserve">rzygotowanie projektu technicznego </w:t>
      </w:r>
      <w:proofErr w:type="spellStart"/>
      <w:r w:rsidR="003116DA" w:rsidRPr="00E10305">
        <w:rPr>
          <w:rFonts w:ascii="Garamond" w:eastAsia="Times New Roman" w:hAnsi="Garamond" w:cs="Times New Roman"/>
          <w:kern w:val="1"/>
          <w:sz w:val="24"/>
          <w:szCs w:val="24"/>
          <w:lang w:eastAsia="ar-SA"/>
        </w:rPr>
        <w:t>pełnobranżowego</w:t>
      </w:r>
      <w:proofErr w:type="spellEnd"/>
      <w:r w:rsidR="003116DA" w:rsidRPr="00E10305">
        <w:rPr>
          <w:rFonts w:ascii="Garamond" w:eastAsia="Times New Roman" w:hAnsi="Garamond" w:cs="Times New Roman"/>
          <w:kern w:val="1"/>
          <w:sz w:val="24"/>
          <w:szCs w:val="24"/>
          <w:lang w:eastAsia="ar-SA"/>
        </w:rPr>
        <w:t xml:space="preserve"> zawierającego część opisową i rysunkową </w:t>
      </w:r>
      <w:r w:rsidR="00906BCA" w:rsidRPr="00E10305">
        <w:rPr>
          <w:rFonts w:ascii="Garamond" w:eastAsia="Times New Roman" w:hAnsi="Garamond" w:cs="Times New Roman"/>
          <w:kern w:val="1"/>
          <w:sz w:val="24"/>
          <w:szCs w:val="24"/>
          <w:lang w:eastAsia="ar-SA"/>
        </w:rPr>
        <w:t>w odniesieniu do decyzji inwestycji celu publicznego</w:t>
      </w:r>
      <w:r w:rsidR="003116DA" w:rsidRPr="00E10305">
        <w:rPr>
          <w:rFonts w:ascii="Garamond" w:eastAsia="Times New Roman" w:hAnsi="Garamond" w:cs="Times New Roman"/>
          <w:kern w:val="1"/>
          <w:sz w:val="24"/>
          <w:szCs w:val="24"/>
          <w:lang w:eastAsia="ar-SA"/>
        </w:rPr>
        <w:t xml:space="preserve"> i pozwolenia na budowę w uzgodnieniu i według wytycznych Zamawiającego,</w:t>
      </w:r>
      <w:r w:rsidR="00906BCA" w:rsidRPr="00E10305">
        <w:rPr>
          <w:rFonts w:ascii="Garamond" w:eastAsia="Times New Roman" w:hAnsi="Garamond" w:cs="Times New Roman"/>
          <w:kern w:val="1"/>
          <w:sz w:val="24"/>
          <w:szCs w:val="24"/>
          <w:lang w:eastAsia="ar-SA"/>
        </w:rPr>
        <w:t xml:space="preserve"> w 3 egzemplarzach w wersji papierowej oraz na płycie CD lub innym nośniku w formie </w:t>
      </w:r>
      <w:r w:rsidR="003116DA" w:rsidRPr="00E10305">
        <w:rPr>
          <w:rFonts w:ascii="Garamond" w:eastAsia="Times New Roman" w:hAnsi="Garamond" w:cs="Times New Roman"/>
          <w:kern w:val="1"/>
          <w:sz w:val="24"/>
          <w:szCs w:val="24"/>
          <w:lang w:eastAsia="ar-SA"/>
        </w:rPr>
        <w:t>elek</w:t>
      </w:r>
      <w:r w:rsidR="00906BCA" w:rsidRPr="00E10305">
        <w:rPr>
          <w:rFonts w:ascii="Garamond" w:eastAsia="Times New Roman" w:hAnsi="Garamond" w:cs="Times New Roman"/>
          <w:kern w:val="1"/>
          <w:sz w:val="24"/>
          <w:szCs w:val="24"/>
          <w:lang w:eastAsia="ar-SA"/>
        </w:rPr>
        <w:t>tronicznej</w:t>
      </w:r>
      <w:r w:rsidRPr="00E10305">
        <w:rPr>
          <w:rFonts w:ascii="Garamond" w:eastAsia="Times New Roman" w:hAnsi="Garamond" w:cs="Times New Roman"/>
          <w:kern w:val="1"/>
          <w:sz w:val="24"/>
          <w:szCs w:val="24"/>
          <w:lang w:eastAsia="ar-SA"/>
        </w:rPr>
        <w:t xml:space="preserve"> w formacie </w:t>
      </w:r>
      <w:proofErr w:type="spellStart"/>
      <w:r w:rsidRPr="00E10305">
        <w:rPr>
          <w:rFonts w:ascii="Garamond" w:eastAsia="Times New Roman" w:hAnsi="Garamond" w:cs="Times New Roman"/>
          <w:kern w:val="1"/>
          <w:sz w:val="24"/>
          <w:szCs w:val="24"/>
          <w:lang w:eastAsia="ar-SA"/>
        </w:rPr>
        <w:t>doc</w:t>
      </w:r>
      <w:proofErr w:type="spellEnd"/>
      <w:r w:rsidRPr="00E10305">
        <w:rPr>
          <w:rFonts w:ascii="Garamond" w:eastAsia="Times New Roman" w:hAnsi="Garamond" w:cs="Times New Roman"/>
          <w:kern w:val="1"/>
          <w:sz w:val="24"/>
          <w:szCs w:val="24"/>
          <w:lang w:eastAsia="ar-SA"/>
        </w:rPr>
        <w:t xml:space="preserve"> i pdf;</w:t>
      </w:r>
    </w:p>
    <w:p w14:paraId="7893A4EF" w14:textId="446BA8E6" w:rsidR="000C4D5B" w:rsidRPr="00E10305" w:rsidRDefault="003116DA" w:rsidP="000C4D5B">
      <w:pPr>
        <w:widowControl w:val="0"/>
        <w:numPr>
          <w:ilvl w:val="0"/>
          <w:numId w:val="2"/>
        </w:numPr>
        <w:tabs>
          <w:tab w:val="left" w:pos="812"/>
        </w:tabs>
        <w:suppressAutoHyphens/>
        <w:autoSpaceDE w:val="0"/>
        <w:spacing w:after="0" w:line="276" w:lineRule="auto"/>
        <w:ind w:left="567" w:hanging="283"/>
        <w:jc w:val="both"/>
        <w:rPr>
          <w:rFonts w:ascii="Garamond" w:eastAsia="Times New Roman" w:hAnsi="Garamond" w:cs="Times New Roman"/>
          <w:kern w:val="1"/>
          <w:sz w:val="24"/>
          <w:szCs w:val="24"/>
          <w:lang w:eastAsia="ar-SA"/>
        </w:rPr>
      </w:pPr>
      <w:r w:rsidRPr="00E10305">
        <w:rPr>
          <w:rFonts w:ascii="Garamond" w:eastAsia="Times New Roman" w:hAnsi="Garamond" w:cs="Times New Roman"/>
          <w:kern w:val="1"/>
          <w:sz w:val="24"/>
          <w:szCs w:val="24"/>
          <w:lang w:eastAsia="ar-SA"/>
        </w:rPr>
        <w:t xml:space="preserve"> </w:t>
      </w:r>
      <w:r w:rsidR="00906BCA" w:rsidRPr="00E10305">
        <w:rPr>
          <w:rFonts w:ascii="Garamond" w:eastAsia="Times New Roman" w:hAnsi="Garamond" w:cs="Times New Roman"/>
          <w:kern w:val="1"/>
          <w:sz w:val="24"/>
          <w:szCs w:val="24"/>
          <w:lang w:eastAsia="ar-SA"/>
        </w:rPr>
        <w:t xml:space="preserve"> </w:t>
      </w:r>
      <w:r w:rsidR="000C4D5B" w:rsidRPr="00E10305">
        <w:rPr>
          <w:rFonts w:ascii="Garamond" w:eastAsia="Times New Roman" w:hAnsi="Garamond" w:cs="Times New Roman"/>
          <w:kern w:val="1"/>
          <w:sz w:val="24"/>
          <w:szCs w:val="24"/>
          <w:lang w:eastAsia="ar-SA"/>
        </w:rPr>
        <w:t>weryfikację kompletności wszystkich danych niezbędnych dla prawidłowego wykonania przedmiotu umowy;</w:t>
      </w:r>
    </w:p>
    <w:p w14:paraId="532B5B0F" w14:textId="77777777" w:rsidR="000C4D5B" w:rsidRPr="00E10305" w:rsidRDefault="000C4D5B" w:rsidP="000C4D5B">
      <w:pPr>
        <w:widowControl w:val="0"/>
        <w:numPr>
          <w:ilvl w:val="0"/>
          <w:numId w:val="2"/>
        </w:numPr>
        <w:tabs>
          <w:tab w:val="left" w:pos="812"/>
        </w:tabs>
        <w:suppressAutoHyphens/>
        <w:autoSpaceDE w:val="0"/>
        <w:spacing w:after="0" w:line="276" w:lineRule="auto"/>
        <w:ind w:left="567" w:hanging="283"/>
        <w:jc w:val="both"/>
        <w:rPr>
          <w:rFonts w:ascii="Garamond" w:eastAsia="Times New Roman" w:hAnsi="Garamond" w:cs="Times New Roman"/>
          <w:kern w:val="1"/>
          <w:sz w:val="24"/>
          <w:szCs w:val="24"/>
          <w:lang w:eastAsia="ar-SA"/>
        </w:rPr>
      </w:pPr>
      <w:r w:rsidRPr="00E10305">
        <w:rPr>
          <w:rFonts w:ascii="Garamond" w:eastAsia="Times New Roman" w:hAnsi="Garamond" w:cs="Times New Roman"/>
          <w:kern w:val="1"/>
          <w:sz w:val="24"/>
          <w:szCs w:val="24"/>
          <w:lang w:eastAsia="ar-SA"/>
        </w:rPr>
        <w:t>sporządzenie kompletnych wniosków dla uzyskania wszystkich decyzji administracyjnych, koniecznych przed uzyskaniem pozwolenia na budowę;</w:t>
      </w:r>
    </w:p>
    <w:p w14:paraId="41514091" w14:textId="1640017D" w:rsidR="000C4D5B" w:rsidRPr="00E10305" w:rsidRDefault="00F47E66" w:rsidP="000C4D5B">
      <w:pPr>
        <w:widowControl w:val="0"/>
        <w:numPr>
          <w:ilvl w:val="0"/>
          <w:numId w:val="2"/>
        </w:numPr>
        <w:tabs>
          <w:tab w:val="left" w:pos="812"/>
        </w:tabs>
        <w:suppressAutoHyphens/>
        <w:autoSpaceDE w:val="0"/>
        <w:spacing w:after="0" w:line="276" w:lineRule="auto"/>
        <w:ind w:left="567" w:hanging="283"/>
        <w:jc w:val="both"/>
        <w:rPr>
          <w:rFonts w:ascii="Garamond" w:eastAsia="Times New Roman" w:hAnsi="Garamond" w:cs="Times New Roman"/>
          <w:kern w:val="1"/>
          <w:sz w:val="24"/>
          <w:szCs w:val="24"/>
          <w:lang w:eastAsia="ar-SA"/>
        </w:rPr>
      </w:pPr>
      <w:r>
        <w:rPr>
          <w:rFonts w:ascii="Garamond" w:eastAsia="Times New Roman" w:hAnsi="Garamond" w:cs="Times New Roman"/>
          <w:kern w:val="1"/>
          <w:sz w:val="24"/>
          <w:szCs w:val="24"/>
          <w:lang w:eastAsia="ar-SA"/>
        </w:rPr>
        <w:t>p</w:t>
      </w:r>
      <w:r w:rsidR="00CD5126" w:rsidRPr="00E10305">
        <w:rPr>
          <w:rFonts w:ascii="Garamond" w:eastAsia="Times New Roman" w:hAnsi="Garamond" w:cs="Times New Roman"/>
          <w:kern w:val="1"/>
          <w:sz w:val="24"/>
          <w:szCs w:val="24"/>
          <w:lang w:eastAsia="ar-SA"/>
        </w:rPr>
        <w:t>rzygotowanie opisu przedmiotu zamówienia dla robót, które będą wykonywane zgodnie  z Prawem</w:t>
      </w:r>
      <w:r>
        <w:rPr>
          <w:rFonts w:ascii="Garamond" w:eastAsia="Times New Roman" w:hAnsi="Garamond" w:cs="Times New Roman"/>
          <w:kern w:val="1"/>
          <w:sz w:val="24"/>
          <w:szCs w:val="24"/>
          <w:lang w:eastAsia="ar-SA"/>
        </w:rPr>
        <w:t xml:space="preserve">  zamówień publicznych;</w:t>
      </w:r>
    </w:p>
    <w:p w14:paraId="5DD056BE" w14:textId="0BFF3974" w:rsidR="000C4D5B" w:rsidRPr="00E10305" w:rsidRDefault="000C4D5B" w:rsidP="000C4D5B">
      <w:pPr>
        <w:widowControl w:val="0"/>
        <w:numPr>
          <w:ilvl w:val="0"/>
          <w:numId w:val="2"/>
        </w:numPr>
        <w:tabs>
          <w:tab w:val="left" w:pos="812"/>
        </w:tabs>
        <w:suppressAutoHyphens/>
        <w:autoSpaceDE w:val="0"/>
        <w:spacing w:after="0" w:line="276" w:lineRule="auto"/>
        <w:ind w:left="567" w:hanging="283"/>
        <w:jc w:val="both"/>
        <w:rPr>
          <w:rFonts w:ascii="Garamond" w:eastAsia="Times New Roman" w:hAnsi="Garamond" w:cs="Times New Roman"/>
          <w:kern w:val="1"/>
          <w:sz w:val="24"/>
          <w:szCs w:val="24"/>
          <w:lang w:eastAsia="ar-SA"/>
        </w:rPr>
      </w:pPr>
      <w:r w:rsidRPr="00E10305">
        <w:rPr>
          <w:rFonts w:ascii="Garamond" w:eastAsia="Times New Roman" w:hAnsi="Garamond" w:cs="Times New Roman"/>
          <w:kern w:val="1"/>
          <w:sz w:val="24"/>
          <w:szCs w:val="24"/>
          <w:lang w:eastAsia="ar-SA"/>
        </w:rPr>
        <w:t>wykonanie informacji dotyczącej bezpieczeństwa i ochrony zdrowia – 3 egz. w wersji papierowej;</w:t>
      </w:r>
    </w:p>
    <w:p w14:paraId="1C9C8CAB" w14:textId="5A6E9BF0" w:rsidR="000C4D5B" w:rsidRPr="00F47E66" w:rsidRDefault="004A674D" w:rsidP="00F47E66">
      <w:pPr>
        <w:widowControl w:val="0"/>
        <w:numPr>
          <w:ilvl w:val="0"/>
          <w:numId w:val="2"/>
        </w:numPr>
        <w:tabs>
          <w:tab w:val="left" w:pos="812"/>
        </w:tabs>
        <w:suppressAutoHyphens/>
        <w:autoSpaceDE w:val="0"/>
        <w:spacing w:after="0" w:line="276" w:lineRule="auto"/>
        <w:ind w:left="567" w:hanging="283"/>
        <w:jc w:val="both"/>
        <w:rPr>
          <w:rFonts w:ascii="Garamond" w:eastAsia="Times New Roman" w:hAnsi="Garamond" w:cs="Times New Roman"/>
          <w:kern w:val="1"/>
          <w:sz w:val="24"/>
          <w:szCs w:val="24"/>
          <w:lang w:eastAsia="ar-SA"/>
        </w:rPr>
      </w:pPr>
      <w:r w:rsidRPr="00E10305">
        <w:rPr>
          <w:rFonts w:ascii="Garamond" w:eastAsia="Times New Roman" w:hAnsi="Garamond" w:cs="Times New Roman"/>
          <w:kern w:val="1"/>
          <w:sz w:val="24"/>
          <w:szCs w:val="24"/>
          <w:lang w:eastAsia="ar-SA"/>
        </w:rPr>
        <w:t>przeprowadzenie uzgodnień z rzeczoznawcą w zakresie przeciwpożarowym i sanitarnyc</w:t>
      </w:r>
      <w:r w:rsidR="001F5D5D" w:rsidRPr="00E10305">
        <w:rPr>
          <w:rFonts w:ascii="Garamond" w:eastAsia="Times New Roman" w:hAnsi="Garamond" w:cs="Times New Roman"/>
          <w:kern w:val="1"/>
          <w:sz w:val="24"/>
          <w:szCs w:val="24"/>
          <w:lang w:eastAsia="ar-SA"/>
        </w:rPr>
        <w:t>h</w:t>
      </w:r>
    </w:p>
    <w:p w14:paraId="3FDE2C90" w14:textId="63D22986" w:rsidR="000C4D5B" w:rsidRPr="00E10305" w:rsidRDefault="000C4D5B" w:rsidP="000C4D5B">
      <w:pPr>
        <w:widowControl w:val="0"/>
        <w:tabs>
          <w:tab w:val="left" w:pos="840"/>
        </w:tabs>
        <w:suppressAutoHyphens/>
        <w:spacing w:after="0" w:line="276" w:lineRule="auto"/>
        <w:ind w:left="284" w:hanging="284"/>
        <w:jc w:val="both"/>
        <w:rPr>
          <w:rFonts w:ascii="Garamond" w:eastAsia="Times New Roman" w:hAnsi="Garamond" w:cs="Times New Roman"/>
          <w:color w:val="000000"/>
          <w:kern w:val="1"/>
          <w:sz w:val="24"/>
          <w:szCs w:val="24"/>
          <w:lang w:eastAsia="hi-IN" w:bidi="hi-IN"/>
        </w:rPr>
      </w:pPr>
      <w:r w:rsidRPr="00E10305">
        <w:rPr>
          <w:rFonts w:ascii="Garamond" w:eastAsia="Times New Roman" w:hAnsi="Garamond" w:cs="Times New Roman"/>
          <w:color w:val="000000"/>
          <w:kern w:val="1"/>
          <w:sz w:val="24"/>
          <w:szCs w:val="24"/>
          <w:lang w:eastAsia="hi-IN" w:bidi="hi-IN"/>
        </w:rPr>
        <w:t xml:space="preserve">4. Koszt wszelkich czynności związanych z wykonaniem przedmiotu zamówienia ponosi wyłącznie Wykonawca. Wykonawca oświadcza, że wynagrodzenie opisane w § 6 uwzględnia </w:t>
      </w:r>
      <w:r w:rsidR="00F47E66">
        <w:rPr>
          <w:rFonts w:ascii="Garamond" w:eastAsia="Times New Roman" w:hAnsi="Garamond" w:cs="Times New Roman"/>
          <w:color w:val="000000"/>
          <w:kern w:val="1"/>
          <w:sz w:val="24"/>
          <w:szCs w:val="24"/>
          <w:lang w:eastAsia="hi-IN" w:bidi="hi-IN"/>
        </w:rPr>
        <w:t xml:space="preserve">wszelkie </w:t>
      </w:r>
      <w:r w:rsidRPr="00E10305">
        <w:rPr>
          <w:rFonts w:ascii="Garamond" w:eastAsia="Times New Roman" w:hAnsi="Garamond" w:cs="Times New Roman"/>
          <w:color w:val="000000"/>
          <w:kern w:val="1"/>
          <w:sz w:val="24"/>
          <w:szCs w:val="24"/>
          <w:lang w:eastAsia="hi-IN" w:bidi="hi-IN"/>
        </w:rPr>
        <w:t>koszty tych czynności.</w:t>
      </w:r>
    </w:p>
    <w:p w14:paraId="49606176" w14:textId="41949F3A" w:rsidR="000C4D5B" w:rsidRPr="00E10305" w:rsidRDefault="000C4D5B" w:rsidP="000C4D5B">
      <w:pPr>
        <w:widowControl w:val="0"/>
        <w:tabs>
          <w:tab w:val="left" w:pos="840"/>
        </w:tabs>
        <w:suppressAutoHyphens/>
        <w:spacing w:after="0" w:line="276" w:lineRule="auto"/>
        <w:ind w:left="284" w:hanging="284"/>
        <w:jc w:val="both"/>
        <w:rPr>
          <w:rFonts w:ascii="Garamond" w:eastAsia="Times New Roman" w:hAnsi="Garamond" w:cs="Times New Roman"/>
          <w:color w:val="000000"/>
          <w:kern w:val="1"/>
          <w:sz w:val="24"/>
          <w:szCs w:val="24"/>
          <w:lang w:eastAsia="hi-IN" w:bidi="hi-IN"/>
        </w:rPr>
      </w:pPr>
      <w:r w:rsidRPr="00E10305">
        <w:rPr>
          <w:rFonts w:ascii="Garamond" w:eastAsia="Times New Roman" w:hAnsi="Garamond" w:cs="Times New Roman"/>
          <w:color w:val="000000"/>
          <w:kern w:val="1"/>
          <w:sz w:val="24"/>
          <w:szCs w:val="24"/>
          <w:lang w:eastAsia="hi-IN" w:bidi="hi-IN"/>
        </w:rPr>
        <w:t>5.  Dokumentację projektow</w:t>
      </w:r>
      <w:r w:rsidR="00EF52A2" w:rsidRPr="00E10305">
        <w:rPr>
          <w:rFonts w:ascii="Garamond" w:eastAsia="Times New Roman" w:hAnsi="Garamond" w:cs="Times New Roman"/>
          <w:color w:val="000000"/>
          <w:kern w:val="1"/>
          <w:sz w:val="24"/>
          <w:szCs w:val="24"/>
          <w:lang w:eastAsia="hi-IN" w:bidi="hi-IN"/>
        </w:rPr>
        <w:t>ą- techniczną</w:t>
      </w:r>
      <w:r w:rsidR="00F47E66">
        <w:rPr>
          <w:rFonts w:ascii="Garamond" w:eastAsia="Times New Roman" w:hAnsi="Garamond" w:cs="Times New Roman"/>
          <w:color w:val="000000"/>
          <w:kern w:val="1"/>
          <w:sz w:val="24"/>
          <w:szCs w:val="24"/>
          <w:lang w:eastAsia="hi-IN" w:bidi="hi-IN"/>
        </w:rPr>
        <w:t xml:space="preserve"> </w:t>
      </w:r>
      <w:r w:rsidRPr="00E10305">
        <w:rPr>
          <w:rFonts w:ascii="Garamond" w:eastAsia="Times New Roman" w:hAnsi="Garamond" w:cs="Times New Roman"/>
          <w:color w:val="000000"/>
          <w:kern w:val="1"/>
          <w:sz w:val="24"/>
          <w:szCs w:val="24"/>
          <w:lang w:eastAsia="hi-IN" w:bidi="hi-IN"/>
        </w:rPr>
        <w:t>należy wykonać z najwyższą starannością, zgodnie z umową, uwarunkowaniami przestrzennymi, zasadami aktualnej wiedzy technicznej, zgodnie z normami, a także z obowiązującymi przepisami prawa.</w:t>
      </w:r>
    </w:p>
    <w:p w14:paraId="1187BAD8" w14:textId="7A58F3F9" w:rsidR="000C4D5B" w:rsidRPr="00E10305" w:rsidRDefault="000C4D5B" w:rsidP="000C4D5B">
      <w:pPr>
        <w:widowControl w:val="0"/>
        <w:tabs>
          <w:tab w:val="left" w:pos="840"/>
        </w:tabs>
        <w:suppressAutoHyphens/>
        <w:spacing w:after="0" w:line="276" w:lineRule="auto"/>
        <w:ind w:left="284" w:hanging="284"/>
        <w:jc w:val="both"/>
        <w:rPr>
          <w:rFonts w:ascii="Garamond" w:eastAsia="Times New Roman" w:hAnsi="Garamond" w:cs="Times New Roman"/>
          <w:color w:val="000000"/>
          <w:kern w:val="1"/>
          <w:sz w:val="24"/>
          <w:szCs w:val="24"/>
          <w:lang w:eastAsia="hi-IN" w:bidi="hi-IN"/>
        </w:rPr>
      </w:pPr>
      <w:r w:rsidRPr="00E10305">
        <w:rPr>
          <w:rFonts w:ascii="Garamond" w:eastAsia="Times New Roman" w:hAnsi="Garamond" w:cs="Times New Roman"/>
          <w:color w:val="000000"/>
          <w:kern w:val="1"/>
          <w:sz w:val="24"/>
          <w:szCs w:val="24"/>
          <w:lang w:eastAsia="hi-IN" w:bidi="hi-IN"/>
        </w:rPr>
        <w:t xml:space="preserve">6. Przedmiot umowy obejmuje również sprawowanie nadzoru autorskiego w całym okresie realizacji </w:t>
      </w:r>
      <w:r w:rsidR="00F47E66">
        <w:rPr>
          <w:rFonts w:ascii="Garamond" w:eastAsia="Times New Roman" w:hAnsi="Garamond" w:cs="Times New Roman"/>
          <w:color w:val="000000"/>
          <w:kern w:val="1"/>
          <w:sz w:val="24"/>
          <w:szCs w:val="24"/>
          <w:lang w:eastAsia="hi-IN" w:bidi="hi-IN"/>
        </w:rPr>
        <w:lastRenderedPageBreak/>
        <w:t>I</w:t>
      </w:r>
      <w:r w:rsidRPr="00E10305">
        <w:rPr>
          <w:rFonts w:ascii="Garamond" w:eastAsia="Times New Roman" w:hAnsi="Garamond" w:cs="Times New Roman"/>
          <w:color w:val="000000"/>
          <w:kern w:val="1"/>
          <w:sz w:val="24"/>
          <w:szCs w:val="24"/>
          <w:lang w:eastAsia="hi-IN" w:bidi="hi-IN"/>
        </w:rPr>
        <w:t xml:space="preserve">nwestycji w zakresie obejmującym w szczególności: </w:t>
      </w:r>
    </w:p>
    <w:p w14:paraId="1F17B52E" w14:textId="77777777" w:rsidR="000C4D5B" w:rsidRPr="00E10305" w:rsidRDefault="000C4D5B" w:rsidP="000C4D5B">
      <w:pPr>
        <w:tabs>
          <w:tab w:val="left" w:pos="387"/>
        </w:tabs>
        <w:suppressAutoHyphens/>
        <w:autoSpaceDE w:val="0"/>
        <w:spacing w:after="0" w:line="276" w:lineRule="auto"/>
        <w:ind w:left="567" w:hanging="283"/>
        <w:jc w:val="both"/>
        <w:rPr>
          <w:rFonts w:ascii="Garamond" w:eastAsia="Times New Roman" w:hAnsi="Garamond" w:cs="Times New Roman"/>
          <w:color w:val="000000"/>
          <w:kern w:val="1"/>
          <w:sz w:val="24"/>
          <w:szCs w:val="24"/>
          <w:lang w:eastAsia="ar-SA"/>
        </w:rPr>
      </w:pPr>
      <w:r w:rsidRPr="00E10305">
        <w:rPr>
          <w:rFonts w:ascii="Garamond" w:eastAsia="Times New Roman" w:hAnsi="Garamond" w:cs="Times New Roman"/>
          <w:color w:val="000000"/>
          <w:kern w:val="1"/>
          <w:sz w:val="24"/>
          <w:szCs w:val="24"/>
          <w:lang w:eastAsia="ar-SA"/>
        </w:rPr>
        <w:t xml:space="preserve">1) stwierdzanie w toku wykonywania robót budowlanych zgodności realizacji tych robót z dokumentacją projektową; </w:t>
      </w:r>
    </w:p>
    <w:p w14:paraId="6B8E6ED7" w14:textId="2BEFB07B" w:rsidR="000C4D5B" w:rsidRPr="00E10305" w:rsidRDefault="000C4D5B" w:rsidP="000C4D5B">
      <w:pPr>
        <w:tabs>
          <w:tab w:val="left" w:pos="1101"/>
        </w:tabs>
        <w:suppressAutoHyphens/>
        <w:autoSpaceDE w:val="0"/>
        <w:spacing w:after="0" w:line="276" w:lineRule="auto"/>
        <w:ind w:left="567" w:hanging="283"/>
        <w:jc w:val="both"/>
        <w:rPr>
          <w:rFonts w:ascii="Garamond" w:eastAsia="Times New Roman" w:hAnsi="Garamond" w:cs="Times New Roman"/>
          <w:color w:val="000000"/>
          <w:kern w:val="1"/>
          <w:sz w:val="24"/>
          <w:szCs w:val="24"/>
          <w:lang w:eastAsia="ar-SA"/>
        </w:rPr>
      </w:pPr>
      <w:r w:rsidRPr="00E10305">
        <w:rPr>
          <w:rFonts w:ascii="Garamond" w:eastAsia="Times New Roman" w:hAnsi="Garamond" w:cs="Times New Roman"/>
          <w:color w:val="000000"/>
          <w:kern w:val="1"/>
          <w:sz w:val="24"/>
          <w:szCs w:val="24"/>
          <w:lang w:eastAsia="ar-SA"/>
        </w:rPr>
        <w:t xml:space="preserve">2) wyjaśnianie wątpliwości powstałych w toku realizacji robót dot. projektu budowlanego i </w:t>
      </w:r>
      <w:r w:rsidR="00EF52A2" w:rsidRPr="00E10305">
        <w:rPr>
          <w:rFonts w:ascii="Garamond" w:eastAsia="Times New Roman" w:hAnsi="Garamond" w:cs="Times New Roman"/>
          <w:color w:val="000000"/>
          <w:kern w:val="1"/>
          <w:sz w:val="24"/>
          <w:szCs w:val="24"/>
          <w:lang w:eastAsia="ar-SA"/>
        </w:rPr>
        <w:t>projektu technicznego</w:t>
      </w:r>
      <w:r w:rsidRPr="00E10305">
        <w:rPr>
          <w:rFonts w:ascii="Garamond" w:eastAsia="Times New Roman" w:hAnsi="Garamond" w:cs="Times New Roman"/>
          <w:color w:val="000000"/>
          <w:kern w:val="1"/>
          <w:sz w:val="24"/>
          <w:szCs w:val="24"/>
          <w:lang w:eastAsia="ar-SA"/>
        </w:rPr>
        <w:t xml:space="preserve"> i zawartych w nim rozwiązań oraz ewentualne uszczegóławianie dokumentacji projektowej oraz poprawianie błędnych rozwiązań projektowych; </w:t>
      </w:r>
    </w:p>
    <w:p w14:paraId="523F12BC" w14:textId="25522E56" w:rsidR="000C4D5B" w:rsidRPr="00E10305" w:rsidRDefault="000C4D5B" w:rsidP="000C4D5B">
      <w:pPr>
        <w:tabs>
          <w:tab w:val="left" w:pos="1199"/>
        </w:tabs>
        <w:suppressAutoHyphens/>
        <w:autoSpaceDE w:val="0"/>
        <w:spacing w:after="0" w:line="276" w:lineRule="auto"/>
        <w:ind w:left="567" w:hanging="283"/>
        <w:jc w:val="both"/>
        <w:rPr>
          <w:rFonts w:ascii="Garamond" w:eastAsia="Times New Roman" w:hAnsi="Garamond" w:cs="Times New Roman"/>
          <w:color w:val="000000"/>
          <w:kern w:val="1"/>
          <w:sz w:val="24"/>
          <w:szCs w:val="24"/>
          <w:lang w:eastAsia="ar-SA"/>
        </w:rPr>
      </w:pPr>
      <w:r w:rsidRPr="00E10305">
        <w:rPr>
          <w:rFonts w:ascii="Garamond" w:eastAsia="Times New Roman" w:hAnsi="Garamond" w:cs="Times New Roman"/>
          <w:color w:val="000000"/>
          <w:kern w:val="1"/>
          <w:sz w:val="24"/>
          <w:szCs w:val="24"/>
          <w:lang w:eastAsia="ar-SA"/>
        </w:rPr>
        <w:t>3) uzgadnianie z Zamawiającym i Wykonawcą robót możliwości wprowadzenia rozwiązań zamiennych w stosunku do przewidzianych w dokumentacji projektowej w odniesieniu do materiałów i konstrukcji oraz rozwiązań technicznych i technologicznych zgłoszonych przez kierownika budowy lub inspektora nadzoru</w:t>
      </w:r>
      <w:r w:rsidR="00EF52A2" w:rsidRPr="00E10305">
        <w:rPr>
          <w:rFonts w:ascii="Garamond" w:eastAsia="Times New Roman" w:hAnsi="Garamond" w:cs="Times New Roman"/>
          <w:color w:val="000000"/>
          <w:kern w:val="1"/>
          <w:sz w:val="24"/>
          <w:szCs w:val="24"/>
          <w:lang w:eastAsia="ar-SA"/>
        </w:rPr>
        <w:t xml:space="preserve"> </w:t>
      </w:r>
      <w:r w:rsidRPr="00E10305">
        <w:rPr>
          <w:rFonts w:ascii="Garamond" w:eastAsia="Times New Roman" w:hAnsi="Garamond" w:cs="Times New Roman"/>
          <w:color w:val="000000"/>
          <w:kern w:val="1"/>
          <w:sz w:val="24"/>
          <w:szCs w:val="24"/>
          <w:lang w:eastAsia="ar-SA"/>
        </w:rPr>
        <w:t xml:space="preserve">inwestorskiego; </w:t>
      </w:r>
    </w:p>
    <w:p w14:paraId="215BE403" w14:textId="0213ED2E" w:rsidR="000C4D5B" w:rsidRPr="00E10305" w:rsidRDefault="000C4D5B" w:rsidP="00F47E66">
      <w:pPr>
        <w:tabs>
          <w:tab w:val="left" w:pos="1211"/>
        </w:tabs>
        <w:suppressAutoHyphens/>
        <w:autoSpaceDE w:val="0"/>
        <w:spacing w:after="0" w:line="276" w:lineRule="auto"/>
        <w:ind w:left="567" w:hanging="283"/>
        <w:jc w:val="both"/>
        <w:rPr>
          <w:rFonts w:ascii="Garamond" w:eastAsia="Times New Roman" w:hAnsi="Garamond" w:cs="Times New Roman"/>
          <w:iCs/>
          <w:color w:val="000000"/>
          <w:kern w:val="1"/>
          <w:sz w:val="24"/>
          <w:szCs w:val="24"/>
          <w:shd w:val="clear" w:color="auto" w:fill="FFFFFF"/>
          <w:lang w:eastAsia="ar-SA"/>
        </w:rPr>
      </w:pPr>
      <w:r w:rsidRPr="00E10305">
        <w:rPr>
          <w:rFonts w:ascii="Garamond" w:eastAsia="Times New Roman" w:hAnsi="Garamond" w:cs="Times New Roman"/>
          <w:color w:val="000000"/>
          <w:kern w:val="1"/>
          <w:sz w:val="24"/>
          <w:szCs w:val="24"/>
          <w:lang w:eastAsia="ar-SA"/>
        </w:rPr>
        <w:t xml:space="preserve">4) żądanie wstrzymania robót budowlanych w razie stwierdzenia możliwości powstania </w:t>
      </w:r>
      <w:r w:rsidRPr="00E10305">
        <w:rPr>
          <w:rFonts w:ascii="Garamond" w:eastAsia="Times New Roman" w:hAnsi="Garamond" w:cs="Times New Roman"/>
          <w:iCs/>
          <w:color w:val="000000"/>
          <w:kern w:val="1"/>
          <w:sz w:val="24"/>
          <w:szCs w:val="24"/>
          <w:shd w:val="clear" w:color="auto" w:fill="FFFFFF"/>
          <w:lang w:eastAsia="hi-IN" w:bidi="hi-IN"/>
        </w:rPr>
        <w:t>zagrożenia lub wykonywania robót niezgodnie z dokumentacją projektową.</w:t>
      </w:r>
    </w:p>
    <w:p w14:paraId="5D46FA6A" w14:textId="5CC84FF0" w:rsidR="000C4D5B" w:rsidRPr="00E10305" w:rsidRDefault="000C4D5B" w:rsidP="000C4D5B">
      <w:pPr>
        <w:widowControl w:val="0"/>
        <w:tabs>
          <w:tab w:val="left" w:pos="284"/>
        </w:tabs>
        <w:suppressAutoHyphens/>
        <w:autoSpaceDE w:val="0"/>
        <w:spacing w:after="0" w:line="276" w:lineRule="auto"/>
        <w:ind w:left="284" w:hanging="284"/>
        <w:jc w:val="both"/>
        <w:rPr>
          <w:rFonts w:ascii="Garamond" w:eastAsia="SimSun" w:hAnsi="Garamond" w:cs="Times New Roman"/>
          <w:color w:val="000000"/>
          <w:kern w:val="1"/>
          <w:sz w:val="24"/>
          <w:szCs w:val="24"/>
          <w:lang w:eastAsia="hi-IN" w:bidi="hi-IN"/>
        </w:rPr>
      </w:pPr>
      <w:r w:rsidRPr="00E10305">
        <w:rPr>
          <w:rFonts w:ascii="Garamond" w:eastAsia="Times New Roman" w:hAnsi="Garamond" w:cs="Times New Roman"/>
          <w:iCs/>
          <w:color w:val="000000"/>
          <w:kern w:val="1"/>
          <w:sz w:val="24"/>
          <w:szCs w:val="24"/>
          <w:shd w:val="clear" w:color="auto" w:fill="FFFFFF"/>
          <w:lang w:eastAsia="hi-IN" w:bidi="hi-IN"/>
        </w:rPr>
        <w:t>7. W</w:t>
      </w:r>
      <w:r w:rsidRPr="00E10305">
        <w:rPr>
          <w:rFonts w:ascii="Garamond" w:eastAsia="SimSun" w:hAnsi="Garamond" w:cs="Times New Roman"/>
          <w:color w:val="000000"/>
          <w:kern w:val="1"/>
          <w:sz w:val="24"/>
          <w:szCs w:val="24"/>
          <w:lang w:eastAsia="hi-IN" w:bidi="hi-IN"/>
        </w:rPr>
        <w:t xml:space="preserve"> terminach wskazanych przez Zamawiającego Wykonawca zobowiązany jest do przygotowania dla Zamawiającego wyczerpujących i szczegółowych odpowiedzi na pytania oraz zarzuty dotyczące opracowanej dokumentacji </w:t>
      </w:r>
      <w:proofErr w:type="spellStart"/>
      <w:r w:rsidRPr="00E10305">
        <w:rPr>
          <w:rFonts w:ascii="Garamond" w:eastAsia="SimSun" w:hAnsi="Garamond" w:cs="Times New Roman"/>
          <w:color w:val="000000"/>
          <w:kern w:val="1"/>
          <w:sz w:val="24"/>
          <w:szCs w:val="24"/>
          <w:lang w:eastAsia="hi-IN" w:bidi="hi-IN"/>
        </w:rPr>
        <w:t>projektow</w:t>
      </w:r>
      <w:r w:rsidR="00F773F2" w:rsidRPr="00E10305">
        <w:rPr>
          <w:rFonts w:ascii="Garamond" w:eastAsia="SimSun" w:hAnsi="Garamond" w:cs="Times New Roman"/>
          <w:color w:val="000000"/>
          <w:kern w:val="1"/>
          <w:sz w:val="24"/>
          <w:szCs w:val="24"/>
          <w:lang w:eastAsia="hi-IN" w:bidi="hi-IN"/>
        </w:rPr>
        <w:t>ej-techniczenj</w:t>
      </w:r>
      <w:proofErr w:type="spellEnd"/>
      <w:r w:rsidRPr="00E10305">
        <w:rPr>
          <w:rFonts w:ascii="Garamond" w:eastAsia="SimSun" w:hAnsi="Garamond" w:cs="Times New Roman"/>
          <w:color w:val="000000"/>
          <w:kern w:val="1"/>
          <w:sz w:val="24"/>
          <w:szCs w:val="24"/>
          <w:lang w:eastAsia="hi-IN" w:bidi="hi-IN"/>
        </w:rPr>
        <w:t xml:space="preserve"> np. w składanych środkach ochrony prawnej, złożone przez wykonawców w trakcie postępowania o udzielenie zamówienia publicznego na realizacje robót budowlanych w oparciu o przedmiot umowy, aż do zawarcia umowy z Wykonawcą robót, oraz przygotowywania ewentualnych modyfikacji dokumentacji projektowej wynikających z tych pytań i udzielanych odpowiedzi – w terminach wyznaczonych przez Zamawiającego; Zamawiający każdorazowo wyznaczy termin, o którym mowa w zdaniu poprzednim nie krótszy niż 2 dni robocze od dnia przekazania przez Zamawiającego stosownej informacji faksem lub za pomocą poczty elektronicznej.</w:t>
      </w:r>
    </w:p>
    <w:p w14:paraId="07019E9C" w14:textId="77777777" w:rsidR="000C4D5B" w:rsidRPr="00E10305" w:rsidRDefault="000C4D5B" w:rsidP="000C4D5B">
      <w:pPr>
        <w:widowControl w:val="0"/>
        <w:suppressAutoHyphens/>
        <w:spacing w:after="0" w:line="276" w:lineRule="auto"/>
        <w:ind w:left="284" w:right="-1" w:hanging="284"/>
        <w:jc w:val="both"/>
        <w:rPr>
          <w:rFonts w:ascii="Garamond" w:eastAsia="SimSun" w:hAnsi="Garamond" w:cs="Times New Roman"/>
          <w:color w:val="000000"/>
          <w:kern w:val="1"/>
          <w:sz w:val="24"/>
          <w:szCs w:val="24"/>
          <w:shd w:val="clear" w:color="auto" w:fill="FFFFFF"/>
          <w:lang w:eastAsia="hi-IN" w:bidi="hi-IN"/>
        </w:rPr>
      </w:pPr>
      <w:r w:rsidRPr="00E10305">
        <w:rPr>
          <w:rFonts w:ascii="Garamond" w:eastAsia="SimSun" w:hAnsi="Garamond" w:cs="Times New Roman"/>
          <w:color w:val="000000"/>
          <w:kern w:val="1"/>
          <w:sz w:val="24"/>
          <w:szCs w:val="24"/>
          <w:lang w:eastAsia="hi-IN" w:bidi="hi-IN"/>
        </w:rPr>
        <w:t xml:space="preserve">8.  Wykonawca zobowiązuje się, że wykonując umowę będzie przestrzegał przepisów </w:t>
      </w:r>
      <w:bookmarkStart w:id="1" w:name="_Hlk94101472"/>
      <w:r w:rsidRPr="00E10305">
        <w:rPr>
          <w:rFonts w:ascii="Garamond" w:eastAsia="SimSun" w:hAnsi="Garamond" w:cs="Times New Roman"/>
          <w:color w:val="000000"/>
          <w:kern w:val="1"/>
          <w:sz w:val="24"/>
          <w:szCs w:val="24"/>
          <w:lang w:eastAsia="hi-IN" w:bidi="hi-IN"/>
        </w:rPr>
        <w:t xml:space="preserve">ustawy z dnia 19 lipca 2019 r. o zapewnieniu dostępności osobom ze szczególnymi potrzebami </w:t>
      </w:r>
      <w:bookmarkEnd w:id="1"/>
      <w:r w:rsidRPr="00E10305">
        <w:rPr>
          <w:rFonts w:ascii="Garamond" w:eastAsia="SimSun" w:hAnsi="Garamond" w:cs="Times New Roman"/>
          <w:color w:val="000000"/>
          <w:kern w:val="1"/>
          <w:sz w:val="24"/>
          <w:szCs w:val="24"/>
          <w:lang w:eastAsia="hi-IN" w:bidi="hi-IN"/>
        </w:rPr>
        <w:t xml:space="preserve">(Dz.U.2020 poz.1062 ze zm.), w szczególności art. 6 pkt 1) w zakresie minimalnych wymagań służących zapewnieniu dostępności architektonicznej. Zamawiający zastrzega sobie prawo do kontroli Wykonawcy w trakcie realizacji umowy pod względem spełnienia minimalnych wymagań w zakresie </w:t>
      </w:r>
      <w:r w:rsidRPr="00E10305">
        <w:rPr>
          <w:rFonts w:ascii="Garamond" w:eastAsia="SimSun" w:hAnsi="Garamond" w:cs="Times New Roman"/>
          <w:color w:val="000000"/>
          <w:kern w:val="1"/>
          <w:sz w:val="24"/>
          <w:szCs w:val="24"/>
          <w:shd w:val="clear" w:color="auto" w:fill="FFFFFF"/>
          <w:lang w:eastAsia="hi-IN" w:bidi="hi-IN"/>
        </w:rPr>
        <w:t>zapewnienia dostępności osobom ze szczególnymi potrzebami.</w:t>
      </w:r>
    </w:p>
    <w:p w14:paraId="642E81F0" w14:textId="77777777" w:rsidR="000C4D5B" w:rsidRPr="00E10305" w:rsidRDefault="000C4D5B" w:rsidP="000C4D5B">
      <w:pPr>
        <w:widowControl w:val="0"/>
        <w:suppressAutoHyphens/>
        <w:spacing w:after="0" w:line="276" w:lineRule="auto"/>
        <w:ind w:left="284" w:right="-1" w:hanging="284"/>
        <w:jc w:val="both"/>
        <w:rPr>
          <w:rFonts w:ascii="Garamond" w:eastAsia="SimSun" w:hAnsi="Garamond" w:cs="Times New Roman"/>
          <w:color w:val="000000"/>
          <w:kern w:val="1"/>
          <w:sz w:val="24"/>
          <w:szCs w:val="24"/>
          <w:lang w:eastAsia="hi-IN" w:bidi="hi-IN"/>
        </w:rPr>
      </w:pPr>
      <w:r w:rsidRPr="00E10305">
        <w:rPr>
          <w:rFonts w:ascii="Garamond" w:eastAsia="SimSun" w:hAnsi="Garamond" w:cs="Times New Roman"/>
          <w:color w:val="000000"/>
          <w:kern w:val="1"/>
          <w:sz w:val="24"/>
          <w:szCs w:val="24"/>
          <w:lang w:eastAsia="hi-IN" w:bidi="hi-IN"/>
        </w:rPr>
        <w:t>9. Integralną części niniejszej Umowy stanowią następujące dokumenty:</w:t>
      </w:r>
    </w:p>
    <w:p w14:paraId="7B758756" w14:textId="0D228EF0" w:rsidR="000C4D5B" w:rsidRPr="00E10305" w:rsidRDefault="000C4D5B" w:rsidP="000C4D5B">
      <w:pPr>
        <w:widowControl w:val="0"/>
        <w:numPr>
          <w:ilvl w:val="1"/>
          <w:numId w:val="22"/>
        </w:numPr>
        <w:suppressAutoHyphens/>
        <w:autoSpaceDE w:val="0"/>
        <w:autoSpaceDN w:val="0"/>
        <w:adjustRightInd w:val="0"/>
        <w:spacing w:after="0" w:line="240" w:lineRule="auto"/>
        <w:ind w:left="360"/>
        <w:jc w:val="both"/>
        <w:rPr>
          <w:rFonts w:ascii="Garamond" w:eastAsia="SimSun" w:hAnsi="Garamond" w:cs="Mangal"/>
          <w:color w:val="000000"/>
          <w:kern w:val="1"/>
          <w:sz w:val="24"/>
          <w:szCs w:val="24"/>
          <w:lang w:eastAsia="hi-IN" w:bidi="hi-IN"/>
        </w:rPr>
      </w:pPr>
      <w:r w:rsidRPr="00E10305">
        <w:rPr>
          <w:rFonts w:ascii="Garamond" w:eastAsia="SimSun" w:hAnsi="Garamond" w:cs="Mangal"/>
          <w:color w:val="000000"/>
          <w:kern w:val="1"/>
          <w:sz w:val="24"/>
          <w:szCs w:val="24"/>
          <w:lang w:eastAsia="hi-IN" w:bidi="hi-IN"/>
        </w:rPr>
        <w:t xml:space="preserve">Decyzja o lokalizacji </w:t>
      </w:r>
      <w:r w:rsidR="00F47E66">
        <w:rPr>
          <w:rFonts w:ascii="Garamond" w:eastAsia="SimSun" w:hAnsi="Garamond" w:cs="Mangal"/>
          <w:color w:val="000000"/>
          <w:kern w:val="1"/>
          <w:sz w:val="24"/>
          <w:szCs w:val="24"/>
          <w:lang w:eastAsia="hi-IN" w:bidi="hi-IN"/>
        </w:rPr>
        <w:t xml:space="preserve">celu </w:t>
      </w:r>
      <w:r w:rsidRPr="00E10305">
        <w:rPr>
          <w:rFonts w:ascii="Garamond" w:eastAsia="SimSun" w:hAnsi="Garamond" w:cs="Mangal"/>
          <w:color w:val="000000"/>
          <w:kern w:val="1"/>
          <w:sz w:val="24"/>
          <w:szCs w:val="24"/>
          <w:lang w:eastAsia="hi-IN" w:bidi="hi-IN"/>
        </w:rPr>
        <w:t>publicznego nr RGGIOŚ.6733.2.2022 z 05.05.2022 r.</w:t>
      </w:r>
      <w:r w:rsidR="00F47E66">
        <w:rPr>
          <w:rFonts w:ascii="Garamond" w:eastAsia="SimSun" w:hAnsi="Garamond" w:cs="Mangal"/>
          <w:color w:val="000000"/>
          <w:kern w:val="1"/>
          <w:sz w:val="24"/>
          <w:szCs w:val="24"/>
          <w:lang w:eastAsia="hi-IN" w:bidi="hi-IN"/>
        </w:rPr>
        <w:t>,</w:t>
      </w:r>
    </w:p>
    <w:p w14:paraId="66D5E36E" w14:textId="01D241CB" w:rsidR="000C4D5B" w:rsidRPr="00E10305" w:rsidRDefault="000C4D5B" w:rsidP="000C4D5B">
      <w:pPr>
        <w:widowControl w:val="0"/>
        <w:numPr>
          <w:ilvl w:val="1"/>
          <w:numId w:val="22"/>
        </w:numPr>
        <w:suppressAutoHyphens/>
        <w:autoSpaceDE w:val="0"/>
        <w:autoSpaceDN w:val="0"/>
        <w:adjustRightInd w:val="0"/>
        <w:spacing w:after="0" w:line="240" w:lineRule="auto"/>
        <w:ind w:left="360"/>
        <w:jc w:val="both"/>
        <w:rPr>
          <w:rFonts w:ascii="Garamond" w:eastAsia="SimSun" w:hAnsi="Garamond" w:cs="Mangal"/>
          <w:color w:val="000000"/>
          <w:kern w:val="1"/>
          <w:sz w:val="24"/>
          <w:szCs w:val="24"/>
          <w:lang w:eastAsia="hi-IN" w:bidi="hi-IN"/>
        </w:rPr>
      </w:pPr>
      <w:r w:rsidRPr="00E10305">
        <w:rPr>
          <w:rFonts w:ascii="Garamond" w:eastAsia="SimSun" w:hAnsi="Garamond" w:cs="Mangal"/>
          <w:color w:val="000000"/>
          <w:kern w:val="1"/>
          <w:sz w:val="24"/>
          <w:szCs w:val="24"/>
          <w:lang w:eastAsia="hi-IN" w:bidi="hi-IN"/>
        </w:rPr>
        <w:t xml:space="preserve">Postanowienie Wojewódzkiego Konserwatora Zabytków nr WUOZ-ELBLĄG 5151.58.2022 </w:t>
      </w:r>
      <w:proofErr w:type="spellStart"/>
      <w:r w:rsidRPr="00E10305">
        <w:rPr>
          <w:rFonts w:ascii="Garamond" w:eastAsia="SimSun" w:hAnsi="Garamond" w:cs="Mangal"/>
          <w:color w:val="000000"/>
          <w:kern w:val="1"/>
          <w:sz w:val="24"/>
          <w:szCs w:val="24"/>
          <w:lang w:eastAsia="hi-IN" w:bidi="hi-IN"/>
        </w:rPr>
        <w:t>jd</w:t>
      </w:r>
      <w:proofErr w:type="spellEnd"/>
      <w:r w:rsidR="00F47E66">
        <w:rPr>
          <w:rFonts w:ascii="Garamond" w:eastAsia="SimSun" w:hAnsi="Garamond" w:cs="Mangal"/>
          <w:color w:val="000000"/>
          <w:kern w:val="1"/>
          <w:sz w:val="24"/>
          <w:szCs w:val="24"/>
          <w:lang w:eastAsia="hi-IN" w:bidi="hi-IN"/>
        </w:rPr>
        <w:t>,</w:t>
      </w:r>
    </w:p>
    <w:p w14:paraId="23D98AA1" w14:textId="2E4A5902" w:rsidR="00EF52A2" w:rsidRPr="00E10305" w:rsidRDefault="00EF52A2" w:rsidP="000C4D5B">
      <w:pPr>
        <w:widowControl w:val="0"/>
        <w:numPr>
          <w:ilvl w:val="1"/>
          <w:numId w:val="22"/>
        </w:numPr>
        <w:suppressAutoHyphens/>
        <w:autoSpaceDE w:val="0"/>
        <w:autoSpaceDN w:val="0"/>
        <w:adjustRightInd w:val="0"/>
        <w:spacing w:after="0" w:line="240" w:lineRule="auto"/>
        <w:ind w:left="360"/>
        <w:jc w:val="both"/>
        <w:rPr>
          <w:rFonts w:ascii="Garamond" w:eastAsia="SimSun" w:hAnsi="Garamond" w:cs="Mangal"/>
          <w:color w:val="000000"/>
          <w:kern w:val="1"/>
          <w:sz w:val="24"/>
          <w:szCs w:val="24"/>
          <w:lang w:eastAsia="hi-IN" w:bidi="hi-IN"/>
        </w:rPr>
      </w:pPr>
      <w:r w:rsidRPr="00E10305">
        <w:rPr>
          <w:rFonts w:ascii="Garamond" w:eastAsia="SimSun" w:hAnsi="Garamond" w:cs="Mangal"/>
          <w:color w:val="000000"/>
          <w:kern w:val="1"/>
          <w:sz w:val="24"/>
          <w:szCs w:val="24"/>
          <w:lang w:eastAsia="hi-IN" w:bidi="hi-IN"/>
        </w:rPr>
        <w:t>Projekt budowlany zagospodarowania działki</w:t>
      </w:r>
      <w:r w:rsidR="00721C91" w:rsidRPr="00E10305">
        <w:rPr>
          <w:rFonts w:ascii="Garamond" w:eastAsia="SimSun" w:hAnsi="Garamond" w:cs="Mangal"/>
          <w:color w:val="000000"/>
          <w:kern w:val="1"/>
          <w:sz w:val="24"/>
          <w:szCs w:val="24"/>
          <w:lang w:eastAsia="hi-IN" w:bidi="hi-IN"/>
        </w:rPr>
        <w:t>.</w:t>
      </w:r>
    </w:p>
    <w:p w14:paraId="75C7E604" w14:textId="1EF09938" w:rsidR="000C4D5B" w:rsidRPr="00E10305" w:rsidRDefault="000C4D5B" w:rsidP="00705A76">
      <w:pPr>
        <w:widowControl w:val="0"/>
        <w:tabs>
          <w:tab w:val="left" w:pos="284"/>
        </w:tabs>
        <w:suppressAutoHyphens/>
        <w:autoSpaceDE w:val="0"/>
        <w:spacing w:after="0" w:line="276" w:lineRule="auto"/>
        <w:jc w:val="both"/>
        <w:rPr>
          <w:rFonts w:ascii="Garamond" w:eastAsia="SimSun" w:hAnsi="Garamond" w:cs="Times New Roman"/>
          <w:color w:val="000000"/>
          <w:kern w:val="1"/>
          <w:sz w:val="24"/>
          <w:szCs w:val="24"/>
          <w:lang w:eastAsia="hi-IN" w:bidi="hi-IN"/>
        </w:rPr>
      </w:pPr>
    </w:p>
    <w:p w14:paraId="10D02C87" w14:textId="4B52968D" w:rsidR="000C4D5B" w:rsidRPr="00E10305" w:rsidRDefault="000C4D5B" w:rsidP="000C4D5B">
      <w:pPr>
        <w:widowControl w:val="0"/>
        <w:suppressAutoHyphens/>
        <w:spacing w:after="0" w:line="240" w:lineRule="auto"/>
        <w:jc w:val="center"/>
        <w:rPr>
          <w:rFonts w:ascii="Garamond" w:eastAsia="SimSun" w:hAnsi="Garamond" w:cs="Times New Roman"/>
          <w:b/>
          <w:color w:val="000000"/>
          <w:kern w:val="1"/>
          <w:sz w:val="24"/>
          <w:szCs w:val="24"/>
          <w:lang w:eastAsia="hi-IN" w:bidi="hi-IN"/>
        </w:rPr>
      </w:pPr>
      <w:r w:rsidRPr="00E10305">
        <w:rPr>
          <w:rFonts w:ascii="Garamond" w:eastAsia="SimSun" w:hAnsi="Garamond" w:cs="Times New Roman"/>
          <w:b/>
          <w:color w:val="000000"/>
          <w:kern w:val="1"/>
          <w:sz w:val="24"/>
          <w:szCs w:val="24"/>
          <w:lang w:eastAsia="hi-IN" w:bidi="hi-IN"/>
        </w:rPr>
        <w:t>§</w:t>
      </w:r>
      <w:r w:rsidR="00F47E66">
        <w:rPr>
          <w:rFonts w:ascii="Garamond" w:eastAsia="SimSun" w:hAnsi="Garamond" w:cs="Times New Roman"/>
          <w:b/>
          <w:color w:val="000000"/>
          <w:kern w:val="1"/>
          <w:sz w:val="24"/>
          <w:szCs w:val="24"/>
          <w:lang w:eastAsia="hi-IN" w:bidi="hi-IN"/>
        </w:rPr>
        <w:t xml:space="preserve"> </w:t>
      </w:r>
      <w:r w:rsidRPr="00E10305">
        <w:rPr>
          <w:rFonts w:ascii="Garamond" w:eastAsia="SimSun" w:hAnsi="Garamond" w:cs="Times New Roman"/>
          <w:b/>
          <w:color w:val="000000"/>
          <w:kern w:val="1"/>
          <w:sz w:val="24"/>
          <w:szCs w:val="24"/>
          <w:lang w:eastAsia="hi-IN" w:bidi="hi-IN"/>
        </w:rPr>
        <w:t>2</w:t>
      </w:r>
    </w:p>
    <w:p w14:paraId="1D49014D" w14:textId="77777777" w:rsidR="000C4D5B" w:rsidRPr="00E10305" w:rsidRDefault="000C4D5B" w:rsidP="000C4D5B">
      <w:pPr>
        <w:widowControl w:val="0"/>
        <w:suppressAutoHyphens/>
        <w:spacing w:after="0" w:line="240" w:lineRule="auto"/>
        <w:jc w:val="center"/>
        <w:rPr>
          <w:rFonts w:ascii="Garamond" w:eastAsia="SimSun" w:hAnsi="Garamond" w:cs="Times New Roman"/>
          <w:b/>
          <w:color w:val="000000"/>
          <w:kern w:val="1"/>
          <w:sz w:val="24"/>
          <w:szCs w:val="24"/>
          <w:lang w:eastAsia="hi-IN" w:bidi="hi-IN"/>
        </w:rPr>
      </w:pPr>
      <w:r w:rsidRPr="00E10305">
        <w:rPr>
          <w:rFonts w:ascii="Garamond" w:eastAsia="SimSun" w:hAnsi="Garamond" w:cs="Times New Roman"/>
          <w:b/>
          <w:color w:val="000000"/>
          <w:kern w:val="1"/>
          <w:sz w:val="24"/>
          <w:szCs w:val="24"/>
          <w:lang w:eastAsia="hi-IN" w:bidi="hi-IN"/>
        </w:rPr>
        <w:t xml:space="preserve">Prawa autorskie </w:t>
      </w:r>
    </w:p>
    <w:p w14:paraId="14C39AAD" w14:textId="77777777" w:rsidR="000C4D5B" w:rsidRPr="00E10305" w:rsidRDefault="000C4D5B" w:rsidP="000C4D5B">
      <w:pPr>
        <w:widowControl w:val="0"/>
        <w:numPr>
          <w:ilvl w:val="0"/>
          <w:numId w:val="11"/>
        </w:numPr>
        <w:tabs>
          <w:tab w:val="left" w:pos="284"/>
        </w:tabs>
        <w:suppressAutoHyphens/>
        <w:spacing w:after="0" w:line="276" w:lineRule="auto"/>
        <w:ind w:left="284" w:hanging="293"/>
        <w:jc w:val="both"/>
        <w:textAlignment w:val="baseline"/>
        <w:rPr>
          <w:rFonts w:ascii="Garamond" w:eastAsia="Times New Roman" w:hAnsi="Garamond" w:cs="Times New Roman"/>
          <w:kern w:val="1"/>
          <w:sz w:val="24"/>
          <w:szCs w:val="24"/>
          <w:lang w:eastAsia="ar-SA"/>
        </w:rPr>
      </w:pPr>
      <w:r w:rsidRPr="00E10305">
        <w:rPr>
          <w:rFonts w:ascii="Garamond" w:eastAsia="Times New Roman" w:hAnsi="Garamond" w:cs="Times New Roman"/>
          <w:color w:val="000000"/>
          <w:kern w:val="1"/>
          <w:sz w:val="24"/>
          <w:szCs w:val="24"/>
          <w:lang w:eastAsia="ar-SA"/>
        </w:rPr>
        <w:t>Wykonawca oświadcza, że jest właścicielem majątkowych praw autorskich do utworów wchodzących w skład przedmiotu umowy, a jego prawa nie zostały w żaden sposób obciążone, ani ograniczone.</w:t>
      </w:r>
    </w:p>
    <w:p w14:paraId="2F119F10" w14:textId="37DA3A89" w:rsidR="000C4D5B" w:rsidRPr="00E10305" w:rsidRDefault="000C4D5B" w:rsidP="000C4D5B">
      <w:pPr>
        <w:tabs>
          <w:tab w:val="left" w:pos="284"/>
        </w:tabs>
        <w:suppressAutoHyphens/>
        <w:spacing w:after="0" w:line="276" w:lineRule="auto"/>
        <w:ind w:left="284" w:hanging="284"/>
        <w:jc w:val="both"/>
        <w:textAlignment w:val="baseline"/>
        <w:rPr>
          <w:rFonts w:ascii="Garamond" w:eastAsia="Times New Roman" w:hAnsi="Garamond" w:cs="Times New Roman"/>
          <w:kern w:val="1"/>
          <w:sz w:val="24"/>
          <w:szCs w:val="24"/>
          <w:lang w:eastAsia="ar-SA"/>
        </w:rPr>
      </w:pPr>
      <w:r w:rsidRPr="00E10305">
        <w:rPr>
          <w:rFonts w:ascii="Garamond" w:eastAsia="Times New Roman" w:hAnsi="Garamond" w:cs="Times New Roman"/>
          <w:kern w:val="1"/>
          <w:sz w:val="24"/>
          <w:szCs w:val="24"/>
          <w:lang w:eastAsia="ar-SA"/>
        </w:rPr>
        <w:t xml:space="preserve">2. Strony zgodnie postanawiają, że mocą niniejszej umowy </w:t>
      </w:r>
      <w:r w:rsidR="00F47E66">
        <w:rPr>
          <w:rFonts w:ascii="Garamond" w:eastAsia="Times New Roman" w:hAnsi="Garamond" w:cs="Times New Roman"/>
          <w:kern w:val="1"/>
          <w:sz w:val="24"/>
          <w:szCs w:val="24"/>
          <w:lang w:eastAsia="ar-SA"/>
        </w:rPr>
        <w:t xml:space="preserve">z chwilą dokonania odbioru utworów przez Zamawiającego </w:t>
      </w:r>
      <w:r w:rsidRPr="00E10305">
        <w:rPr>
          <w:rFonts w:ascii="Garamond" w:eastAsia="Times New Roman" w:hAnsi="Garamond" w:cs="Times New Roman"/>
          <w:kern w:val="1"/>
          <w:sz w:val="24"/>
          <w:szCs w:val="24"/>
          <w:lang w:eastAsia="ar-SA"/>
        </w:rPr>
        <w:t xml:space="preserve">w ramach wynagrodzenia </w:t>
      </w:r>
      <w:r w:rsidR="00F47E66">
        <w:rPr>
          <w:rFonts w:ascii="Garamond" w:eastAsia="Times New Roman" w:hAnsi="Garamond" w:cs="Times New Roman"/>
          <w:kern w:val="1"/>
          <w:sz w:val="24"/>
          <w:szCs w:val="24"/>
          <w:lang w:eastAsia="ar-SA"/>
        </w:rPr>
        <w:t>umownego</w:t>
      </w:r>
      <w:r w:rsidR="00060E4D">
        <w:rPr>
          <w:rFonts w:ascii="Garamond" w:eastAsia="Times New Roman" w:hAnsi="Garamond" w:cs="Times New Roman"/>
          <w:kern w:val="1"/>
          <w:sz w:val="24"/>
          <w:szCs w:val="24"/>
          <w:lang w:eastAsia="ar-SA"/>
        </w:rPr>
        <w:t>, o którym mowa w § 6 ust. 4</w:t>
      </w:r>
      <w:r w:rsidR="00F47E66">
        <w:rPr>
          <w:rFonts w:ascii="Garamond" w:eastAsia="Times New Roman" w:hAnsi="Garamond" w:cs="Times New Roman"/>
          <w:kern w:val="1"/>
          <w:sz w:val="24"/>
          <w:szCs w:val="24"/>
          <w:lang w:eastAsia="ar-SA"/>
        </w:rPr>
        <w:t xml:space="preserve"> </w:t>
      </w:r>
      <w:r w:rsidRPr="00E10305">
        <w:rPr>
          <w:rFonts w:ascii="Garamond" w:eastAsia="Times New Roman" w:hAnsi="Garamond" w:cs="Times New Roman"/>
          <w:kern w:val="1"/>
          <w:sz w:val="24"/>
          <w:szCs w:val="24"/>
          <w:lang w:eastAsia="ar-SA"/>
        </w:rPr>
        <w:t>Wykonawca przenosi na rzecz Zamawiającego całość przysługujących mu autorskich praw majątkowych łącznie z wyłącznym prawem do udzielania zezwoleń na wykonywanie zależnego prawa autorskiego, do nieograniczonego w czasie i przestrzeni korzystania i rozporządzania w kraju i zagranicą w całości, w częściach i we fragmentach bez ograniczenia, co do liczby egzemplarzy, do wszystkich utworów, które składają się na przedmiot umowy opisany w § 1, na następujących polach eksploatacji:</w:t>
      </w:r>
    </w:p>
    <w:p w14:paraId="520FF5D7" w14:textId="77777777" w:rsidR="000C4D5B" w:rsidRPr="00E10305" w:rsidRDefault="000C4D5B" w:rsidP="000C4D5B">
      <w:pPr>
        <w:widowControl w:val="0"/>
        <w:numPr>
          <w:ilvl w:val="0"/>
          <w:numId w:val="1"/>
        </w:numPr>
        <w:tabs>
          <w:tab w:val="clear" w:pos="360"/>
          <w:tab w:val="num" w:pos="567"/>
          <w:tab w:val="left" w:pos="674"/>
          <w:tab w:val="left" w:pos="1425"/>
          <w:tab w:val="left" w:pos="1455"/>
        </w:tabs>
        <w:suppressAutoHyphens/>
        <w:spacing w:after="0" w:line="276" w:lineRule="auto"/>
        <w:ind w:left="567"/>
        <w:jc w:val="both"/>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 xml:space="preserve"> udostępnianie innym podmiotom i przechowywanie niezależnie od formatu, systemu</w:t>
      </w:r>
      <w:r w:rsidRPr="00E10305">
        <w:rPr>
          <w:rFonts w:ascii="Garamond" w:eastAsia="SimSun" w:hAnsi="Garamond" w:cs="Times New Roman"/>
          <w:kern w:val="1"/>
          <w:sz w:val="24"/>
          <w:szCs w:val="24"/>
          <w:lang w:eastAsia="hi-IN" w:bidi="hi-IN"/>
        </w:rPr>
        <w:br/>
        <w:t>lub standardu,</w:t>
      </w:r>
    </w:p>
    <w:p w14:paraId="49570874" w14:textId="77777777" w:rsidR="000C4D5B" w:rsidRPr="00E10305" w:rsidRDefault="000C4D5B" w:rsidP="000C4D5B">
      <w:pPr>
        <w:widowControl w:val="0"/>
        <w:numPr>
          <w:ilvl w:val="0"/>
          <w:numId w:val="1"/>
        </w:numPr>
        <w:tabs>
          <w:tab w:val="clear" w:pos="360"/>
          <w:tab w:val="num" w:pos="567"/>
          <w:tab w:val="left" w:pos="674"/>
          <w:tab w:val="left" w:pos="1425"/>
          <w:tab w:val="left" w:pos="1455"/>
        </w:tabs>
        <w:suppressAutoHyphens/>
        <w:spacing w:after="0" w:line="276" w:lineRule="auto"/>
        <w:ind w:left="567"/>
        <w:jc w:val="both"/>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 xml:space="preserve"> trwałe lub czasowe utrwalanie lub zwielokrotnianie jakimikolwiek środkami i w jakiejkolwiek </w:t>
      </w:r>
      <w:r w:rsidRPr="00E10305">
        <w:rPr>
          <w:rFonts w:ascii="Garamond" w:eastAsia="SimSun" w:hAnsi="Garamond" w:cs="Times New Roman"/>
          <w:kern w:val="1"/>
          <w:sz w:val="24"/>
          <w:szCs w:val="24"/>
          <w:lang w:eastAsia="hi-IN" w:bidi="hi-IN"/>
        </w:rPr>
        <w:lastRenderedPageBreak/>
        <w:t>formie, niezależnie od formatu i techniki, systemu lub standardu, w tym wprowadzanie do pamięci komputera oraz trwałe lub czasowe utrwalanie lub zwielokrotnianie takich zapisów, włączając w to sporządzanie ich kopii oraz dowolne korzystanie i rozporządzanie tymi kopiami,</w:t>
      </w:r>
    </w:p>
    <w:p w14:paraId="2AEC31B1" w14:textId="77777777" w:rsidR="000C4D5B" w:rsidRPr="00E10305" w:rsidRDefault="000C4D5B" w:rsidP="000C4D5B">
      <w:pPr>
        <w:widowControl w:val="0"/>
        <w:numPr>
          <w:ilvl w:val="0"/>
          <w:numId w:val="1"/>
        </w:numPr>
        <w:tabs>
          <w:tab w:val="clear" w:pos="360"/>
          <w:tab w:val="num" w:pos="567"/>
          <w:tab w:val="left" w:pos="674"/>
          <w:tab w:val="left" w:pos="1425"/>
          <w:tab w:val="left" w:pos="1455"/>
        </w:tabs>
        <w:suppressAutoHyphens/>
        <w:spacing w:after="0" w:line="276" w:lineRule="auto"/>
        <w:ind w:left="567"/>
        <w:jc w:val="both"/>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zwielokrotnianie przez wytwarzanie dowolną techniką egzemplarzy utworu bez ograniczeń, co do wielkości nakładu,</w:t>
      </w:r>
    </w:p>
    <w:p w14:paraId="423B2E30" w14:textId="77777777" w:rsidR="000C4D5B" w:rsidRPr="00E10305" w:rsidRDefault="000C4D5B" w:rsidP="000C4D5B">
      <w:pPr>
        <w:widowControl w:val="0"/>
        <w:numPr>
          <w:ilvl w:val="0"/>
          <w:numId w:val="1"/>
        </w:numPr>
        <w:tabs>
          <w:tab w:val="clear" w:pos="360"/>
          <w:tab w:val="num" w:pos="567"/>
          <w:tab w:val="left" w:pos="674"/>
          <w:tab w:val="left" w:pos="1425"/>
          <w:tab w:val="left" w:pos="1455"/>
        </w:tabs>
        <w:suppressAutoHyphens/>
        <w:spacing w:after="0" w:line="276" w:lineRule="auto"/>
        <w:ind w:left="567"/>
        <w:jc w:val="both"/>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 xml:space="preserve"> wprowadzanie do obrotu, użyczanie, najem oryginału i egzemplarzy utworu,</w:t>
      </w:r>
    </w:p>
    <w:p w14:paraId="7367CDF0" w14:textId="77777777" w:rsidR="000C4D5B" w:rsidRPr="00E10305" w:rsidRDefault="000C4D5B" w:rsidP="000C4D5B">
      <w:pPr>
        <w:widowControl w:val="0"/>
        <w:numPr>
          <w:ilvl w:val="0"/>
          <w:numId w:val="1"/>
        </w:numPr>
        <w:tabs>
          <w:tab w:val="clear" w:pos="360"/>
          <w:tab w:val="num" w:pos="567"/>
          <w:tab w:val="left" w:pos="674"/>
          <w:tab w:val="left" w:pos="1425"/>
          <w:tab w:val="left" w:pos="1455"/>
        </w:tabs>
        <w:suppressAutoHyphens/>
        <w:spacing w:after="0" w:line="276" w:lineRule="auto"/>
        <w:ind w:left="567"/>
        <w:jc w:val="both"/>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 xml:space="preserve"> tworzenie nowych wersji i adaptacji (tłumaczenie, przystosowanie, zmianę układu lub jakiekolwiek inne zmiany),</w:t>
      </w:r>
    </w:p>
    <w:p w14:paraId="70545C9B" w14:textId="77777777" w:rsidR="000C4D5B" w:rsidRPr="00E10305" w:rsidRDefault="000C4D5B" w:rsidP="000C4D5B">
      <w:pPr>
        <w:widowControl w:val="0"/>
        <w:numPr>
          <w:ilvl w:val="0"/>
          <w:numId w:val="1"/>
        </w:numPr>
        <w:tabs>
          <w:tab w:val="clear" w:pos="360"/>
          <w:tab w:val="num" w:pos="567"/>
          <w:tab w:val="left" w:pos="674"/>
          <w:tab w:val="left" w:pos="1425"/>
          <w:tab w:val="left" w:pos="1455"/>
        </w:tabs>
        <w:suppressAutoHyphens/>
        <w:spacing w:after="0" w:line="276" w:lineRule="auto"/>
        <w:ind w:left="567"/>
        <w:jc w:val="both"/>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kompilację z innymi utworami na jednym nośniku, zwielokrotnianie dowolną techniką</w:t>
      </w:r>
      <w:r w:rsidRPr="00E10305">
        <w:rPr>
          <w:rFonts w:ascii="Garamond" w:eastAsia="SimSun" w:hAnsi="Garamond" w:cs="Times New Roman"/>
          <w:kern w:val="1"/>
          <w:sz w:val="24"/>
          <w:szCs w:val="24"/>
          <w:lang w:eastAsia="hi-IN" w:bidi="hi-IN"/>
        </w:rPr>
        <w:br/>
        <w:t xml:space="preserve">i wprowadzanie go do obrotu, </w:t>
      </w:r>
    </w:p>
    <w:p w14:paraId="6F71A037" w14:textId="77777777" w:rsidR="000C4D5B" w:rsidRPr="00E10305" w:rsidRDefault="000C4D5B" w:rsidP="000C4D5B">
      <w:pPr>
        <w:widowControl w:val="0"/>
        <w:numPr>
          <w:ilvl w:val="0"/>
          <w:numId w:val="1"/>
        </w:numPr>
        <w:tabs>
          <w:tab w:val="clear" w:pos="360"/>
          <w:tab w:val="num" w:pos="567"/>
          <w:tab w:val="left" w:pos="674"/>
          <w:tab w:val="left" w:pos="1425"/>
          <w:tab w:val="left" w:pos="1455"/>
        </w:tabs>
        <w:suppressAutoHyphens/>
        <w:spacing w:after="0" w:line="276" w:lineRule="auto"/>
        <w:ind w:left="567"/>
        <w:jc w:val="both"/>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 xml:space="preserve"> publiczne rozpowszechnianie, w szczególności udostępnianie w ten sposób, aby każdy mógł mieć do niego dostęp w miejscu i czasie przez siebie wybranym, w szczególności elektroniczne udostępnianie na żądanie,</w:t>
      </w:r>
    </w:p>
    <w:p w14:paraId="751C4C32" w14:textId="77777777" w:rsidR="000C4D5B" w:rsidRPr="00E10305" w:rsidRDefault="000C4D5B" w:rsidP="000C4D5B">
      <w:pPr>
        <w:widowControl w:val="0"/>
        <w:numPr>
          <w:ilvl w:val="0"/>
          <w:numId w:val="1"/>
        </w:numPr>
        <w:tabs>
          <w:tab w:val="clear" w:pos="360"/>
          <w:tab w:val="num" w:pos="567"/>
          <w:tab w:val="left" w:pos="674"/>
          <w:tab w:val="left" w:pos="1425"/>
          <w:tab w:val="left" w:pos="1455"/>
        </w:tabs>
        <w:suppressAutoHyphens/>
        <w:spacing w:after="0" w:line="276" w:lineRule="auto"/>
        <w:ind w:left="567"/>
        <w:jc w:val="both"/>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publiczne udostępnianie w tym w formie elektronicznej,</w:t>
      </w:r>
    </w:p>
    <w:p w14:paraId="59A421DC" w14:textId="77777777" w:rsidR="000C4D5B" w:rsidRPr="00E10305" w:rsidRDefault="000C4D5B" w:rsidP="000C4D5B">
      <w:pPr>
        <w:widowControl w:val="0"/>
        <w:numPr>
          <w:ilvl w:val="0"/>
          <w:numId w:val="1"/>
        </w:numPr>
        <w:tabs>
          <w:tab w:val="clear" w:pos="360"/>
          <w:tab w:val="num" w:pos="567"/>
          <w:tab w:val="left" w:pos="674"/>
          <w:tab w:val="left" w:pos="1425"/>
          <w:tab w:val="left" w:pos="1455"/>
        </w:tabs>
        <w:suppressAutoHyphens/>
        <w:spacing w:after="0" w:line="276" w:lineRule="auto"/>
        <w:ind w:left="567"/>
        <w:jc w:val="both"/>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wprowadzanie do pamięci komputera oraz rozpowszechnianie w sieciach komputerowych (Internet) oraz w sieciach zamkniętych,</w:t>
      </w:r>
    </w:p>
    <w:p w14:paraId="08B3CCF7" w14:textId="77777777" w:rsidR="000C4D5B" w:rsidRPr="00E10305" w:rsidRDefault="000C4D5B" w:rsidP="000C4D5B">
      <w:pPr>
        <w:widowControl w:val="0"/>
        <w:numPr>
          <w:ilvl w:val="0"/>
          <w:numId w:val="1"/>
        </w:numPr>
        <w:tabs>
          <w:tab w:val="clear" w:pos="360"/>
          <w:tab w:val="num" w:pos="567"/>
          <w:tab w:val="left" w:pos="674"/>
          <w:tab w:val="left" w:pos="1425"/>
          <w:tab w:val="left" w:pos="1455"/>
        </w:tabs>
        <w:suppressAutoHyphens/>
        <w:spacing w:after="0" w:line="276" w:lineRule="auto"/>
        <w:ind w:left="567"/>
        <w:jc w:val="both"/>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tworzenie opracowań i przeróbek oraz rozporządzanie i korzystanie z takich opracowań na wszystkich polach eksploatacji określonych w niniejszej umowie,</w:t>
      </w:r>
    </w:p>
    <w:p w14:paraId="74CAE39D" w14:textId="77777777" w:rsidR="000C4D5B" w:rsidRPr="00E10305" w:rsidRDefault="000C4D5B" w:rsidP="000C4D5B">
      <w:pPr>
        <w:widowControl w:val="0"/>
        <w:numPr>
          <w:ilvl w:val="0"/>
          <w:numId w:val="1"/>
        </w:numPr>
        <w:tabs>
          <w:tab w:val="clear" w:pos="360"/>
          <w:tab w:val="num" w:pos="567"/>
          <w:tab w:val="left" w:pos="674"/>
          <w:tab w:val="left" w:pos="1425"/>
          <w:tab w:val="left" w:pos="1455"/>
        </w:tabs>
        <w:suppressAutoHyphens/>
        <w:spacing w:after="0" w:line="276" w:lineRule="auto"/>
        <w:ind w:left="567"/>
        <w:jc w:val="both"/>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prawo do określenia nazw utworu, pod którymi będzie on wykorzystywany lub rozpowszechniany, w tym nazw handlowych, włączając w to prawo do zarejestrowania na swoją rzecz znaków towarowych, którymi oznaczony będzie utwór lub znaków towarowych, wykorzystanych w utworze,</w:t>
      </w:r>
    </w:p>
    <w:p w14:paraId="268AED9B" w14:textId="77777777" w:rsidR="000C4D5B" w:rsidRPr="00E10305" w:rsidRDefault="000C4D5B" w:rsidP="000C4D5B">
      <w:pPr>
        <w:widowControl w:val="0"/>
        <w:numPr>
          <w:ilvl w:val="0"/>
          <w:numId w:val="1"/>
        </w:numPr>
        <w:tabs>
          <w:tab w:val="clear" w:pos="360"/>
          <w:tab w:val="num" w:pos="567"/>
          <w:tab w:val="left" w:pos="674"/>
          <w:tab w:val="left" w:pos="1425"/>
          <w:tab w:val="left" w:pos="1455"/>
        </w:tabs>
        <w:suppressAutoHyphens/>
        <w:spacing w:after="0" w:line="276" w:lineRule="auto"/>
        <w:ind w:left="567"/>
        <w:jc w:val="both"/>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prawo udzielania licencji na rzecz osób trzecich, na wszystkich wymienionych powyżej polach eksploatacji.</w:t>
      </w:r>
    </w:p>
    <w:p w14:paraId="3ACA189E" w14:textId="77777777" w:rsidR="000C4D5B" w:rsidRPr="00E10305" w:rsidRDefault="000C4D5B" w:rsidP="000C4D5B">
      <w:pPr>
        <w:widowControl w:val="0"/>
        <w:numPr>
          <w:ilvl w:val="0"/>
          <w:numId w:val="1"/>
        </w:numPr>
        <w:tabs>
          <w:tab w:val="clear" w:pos="360"/>
          <w:tab w:val="num" w:pos="567"/>
          <w:tab w:val="left" w:pos="674"/>
          <w:tab w:val="left" w:pos="1425"/>
          <w:tab w:val="left" w:pos="1455"/>
        </w:tabs>
        <w:suppressAutoHyphens/>
        <w:spacing w:after="0" w:line="276" w:lineRule="auto"/>
        <w:ind w:left="567"/>
        <w:jc w:val="both"/>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upoważnienie osób trzecich do dokonywania przeróbek, modyfikacji i zmian w utworze.</w:t>
      </w:r>
    </w:p>
    <w:p w14:paraId="761F3FE9" w14:textId="77777777" w:rsidR="000C4D5B" w:rsidRPr="00E10305" w:rsidRDefault="000C4D5B" w:rsidP="000C4D5B">
      <w:pPr>
        <w:tabs>
          <w:tab w:val="left" w:pos="525"/>
          <w:tab w:val="left" w:pos="690"/>
        </w:tabs>
        <w:suppressAutoHyphens/>
        <w:spacing w:after="0" w:line="276" w:lineRule="auto"/>
        <w:ind w:left="284" w:hanging="269"/>
        <w:jc w:val="both"/>
        <w:rPr>
          <w:rFonts w:ascii="Garamond" w:eastAsia="SimSun" w:hAnsi="Garamond" w:cs="Times New Roman"/>
          <w:color w:val="000000"/>
          <w:kern w:val="1"/>
          <w:sz w:val="24"/>
          <w:szCs w:val="24"/>
          <w:lang w:eastAsia="hi-IN" w:bidi="hi-IN"/>
        </w:rPr>
      </w:pPr>
      <w:r w:rsidRPr="00E10305">
        <w:rPr>
          <w:rFonts w:ascii="Garamond" w:eastAsia="SimSun" w:hAnsi="Garamond" w:cs="Times New Roman"/>
          <w:kern w:val="1"/>
          <w:sz w:val="24"/>
          <w:szCs w:val="24"/>
          <w:lang w:eastAsia="hi-IN" w:bidi="hi-IN"/>
        </w:rPr>
        <w:t>3. Przeniesienie majątkowych praw autorskich, praw pokrewnych wraz z prawami zależnymi następuje w chw</w:t>
      </w:r>
      <w:r w:rsidRPr="00E10305">
        <w:rPr>
          <w:rFonts w:ascii="Garamond" w:eastAsia="SimSun" w:hAnsi="Garamond" w:cs="Times New Roman"/>
          <w:color w:val="000000"/>
          <w:kern w:val="1"/>
          <w:sz w:val="24"/>
          <w:szCs w:val="24"/>
          <w:lang w:eastAsia="hi-IN" w:bidi="hi-IN"/>
        </w:rPr>
        <w:t>ili podpisania protokołu zdawczo - odbiorczego, o którym mowa w § 4 ust. 1.</w:t>
      </w:r>
    </w:p>
    <w:p w14:paraId="27E3B7AB" w14:textId="77777777" w:rsidR="000C4D5B" w:rsidRPr="00E10305" w:rsidRDefault="000C4D5B" w:rsidP="000C4D5B">
      <w:pPr>
        <w:tabs>
          <w:tab w:val="left" w:pos="525"/>
          <w:tab w:val="left" w:pos="690"/>
        </w:tabs>
        <w:suppressAutoHyphens/>
        <w:spacing w:after="0" w:line="276" w:lineRule="auto"/>
        <w:ind w:left="284" w:hanging="269"/>
        <w:jc w:val="both"/>
        <w:rPr>
          <w:rFonts w:ascii="Garamond" w:eastAsia="Times New Roman" w:hAnsi="Garamond" w:cs="Times New Roman"/>
          <w:color w:val="000000"/>
          <w:kern w:val="1"/>
          <w:sz w:val="24"/>
          <w:szCs w:val="24"/>
          <w:lang w:eastAsia="hi-IN" w:bidi="hi-IN"/>
        </w:rPr>
      </w:pPr>
      <w:r w:rsidRPr="00E10305">
        <w:rPr>
          <w:rFonts w:ascii="Garamond" w:eastAsia="SimSun" w:hAnsi="Garamond" w:cs="Times New Roman"/>
          <w:color w:val="000000"/>
          <w:kern w:val="1"/>
          <w:sz w:val="24"/>
          <w:szCs w:val="24"/>
          <w:lang w:eastAsia="hi-IN" w:bidi="hi-IN"/>
        </w:rPr>
        <w:t>4. Wykonawca zobowi</w:t>
      </w:r>
      <w:r w:rsidRPr="00E10305">
        <w:rPr>
          <w:rFonts w:ascii="Garamond" w:eastAsia="Times New Roman" w:hAnsi="Garamond" w:cs="Times New Roman"/>
          <w:color w:val="000000"/>
          <w:kern w:val="1"/>
          <w:sz w:val="24"/>
          <w:szCs w:val="24"/>
          <w:lang w:eastAsia="hi-IN" w:bidi="hi-IN"/>
        </w:rPr>
        <w:t xml:space="preserve">ązuje się, że wykonując umowę nie naruszy autorskich praw majątkowych osób trzecich i przekaże Zamawiającemu wyniki prac z realizacji umowy w stanie wolnym od obciążeń prawami osób trzecich. </w:t>
      </w:r>
    </w:p>
    <w:p w14:paraId="6609F5DB" w14:textId="77777777" w:rsidR="000C4D5B" w:rsidRPr="00E10305" w:rsidRDefault="000C4D5B" w:rsidP="000C4D5B">
      <w:pPr>
        <w:tabs>
          <w:tab w:val="left" w:pos="525"/>
          <w:tab w:val="left" w:pos="690"/>
        </w:tabs>
        <w:suppressAutoHyphens/>
        <w:spacing w:after="0" w:line="276" w:lineRule="auto"/>
        <w:ind w:left="284" w:hanging="269"/>
        <w:jc w:val="both"/>
        <w:rPr>
          <w:rFonts w:ascii="Garamond" w:eastAsia="Times New Roman" w:hAnsi="Garamond" w:cs="Times New Roman"/>
          <w:color w:val="000000"/>
          <w:kern w:val="1"/>
          <w:sz w:val="24"/>
          <w:szCs w:val="24"/>
          <w:lang w:eastAsia="hi-IN" w:bidi="hi-IN"/>
        </w:rPr>
      </w:pPr>
      <w:r w:rsidRPr="00E10305">
        <w:rPr>
          <w:rFonts w:ascii="Garamond" w:eastAsia="Times New Roman" w:hAnsi="Garamond" w:cs="Times New Roman"/>
          <w:color w:val="000000"/>
          <w:kern w:val="1"/>
          <w:sz w:val="24"/>
          <w:szCs w:val="24"/>
          <w:lang w:eastAsia="hi-IN" w:bidi="hi-IN"/>
        </w:rPr>
        <w:t>5. Wykonawca odpowiada względem Zamawiającego za wszelkie wady prawne dzieł wykonanych w ramach umowy, a w szczególności za naruszenie dóbr osób trzecich w dziele oraz praw autorskich i praw pokrewnych osób trzecich do dzieła, a w przypadku skierowania z tego tytułu roszczeń przeciwko Zamawiającemu, Wykonawca zobowiązuje się do całkowitego zaspokojenia słusznych roszczeń osób trzecich oraz do zwolnienia Zamawiającego od obowiązku świadczenia z tego tytułu.</w:t>
      </w:r>
    </w:p>
    <w:p w14:paraId="2729D17D" w14:textId="77777777" w:rsidR="000C4D5B" w:rsidRPr="00E10305" w:rsidRDefault="000C4D5B" w:rsidP="000C4D5B">
      <w:pPr>
        <w:tabs>
          <w:tab w:val="left" w:pos="525"/>
          <w:tab w:val="left" w:pos="690"/>
        </w:tabs>
        <w:suppressAutoHyphens/>
        <w:spacing w:after="0" w:line="276" w:lineRule="auto"/>
        <w:ind w:left="284" w:hanging="269"/>
        <w:jc w:val="both"/>
        <w:rPr>
          <w:rFonts w:ascii="Garamond" w:eastAsia="Times New Roman" w:hAnsi="Garamond" w:cs="Times New Roman"/>
          <w:color w:val="000000"/>
          <w:kern w:val="1"/>
          <w:sz w:val="24"/>
          <w:szCs w:val="24"/>
          <w:lang w:eastAsia="hi-IN" w:bidi="hi-IN"/>
        </w:rPr>
      </w:pPr>
      <w:r w:rsidRPr="00E10305">
        <w:rPr>
          <w:rFonts w:ascii="Garamond" w:eastAsia="Times New Roman" w:hAnsi="Garamond" w:cs="Times New Roman"/>
          <w:color w:val="000000"/>
          <w:kern w:val="1"/>
          <w:sz w:val="24"/>
          <w:szCs w:val="24"/>
          <w:lang w:eastAsia="hi-IN" w:bidi="hi-IN"/>
        </w:rPr>
        <w:t>6. W przypadku zgłoszenia roszczeń z tytułu naruszenia praw i dóbr, o których mowa w ust. 5 przeciwko Zamawiającemu na drodze sądowej, Wykonawca zobowiązuje się niezwłocznie wstąpić do sprawy po stronie pozwanego i zwolnić Zamawiającego ze wszelkich uznanych roszczeń oraz zaspokoić wszelkie prawomocnie zasądzone roszczenia powoda wraz z należnymi kosztami.</w:t>
      </w:r>
    </w:p>
    <w:p w14:paraId="0A5676B7" w14:textId="77777777" w:rsidR="000C4D5B" w:rsidRPr="00E10305" w:rsidRDefault="000C4D5B" w:rsidP="000C4D5B">
      <w:pPr>
        <w:suppressAutoHyphens/>
        <w:spacing w:after="0" w:line="240" w:lineRule="auto"/>
        <w:jc w:val="center"/>
        <w:rPr>
          <w:rFonts w:ascii="Garamond" w:eastAsia="Times New Roman" w:hAnsi="Garamond" w:cs="Times New Roman"/>
          <w:b/>
          <w:bCs/>
          <w:color w:val="000000"/>
          <w:kern w:val="1"/>
          <w:sz w:val="24"/>
          <w:szCs w:val="24"/>
          <w:lang w:eastAsia="ar-SA"/>
        </w:rPr>
      </w:pPr>
      <w:r w:rsidRPr="00E10305">
        <w:rPr>
          <w:rFonts w:ascii="Garamond" w:eastAsia="Times New Roman" w:hAnsi="Garamond" w:cs="Times New Roman"/>
          <w:b/>
          <w:color w:val="000000"/>
          <w:kern w:val="1"/>
          <w:sz w:val="24"/>
          <w:szCs w:val="24"/>
          <w:lang w:eastAsia="ar-SA"/>
        </w:rPr>
        <w:t>§ 3</w:t>
      </w:r>
    </w:p>
    <w:p w14:paraId="3214F6D7" w14:textId="77777777" w:rsidR="000C4D5B" w:rsidRPr="00E10305" w:rsidRDefault="000C4D5B" w:rsidP="000C4D5B">
      <w:pPr>
        <w:suppressAutoHyphens/>
        <w:spacing w:after="0" w:line="240" w:lineRule="auto"/>
        <w:jc w:val="center"/>
        <w:rPr>
          <w:rFonts w:ascii="Garamond" w:eastAsia="Times New Roman" w:hAnsi="Garamond" w:cs="Times New Roman"/>
          <w:b/>
          <w:bCs/>
          <w:color w:val="000000"/>
          <w:kern w:val="1"/>
          <w:sz w:val="24"/>
          <w:szCs w:val="24"/>
          <w:lang w:eastAsia="ar-SA"/>
        </w:rPr>
      </w:pPr>
      <w:r w:rsidRPr="00E10305">
        <w:rPr>
          <w:rFonts w:ascii="Garamond" w:eastAsia="Times New Roman" w:hAnsi="Garamond" w:cs="Times New Roman"/>
          <w:b/>
          <w:bCs/>
          <w:color w:val="000000"/>
          <w:kern w:val="1"/>
          <w:sz w:val="24"/>
          <w:szCs w:val="24"/>
          <w:lang w:eastAsia="ar-SA"/>
        </w:rPr>
        <w:t>Osoby zdolne do wykonania przedmiotu umowy</w:t>
      </w:r>
    </w:p>
    <w:p w14:paraId="694E5DF6" w14:textId="77777777" w:rsidR="000C4D5B" w:rsidRPr="00E10305" w:rsidRDefault="000C4D5B" w:rsidP="000C4D5B">
      <w:pPr>
        <w:widowControl w:val="0"/>
        <w:numPr>
          <w:ilvl w:val="0"/>
          <w:numId w:val="12"/>
        </w:numPr>
        <w:tabs>
          <w:tab w:val="left" w:pos="275"/>
          <w:tab w:val="left" w:pos="1052"/>
        </w:tabs>
        <w:suppressAutoHyphens/>
        <w:spacing w:after="0" w:line="276" w:lineRule="auto"/>
        <w:ind w:left="302" w:hanging="315"/>
        <w:jc w:val="both"/>
        <w:rPr>
          <w:rFonts w:ascii="Garamond" w:eastAsia="Times New Roman" w:hAnsi="Garamond" w:cs="Times New Roman"/>
          <w:color w:val="000000"/>
          <w:kern w:val="1"/>
          <w:sz w:val="24"/>
          <w:szCs w:val="24"/>
          <w:lang w:eastAsia="ar-SA"/>
        </w:rPr>
      </w:pPr>
      <w:r w:rsidRPr="00E10305">
        <w:rPr>
          <w:rFonts w:ascii="Garamond" w:eastAsia="Times New Roman" w:hAnsi="Garamond" w:cs="Times New Roman"/>
          <w:color w:val="000000"/>
          <w:kern w:val="1"/>
          <w:sz w:val="24"/>
          <w:szCs w:val="24"/>
          <w:lang w:eastAsia="ar-SA"/>
        </w:rPr>
        <w:t>Wykonawca oświadcza, że dysponuje niezbędną wiedzą, doświadczeniem i  profesjonalnymi kwalifikacjami, a także potencjałem ekonomicznym i technicznym oraz zespołem zdolnym do wykonania przedmiotu umowy.</w:t>
      </w:r>
    </w:p>
    <w:p w14:paraId="7E77879F" w14:textId="6034DF8E" w:rsidR="000C4D5B" w:rsidRDefault="000C4D5B" w:rsidP="000C4D5B">
      <w:pPr>
        <w:widowControl w:val="0"/>
        <w:numPr>
          <w:ilvl w:val="0"/>
          <w:numId w:val="12"/>
        </w:numPr>
        <w:tabs>
          <w:tab w:val="left" w:pos="275"/>
          <w:tab w:val="left" w:pos="1052"/>
        </w:tabs>
        <w:suppressAutoHyphens/>
        <w:spacing w:after="0" w:line="276" w:lineRule="auto"/>
        <w:ind w:left="302" w:hanging="315"/>
        <w:jc w:val="both"/>
        <w:rPr>
          <w:rFonts w:ascii="Garamond" w:eastAsia="Times New Roman" w:hAnsi="Garamond" w:cs="Times New Roman"/>
          <w:color w:val="000000"/>
          <w:kern w:val="1"/>
          <w:sz w:val="24"/>
          <w:szCs w:val="24"/>
          <w:lang w:eastAsia="ar-SA"/>
        </w:rPr>
      </w:pPr>
      <w:r w:rsidRPr="00E10305">
        <w:rPr>
          <w:rFonts w:ascii="Garamond" w:eastAsia="Times New Roman" w:hAnsi="Garamond" w:cs="Times New Roman"/>
          <w:color w:val="000000"/>
          <w:kern w:val="1"/>
          <w:sz w:val="24"/>
          <w:szCs w:val="24"/>
          <w:lang w:eastAsia="ar-SA"/>
        </w:rPr>
        <w:t xml:space="preserve">Wykonawca do realizacji niniejszej umowy skieruje </w:t>
      </w:r>
      <w:r w:rsidR="00705A76" w:rsidRPr="00E10305">
        <w:rPr>
          <w:rFonts w:ascii="Garamond" w:eastAsia="Times New Roman" w:hAnsi="Garamond" w:cs="Times New Roman"/>
          <w:color w:val="000000"/>
          <w:kern w:val="1"/>
          <w:sz w:val="24"/>
          <w:szCs w:val="24"/>
          <w:lang w:eastAsia="ar-SA"/>
        </w:rPr>
        <w:t>projektanta/</w:t>
      </w:r>
      <w:r w:rsidRPr="00E10305">
        <w:rPr>
          <w:rFonts w:ascii="Garamond" w:eastAsia="Times New Roman" w:hAnsi="Garamond" w:cs="Times New Roman"/>
          <w:color w:val="000000"/>
          <w:kern w:val="1"/>
          <w:sz w:val="24"/>
          <w:szCs w:val="24"/>
          <w:lang w:eastAsia="ar-SA"/>
        </w:rPr>
        <w:t>ów</w:t>
      </w:r>
      <w:r w:rsidR="00705A76" w:rsidRPr="00E10305">
        <w:rPr>
          <w:rFonts w:ascii="Garamond" w:eastAsia="Times New Roman" w:hAnsi="Garamond" w:cs="Times New Roman"/>
          <w:color w:val="000000"/>
          <w:kern w:val="1"/>
          <w:sz w:val="24"/>
          <w:szCs w:val="24"/>
          <w:lang w:eastAsia="ar-SA"/>
        </w:rPr>
        <w:t xml:space="preserve"> wskazanego/</w:t>
      </w:r>
      <w:proofErr w:type="spellStart"/>
      <w:r w:rsidR="00705A76" w:rsidRPr="00E10305">
        <w:rPr>
          <w:rFonts w:ascii="Garamond" w:eastAsia="Times New Roman" w:hAnsi="Garamond" w:cs="Times New Roman"/>
          <w:color w:val="000000"/>
          <w:kern w:val="1"/>
          <w:sz w:val="24"/>
          <w:szCs w:val="24"/>
          <w:lang w:eastAsia="ar-SA"/>
        </w:rPr>
        <w:t>nych</w:t>
      </w:r>
      <w:proofErr w:type="spellEnd"/>
      <w:r w:rsidR="00705A76" w:rsidRPr="00E10305">
        <w:rPr>
          <w:rFonts w:ascii="Garamond" w:eastAsia="Times New Roman" w:hAnsi="Garamond" w:cs="Times New Roman"/>
          <w:color w:val="000000"/>
          <w:kern w:val="1"/>
          <w:sz w:val="24"/>
          <w:szCs w:val="24"/>
          <w:lang w:eastAsia="ar-SA"/>
        </w:rPr>
        <w:t xml:space="preserve"> poniżej</w:t>
      </w:r>
      <w:r w:rsidRPr="00E10305">
        <w:rPr>
          <w:rFonts w:ascii="Garamond" w:eastAsia="Times New Roman" w:hAnsi="Garamond" w:cs="Times New Roman"/>
          <w:color w:val="000000"/>
          <w:kern w:val="1"/>
          <w:sz w:val="24"/>
          <w:szCs w:val="24"/>
          <w:lang w:eastAsia="ar-SA"/>
        </w:rPr>
        <w:t>:</w:t>
      </w:r>
    </w:p>
    <w:p w14:paraId="6771350F" w14:textId="2ACC213A" w:rsidR="00060E4D" w:rsidRPr="00060E4D" w:rsidRDefault="00060E4D" w:rsidP="00060E4D">
      <w:pPr>
        <w:pStyle w:val="Akapitzlist"/>
        <w:widowControl w:val="0"/>
        <w:numPr>
          <w:ilvl w:val="0"/>
          <w:numId w:val="24"/>
        </w:numPr>
        <w:tabs>
          <w:tab w:val="left" w:pos="275"/>
          <w:tab w:val="left" w:pos="1052"/>
        </w:tabs>
        <w:suppressAutoHyphens/>
        <w:spacing w:after="0" w:line="276" w:lineRule="auto"/>
        <w:jc w:val="both"/>
        <w:rPr>
          <w:rFonts w:ascii="Garamond" w:eastAsia="Times New Roman" w:hAnsi="Garamond" w:cs="Times New Roman"/>
          <w:color w:val="000000"/>
          <w:kern w:val="1"/>
          <w:sz w:val="24"/>
          <w:szCs w:val="24"/>
          <w:highlight w:val="yellow"/>
          <w:lang w:eastAsia="ar-SA"/>
        </w:rPr>
      </w:pPr>
      <w:r w:rsidRPr="00060E4D">
        <w:rPr>
          <w:rFonts w:ascii="Garamond" w:eastAsia="Times New Roman" w:hAnsi="Garamond" w:cs="Times New Roman"/>
          <w:color w:val="000000"/>
          <w:kern w:val="1"/>
          <w:sz w:val="24"/>
          <w:szCs w:val="24"/>
          <w:highlight w:val="yellow"/>
          <w:lang w:eastAsia="ar-SA"/>
        </w:rPr>
        <w:t>[-].</w:t>
      </w:r>
    </w:p>
    <w:p w14:paraId="18E10895" w14:textId="5E24AE61" w:rsidR="000C4D5B" w:rsidRPr="00E10305" w:rsidRDefault="000C4D5B" w:rsidP="000C4D5B">
      <w:pPr>
        <w:widowControl w:val="0"/>
        <w:numPr>
          <w:ilvl w:val="0"/>
          <w:numId w:val="12"/>
        </w:numPr>
        <w:tabs>
          <w:tab w:val="left" w:pos="289"/>
        </w:tabs>
        <w:suppressAutoHyphens/>
        <w:spacing w:after="0" w:line="276" w:lineRule="auto"/>
        <w:ind w:left="405" w:hanging="435"/>
        <w:jc w:val="both"/>
        <w:rPr>
          <w:rFonts w:ascii="Garamond" w:eastAsia="Times New Roman" w:hAnsi="Garamond" w:cs="Times New Roman"/>
          <w:color w:val="000000"/>
          <w:kern w:val="1"/>
          <w:sz w:val="24"/>
          <w:szCs w:val="24"/>
          <w:lang w:eastAsia="ar-SA"/>
        </w:rPr>
      </w:pPr>
      <w:r w:rsidRPr="00E10305">
        <w:rPr>
          <w:rFonts w:ascii="Garamond" w:eastAsia="Times New Roman" w:hAnsi="Garamond" w:cs="Times New Roman"/>
          <w:color w:val="000000"/>
          <w:kern w:val="1"/>
          <w:sz w:val="24"/>
          <w:szCs w:val="24"/>
          <w:lang w:eastAsia="ar-SA"/>
        </w:rPr>
        <w:lastRenderedPageBreak/>
        <w:t>Wykonawca oświadcza, że znajduje się w sytuacji finansowej zapewniającej należyte i terminowe wykonanie przedmiotu umowy;</w:t>
      </w:r>
    </w:p>
    <w:p w14:paraId="0C130064" w14:textId="77777777" w:rsidR="000C4D5B" w:rsidRPr="00E10305" w:rsidRDefault="000C4D5B" w:rsidP="000C4D5B">
      <w:pPr>
        <w:widowControl w:val="0"/>
        <w:numPr>
          <w:ilvl w:val="0"/>
          <w:numId w:val="12"/>
        </w:numPr>
        <w:tabs>
          <w:tab w:val="left" w:pos="303"/>
        </w:tabs>
        <w:suppressAutoHyphens/>
        <w:spacing w:after="0" w:line="276" w:lineRule="auto"/>
        <w:ind w:left="405" w:hanging="435"/>
        <w:jc w:val="both"/>
        <w:rPr>
          <w:rFonts w:ascii="Garamond" w:eastAsia="Times New Roman" w:hAnsi="Garamond" w:cs="Times New Roman"/>
          <w:color w:val="000000"/>
          <w:kern w:val="1"/>
          <w:sz w:val="24"/>
          <w:szCs w:val="24"/>
          <w:lang w:eastAsia="ar-SA"/>
        </w:rPr>
      </w:pPr>
      <w:r w:rsidRPr="00E10305">
        <w:rPr>
          <w:rFonts w:ascii="Garamond" w:eastAsia="Times New Roman" w:hAnsi="Garamond" w:cs="Times New Roman"/>
          <w:color w:val="000000"/>
          <w:kern w:val="1"/>
          <w:sz w:val="24"/>
          <w:szCs w:val="24"/>
          <w:lang w:eastAsia="ar-SA"/>
        </w:rPr>
        <w:t>Wykonawca zobowiązuje się do wykonania przedmiotu umowy przy zachowaniu należytej staranności określonej w art. 355 § 2 Kodeksu cywilnego.</w:t>
      </w:r>
    </w:p>
    <w:p w14:paraId="5002C203" w14:textId="77777777" w:rsidR="000C4D5B" w:rsidRPr="00E10305" w:rsidRDefault="000C4D5B" w:rsidP="000C4D5B">
      <w:pPr>
        <w:widowControl w:val="0"/>
        <w:numPr>
          <w:ilvl w:val="0"/>
          <w:numId w:val="12"/>
        </w:numPr>
        <w:tabs>
          <w:tab w:val="left" w:pos="284"/>
        </w:tabs>
        <w:suppressAutoHyphens/>
        <w:spacing w:after="0" w:line="276" w:lineRule="auto"/>
        <w:ind w:left="284" w:hanging="314"/>
        <w:jc w:val="both"/>
        <w:rPr>
          <w:rFonts w:ascii="Garamond" w:eastAsia="Times New Roman" w:hAnsi="Garamond" w:cs="Times New Roman"/>
          <w:color w:val="000000"/>
          <w:kern w:val="1"/>
          <w:sz w:val="24"/>
          <w:szCs w:val="24"/>
          <w:lang w:eastAsia="ar-SA"/>
        </w:rPr>
      </w:pPr>
      <w:r w:rsidRPr="00E10305">
        <w:rPr>
          <w:rFonts w:ascii="Garamond" w:eastAsia="Times New Roman" w:hAnsi="Garamond" w:cs="Times New Roman"/>
          <w:color w:val="000000"/>
          <w:kern w:val="1"/>
          <w:sz w:val="24"/>
          <w:szCs w:val="24"/>
          <w:lang w:eastAsia="ar-SA"/>
        </w:rPr>
        <w:t xml:space="preserve">Wykonawca zobowiązuje się wykonać przedmiot umowy siłami własnymi lub przy udziale doświadczonych podmiotów współpracujących o odpowiednich kwalifikacjach zawodowych. </w:t>
      </w:r>
    </w:p>
    <w:p w14:paraId="14D9C416" w14:textId="77777777" w:rsidR="000C4D5B" w:rsidRPr="00E10305" w:rsidRDefault="000C4D5B" w:rsidP="000C4D5B">
      <w:pPr>
        <w:widowControl w:val="0"/>
        <w:numPr>
          <w:ilvl w:val="0"/>
          <w:numId w:val="12"/>
        </w:numPr>
        <w:tabs>
          <w:tab w:val="left" w:pos="284"/>
          <w:tab w:val="left" w:pos="1115"/>
        </w:tabs>
        <w:suppressAutoHyphens/>
        <w:spacing w:after="0" w:line="276" w:lineRule="auto"/>
        <w:ind w:left="284" w:hanging="284"/>
        <w:jc w:val="both"/>
        <w:rPr>
          <w:rFonts w:ascii="Garamond" w:eastAsia="Times New Roman" w:hAnsi="Garamond" w:cs="Times New Roman"/>
          <w:color w:val="000000"/>
          <w:kern w:val="1"/>
          <w:sz w:val="24"/>
          <w:szCs w:val="24"/>
          <w:lang w:eastAsia="ar-SA"/>
        </w:rPr>
      </w:pPr>
      <w:r w:rsidRPr="00E10305">
        <w:rPr>
          <w:rFonts w:ascii="Garamond" w:eastAsia="Times New Roman" w:hAnsi="Garamond" w:cs="Times New Roman"/>
          <w:color w:val="000000"/>
          <w:kern w:val="1"/>
          <w:sz w:val="24"/>
          <w:szCs w:val="24"/>
          <w:lang w:eastAsia="ar-SA"/>
        </w:rPr>
        <w:t>Za działania pracowników, podwykonawców i podmiotów współpracujących Wykonawca ponosi odpowiedzialność jak za działania własne.</w:t>
      </w:r>
    </w:p>
    <w:p w14:paraId="01442F0D" w14:textId="77777777" w:rsidR="000C4D5B" w:rsidRPr="00E10305" w:rsidRDefault="000C4D5B" w:rsidP="000C4D5B">
      <w:pPr>
        <w:widowControl w:val="0"/>
        <w:numPr>
          <w:ilvl w:val="0"/>
          <w:numId w:val="12"/>
        </w:numPr>
        <w:tabs>
          <w:tab w:val="left" w:pos="284"/>
          <w:tab w:val="left" w:pos="358"/>
        </w:tabs>
        <w:suppressAutoHyphens/>
        <w:spacing w:after="0" w:line="276" w:lineRule="auto"/>
        <w:ind w:left="284" w:hanging="284"/>
        <w:jc w:val="both"/>
        <w:rPr>
          <w:rFonts w:ascii="Garamond" w:eastAsia="Times New Roman" w:hAnsi="Garamond" w:cs="Times New Roman"/>
          <w:color w:val="000000"/>
          <w:kern w:val="1"/>
          <w:sz w:val="24"/>
          <w:szCs w:val="24"/>
          <w:lang w:eastAsia="ar-SA"/>
        </w:rPr>
      </w:pPr>
      <w:r w:rsidRPr="00E10305">
        <w:rPr>
          <w:rFonts w:ascii="Garamond" w:eastAsia="Times New Roman" w:hAnsi="Garamond" w:cs="Times New Roman"/>
          <w:color w:val="000000"/>
          <w:kern w:val="1"/>
          <w:sz w:val="24"/>
          <w:szCs w:val="24"/>
          <w:lang w:eastAsia="ar-SA"/>
        </w:rPr>
        <w:t>Wykonawca jest obowiązany odsunąć od wykonywania przedmiotu umowy każdą osobę lub podmiot, które przez swój brak kwalifikacji lub z innego powodu zagrażają w jakikolwiek sposób należytemu wykonaniu przedmiotu umowy.</w:t>
      </w:r>
    </w:p>
    <w:p w14:paraId="2FCDBBE6" w14:textId="0BBC699F" w:rsidR="000C4D5B" w:rsidRPr="00E10305" w:rsidRDefault="000C4D5B" w:rsidP="000C4D5B">
      <w:pPr>
        <w:widowControl w:val="0"/>
        <w:numPr>
          <w:ilvl w:val="0"/>
          <w:numId w:val="12"/>
        </w:numPr>
        <w:tabs>
          <w:tab w:val="left" w:pos="284"/>
          <w:tab w:val="left" w:pos="358"/>
        </w:tabs>
        <w:suppressAutoHyphens/>
        <w:spacing w:after="0" w:line="276" w:lineRule="auto"/>
        <w:ind w:left="284" w:hanging="284"/>
        <w:jc w:val="both"/>
        <w:rPr>
          <w:rFonts w:ascii="Garamond" w:eastAsia="Times New Roman" w:hAnsi="Garamond" w:cs="Times New Roman"/>
          <w:color w:val="000000"/>
          <w:kern w:val="1"/>
          <w:sz w:val="24"/>
          <w:szCs w:val="24"/>
          <w:lang w:eastAsia="ar-SA"/>
        </w:rPr>
      </w:pPr>
      <w:r w:rsidRPr="00E10305">
        <w:rPr>
          <w:rFonts w:ascii="Garamond" w:eastAsia="Times New Roman" w:hAnsi="Garamond" w:cs="Times New Roman"/>
          <w:color w:val="000000"/>
          <w:kern w:val="1"/>
          <w:sz w:val="24"/>
          <w:szCs w:val="24"/>
          <w:lang w:eastAsia="ar-SA"/>
        </w:rPr>
        <w:t>Wykonawca oświadcza, iż według stanu na dzień zawarcia niniejszej umowy, zatrudnia ogółe</w:t>
      </w:r>
      <w:r w:rsidR="00060E4D">
        <w:rPr>
          <w:rFonts w:ascii="Garamond" w:eastAsia="Times New Roman" w:hAnsi="Garamond" w:cs="Times New Roman"/>
          <w:color w:val="000000"/>
          <w:kern w:val="1"/>
          <w:sz w:val="24"/>
          <w:szCs w:val="24"/>
          <w:lang w:eastAsia="ar-SA"/>
        </w:rPr>
        <w:t xml:space="preserve">m </w:t>
      </w:r>
      <w:r w:rsidR="00060E4D" w:rsidRPr="00060E4D">
        <w:rPr>
          <w:rFonts w:ascii="Garamond" w:eastAsia="Times New Roman" w:hAnsi="Garamond" w:cs="Times New Roman"/>
          <w:color w:val="000000"/>
          <w:kern w:val="1"/>
          <w:sz w:val="24"/>
          <w:szCs w:val="24"/>
          <w:highlight w:val="yellow"/>
          <w:lang w:eastAsia="ar-SA"/>
        </w:rPr>
        <w:t>[-]</w:t>
      </w:r>
      <w:r w:rsidR="00060E4D">
        <w:rPr>
          <w:rFonts w:ascii="Garamond" w:eastAsia="Times New Roman" w:hAnsi="Garamond" w:cs="Times New Roman"/>
          <w:color w:val="000000"/>
          <w:kern w:val="1"/>
          <w:sz w:val="24"/>
          <w:szCs w:val="24"/>
          <w:lang w:eastAsia="ar-SA"/>
        </w:rPr>
        <w:t xml:space="preserve"> </w:t>
      </w:r>
      <w:r w:rsidRPr="00E10305">
        <w:rPr>
          <w:rFonts w:ascii="Garamond" w:eastAsia="Times New Roman" w:hAnsi="Garamond" w:cs="Times New Roman"/>
          <w:color w:val="000000"/>
          <w:kern w:val="1"/>
          <w:sz w:val="24"/>
          <w:szCs w:val="24"/>
          <w:lang w:eastAsia="ar-SA"/>
        </w:rPr>
        <w:t>osoby (pracowników lub zleceniobiorców), zaś usługę będącą przedmiotem niniejszej umowy zostanie wykonana, co najmniej częściowo przy udziale tych osób</w:t>
      </w:r>
      <w:r w:rsidR="00060E4D">
        <w:rPr>
          <w:rFonts w:ascii="Garamond" w:eastAsia="Times New Roman" w:hAnsi="Garamond" w:cs="Times New Roman"/>
          <w:color w:val="000000"/>
          <w:kern w:val="1"/>
          <w:sz w:val="24"/>
          <w:szCs w:val="24"/>
          <w:lang w:eastAsia="ar-SA"/>
        </w:rPr>
        <w:t>.</w:t>
      </w:r>
    </w:p>
    <w:p w14:paraId="02AE268C" w14:textId="77777777" w:rsidR="000C4D5B" w:rsidRPr="00E10305" w:rsidRDefault="000C4D5B" w:rsidP="000C4D5B">
      <w:pPr>
        <w:widowControl w:val="0"/>
        <w:numPr>
          <w:ilvl w:val="0"/>
          <w:numId w:val="12"/>
        </w:numPr>
        <w:tabs>
          <w:tab w:val="left" w:pos="284"/>
          <w:tab w:val="left" w:pos="358"/>
        </w:tabs>
        <w:suppressAutoHyphens/>
        <w:spacing w:after="0" w:line="276" w:lineRule="auto"/>
        <w:ind w:left="284" w:hanging="284"/>
        <w:jc w:val="both"/>
        <w:rPr>
          <w:rFonts w:ascii="Garamond" w:eastAsia="Times New Roman" w:hAnsi="Garamond" w:cs="Times New Roman"/>
          <w:color w:val="000000"/>
          <w:kern w:val="1"/>
          <w:sz w:val="24"/>
          <w:szCs w:val="24"/>
          <w:lang w:eastAsia="ar-SA"/>
        </w:rPr>
      </w:pPr>
      <w:r w:rsidRPr="00E10305">
        <w:rPr>
          <w:rFonts w:ascii="Garamond" w:eastAsia="Times New Roman" w:hAnsi="Garamond" w:cs="Times New Roman"/>
          <w:color w:val="000000"/>
          <w:kern w:val="1"/>
          <w:sz w:val="24"/>
          <w:szCs w:val="24"/>
          <w:lang w:eastAsia="ar-SA"/>
        </w:rPr>
        <w:t>W przypadku wystąpienia po zawarciu niniejszej umowy sytuacji, iż Wykonawca nie zatrudnia w ogóle pracowników lub innych zleceniobiorców, jest zobowiązany poinformować o tej okoliczności Zamawiającego niezwłocznie po jej wystąpieniu, nie później jednak niż w terminie 7 dni.</w:t>
      </w:r>
    </w:p>
    <w:p w14:paraId="6E098C7B" w14:textId="77777777" w:rsidR="000C4D5B" w:rsidRPr="00E10305" w:rsidRDefault="000C4D5B" w:rsidP="000C4D5B">
      <w:pPr>
        <w:suppressAutoHyphens/>
        <w:spacing w:after="0" w:line="240" w:lineRule="auto"/>
        <w:jc w:val="center"/>
        <w:rPr>
          <w:rFonts w:ascii="Garamond" w:eastAsia="Times New Roman" w:hAnsi="Garamond" w:cs="Times New Roman"/>
          <w:b/>
          <w:color w:val="000000"/>
          <w:kern w:val="1"/>
          <w:sz w:val="24"/>
          <w:szCs w:val="24"/>
          <w:lang w:eastAsia="ar-SA"/>
        </w:rPr>
      </w:pPr>
      <w:r w:rsidRPr="00E10305">
        <w:rPr>
          <w:rFonts w:ascii="Garamond" w:eastAsia="Times New Roman" w:hAnsi="Garamond" w:cs="Times New Roman"/>
          <w:b/>
          <w:color w:val="000000"/>
          <w:kern w:val="1"/>
          <w:sz w:val="24"/>
          <w:szCs w:val="24"/>
          <w:lang w:eastAsia="ar-SA"/>
        </w:rPr>
        <w:t>§ 4</w:t>
      </w:r>
    </w:p>
    <w:p w14:paraId="7F5F350B" w14:textId="77777777" w:rsidR="000C4D5B" w:rsidRPr="00E10305" w:rsidRDefault="000C4D5B" w:rsidP="000C4D5B">
      <w:pPr>
        <w:suppressAutoHyphens/>
        <w:spacing w:after="0" w:line="240" w:lineRule="auto"/>
        <w:jc w:val="center"/>
        <w:rPr>
          <w:rFonts w:ascii="Garamond" w:eastAsia="Times New Roman" w:hAnsi="Garamond" w:cs="Times New Roman"/>
          <w:color w:val="000000"/>
          <w:kern w:val="1"/>
          <w:sz w:val="24"/>
          <w:szCs w:val="24"/>
          <w:lang w:eastAsia="ar-SA"/>
        </w:rPr>
      </w:pPr>
      <w:r w:rsidRPr="00E10305">
        <w:rPr>
          <w:rFonts w:ascii="Garamond" w:eastAsia="Times New Roman" w:hAnsi="Garamond" w:cs="Times New Roman"/>
          <w:b/>
          <w:color w:val="000000"/>
          <w:kern w:val="1"/>
          <w:sz w:val="24"/>
          <w:szCs w:val="24"/>
          <w:lang w:eastAsia="ar-SA"/>
        </w:rPr>
        <w:t>Sposób przekazania i warunki odbioru usług projektowych</w:t>
      </w:r>
    </w:p>
    <w:p w14:paraId="0282E4F4" w14:textId="5D76578A" w:rsidR="000C4D5B" w:rsidRPr="00E10305" w:rsidRDefault="000C4D5B" w:rsidP="000C4D5B">
      <w:pPr>
        <w:widowControl w:val="0"/>
        <w:numPr>
          <w:ilvl w:val="0"/>
          <w:numId w:val="13"/>
        </w:numPr>
        <w:tabs>
          <w:tab w:val="left" w:pos="690"/>
          <w:tab w:val="left" w:pos="735"/>
        </w:tabs>
        <w:suppressAutoHyphens/>
        <w:spacing w:after="0" w:line="276" w:lineRule="auto"/>
        <w:jc w:val="both"/>
        <w:rPr>
          <w:rFonts w:ascii="Garamond" w:eastAsia="Times New Roman" w:hAnsi="Garamond" w:cs="Times New Roman"/>
          <w:color w:val="000000"/>
          <w:kern w:val="1"/>
          <w:sz w:val="24"/>
          <w:szCs w:val="24"/>
          <w:lang w:eastAsia="ar-SA"/>
        </w:rPr>
      </w:pPr>
      <w:r w:rsidRPr="00E10305">
        <w:rPr>
          <w:rFonts w:ascii="Garamond" w:eastAsia="Times New Roman" w:hAnsi="Garamond" w:cs="Times New Roman"/>
          <w:color w:val="000000"/>
          <w:kern w:val="1"/>
          <w:sz w:val="24"/>
          <w:szCs w:val="24"/>
          <w:lang w:eastAsia="ar-SA"/>
        </w:rPr>
        <w:t xml:space="preserve">Dokumentami potwierdzającym przyjęcie przez Zamawiającego wykonanego przedmiotu umowy będzie protokół zdawczo-odbiorczy </w:t>
      </w:r>
      <w:r w:rsidR="00721C91" w:rsidRPr="00E10305">
        <w:rPr>
          <w:rFonts w:ascii="Garamond" w:eastAsia="Times New Roman" w:hAnsi="Garamond" w:cs="Times New Roman"/>
          <w:color w:val="000000"/>
          <w:kern w:val="1"/>
          <w:sz w:val="24"/>
          <w:szCs w:val="24"/>
          <w:lang w:eastAsia="ar-SA"/>
        </w:rPr>
        <w:t xml:space="preserve">pełnej </w:t>
      </w:r>
      <w:r w:rsidRPr="00E10305">
        <w:rPr>
          <w:rFonts w:ascii="Garamond" w:eastAsia="Times New Roman" w:hAnsi="Garamond" w:cs="Times New Roman"/>
          <w:color w:val="000000"/>
          <w:kern w:val="1"/>
          <w:sz w:val="24"/>
          <w:szCs w:val="24"/>
          <w:lang w:eastAsia="ar-SA"/>
        </w:rPr>
        <w:t xml:space="preserve">dokumentacji </w:t>
      </w:r>
      <w:proofErr w:type="spellStart"/>
      <w:r w:rsidRPr="00E10305">
        <w:rPr>
          <w:rFonts w:ascii="Garamond" w:eastAsia="Times New Roman" w:hAnsi="Garamond" w:cs="Times New Roman"/>
          <w:color w:val="000000"/>
          <w:kern w:val="1"/>
          <w:sz w:val="24"/>
          <w:szCs w:val="24"/>
          <w:lang w:eastAsia="ar-SA"/>
        </w:rPr>
        <w:t>projektow</w:t>
      </w:r>
      <w:r w:rsidR="00721C91" w:rsidRPr="00E10305">
        <w:rPr>
          <w:rFonts w:ascii="Garamond" w:eastAsia="Times New Roman" w:hAnsi="Garamond" w:cs="Times New Roman"/>
          <w:color w:val="000000"/>
          <w:kern w:val="1"/>
          <w:sz w:val="24"/>
          <w:szCs w:val="24"/>
          <w:lang w:eastAsia="ar-SA"/>
        </w:rPr>
        <w:t>ej-technicznej</w:t>
      </w:r>
      <w:proofErr w:type="spellEnd"/>
      <w:r w:rsidR="00721C91" w:rsidRPr="00E10305">
        <w:rPr>
          <w:rFonts w:ascii="Garamond" w:eastAsia="Times New Roman" w:hAnsi="Garamond" w:cs="Times New Roman"/>
          <w:color w:val="000000"/>
          <w:kern w:val="1"/>
          <w:sz w:val="24"/>
          <w:szCs w:val="24"/>
          <w:lang w:eastAsia="ar-SA"/>
        </w:rPr>
        <w:t xml:space="preserve"> do projektu budowlanego dla etapu II </w:t>
      </w:r>
      <w:r w:rsidR="00060E4D">
        <w:rPr>
          <w:rFonts w:ascii="Garamond" w:eastAsia="Times New Roman" w:hAnsi="Garamond" w:cs="Times New Roman"/>
          <w:b/>
          <w:bCs/>
          <w:color w:val="000000"/>
          <w:kern w:val="1"/>
          <w:sz w:val="24"/>
          <w:szCs w:val="24"/>
          <w:lang w:eastAsia="ar-SA"/>
        </w:rPr>
        <w:t>I</w:t>
      </w:r>
      <w:r w:rsidR="00721C91" w:rsidRPr="00E10305">
        <w:rPr>
          <w:rFonts w:ascii="Garamond" w:eastAsia="Times New Roman" w:hAnsi="Garamond" w:cs="Times New Roman"/>
          <w:b/>
          <w:bCs/>
          <w:color w:val="000000"/>
          <w:kern w:val="1"/>
          <w:sz w:val="24"/>
          <w:szCs w:val="24"/>
          <w:lang w:eastAsia="ar-SA"/>
        </w:rPr>
        <w:t xml:space="preserve">nwestycji </w:t>
      </w:r>
      <w:r w:rsidRPr="00E10305">
        <w:rPr>
          <w:rFonts w:ascii="Garamond" w:eastAsia="Times New Roman" w:hAnsi="Garamond" w:cs="Times New Roman"/>
          <w:color w:val="000000"/>
          <w:kern w:val="1"/>
          <w:sz w:val="24"/>
          <w:szCs w:val="24"/>
          <w:lang w:eastAsia="ar-SA"/>
        </w:rPr>
        <w:t>podpisany przez Strony umowy lub jej umocowanych przedstawicieli.</w:t>
      </w:r>
    </w:p>
    <w:p w14:paraId="051C3213" w14:textId="1C751AC4" w:rsidR="000C4D5B" w:rsidRPr="00E10305" w:rsidRDefault="000C4D5B" w:rsidP="000C4D5B">
      <w:pPr>
        <w:widowControl w:val="0"/>
        <w:numPr>
          <w:ilvl w:val="0"/>
          <w:numId w:val="13"/>
        </w:numPr>
        <w:tabs>
          <w:tab w:val="left" w:pos="705"/>
          <w:tab w:val="left" w:pos="735"/>
        </w:tabs>
        <w:suppressAutoHyphens/>
        <w:spacing w:after="0" w:line="276" w:lineRule="auto"/>
        <w:jc w:val="both"/>
        <w:rPr>
          <w:rFonts w:ascii="Garamond" w:eastAsia="Times New Roman" w:hAnsi="Garamond" w:cs="Times New Roman"/>
          <w:kern w:val="1"/>
          <w:sz w:val="24"/>
          <w:szCs w:val="24"/>
          <w:lang w:eastAsia="ar-SA"/>
        </w:rPr>
      </w:pPr>
      <w:r w:rsidRPr="00E10305">
        <w:rPr>
          <w:rFonts w:ascii="Garamond" w:eastAsia="Times New Roman" w:hAnsi="Garamond" w:cs="Times New Roman"/>
          <w:kern w:val="1"/>
          <w:sz w:val="24"/>
          <w:szCs w:val="24"/>
          <w:lang w:eastAsia="ar-SA"/>
        </w:rPr>
        <w:t>W przypadku jakichkolwiek uwag</w:t>
      </w:r>
      <w:r w:rsidR="00721C91" w:rsidRPr="00E10305">
        <w:rPr>
          <w:rFonts w:ascii="Garamond" w:eastAsia="Times New Roman" w:hAnsi="Garamond" w:cs="Times New Roman"/>
          <w:kern w:val="1"/>
          <w:sz w:val="24"/>
          <w:szCs w:val="24"/>
          <w:lang w:eastAsia="ar-SA"/>
        </w:rPr>
        <w:t xml:space="preserve"> w przekazywanej doku</w:t>
      </w:r>
      <w:r w:rsidR="00060E4D">
        <w:rPr>
          <w:rFonts w:ascii="Garamond" w:eastAsia="Times New Roman" w:hAnsi="Garamond" w:cs="Times New Roman"/>
          <w:kern w:val="1"/>
          <w:sz w:val="24"/>
          <w:szCs w:val="24"/>
          <w:lang w:eastAsia="ar-SA"/>
        </w:rPr>
        <w:t>m</w:t>
      </w:r>
      <w:r w:rsidR="00721C91" w:rsidRPr="00E10305">
        <w:rPr>
          <w:rFonts w:ascii="Garamond" w:eastAsia="Times New Roman" w:hAnsi="Garamond" w:cs="Times New Roman"/>
          <w:kern w:val="1"/>
          <w:sz w:val="24"/>
          <w:szCs w:val="24"/>
          <w:lang w:eastAsia="ar-SA"/>
        </w:rPr>
        <w:t>entacji</w:t>
      </w:r>
      <w:r w:rsidRPr="00E10305">
        <w:rPr>
          <w:rFonts w:ascii="Garamond" w:eastAsia="Times New Roman" w:hAnsi="Garamond" w:cs="Times New Roman"/>
          <w:kern w:val="1"/>
          <w:sz w:val="24"/>
          <w:szCs w:val="24"/>
          <w:lang w:eastAsia="ar-SA"/>
        </w:rPr>
        <w:t xml:space="preserve">, Wykonawca zobowiązuje się do nanoszenia poprawek, usunięcia braków sprzeczności i niezgodności w opracowanej dokumentacji </w:t>
      </w:r>
      <w:proofErr w:type="spellStart"/>
      <w:r w:rsidRPr="00E10305">
        <w:rPr>
          <w:rFonts w:ascii="Garamond" w:eastAsia="Times New Roman" w:hAnsi="Garamond" w:cs="Times New Roman"/>
          <w:kern w:val="1"/>
          <w:sz w:val="24"/>
          <w:szCs w:val="24"/>
          <w:lang w:eastAsia="ar-SA"/>
        </w:rPr>
        <w:t>projektowej</w:t>
      </w:r>
      <w:r w:rsidR="00721C91" w:rsidRPr="00E10305">
        <w:rPr>
          <w:rFonts w:ascii="Garamond" w:eastAsia="Times New Roman" w:hAnsi="Garamond" w:cs="Times New Roman"/>
          <w:kern w:val="1"/>
          <w:sz w:val="24"/>
          <w:szCs w:val="24"/>
          <w:lang w:eastAsia="ar-SA"/>
        </w:rPr>
        <w:t>-technicznej</w:t>
      </w:r>
      <w:proofErr w:type="spellEnd"/>
      <w:r w:rsidRPr="00E10305">
        <w:rPr>
          <w:rFonts w:ascii="Garamond" w:eastAsia="Times New Roman" w:hAnsi="Garamond" w:cs="Times New Roman"/>
          <w:kern w:val="1"/>
          <w:sz w:val="24"/>
          <w:szCs w:val="24"/>
          <w:lang w:eastAsia="ar-SA"/>
        </w:rPr>
        <w:t xml:space="preserve"> w ramach otrzymanego wynagrodzenia.</w:t>
      </w:r>
    </w:p>
    <w:p w14:paraId="25B9B27C" w14:textId="5695182F" w:rsidR="000C4D5B" w:rsidRPr="00E10305" w:rsidRDefault="000C4D5B" w:rsidP="000C4D5B">
      <w:pPr>
        <w:widowControl w:val="0"/>
        <w:numPr>
          <w:ilvl w:val="0"/>
          <w:numId w:val="13"/>
        </w:numPr>
        <w:tabs>
          <w:tab w:val="left" w:pos="705"/>
          <w:tab w:val="left" w:pos="735"/>
        </w:tabs>
        <w:suppressAutoHyphens/>
        <w:spacing w:after="0" w:line="276" w:lineRule="auto"/>
        <w:jc w:val="both"/>
        <w:rPr>
          <w:rFonts w:ascii="Garamond" w:eastAsia="Times New Roman" w:hAnsi="Garamond" w:cs="Times New Roman"/>
          <w:kern w:val="1"/>
          <w:sz w:val="24"/>
          <w:szCs w:val="24"/>
          <w:lang w:eastAsia="ar-SA"/>
        </w:rPr>
      </w:pPr>
      <w:r w:rsidRPr="00E10305">
        <w:rPr>
          <w:rFonts w:ascii="Garamond" w:eastAsia="Times New Roman" w:hAnsi="Garamond" w:cs="Times New Roman"/>
          <w:kern w:val="1"/>
          <w:sz w:val="24"/>
          <w:szCs w:val="24"/>
          <w:lang w:eastAsia="ar-SA"/>
        </w:rPr>
        <w:t>Wykonawca zobowiązuje się usunąć braki, sprzeczności i niezgodności wskazane przez Zamawiającego lub inne instytucje w terminie 7 dni od daty ich przekazania przez Zamawiającego</w:t>
      </w:r>
      <w:r w:rsidR="00060E4D">
        <w:rPr>
          <w:rFonts w:ascii="Garamond" w:eastAsia="Times New Roman" w:hAnsi="Garamond" w:cs="Times New Roman"/>
          <w:kern w:val="1"/>
          <w:sz w:val="24"/>
          <w:szCs w:val="24"/>
          <w:lang w:eastAsia="ar-SA"/>
        </w:rPr>
        <w:t>.</w:t>
      </w:r>
    </w:p>
    <w:p w14:paraId="6000FFA2" w14:textId="77777777" w:rsidR="000C4D5B" w:rsidRPr="00E10305" w:rsidRDefault="000C4D5B" w:rsidP="000C4D5B">
      <w:pPr>
        <w:tabs>
          <w:tab w:val="left" w:pos="705"/>
          <w:tab w:val="left" w:pos="735"/>
        </w:tabs>
        <w:suppressAutoHyphens/>
        <w:spacing w:after="0" w:line="240" w:lineRule="auto"/>
        <w:ind w:left="360"/>
        <w:jc w:val="both"/>
        <w:rPr>
          <w:rFonts w:ascii="Garamond" w:eastAsia="Times New Roman" w:hAnsi="Garamond" w:cs="Times New Roman"/>
          <w:kern w:val="1"/>
          <w:sz w:val="24"/>
          <w:szCs w:val="24"/>
          <w:lang w:eastAsia="ar-SA"/>
        </w:rPr>
      </w:pPr>
    </w:p>
    <w:p w14:paraId="215BD9B9" w14:textId="77777777" w:rsidR="000C4D5B" w:rsidRPr="00E10305" w:rsidRDefault="000C4D5B" w:rsidP="000C4D5B">
      <w:pPr>
        <w:suppressAutoHyphens/>
        <w:spacing w:after="0" w:line="240" w:lineRule="auto"/>
        <w:jc w:val="center"/>
        <w:rPr>
          <w:rFonts w:ascii="Garamond" w:eastAsia="Times New Roman" w:hAnsi="Garamond" w:cs="Times New Roman"/>
          <w:b/>
          <w:color w:val="000000"/>
          <w:kern w:val="1"/>
          <w:sz w:val="24"/>
          <w:szCs w:val="24"/>
          <w:lang w:eastAsia="ar-SA"/>
        </w:rPr>
      </w:pPr>
      <w:r w:rsidRPr="00E10305">
        <w:rPr>
          <w:rFonts w:ascii="Garamond" w:eastAsia="Times New Roman" w:hAnsi="Garamond" w:cs="Times New Roman"/>
          <w:b/>
          <w:color w:val="000000"/>
          <w:kern w:val="1"/>
          <w:sz w:val="24"/>
          <w:szCs w:val="24"/>
          <w:lang w:eastAsia="ar-SA"/>
        </w:rPr>
        <w:t>§ 5</w:t>
      </w:r>
    </w:p>
    <w:p w14:paraId="5BBC48F3" w14:textId="77777777" w:rsidR="000C4D5B" w:rsidRPr="00E10305" w:rsidRDefault="000C4D5B" w:rsidP="000C4D5B">
      <w:pPr>
        <w:suppressAutoHyphens/>
        <w:spacing w:after="0" w:line="240" w:lineRule="auto"/>
        <w:jc w:val="center"/>
        <w:rPr>
          <w:rFonts w:ascii="Garamond" w:eastAsia="Times New Roman" w:hAnsi="Garamond" w:cs="Times New Roman"/>
          <w:color w:val="000000"/>
          <w:kern w:val="1"/>
          <w:sz w:val="24"/>
          <w:szCs w:val="24"/>
          <w:lang w:eastAsia="ar-SA"/>
        </w:rPr>
      </w:pPr>
      <w:r w:rsidRPr="00E10305">
        <w:rPr>
          <w:rFonts w:ascii="Garamond" w:eastAsia="Times New Roman" w:hAnsi="Garamond" w:cs="Times New Roman"/>
          <w:b/>
          <w:color w:val="000000"/>
          <w:kern w:val="1"/>
          <w:sz w:val="24"/>
          <w:szCs w:val="24"/>
          <w:lang w:eastAsia="ar-SA"/>
        </w:rPr>
        <w:t>Terminy realizacji</w:t>
      </w:r>
    </w:p>
    <w:p w14:paraId="4B529FB0" w14:textId="5A274B08" w:rsidR="000C4D5B" w:rsidRPr="00E10305" w:rsidRDefault="000C4D5B" w:rsidP="007A13AA">
      <w:pPr>
        <w:widowControl w:val="0"/>
        <w:numPr>
          <w:ilvl w:val="0"/>
          <w:numId w:val="14"/>
        </w:numPr>
        <w:suppressAutoHyphens/>
        <w:spacing w:after="0" w:line="276" w:lineRule="auto"/>
        <w:ind w:left="284" w:hanging="284"/>
        <w:jc w:val="both"/>
        <w:textAlignment w:val="baseline"/>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 xml:space="preserve">Wykonawca zobowiązuje się do wykonania przedmiotu umowy w terminie do dnia </w:t>
      </w:r>
      <w:r w:rsidR="00721C91" w:rsidRPr="00E10305">
        <w:rPr>
          <w:rFonts w:ascii="Garamond" w:eastAsia="SimSun" w:hAnsi="Garamond" w:cs="Times New Roman"/>
          <w:b/>
          <w:kern w:val="1"/>
          <w:sz w:val="24"/>
          <w:szCs w:val="24"/>
          <w:lang w:eastAsia="hi-IN" w:bidi="hi-IN"/>
        </w:rPr>
        <w:t>31</w:t>
      </w:r>
      <w:r w:rsidR="007A13AA" w:rsidRPr="00E10305">
        <w:rPr>
          <w:rFonts w:ascii="Garamond" w:eastAsia="SimSun" w:hAnsi="Garamond" w:cs="Times New Roman"/>
          <w:b/>
          <w:kern w:val="1"/>
          <w:sz w:val="24"/>
          <w:szCs w:val="24"/>
          <w:lang w:eastAsia="hi-IN" w:bidi="hi-IN"/>
        </w:rPr>
        <w:t>.0</w:t>
      </w:r>
      <w:r w:rsidR="00721C91" w:rsidRPr="00E10305">
        <w:rPr>
          <w:rFonts w:ascii="Garamond" w:eastAsia="SimSun" w:hAnsi="Garamond" w:cs="Times New Roman"/>
          <w:b/>
          <w:kern w:val="1"/>
          <w:sz w:val="24"/>
          <w:szCs w:val="24"/>
          <w:lang w:eastAsia="hi-IN" w:bidi="hi-IN"/>
        </w:rPr>
        <w:t>3</w:t>
      </w:r>
      <w:r w:rsidR="007A13AA" w:rsidRPr="00E10305">
        <w:rPr>
          <w:rFonts w:ascii="Garamond" w:eastAsia="SimSun" w:hAnsi="Garamond" w:cs="Times New Roman"/>
          <w:b/>
          <w:kern w:val="1"/>
          <w:sz w:val="24"/>
          <w:szCs w:val="24"/>
          <w:lang w:eastAsia="hi-IN" w:bidi="hi-IN"/>
        </w:rPr>
        <w:t>.202</w:t>
      </w:r>
      <w:r w:rsidR="00721C91" w:rsidRPr="00E10305">
        <w:rPr>
          <w:rFonts w:ascii="Garamond" w:eastAsia="SimSun" w:hAnsi="Garamond" w:cs="Times New Roman"/>
          <w:b/>
          <w:kern w:val="1"/>
          <w:sz w:val="24"/>
          <w:szCs w:val="24"/>
          <w:lang w:eastAsia="hi-IN" w:bidi="hi-IN"/>
        </w:rPr>
        <w:t>3</w:t>
      </w:r>
      <w:r w:rsidR="007A13AA" w:rsidRPr="00E10305">
        <w:rPr>
          <w:rFonts w:ascii="Garamond" w:eastAsia="SimSun" w:hAnsi="Garamond" w:cs="Times New Roman"/>
          <w:b/>
          <w:kern w:val="1"/>
          <w:sz w:val="24"/>
          <w:szCs w:val="24"/>
          <w:lang w:eastAsia="hi-IN" w:bidi="hi-IN"/>
        </w:rPr>
        <w:t xml:space="preserve"> r.</w:t>
      </w:r>
      <w:r w:rsidR="007A13AA" w:rsidRPr="00E10305">
        <w:rPr>
          <w:rFonts w:ascii="Garamond" w:eastAsia="SimSun" w:hAnsi="Garamond" w:cs="Times New Roman"/>
          <w:kern w:val="1"/>
          <w:sz w:val="24"/>
          <w:szCs w:val="24"/>
          <w:lang w:eastAsia="hi-IN" w:bidi="hi-IN"/>
        </w:rPr>
        <w:t xml:space="preserve"> </w:t>
      </w:r>
      <w:r w:rsidR="00060E4D">
        <w:rPr>
          <w:rFonts w:ascii="Garamond" w:eastAsia="SimSun" w:hAnsi="Garamond" w:cs="Times New Roman"/>
          <w:kern w:val="1"/>
          <w:sz w:val="24"/>
          <w:szCs w:val="24"/>
          <w:lang w:eastAsia="hi-IN" w:bidi="hi-IN"/>
        </w:rPr>
        <w:t>, z zastrzeżeniem zapisu ust. 3 poniżej.</w:t>
      </w:r>
    </w:p>
    <w:p w14:paraId="3BC4F25D" w14:textId="658FED94" w:rsidR="000C4D5B" w:rsidRPr="00E10305" w:rsidRDefault="000C4D5B" w:rsidP="000C4D5B">
      <w:pPr>
        <w:widowControl w:val="0"/>
        <w:numPr>
          <w:ilvl w:val="0"/>
          <w:numId w:val="14"/>
        </w:numPr>
        <w:suppressAutoHyphens/>
        <w:spacing w:after="0" w:line="276" w:lineRule="auto"/>
        <w:ind w:left="284" w:hanging="284"/>
        <w:jc w:val="both"/>
        <w:textAlignment w:val="baseline"/>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Zamawiający po przekazaniu dokumentacji projektow</w:t>
      </w:r>
      <w:r w:rsidR="00060E4D">
        <w:rPr>
          <w:rFonts w:ascii="Garamond" w:eastAsia="SimSun" w:hAnsi="Garamond" w:cs="Times New Roman"/>
          <w:kern w:val="1"/>
          <w:sz w:val="24"/>
          <w:szCs w:val="24"/>
          <w:lang w:eastAsia="hi-IN" w:bidi="hi-IN"/>
        </w:rPr>
        <w:t xml:space="preserve">o-technicznej </w:t>
      </w:r>
      <w:r w:rsidRPr="00E10305">
        <w:rPr>
          <w:rFonts w:ascii="Garamond" w:eastAsia="SimSun" w:hAnsi="Garamond" w:cs="Times New Roman"/>
          <w:kern w:val="1"/>
          <w:sz w:val="24"/>
          <w:szCs w:val="24"/>
          <w:lang w:eastAsia="hi-IN" w:bidi="hi-IN"/>
        </w:rPr>
        <w:t xml:space="preserve">przez Wykonawcę, w terminie 14 dni od daty odebrania, ma prawo zgłoszenia uwag i zastrzeżeń do dokumentacji projektowej poprzez wskazanie braków, sprzeczności, niezgodności z prawem. Wykonawca zobowiązuje się usunąć braki, sprzeczności i niezgodności wskazane przez Zamawiającego w terminie 7 dni od daty ich przekazania przez Zamawiającego bez dodatkowego wynagrodzenia.                         </w:t>
      </w:r>
    </w:p>
    <w:p w14:paraId="0D92A1F2" w14:textId="77777777" w:rsidR="000C4D5B" w:rsidRPr="00E10305" w:rsidRDefault="000C4D5B" w:rsidP="000C4D5B">
      <w:pPr>
        <w:widowControl w:val="0"/>
        <w:numPr>
          <w:ilvl w:val="0"/>
          <w:numId w:val="14"/>
        </w:numPr>
        <w:suppressAutoHyphens/>
        <w:spacing w:after="0" w:line="276" w:lineRule="auto"/>
        <w:ind w:left="284" w:hanging="284"/>
        <w:jc w:val="both"/>
        <w:textAlignment w:val="baseline"/>
        <w:rPr>
          <w:rFonts w:ascii="Garamond" w:eastAsia="SimSun" w:hAnsi="Garamond" w:cs="Times New Roman"/>
          <w:color w:val="000000"/>
          <w:kern w:val="1"/>
          <w:sz w:val="24"/>
          <w:szCs w:val="24"/>
          <w:lang w:eastAsia="hi-IN" w:bidi="hi-IN"/>
        </w:rPr>
      </w:pPr>
      <w:r w:rsidRPr="00E10305">
        <w:rPr>
          <w:rFonts w:ascii="Garamond" w:eastAsia="SimSun" w:hAnsi="Garamond" w:cs="Times New Roman"/>
          <w:color w:val="000000"/>
          <w:kern w:val="1"/>
          <w:sz w:val="24"/>
          <w:szCs w:val="24"/>
          <w:lang w:eastAsia="hi-IN" w:bidi="hi-IN"/>
        </w:rPr>
        <w:t xml:space="preserve"> Wykonawca zobowiązuje się do wykonywania nadzoru autorskiego od dnia zawarcia umowy z wykonawcą robót budowlanych realizowanych na podstawie przedmiotu umowy do dnia zakończenia tych robót. </w:t>
      </w:r>
    </w:p>
    <w:p w14:paraId="4D5B7151" w14:textId="77777777" w:rsidR="000C4D5B" w:rsidRPr="00E10305" w:rsidRDefault="000C4D5B" w:rsidP="000C4D5B">
      <w:pPr>
        <w:widowControl w:val="0"/>
        <w:numPr>
          <w:ilvl w:val="0"/>
          <w:numId w:val="14"/>
        </w:numPr>
        <w:suppressAutoHyphens/>
        <w:spacing w:after="0" w:line="276" w:lineRule="auto"/>
        <w:ind w:left="284" w:hanging="284"/>
        <w:jc w:val="both"/>
        <w:textAlignment w:val="baseline"/>
        <w:rPr>
          <w:rFonts w:ascii="Garamond" w:eastAsia="SimSun" w:hAnsi="Garamond" w:cs="Times New Roman"/>
          <w:color w:val="000000"/>
          <w:kern w:val="1"/>
          <w:sz w:val="24"/>
          <w:szCs w:val="24"/>
          <w:lang w:eastAsia="hi-IN" w:bidi="hi-IN"/>
        </w:rPr>
      </w:pPr>
      <w:r w:rsidRPr="00E10305">
        <w:rPr>
          <w:rFonts w:ascii="Garamond" w:eastAsia="SimSun" w:hAnsi="Garamond" w:cs="Times New Roman"/>
          <w:color w:val="000000"/>
          <w:kern w:val="1"/>
          <w:sz w:val="24"/>
          <w:szCs w:val="24"/>
          <w:lang w:eastAsia="hi-IN" w:bidi="hi-IN"/>
        </w:rPr>
        <w:t>Wykonawca potwierdza, że wskazany termin wykonania przedmiotu umowy jest realny i zostanie dotrzymany.</w:t>
      </w:r>
    </w:p>
    <w:p w14:paraId="46A92006" w14:textId="77777777" w:rsidR="00060E4D" w:rsidRDefault="00060E4D" w:rsidP="000C4D5B">
      <w:pPr>
        <w:widowControl w:val="0"/>
        <w:suppressAutoHyphens/>
        <w:spacing w:after="0" w:line="276" w:lineRule="auto"/>
        <w:jc w:val="center"/>
        <w:rPr>
          <w:rFonts w:ascii="Garamond" w:eastAsia="SimSun" w:hAnsi="Garamond" w:cs="Times New Roman"/>
          <w:b/>
          <w:color w:val="000000"/>
          <w:kern w:val="1"/>
          <w:sz w:val="24"/>
          <w:szCs w:val="24"/>
          <w:lang w:eastAsia="hi-IN" w:bidi="hi-IN"/>
        </w:rPr>
      </w:pPr>
    </w:p>
    <w:p w14:paraId="2F0DC77A" w14:textId="77777777" w:rsidR="00060E4D" w:rsidRDefault="00060E4D" w:rsidP="000C4D5B">
      <w:pPr>
        <w:widowControl w:val="0"/>
        <w:suppressAutoHyphens/>
        <w:spacing w:after="0" w:line="276" w:lineRule="auto"/>
        <w:jc w:val="center"/>
        <w:rPr>
          <w:rFonts w:ascii="Garamond" w:eastAsia="SimSun" w:hAnsi="Garamond" w:cs="Times New Roman"/>
          <w:b/>
          <w:color w:val="000000"/>
          <w:kern w:val="1"/>
          <w:sz w:val="24"/>
          <w:szCs w:val="24"/>
          <w:lang w:eastAsia="hi-IN" w:bidi="hi-IN"/>
        </w:rPr>
      </w:pPr>
    </w:p>
    <w:p w14:paraId="26DAC13B" w14:textId="77777777" w:rsidR="00060E4D" w:rsidRDefault="00060E4D" w:rsidP="000C4D5B">
      <w:pPr>
        <w:widowControl w:val="0"/>
        <w:suppressAutoHyphens/>
        <w:spacing w:after="0" w:line="276" w:lineRule="auto"/>
        <w:jc w:val="center"/>
        <w:rPr>
          <w:rFonts w:ascii="Garamond" w:eastAsia="SimSun" w:hAnsi="Garamond" w:cs="Times New Roman"/>
          <w:b/>
          <w:color w:val="000000"/>
          <w:kern w:val="1"/>
          <w:sz w:val="24"/>
          <w:szCs w:val="24"/>
          <w:lang w:eastAsia="hi-IN" w:bidi="hi-IN"/>
        </w:rPr>
      </w:pPr>
    </w:p>
    <w:p w14:paraId="4817174D" w14:textId="3EAA5063" w:rsidR="000C4D5B" w:rsidRPr="00E10305" w:rsidRDefault="000C4D5B" w:rsidP="000C4D5B">
      <w:pPr>
        <w:widowControl w:val="0"/>
        <w:suppressAutoHyphens/>
        <w:spacing w:after="0" w:line="276" w:lineRule="auto"/>
        <w:jc w:val="center"/>
        <w:rPr>
          <w:rFonts w:ascii="Garamond" w:eastAsia="SimSun" w:hAnsi="Garamond" w:cs="Times New Roman"/>
          <w:b/>
          <w:color w:val="000000"/>
          <w:kern w:val="1"/>
          <w:sz w:val="24"/>
          <w:szCs w:val="24"/>
          <w:lang w:eastAsia="hi-IN" w:bidi="hi-IN"/>
        </w:rPr>
      </w:pPr>
      <w:r w:rsidRPr="00E10305">
        <w:rPr>
          <w:rFonts w:ascii="Garamond" w:eastAsia="SimSun" w:hAnsi="Garamond" w:cs="Times New Roman"/>
          <w:b/>
          <w:color w:val="000000"/>
          <w:kern w:val="1"/>
          <w:sz w:val="24"/>
          <w:szCs w:val="24"/>
          <w:lang w:eastAsia="hi-IN" w:bidi="hi-IN"/>
        </w:rPr>
        <w:t>§ 6</w:t>
      </w:r>
    </w:p>
    <w:p w14:paraId="38E5CDDF" w14:textId="77777777" w:rsidR="000C4D5B" w:rsidRPr="00E10305" w:rsidRDefault="000C4D5B" w:rsidP="000C4D5B">
      <w:pPr>
        <w:suppressAutoHyphens/>
        <w:spacing w:after="0" w:line="276" w:lineRule="auto"/>
        <w:jc w:val="center"/>
        <w:rPr>
          <w:rFonts w:ascii="Garamond" w:eastAsia="Times New Roman" w:hAnsi="Garamond" w:cs="Times New Roman"/>
          <w:b/>
          <w:color w:val="000000"/>
          <w:kern w:val="1"/>
          <w:sz w:val="24"/>
          <w:szCs w:val="24"/>
          <w:lang w:eastAsia="ar-SA"/>
        </w:rPr>
      </w:pPr>
      <w:r w:rsidRPr="00E10305">
        <w:rPr>
          <w:rFonts w:ascii="Garamond" w:eastAsia="Times New Roman" w:hAnsi="Garamond" w:cs="Times New Roman"/>
          <w:b/>
          <w:color w:val="000000"/>
          <w:kern w:val="1"/>
          <w:sz w:val="24"/>
          <w:szCs w:val="24"/>
          <w:lang w:eastAsia="ar-SA"/>
        </w:rPr>
        <w:lastRenderedPageBreak/>
        <w:t>Wynagrodzenie warunki płatności</w:t>
      </w:r>
    </w:p>
    <w:p w14:paraId="6317C93D" w14:textId="05023994" w:rsidR="000C4D5B" w:rsidRPr="00E10305" w:rsidRDefault="000C4D5B" w:rsidP="000C4D5B">
      <w:pPr>
        <w:suppressAutoHyphens/>
        <w:spacing w:after="0" w:line="276" w:lineRule="auto"/>
        <w:ind w:left="284" w:hanging="284"/>
        <w:jc w:val="both"/>
        <w:rPr>
          <w:rFonts w:ascii="Garamond" w:eastAsia="Times New Roman" w:hAnsi="Garamond" w:cs="Times New Roman"/>
          <w:b/>
          <w:color w:val="000000"/>
          <w:kern w:val="1"/>
          <w:sz w:val="24"/>
          <w:szCs w:val="24"/>
          <w:lang w:eastAsia="ar-SA"/>
        </w:rPr>
      </w:pPr>
      <w:r w:rsidRPr="00E10305">
        <w:rPr>
          <w:rFonts w:ascii="Garamond" w:eastAsia="Times New Roman" w:hAnsi="Garamond" w:cs="Times New Roman"/>
          <w:color w:val="000000"/>
          <w:kern w:val="1"/>
          <w:sz w:val="24"/>
          <w:szCs w:val="24"/>
          <w:lang w:eastAsia="ar-SA"/>
        </w:rPr>
        <w:t>1</w:t>
      </w:r>
      <w:r w:rsidRPr="00E10305">
        <w:rPr>
          <w:rFonts w:ascii="Garamond" w:eastAsia="Times New Roman" w:hAnsi="Garamond" w:cs="Times New Roman"/>
          <w:b/>
          <w:color w:val="000000"/>
          <w:kern w:val="1"/>
          <w:sz w:val="24"/>
          <w:szCs w:val="24"/>
          <w:lang w:eastAsia="ar-SA"/>
        </w:rPr>
        <w:t xml:space="preserve">. </w:t>
      </w:r>
      <w:r w:rsidRPr="00E10305">
        <w:rPr>
          <w:rFonts w:ascii="Garamond" w:eastAsia="Times New Roman" w:hAnsi="Garamond" w:cs="Times New Roman"/>
          <w:color w:val="000000" w:themeColor="text1"/>
          <w:sz w:val="24"/>
          <w:szCs w:val="24"/>
          <w:lang w:eastAsia="pl-PL"/>
        </w:rPr>
        <w:t>Zamawiający informuje Wykonawcę, iż  na podstawie  art. 108a-108d ustawy z dnia 11 marca 2004 r. o podatku od towarów i usług</w:t>
      </w:r>
      <w:r w:rsidR="00705A76" w:rsidRPr="00E10305">
        <w:rPr>
          <w:rFonts w:ascii="Garamond" w:eastAsia="Times New Roman" w:hAnsi="Garamond" w:cs="Times New Roman"/>
          <w:color w:val="000000" w:themeColor="text1"/>
          <w:sz w:val="24"/>
          <w:szCs w:val="24"/>
          <w:lang w:eastAsia="pl-PL"/>
        </w:rPr>
        <w:t>  (Dz. U. z 2022 r., poz. 931 )</w:t>
      </w:r>
      <w:r w:rsidRPr="00E10305">
        <w:rPr>
          <w:rFonts w:ascii="Garamond" w:eastAsia="Times New Roman" w:hAnsi="Garamond" w:cs="Times New Roman"/>
          <w:color w:val="000000" w:themeColor="text1"/>
          <w:sz w:val="24"/>
          <w:szCs w:val="24"/>
          <w:lang w:eastAsia="pl-PL"/>
        </w:rPr>
        <w:t xml:space="preserve">, Zamawiający dokona rozliczenia faktury za pośrednictwem </w:t>
      </w:r>
      <w:r w:rsidRPr="00E10305">
        <w:rPr>
          <w:rFonts w:ascii="Garamond" w:eastAsia="Times New Roman" w:hAnsi="Garamond" w:cs="Times New Roman"/>
          <w:color w:val="000000"/>
          <w:sz w:val="24"/>
          <w:szCs w:val="24"/>
          <w:lang w:eastAsia="pl-PL"/>
        </w:rPr>
        <w:t>mechanizmu podzielonej płatności.</w:t>
      </w:r>
    </w:p>
    <w:p w14:paraId="22901236" w14:textId="271C178A" w:rsidR="000C4D5B" w:rsidRPr="00E10305" w:rsidRDefault="000C4D5B" w:rsidP="000C4D5B">
      <w:pPr>
        <w:widowControl w:val="0"/>
        <w:suppressAutoHyphens/>
        <w:spacing w:after="0" w:line="276" w:lineRule="auto"/>
        <w:ind w:left="284" w:right="-1" w:hanging="284"/>
        <w:jc w:val="both"/>
        <w:rPr>
          <w:rFonts w:ascii="Garamond" w:eastAsia="SimSun" w:hAnsi="Garamond" w:cs="Times New Roman"/>
          <w:color w:val="000000"/>
          <w:kern w:val="1"/>
          <w:sz w:val="24"/>
          <w:szCs w:val="24"/>
          <w:lang w:eastAsia="hi-IN" w:bidi="hi-IN"/>
        </w:rPr>
      </w:pPr>
      <w:r w:rsidRPr="00E10305">
        <w:rPr>
          <w:rFonts w:ascii="Garamond" w:eastAsia="SimSun" w:hAnsi="Garamond" w:cs="Times New Roman"/>
          <w:color w:val="000000"/>
          <w:kern w:val="1"/>
          <w:sz w:val="24"/>
          <w:szCs w:val="24"/>
          <w:lang w:eastAsia="hi-IN" w:bidi="hi-IN"/>
        </w:rPr>
        <w:t xml:space="preserve">2. Wykonawca oświadcza, że  jest/nie jest czynnym podatnikiem VAT. </w:t>
      </w:r>
    </w:p>
    <w:p w14:paraId="4C79771C" w14:textId="02DB81C2" w:rsidR="007A13AA" w:rsidRPr="00E10305" w:rsidRDefault="000C4D5B" w:rsidP="000C4D5B">
      <w:pPr>
        <w:widowControl w:val="0"/>
        <w:suppressAutoHyphens/>
        <w:spacing w:after="0" w:line="276" w:lineRule="auto"/>
        <w:ind w:left="284" w:right="-1" w:hanging="284"/>
        <w:jc w:val="both"/>
        <w:rPr>
          <w:rFonts w:ascii="Garamond" w:eastAsia="SimSun" w:hAnsi="Garamond" w:cs="Times New Roman"/>
          <w:color w:val="000000"/>
          <w:kern w:val="1"/>
          <w:sz w:val="24"/>
          <w:szCs w:val="24"/>
          <w:lang w:eastAsia="hi-IN" w:bidi="hi-IN"/>
        </w:rPr>
      </w:pPr>
      <w:r w:rsidRPr="00E10305">
        <w:rPr>
          <w:rFonts w:ascii="Garamond" w:eastAsia="SimSun" w:hAnsi="Garamond" w:cs="Times New Roman"/>
          <w:color w:val="000000"/>
          <w:kern w:val="1"/>
          <w:sz w:val="24"/>
          <w:szCs w:val="24"/>
          <w:lang w:eastAsia="hi-IN" w:bidi="hi-IN"/>
        </w:rPr>
        <w:t>3. Wykonawca oświadcza, że posiada konto bankowe w Bank</w:t>
      </w:r>
      <w:r w:rsidR="00060E4D">
        <w:rPr>
          <w:rFonts w:ascii="Garamond" w:eastAsia="SimSun" w:hAnsi="Garamond" w:cs="Times New Roman"/>
          <w:color w:val="000000"/>
          <w:kern w:val="1"/>
          <w:sz w:val="24"/>
          <w:szCs w:val="24"/>
          <w:lang w:eastAsia="hi-IN" w:bidi="hi-IN"/>
        </w:rPr>
        <w:t xml:space="preserve"> o numerze: [-], </w:t>
      </w:r>
      <w:r w:rsidR="00721C91" w:rsidRPr="00E10305">
        <w:rPr>
          <w:rFonts w:ascii="Garamond" w:eastAsia="SimSun" w:hAnsi="Garamond" w:cs="Times New Roman"/>
          <w:color w:val="000000"/>
          <w:kern w:val="1"/>
          <w:sz w:val="24"/>
          <w:szCs w:val="24"/>
          <w:lang w:eastAsia="hi-IN" w:bidi="hi-IN"/>
        </w:rPr>
        <w:t>.</w:t>
      </w:r>
      <w:r w:rsidRPr="00E10305">
        <w:rPr>
          <w:rFonts w:ascii="Garamond" w:eastAsia="SimSun" w:hAnsi="Garamond" w:cs="Times New Roman"/>
          <w:color w:val="000000"/>
          <w:kern w:val="1"/>
          <w:sz w:val="24"/>
          <w:szCs w:val="24"/>
          <w:lang w:eastAsia="hi-IN" w:bidi="hi-IN"/>
        </w:rPr>
        <w:t>na które Zamawiający dokona przele</w:t>
      </w:r>
      <w:r w:rsidR="00881EB6" w:rsidRPr="00E10305">
        <w:rPr>
          <w:rFonts w:ascii="Garamond" w:eastAsia="SimSun" w:hAnsi="Garamond" w:cs="Times New Roman"/>
          <w:color w:val="000000"/>
          <w:kern w:val="1"/>
          <w:sz w:val="24"/>
          <w:szCs w:val="24"/>
          <w:lang w:eastAsia="hi-IN" w:bidi="hi-IN"/>
        </w:rPr>
        <w:t>wu należności z zastosowaniem  </w:t>
      </w:r>
      <w:r w:rsidRPr="00E10305">
        <w:rPr>
          <w:rFonts w:ascii="Garamond" w:eastAsia="SimSun" w:hAnsi="Garamond" w:cs="Times New Roman"/>
          <w:color w:val="000000"/>
          <w:kern w:val="1"/>
          <w:sz w:val="24"/>
          <w:szCs w:val="24"/>
          <w:lang w:eastAsia="hi-IN" w:bidi="hi-IN"/>
        </w:rPr>
        <w:t xml:space="preserve">mechanizmu podzielonej płatności.       </w:t>
      </w:r>
    </w:p>
    <w:p w14:paraId="0C176E6C" w14:textId="2809F54B" w:rsidR="000C4D5B" w:rsidRDefault="007A13AA" w:rsidP="000C4D5B">
      <w:pPr>
        <w:widowControl w:val="0"/>
        <w:suppressAutoHyphens/>
        <w:spacing w:after="0" w:line="276" w:lineRule="auto"/>
        <w:ind w:left="284" w:right="-1" w:hanging="284"/>
        <w:jc w:val="both"/>
        <w:rPr>
          <w:rFonts w:ascii="Garamond" w:eastAsia="SimSun" w:hAnsi="Garamond" w:cs="Times New Roman"/>
          <w:b/>
          <w:color w:val="000000"/>
          <w:kern w:val="1"/>
          <w:sz w:val="24"/>
          <w:szCs w:val="24"/>
          <w:lang w:eastAsia="hi-IN" w:bidi="hi-IN"/>
        </w:rPr>
      </w:pPr>
      <w:r w:rsidRPr="00E10305">
        <w:rPr>
          <w:rFonts w:ascii="Garamond" w:eastAsia="SimSun" w:hAnsi="Garamond" w:cs="Times New Roman"/>
          <w:color w:val="000000"/>
          <w:kern w:val="1"/>
          <w:sz w:val="24"/>
          <w:szCs w:val="24"/>
          <w:lang w:eastAsia="hi-IN" w:bidi="hi-IN"/>
        </w:rPr>
        <w:t>4. Wykonawcy z tytułu wykonania prac opisanych w § 1 umowy przysługuje wynagrodzenie ryczałtowe</w:t>
      </w:r>
      <w:r w:rsidR="00060E4D">
        <w:rPr>
          <w:rFonts w:ascii="Garamond" w:eastAsia="SimSun" w:hAnsi="Garamond" w:cs="Times New Roman"/>
          <w:color w:val="000000"/>
          <w:kern w:val="1"/>
          <w:sz w:val="24"/>
          <w:szCs w:val="24"/>
          <w:lang w:eastAsia="hi-IN" w:bidi="hi-IN"/>
        </w:rPr>
        <w:t xml:space="preserve">, </w:t>
      </w:r>
      <w:r w:rsidRPr="00E10305">
        <w:rPr>
          <w:rFonts w:ascii="Garamond" w:eastAsia="SimSun" w:hAnsi="Garamond" w:cs="Times New Roman"/>
          <w:color w:val="000000"/>
          <w:kern w:val="1"/>
          <w:sz w:val="24"/>
          <w:szCs w:val="24"/>
          <w:lang w:eastAsia="hi-IN" w:bidi="hi-IN"/>
        </w:rPr>
        <w:t xml:space="preserve">które wynosi: </w:t>
      </w:r>
      <w:r w:rsidR="00060E4D">
        <w:rPr>
          <w:rFonts w:ascii="Garamond" w:eastAsia="SimSun" w:hAnsi="Garamond" w:cs="Times New Roman"/>
          <w:b/>
          <w:color w:val="000000"/>
          <w:kern w:val="1"/>
          <w:sz w:val="24"/>
          <w:szCs w:val="24"/>
          <w:lang w:eastAsia="hi-IN" w:bidi="hi-IN"/>
        </w:rPr>
        <w:t>[-] złotych netto plus obowiązujący podatek VAT, tj. [-] złotych brutto</w:t>
      </w:r>
      <w:r w:rsidR="005F060C">
        <w:rPr>
          <w:rFonts w:ascii="Garamond" w:eastAsia="SimSun" w:hAnsi="Garamond" w:cs="Times New Roman"/>
          <w:b/>
          <w:color w:val="000000"/>
          <w:kern w:val="1"/>
          <w:sz w:val="24"/>
          <w:szCs w:val="24"/>
          <w:lang w:eastAsia="hi-IN" w:bidi="hi-IN"/>
        </w:rPr>
        <w:t xml:space="preserve"> i obejmuje:</w:t>
      </w:r>
    </w:p>
    <w:p w14:paraId="211412B1" w14:textId="2B926F3D" w:rsidR="005F060C" w:rsidRDefault="005F060C" w:rsidP="005F060C">
      <w:pPr>
        <w:pStyle w:val="Akapitzlist"/>
        <w:widowControl w:val="0"/>
        <w:numPr>
          <w:ilvl w:val="0"/>
          <w:numId w:val="25"/>
        </w:numPr>
        <w:suppressAutoHyphens/>
        <w:spacing w:after="0" w:line="276" w:lineRule="auto"/>
        <w:ind w:right="-1"/>
        <w:jc w:val="both"/>
        <w:rPr>
          <w:rFonts w:ascii="Garamond" w:eastAsia="SimSun" w:hAnsi="Garamond" w:cs="Times New Roman"/>
          <w:color w:val="000000"/>
          <w:kern w:val="1"/>
          <w:sz w:val="24"/>
          <w:szCs w:val="24"/>
          <w:lang w:eastAsia="hi-IN" w:bidi="hi-IN"/>
        </w:rPr>
      </w:pPr>
      <w:r w:rsidRPr="005F060C">
        <w:rPr>
          <w:rFonts w:ascii="Garamond" w:eastAsia="SimSun" w:hAnsi="Garamond" w:cs="Times New Roman"/>
          <w:color w:val="000000"/>
          <w:kern w:val="1"/>
          <w:sz w:val="24"/>
          <w:szCs w:val="24"/>
          <w:lang w:eastAsia="hi-IN" w:bidi="hi-IN"/>
        </w:rPr>
        <w:t>[-] złotych netto plus obowiązujący podatek VAT, tj. [-] złotych brutto</w:t>
      </w:r>
      <w:r>
        <w:rPr>
          <w:rFonts w:ascii="Garamond" w:eastAsia="SimSun" w:hAnsi="Garamond" w:cs="Times New Roman"/>
          <w:color w:val="000000"/>
          <w:kern w:val="1"/>
          <w:sz w:val="24"/>
          <w:szCs w:val="24"/>
          <w:lang w:eastAsia="hi-IN" w:bidi="hi-IN"/>
        </w:rPr>
        <w:t xml:space="preserve"> za sporządzenie dokumentacji projektowo-technicznej (dalej: </w:t>
      </w:r>
      <w:r w:rsidRPr="005F060C">
        <w:rPr>
          <w:rFonts w:ascii="Garamond" w:eastAsia="SimSun" w:hAnsi="Garamond" w:cs="Times New Roman"/>
          <w:b/>
          <w:bCs/>
          <w:color w:val="000000"/>
          <w:kern w:val="1"/>
          <w:sz w:val="24"/>
          <w:szCs w:val="24"/>
          <w:lang w:eastAsia="hi-IN" w:bidi="hi-IN"/>
        </w:rPr>
        <w:t>Wynagrodzenie 1</w:t>
      </w:r>
      <w:r>
        <w:rPr>
          <w:rFonts w:ascii="Garamond" w:eastAsia="SimSun" w:hAnsi="Garamond" w:cs="Times New Roman"/>
          <w:color w:val="000000"/>
          <w:kern w:val="1"/>
          <w:sz w:val="24"/>
          <w:szCs w:val="24"/>
          <w:lang w:eastAsia="hi-IN" w:bidi="hi-IN"/>
        </w:rPr>
        <w:t>);</w:t>
      </w:r>
    </w:p>
    <w:p w14:paraId="388CF90A" w14:textId="18EDCA69" w:rsidR="005F060C" w:rsidRPr="005F060C" w:rsidRDefault="005F060C" w:rsidP="005F060C">
      <w:pPr>
        <w:pStyle w:val="Akapitzlist"/>
        <w:numPr>
          <w:ilvl w:val="0"/>
          <w:numId w:val="25"/>
        </w:numPr>
        <w:rPr>
          <w:rFonts w:ascii="Garamond" w:eastAsia="SimSun" w:hAnsi="Garamond" w:cs="Times New Roman"/>
          <w:color w:val="000000"/>
          <w:kern w:val="1"/>
          <w:sz w:val="24"/>
          <w:szCs w:val="24"/>
          <w:lang w:eastAsia="hi-IN" w:bidi="hi-IN"/>
        </w:rPr>
      </w:pPr>
      <w:r w:rsidRPr="005F060C">
        <w:rPr>
          <w:rFonts w:ascii="Garamond" w:eastAsia="SimSun" w:hAnsi="Garamond" w:cs="Times New Roman"/>
          <w:color w:val="000000"/>
          <w:kern w:val="1"/>
          <w:sz w:val="24"/>
          <w:szCs w:val="24"/>
          <w:lang w:eastAsia="hi-IN" w:bidi="hi-IN"/>
        </w:rPr>
        <w:t xml:space="preserve">[-] złotych netto plus obowiązujący podatek VAT, tj. [-] złotych brutto za </w:t>
      </w:r>
      <w:r>
        <w:rPr>
          <w:rFonts w:ascii="Garamond" w:eastAsia="SimSun" w:hAnsi="Garamond" w:cs="Times New Roman"/>
          <w:color w:val="000000"/>
          <w:kern w:val="1"/>
          <w:sz w:val="24"/>
          <w:szCs w:val="24"/>
          <w:lang w:eastAsia="hi-IN" w:bidi="hi-IN"/>
        </w:rPr>
        <w:t xml:space="preserve">pełnienie nadzoru autorskiego (dalej: </w:t>
      </w:r>
      <w:r w:rsidRPr="005F060C">
        <w:rPr>
          <w:rFonts w:ascii="Garamond" w:eastAsia="SimSun" w:hAnsi="Garamond" w:cs="Times New Roman"/>
          <w:b/>
          <w:bCs/>
          <w:color w:val="000000"/>
          <w:kern w:val="1"/>
          <w:sz w:val="24"/>
          <w:szCs w:val="24"/>
          <w:lang w:eastAsia="hi-IN" w:bidi="hi-IN"/>
        </w:rPr>
        <w:t>Wynagrodzenie 2</w:t>
      </w:r>
      <w:r>
        <w:rPr>
          <w:rFonts w:ascii="Garamond" w:eastAsia="SimSun" w:hAnsi="Garamond" w:cs="Times New Roman"/>
          <w:color w:val="000000"/>
          <w:kern w:val="1"/>
          <w:sz w:val="24"/>
          <w:szCs w:val="24"/>
          <w:lang w:eastAsia="hi-IN" w:bidi="hi-IN"/>
        </w:rPr>
        <w:t>).</w:t>
      </w:r>
    </w:p>
    <w:p w14:paraId="79F3DFAD" w14:textId="572FF8F0" w:rsidR="000C4D5B" w:rsidRPr="00E10305" w:rsidRDefault="000C4D5B" w:rsidP="000C4D5B">
      <w:pPr>
        <w:widowControl w:val="0"/>
        <w:suppressAutoHyphens/>
        <w:spacing w:after="0" w:line="276" w:lineRule="auto"/>
        <w:ind w:left="284" w:right="-1" w:hanging="284"/>
        <w:jc w:val="both"/>
        <w:rPr>
          <w:rFonts w:ascii="Garamond" w:eastAsia="SimSun" w:hAnsi="Garamond" w:cs="Times New Roman"/>
          <w:color w:val="000000"/>
          <w:kern w:val="1"/>
          <w:sz w:val="24"/>
          <w:szCs w:val="24"/>
          <w:lang w:eastAsia="hi-IN" w:bidi="hi-IN"/>
        </w:rPr>
      </w:pPr>
      <w:r w:rsidRPr="00E10305">
        <w:rPr>
          <w:rFonts w:ascii="Garamond" w:eastAsia="SimSun" w:hAnsi="Garamond" w:cs="Times New Roman"/>
          <w:color w:val="000000"/>
          <w:kern w:val="1"/>
          <w:sz w:val="24"/>
          <w:szCs w:val="24"/>
          <w:lang w:eastAsia="hi-IN" w:bidi="hi-IN"/>
        </w:rPr>
        <w:t>5. Wykonawca oświadcza, że wynagrodzenie, o którym mowa w § 6 ust. 4 obejmuje wszystkie prace oraz koszty konieczne do pełnego wykonania przedmiotu umowy, w tym koszty materiałów, uzgodnień, wszystkie należne podatki, opłaty</w:t>
      </w:r>
      <w:r w:rsidR="00060E4D">
        <w:rPr>
          <w:rFonts w:ascii="Garamond" w:eastAsia="SimSun" w:hAnsi="Garamond" w:cs="Times New Roman"/>
          <w:color w:val="000000"/>
          <w:kern w:val="1"/>
          <w:sz w:val="24"/>
          <w:szCs w:val="24"/>
          <w:lang w:eastAsia="hi-IN" w:bidi="hi-IN"/>
        </w:rPr>
        <w:t xml:space="preserve"> oraz przeniesienie majątkowych praw autorskich </w:t>
      </w:r>
      <w:r w:rsidRPr="00E10305">
        <w:rPr>
          <w:rFonts w:ascii="Garamond" w:eastAsia="SimSun" w:hAnsi="Garamond" w:cs="Times New Roman"/>
          <w:color w:val="000000"/>
          <w:kern w:val="1"/>
          <w:sz w:val="24"/>
          <w:szCs w:val="24"/>
          <w:lang w:eastAsia="hi-IN" w:bidi="hi-IN"/>
        </w:rPr>
        <w:t xml:space="preserve"> i zaspokaja wszystkie roszczenia Wykonawcy z tytułu zrealizowania zamówienia.</w:t>
      </w:r>
    </w:p>
    <w:p w14:paraId="1BD8E3C4" w14:textId="77777777" w:rsidR="000C4D5B" w:rsidRPr="00E10305" w:rsidRDefault="000C4D5B" w:rsidP="000C4D5B">
      <w:pPr>
        <w:widowControl w:val="0"/>
        <w:suppressAutoHyphens/>
        <w:spacing w:after="0" w:line="276" w:lineRule="auto"/>
        <w:ind w:left="284" w:right="-1" w:hanging="284"/>
        <w:jc w:val="both"/>
        <w:rPr>
          <w:rFonts w:ascii="Garamond" w:eastAsia="SimSun" w:hAnsi="Garamond" w:cs="Times New Roman"/>
          <w:color w:val="000000"/>
          <w:kern w:val="1"/>
          <w:sz w:val="24"/>
          <w:szCs w:val="24"/>
          <w:lang w:eastAsia="hi-IN" w:bidi="hi-IN"/>
        </w:rPr>
      </w:pPr>
      <w:r w:rsidRPr="00E10305">
        <w:rPr>
          <w:rFonts w:ascii="Garamond" w:eastAsia="SimSun" w:hAnsi="Garamond" w:cs="Times New Roman"/>
          <w:color w:val="000000"/>
          <w:kern w:val="1"/>
          <w:sz w:val="24"/>
          <w:szCs w:val="24"/>
          <w:lang w:eastAsia="hi-IN" w:bidi="hi-IN"/>
        </w:rPr>
        <w:t xml:space="preserve">6. Wszelkie rozliczenia związane z realizacją niniejszej umowy dokonywane będą w polskich złotych (PLN).                   </w:t>
      </w:r>
    </w:p>
    <w:p w14:paraId="6AA689AD" w14:textId="77777777" w:rsidR="000C4D5B" w:rsidRPr="00E10305" w:rsidRDefault="000C4D5B" w:rsidP="000C4D5B">
      <w:pPr>
        <w:widowControl w:val="0"/>
        <w:suppressAutoHyphens/>
        <w:spacing w:after="0" w:line="276" w:lineRule="auto"/>
        <w:ind w:left="284" w:right="-1" w:hanging="284"/>
        <w:jc w:val="both"/>
        <w:rPr>
          <w:rFonts w:ascii="Garamond" w:eastAsia="SimSun" w:hAnsi="Garamond" w:cs="Times New Roman"/>
          <w:color w:val="000000"/>
          <w:kern w:val="1"/>
          <w:sz w:val="24"/>
          <w:szCs w:val="24"/>
          <w:lang w:eastAsia="hi-IN" w:bidi="hi-IN"/>
        </w:rPr>
      </w:pPr>
      <w:r w:rsidRPr="00E10305">
        <w:rPr>
          <w:rFonts w:ascii="Garamond" w:eastAsia="SimSun" w:hAnsi="Garamond" w:cs="Times New Roman"/>
          <w:color w:val="000000"/>
          <w:kern w:val="1"/>
          <w:sz w:val="24"/>
          <w:szCs w:val="24"/>
          <w:lang w:eastAsia="hi-IN" w:bidi="hi-IN"/>
        </w:rPr>
        <w:t>7. Za opóźnienie w dokonaniu płatności Wykonawca może obciążyć Zamawiającego ustawowymi odsetkami za czas opóźnienia.</w:t>
      </w:r>
    </w:p>
    <w:p w14:paraId="11FCA9E3" w14:textId="77777777" w:rsidR="000C4D5B" w:rsidRPr="00E10305" w:rsidRDefault="000C4D5B" w:rsidP="000C4D5B">
      <w:pPr>
        <w:widowControl w:val="0"/>
        <w:suppressAutoHyphens/>
        <w:spacing w:after="0" w:line="276" w:lineRule="auto"/>
        <w:ind w:left="284" w:right="-1" w:hanging="284"/>
        <w:jc w:val="both"/>
        <w:rPr>
          <w:rFonts w:ascii="Garamond" w:eastAsia="SimSun" w:hAnsi="Garamond" w:cs="Times New Roman"/>
          <w:color w:val="000000"/>
          <w:kern w:val="1"/>
          <w:sz w:val="24"/>
          <w:szCs w:val="24"/>
          <w:lang w:eastAsia="hi-IN" w:bidi="hi-IN"/>
        </w:rPr>
      </w:pPr>
      <w:r w:rsidRPr="00E10305">
        <w:rPr>
          <w:rFonts w:ascii="Garamond" w:eastAsia="SimSun" w:hAnsi="Garamond" w:cs="Times New Roman"/>
          <w:color w:val="000000"/>
          <w:kern w:val="1"/>
          <w:sz w:val="24"/>
          <w:szCs w:val="24"/>
          <w:lang w:eastAsia="hi-IN" w:bidi="hi-IN"/>
        </w:rPr>
        <w:t>9. Wierzytelności wynikające z niniejszej umowy nie mogą być przenoszone na osoby trzecie bez uprzedniej zgody Zamawiającego wyrażonej na piśmie pod rygorem nieważności.</w:t>
      </w:r>
    </w:p>
    <w:p w14:paraId="250E1C7E" w14:textId="308FA744" w:rsidR="000C4D5B" w:rsidRDefault="000C4D5B" w:rsidP="000C4D5B">
      <w:pPr>
        <w:widowControl w:val="0"/>
        <w:suppressAutoHyphens/>
        <w:spacing w:after="0" w:line="276" w:lineRule="auto"/>
        <w:ind w:left="284" w:right="-1" w:hanging="426"/>
        <w:jc w:val="both"/>
        <w:rPr>
          <w:rFonts w:ascii="Garamond" w:eastAsia="SimSun" w:hAnsi="Garamond" w:cs="Times New Roman"/>
          <w:color w:val="000000"/>
          <w:kern w:val="1"/>
          <w:sz w:val="24"/>
          <w:szCs w:val="24"/>
          <w:lang w:eastAsia="hi-IN" w:bidi="hi-IN"/>
        </w:rPr>
      </w:pPr>
      <w:r w:rsidRPr="00E10305">
        <w:rPr>
          <w:rFonts w:ascii="Garamond" w:eastAsia="SimSun" w:hAnsi="Garamond" w:cs="Times New Roman"/>
          <w:color w:val="000000"/>
          <w:kern w:val="1"/>
          <w:sz w:val="24"/>
          <w:szCs w:val="24"/>
          <w:lang w:eastAsia="hi-IN" w:bidi="hi-IN"/>
        </w:rPr>
        <w:t>10. Rozliczenie za wykonany przedmiot umowy nastąpi w</w:t>
      </w:r>
      <w:r w:rsidR="005F060C">
        <w:rPr>
          <w:rFonts w:ascii="Garamond" w:eastAsia="SimSun" w:hAnsi="Garamond" w:cs="Times New Roman"/>
          <w:color w:val="000000"/>
          <w:kern w:val="1"/>
          <w:sz w:val="24"/>
          <w:szCs w:val="24"/>
          <w:lang w:eastAsia="hi-IN" w:bidi="hi-IN"/>
        </w:rPr>
        <w:t>edług następujących zasad:</w:t>
      </w:r>
    </w:p>
    <w:p w14:paraId="1210AD01" w14:textId="07E32A0C" w:rsidR="005F060C" w:rsidRDefault="005F060C" w:rsidP="005F060C">
      <w:pPr>
        <w:pStyle w:val="Akapitzlist"/>
        <w:widowControl w:val="0"/>
        <w:numPr>
          <w:ilvl w:val="0"/>
          <w:numId w:val="26"/>
        </w:numPr>
        <w:suppressAutoHyphens/>
        <w:spacing w:after="0" w:line="276" w:lineRule="auto"/>
        <w:ind w:right="-1"/>
        <w:jc w:val="both"/>
        <w:rPr>
          <w:rFonts w:ascii="Garamond" w:eastAsia="SimSun" w:hAnsi="Garamond" w:cs="Times New Roman"/>
          <w:color w:val="000000"/>
          <w:kern w:val="1"/>
          <w:sz w:val="24"/>
          <w:szCs w:val="24"/>
          <w:lang w:eastAsia="hi-IN" w:bidi="hi-IN"/>
        </w:rPr>
      </w:pPr>
      <w:r w:rsidRPr="005F060C">
        <w:rPr>
          <w:rFonts w:ascii="Garamond" w:eastAsia="SimSun" w:hAnsi="Garamond" w:cs="Times New Roman"/>
          <w:b/>
          <w:bCs/>
          <w:color w:val="000000"/>
          <w:kern w:val="1"/>
          <w:sz w:val="24"/>
          <w:szCs w:val="24"/>
          <w:lang w:eastAsia="hi-IN" w:bidi="hi-IN"/>
        </w:rPr>
        <w:t>Wynagrodzenie 1</w:t>
      </w:r>
      <w:r>
        <w:rPr>
          <w:rFonts w:ascii="Garamond" w:eastAsia="SimSun" w:hAnsi="Garamond" w:cs="Times New Roman"/>
          <w:color w:val="000000"/>
          <w:kern w:val="1"/>
          <w:sz w:val="24"/>
          <w:szCs w:val="24"/>
          <w:lang w:eastAsia="hi-IN" w:bidi="hi-IN"/>
        </w:rPr>
        <w:t xml:space="preserve"> zostanie uiszczone przez Zamawiającego po podpisaniu przez strony bezusterkowego protokołu zdawczo-odbiorczego, o którym mowa w § 4 ust. 1;</w:t>
      </w:r>
    </w:p>
    <w:p w14:paraId="106FB7C1" w14:textId="7638E3ED" w:rsidR="000C4D5B" w:rsidRPr="005F060C" w:rsidRDefault="005F060C" w:rsidP="005F060C">
      <w:pPr>
        <w:pStyle w:val="Akapitzlist"/>
        <w:numPr>
          <w:ilvl w:val="0"/>
          <w:numId w:val="26"/>
        </w:numPr>
        <w:jc w:val="both"/>
        <w:rPr>
          <w:rFonts w:ascii="Garamond" w:eastAsia="SimSun" w:hAnsi="Garamond" w:cs="Times New Roman"/>
          <w:color w:val="000000"/>
          <w:kern w:val="1"/>
          <w:sz w:val="24"/>
          <w:szCs w:val="24"/>
          <w:lang w:eastAsia="hi-IN" w:bidi="hi-IN"/>
        </w:rPr>
      </w:pPr>
      <w:r w:rsidRPr="005F060C">
        <w:rPr>
          <w:rFonts w:ascii="Garamond" w:eastAsia="SimSun" w:hAnsi="Garamond" w:cs="Times New Roman"/>
          <w:b/>
          <w:bCs/>
          <w:color w:val="000000"/>
          <w:kern w:val="1"/>
          <w:sz w:val="24"/>
          <w:szCs w:val="24"/>
          <w:lang w:eastAsia="hi-IN" w:bidi="hi-IN"/>
        </w:rPr>
        <w:t>Wynagrodzenie 2</w:t>
      </w:r>
      <w:r w:rsidRPr="005F060C">
        <w:rPr>
          <w:rFonts w:ascii="Garamond" w:eastAsia="SimSun" w:hAnsi="Garamond" w:cs="Times New Roman"/>
          <w:color w:val="000000"/>
          <w:kern w:val="1"/>
          <w:sz w:val="24"/>
          <w:szCs w:val="24"/>
          <w:lang w:eastAsia="hi-IN" w:bidi="hi-IN"/>
        </w:rPr>
        <w:t xml:space="preserve"> zostanie uiszczone przez Zamawiającego po podpisaniu przez </w:t>
      </w:r>
      <w:r>
        <w:rPr>
          <w:rFonts w:ascii="Garamond" w:eastAsia="SimSun" w:hAnsi="Garamond" w:cs="Times New Roman"/>
          <w:color w:val="000000"/>
          <w:kern w:val="1"/>
          <w:sz w:val="24"/>
          <w:szCs w:val="24"/>
          <w:lang w:eastAsia="hi-IN" w:bidi="hi-IN"/>
        </w:rPr>
        <w:t xml:space="preserve">Zamawiającego i wykonawcę Inwestycji </w:t>
      </w:r>
      <w:r w:rsidRPr="005F060C">
        <w:rPr>
          <w:rFonts w:ascii="Garamond" w:eastAsia="SimSun" w:hAnsi="Garamond" w:cs="Times New Roman"/>
          <w:color w:val="000000"/>
          <w:kern w:val="1"/>
          <w:sz w:val="24"/>
          <w:szCs w:val="24"/>
          <w:lang w:eastAsia="hi-IN" w:bidi="hi-IN"/>
        </w:rPr>
        <w:t>bezusterkowego protokołu zdawczo-odbiorczego</w:t>
      </w:r>
      <w:r>
        <w:rPr>
          <w:rFonts w:ascii="Garamond" w:eastAsia="SimSun" w:hAnsi="Garamond" w:cs="Times New Roman"/>
          <w:color w:val="000000"/>
          <w:kern w:val="1"/>
          <w:sz w:val="24"/>
          <w:szCs w:val="24"/>
          <w:lang w:eastAsia="hi-IN" w:bidi="hi-IN"/>
        </w:rPr>
        <w:t xml:space="preserve"> Inwestycji</w:t>
      </w:r>
      <w:r w:rsidR="00C424AC">
        <w:rPr>
          <w:rFonts w:ascii="Garamond" w:eastAsia="SimSun" w:hAnsi="Garamond" w:cs="Times New Roman"/>
          <w:color w:val="000000"/>
          <w:kern w:val="1"/>
          <w:sz w:val="24"/>
          <w:szCs w:val="24"/>
          <w:lang w:eastAsia="hi-IN" w:bidi="hi-IN"/>
        </w:rPr>
        <w:t>.</w:t>
      </w:r>
    </w:p>
    <w:p w14:paraId="28E93318" w14:textId="07B24EBB" w:rsidR="000C4D5B" w:rsidRPr="00E10305" w:rsidRDefault="000C4D5B" w:rsidP="000C4D5B">
      <w:pPr>
        <w:widowControl w:val="0"/>
        <w:shd w:val="clear" w:color="auto" w:fill="FFFFFF"/>
        <w:suppressAutoHyphens/>
        <w:spacing w:after="0" w:line="276" w:lineRule="auto"/>
        <w:ind w:left="284" w:right="-1" w:hanging="426"/>
        <w:jc w:val="both"/>
        <w:rPr>
          <w:rFonts w:ascii="Garamond" w:eastAsia="SimSun" w:hAnsi="Garamond" w:cs="Times New Roman"/>
          <w:color w:val="000000"/>
          <w:kern w:val="1"/>
          <w:sz w:val="24"/>
          <w:szCs w:val="24"/>
          <w:lang w:eastAsia="hi-IN" w:bidi="hi-IN"/>
        </w:rPr>
      </w:pPr>
      <w:r w:rsidRPr="00E10305">
        <w:rPr>
          <w:rFonts w:ascii="Garamond" w:eastAsia="SimSun" w:hAnsi="Garamond" w:cs="Times New Roman"/>
          <w:color w:val="000000"/>
          <w:kern w:val="1"/>
          <w:sz w:val="24"/>
          <w:szCs w:val="24"/>
          <w:lang w:eastAsia="hi-IN" w:bidi="hi-IN"/>
        </w:rPr>
        <w:t>1</w:t>
      </w:r>
      <w:r w:rsidR="005F060C">
        <w:rPr>
          <w:rFonts w:ascii="Garamond" w:eastAsia="SimSun" w:hAnsi="Garamond" w:cs="Times New Roman"/>
          <w:color w:val="000000"/>
          <w:kern w:val="1"/>
          <w:sz w:val="24"/>
          <w:szCs w:val="24"/>
          <w:lang w:eastAsia="hi-IN" w:bidi="hi-IN"/>
        </w:rPr>
        <w:t>2</w:t>
      </w:r>
      <w:r w:rsidRPr="00E10305">
        <w:rPr>
          <w:rFonts w:ascii="Garamond" w:eastAsia="SimSun" w:hAnsi="Garamond" w:cs="Times New Roman"/>
          <w:color w:val="000000"/>
          <w:kern w:val="1"/>
          <w:sz w:val="24"/>
          <w:szCs w:val="24"/>
          <w:lang w:eastAsia="hi-IN" w:bidi="hi-IN"/>
        </w:rPr>
        <w:t xml:space="preserve">. Należności z tytułu faktury </w:t>
      </w:r>
      <w:r w:rsidR="005F060C">
        <w:rPr>
          <w:rFonts w:ascii="Garamond" w:eastAsia="SimSun" w:hAnsi="Garamond" w:cs="Times New Roman"/>
          <w:color w:val="000000"/>
          <w:kern w:val="1"/>
          <w:sz w:val="24"/>
          <w:szCs w:val="24"/>
          <w:lang w:eastAsia="hi-IN" w:bidi="hi-IN"/>
        </w:rPr>
        <w:t xml:space="preserve">VAT </w:t>
      </w:r>
      <w:r w:rsidRPr="00E10305">
        <w:rPr>
          <w:rFonts w:ascii="Garamond" w:eastAsia="SimSun" w:hAnsi="Garamond" w:cs="Times New Roman"/>
          <w:color w:val="000000"/>
          <w:kern w:val="1"/>
          <w:sz w:val="24"/>
          <w:szCs w:val="24"/>
          <w:lang w:eastAsia="hi-IN" w:bidi="hi-IN"/>
        </w:rPr>
        <w:t>będą płatne przez Zamawiającego przelewem na konto Wykonawcy.</w:t>
      </w:r>
    </w:p>
    <w:p w14:paraId="1559DA3E" w14:textId="16E0A830" w:rsidR="000C4D5B" w:rsidRPr="00E10305" w:rsidRDefault="000C4D5B" w:rsidP="000C4D5B">
      <w:pPr>
        <w:widowControl w:val="0"/>
        <w:shd w:val="clear" w:color="auto" w:fill="FFFFFF"/>
        <w:suppressAutoHyphens/>
        <w:spacing w:after="0" w:line="276" w:lineRule="auto"/>
        <w:ind w:left="284" w:right="-1" w:hanging="426"/>
        <w:jc w:val="both"/>
        <w:rPr>
          <w:rFonts w:ascii="Garamond" w:eastAsia="SimSun" w:hAnsi="Garamond" w:cs="Times New Roman"/>
          <w:color w:val="000000"/>
          <w:kern w:val="1"/>
          <w:sz w:val="24"/>
          <w:szCs w:val="24"/>
          <w:lang w:eastAsia="hi-IN" w:bidi="hi-IN"/>
        </w:rPr>
      </w:pPr>
      <w:r w:rsidRPr="00E10305">
        <w:rPr>
          <w:rFonts w:ascii="Garamond" w:eastAsia="SimSun" w:hAnsi="Garamond" w:cs="Times New Roman"/>
          <w:color w:val="000000"/>
          <w:kern w:val="1"/>
          <w:sz w:val="24"/>
          <w:szCs w:val="24"/>
          <w:lang w:eastAsia="hi-IN" w:bidi="hi-IN"/>
        </w:rPr>
        <w:t>1</w:t>
      </w:r>
      <w:r w:rsidR="005F060C">
        <w:rPr>
          <w:rFonts w:ascii="Garamond" w:eastAsia="SimSun" w:hAnsi="Garamond" w:cs="Times New Roman"/>
          <w:color w:val="000000"/>
          <w:kern w:val="1"/>
          <w:sz w:val="24"/>
          <w:szCs w:val="24"/>
          <w:lang w:eastAsia="hi-IN" w:bidi="hi-IN"/>
        </w:rPr>
        <w:t>3</w:t>
      </w:r>
      <w:r w:rsidRPr="00E10305">
        <w:rPr>
          <w:rFonts w:ascii="Garamond" w:eastAsia="SimSun" w:hAnsi="Garamond" w:cs="Times New Roman"/>
          <w:color w:val="000000"/>
          <w:kern w:val="1"/>
          <w:sz w:val="24"/>
          <w:szCs w:val="24"/>
          <w:lang w:eastAsia="hi-IN" w:bidi="hi-IN"/>
        </w:rPr>
        <w:t>. Prawidłowo wystawiona faktura będzie płatna w terminie 30 dni od daty otrzymania jej przez      Zamawiającego.</w:t>
      </w:r>
    </w:p>
    <w:p w14:paraId="33162AAE" w14:textId="48C3918A" w:rsidR="000C4D5B" w:rsidRPr="00E10305" w:rsidRDefault="000C4D5B" w:rsidP="000C4D5B">
      <w:pPr>
        <w:widowControl w:val="0"/>
        <w:shd w:val="clear" w:color="auto" w:fill="FFFFFF"/>
        <w:suppressAutoHyphens/>
        <w:spacing w:after="0" w:line="276" w:lineRule="auto"/>
        <w:ind w:left="284" w:right="-1" w:hanging="426"/>
        <w:jc w:val="both"/>
        <w:rPr>
          <w:rFonts w:ascii="Garamond" w:eastAsia="SimSun" w:hAnsi="Garamond" w:cs="Times New Roman"/>
          <w:color w:val="000000"/>
          <w:kern w:val="1"/>
          <w:sz w:val="24"/>
          <w:szCs w:val="24"/>
          <w:lang w:eastAsia="hi-IN" w:bidi="hi-IN"/>
        </w:rPr>
      </w:pPr>
      <w:r w:rsidRPr="00E10305">
        <w:rPr>
          <w:rFonts w:ascii="Garamond" w:eastAsia="SimSun" w:hAnsi="Garamond" w:cs="Times New Roman"/>
          <w:color w:val="000000"/>
          <w:kern w:val="1"/>
          <w:sz w:val="24"/>
          <w:szCs w:val="24"/>
          <w:lang w:eastAsia="hi-IN" w:bidi="hi-IN"/>
        </w:rPr>
        <w:t>1</w:t>
      </w:r>
      <w:r w:rsidR="005F060C">
        <w:rPr>
          <w:rFonts w:ascii="Garamond" w:eastAsia="SimSun" w:hAnsi="Garamond" w:cs="Times New Roman"/>
          <w:color w:val="000000"/>
          <w:kern w:val="1"/>
          <w:sz w:val="24"/>
          <w:szCs w:val="24"/>
          <w:lang w:eastAsia="hi-IN" w:bidi="hi-IN"/>
        </w:rPr>
        <w:t>4</w:t>
      </w:r>
      <w:r w:rsidRPr="00E10305">
        <w:rPr>
          <w:rFonts w:ascii="Garamond" w:eastAsia="SimSun" w:hAnsi="Garamond" w:cs="Times New Roman"/>
          <w:color w:val="000000"/>
          <w:kern w:val="1"/>
          <w:sz w:val="24"/>
          <w:szCs w:val="24"/>
          <w:lang w:eastAsia="hi-IN" w:bidi="hi-IN"/>
        </w:rPr>
        <w:t>. Zamawiający zastrzega sobie, a Wykonawca wyraża zgodę, na możliwość potrącenia z należnego Wykonawcy wynagrodzenia kosztów naprawy szkód wyrządzonych przez Wykonawcę</w:t>
      </w:r>
      <w:r w:rsidR="00C424AC">
        <w:rPr>
          <w:rFonts w:ascii="Garamond" w:eastAsia="SimSun" w:hAnsi="Garamond" w:cs="Times New Roman"/>
          <w:color w:val="000000"/>
          <w:kern w:val="1"/>
          <w:sz w:val="24"/>
          <w:szCs w:val="24"/>
          <w:lang w:eastAsia="hi-IN" w:bidi="hi-IN"/>
        </w:rPr>
        <w:t xml:space="preserve"> oraz kar umownych</w:t>
      </w:r>
      <w:r w:rsidRPr="00E10305">
        <w:rPr>
          <w:rFonts w:ascii="Garamond" w:eastAsia="SimSun" w:hAnsi="Garamond" w:cs="Times New Roman"/>
          <w:color w:val="000000"/>
          <w:kern w:val="1"/>
          <w:sz w:val="24"/>
          <w:szCs w:val="24"/>
          <w:lang w:eastAsia="hi-IN" w:bidi="hi-IN"/>
        </w:rPr>
        <w:t>.</w:t>
      </w:r>
    </w:p>
    <w:p w14:paraId="50F1ED5A" w14:textId="1694BD7E" w:rsidR="000C4D5B" w:rsidRPr="00E10305" w:rsidRDefault="000C4D5B" w:rsidP="005F060C">
      <w:pPr>
        <w:widowControl w:val="0"/>
        <w:shd w:val="clear" w:color="auto" w:fill="FFFFFF"/>
        <w:suppressAutoHyphens/>
        <w:spacing w:after="0" w:line="276" w:lineRule="auto"/>
        <w:ind w:left="284" w:right="-1" w:hanging="426"/>
        <w:jc w:val="both"/>
        <w:rPr>
          <w:rFonts w:ascii="Garamond" w:eastAsia="SimSun" w:hAnsi="Garamond" w:cs="Times New Roman"/>
          <w:color w:val="000000"/>
          <w:kern w:val="1"/>
          <w:sz w:val="24"/>
          <w:szCs w:val="24"/>
          <w:lang w:eastAsia="hi-IN" w:bidi="hi-IN"/>
        </w:rPr>
      </w:pPr>
      <w:r w:rsidRPr="00E10305">
        <w:rPr>
          <w:rFonts w:ascii="Garamond" w:eastAsia="SimSun" w:hAnsi="Garamond" w:cs="Times New Roman"/>
          <w:color w:val="000000"/>
          <w:kern w:val="1"/>
          <w:sz w:val="24"/>
          <w:szCs w:val="24"/>
          <w:lang w:eastAsia="hi-IN" w:bidi="hi-IN"/>
        </w:rPr>
        <w:t>1</w:t>
      </w:r>
      <w:r w:rsidR="005F060C">
        <w:rPr>
          <w:rFonts w:ascii="Garamond" w:eastAsia="SimSun" w:hAnsi="Garamond" w:cs="Times New Roman"/>
          <w:color w:val="000000"/>
          <w:kern w:val="1"/>
          <w:sz w:val="24"/>
          <w:szCs w:val="24"/>
          <w:lang w:eastAsia="hi-IN" w:bidi="hi-IN"/>
        </w:rPr>
        <w:t>5</w:t>
      </w:r>
      <w:r w:rsidRPr="00E10305">
        <w:rPr>
          <w:rFonts w:ascii="Garamond" w:eastAsia="SimSun" w:hAnsi="Garamond" w:cs="Times New Roman"/>
          <w:color w:val="000000"/>
          <w:kern w:val="1"/>
          <w:sz w:val="24"/>
          <w:szCs w:val="24"/>
          <w:lang w:eastAsia="hi-IN" w:bidi="hi-IN"/>
        </w:rPr>
        <w:t xml:space="preserve">.  Za dzień zapłaty Strony przyjmują dzień obciążenia rachunku bankowego Zamawiającego . </w:t>
      </w:r>
    </w:p>
    <w:p w14:paraId="5C56AA6D" w14:textId="77777777" w:rsidR="000C4D5B" w:rsidRPr="00E10305" w:rsidRDefault="000C4D5B" w:rsidP="000C4D5B">
      <w:pPr>
        <w:suppressAutoHyphens/>
        <w:spacing w:after="0" w:line="240" w:lineRule="auto"/>
        <w:jc w:val="center"/>
        <w:rPr>
          <w:rFonts w:ascii="Garamond" w:eastAsia="Times New Roman" w:hAnsi="Garamond" w:cs="Times New Roman"/>
          <w:b/>
          <w:bCs/>
          <w:color w:val="000000"/>
          <w:kern w:val="1"/>
          <w:sz w:val="24"/>
          <w:szCs w:val="24"/>
          <w:lang w:eastAsia="ar-SA"/>
        </w:rPr>
      </w:pPr>
      <w:r w:rsidRPr="00E10305">
        <w:rPr>
          <w:rFonts w:ascii="Garamond" w:eastAsia="Times New Roman" w:hAnsi="Garamond" w:cs="Times New Roman"/>
          <w:b/>
          <w:color w:val="000000"/>
          <w:kern w:val="1"/>
          <w:sz w:val="24"/>
          <w:szCs w:val="24"/>
          <w:lang w:eastAsia="ar-SA"/>
        </w:rPr>
        <w:t>§ 7</w:t>
      </w:r>
    </w:p>
    <w:p w14:paraId="03D50DC3" w14:textId="77777777" w:rsidR="000C4D5B" w:rsidRPr="00E10305" w:rsidRDefault="000C4D5B" w:rsidP="000C4D5B">
      <w:pPr>
        <w:suppressAutoHyphens/>
        <w:spacing w:after="0" w:line="240" w:lineRule="auto"/>
        <w:jc w:val="center"/>
        <w:rPr>
          <w:rFonts w:ascii="Garamond" w:eastAsia="Times New Roman" w:hAnsi="Garamond" w:cs="Times New Roman"/>
          <w:b/>
          <w:bCs/>
          <w:color w:val="000000"/>
          <w:kern w:val="1"/>
          <w:sz w:val="24"/>
          <w:szCs w:val="24"/>
          <w:lang w:eastAsia="ar-SA"/>
        </w:rPr>
      </w:pPr>
      <w:r w:rsidRPr="00E10305">
        <w:rPr>
          <w:rFonts w:ascii="Garamond" w:eastAsia="Times New Roman" w:hAnsi="Garamond" w:cs="Times New Roman"/>
          <w:b/>
          <w:bCs/>
          <w:color w:val="000000"/>
          <w:kern w:val="1"/>
          <w:sz w:val="24"/>
          <w:szCs w:val="24"/>
          <w:lang w:eastAsia="ar-SA"/>
        </w:rPr>
        <w:t>Rękojmia i gwarancja, jakości wykonanych projektów</w:t>
      </w:r>
    </w:p>
    <w:p w14:paraId="20F4CCA8" w14:textId="37483FD4" w:rsidR="007E6C4B" w:rsidRPr="00E10305" w:rsidRDefault="007E6C4B" w:rsidP="007E6C4B">
      <w:pPr>
        <w:pStyle w:val="Akapitzlist"/>
        <w:widowControl w:val="0"/>
        <w:numPr>
          <w:ilvl w:val="1"/>
          <w:numId w:val="13"/>
        </w:numPr>
        <w:tabs>
          <w:tab w:val="left" w:pos="567"/>
        </w:tabs>
        <w:suppressAutoHyphens/>
        <w:autoSpaceDE w:val="0"/>
        <w:spacing w:after="0" w:line="276" w:lineRule="auto"/>
        <w:jc w:val="both"/>
        <w:rPr>
          <w:rFonts w:ascii="Garamond" w:eastAsia="SimSun" w:hAnsi="Garamond" w:cs="Times New Roman"/>
          <w:color w:val="000000"/>
          <w:kern w:val="1"/>
          <w:sz w:val="24"/>
          <w:szCs w:val="24"/>
          <w:lang w:eastAsia="hi-IN" w:bidi="hi-IN"/>
        </w:rPr>
      </w:pPr>
      <w:r w:rsidRPr="00E10305">
        <w:rPr>
          <w:rFonts w:ascii="Garamond" w:eastAsia="SimSun" w:hAnsi="Garamond" w:cs="Times New Roman"/>
          <w:color w:val="000000"/>
          <w:kern w:val="1"/>
          <w:sz w:val="24"/>
          <w:szCs w:val="24"/>
          <w:lang w:eastAsia="hi-IN" w:bidi="hi-IN"/>
        </w:rPr>
        <w:t>Wykonawca udziela Zamawiającemu gwarancji i rękojmi na dokumentację projek</w:t>
      </w:r>
      <w:r w:rsidR="00573F21" w:rsidRPr="00E10305">
        <w:rPr>
          <w:rFonts w:ascii="Garamond" w:eastAsia="SimSun" w:hAnsi="Garamond" w:cs="Times New Roman"/>
          <w:color w:val="000000"/>
          <w:kern w:val="1"/>
          <w:sz w:val="24"/>
          <w:szCs w:val="24"/>
          <w:lang w:eastAsia="hi-IN" w:bidi="hi-IN"/>
        </w:rPr>
        <w:t xml:space="preserve">tową będącą przedmiotem umowy. </w:t>
      </w:r>
    </w:p>
    <w:p w14:paraId="1931A610" w14:textId="77777777" w:rsidR="007E6C4B" w:rsidRPr="00E10305" w:rsidRDefault="007E6C4B" w:rsidP="007E6C4B">
      <w:pPr>
        <w:pStyle w:val="Akapitzlist"/>
        <w:widowControl w:val="0"/>
        <w:numPr>
          <w:ilvl w:val="1"/>
          <w:numId w:val="13"/>
        </w:numPr>
        <w:shd w:val="clear" w:color="auto" w:fill="FFFFFF"/>
        <w:suppressAutoHyphens/>
        <w:spacing w:after="0" w:line="276" w:lineRule="auto"/>
        <w:ind w:right="-1"/>
        <w:jc w:val="both"/>
        <w:rPr>
          <w:rFonts w:ascii="Garamond" w:eastAsia="SimSun" w:hAnsi="Garamond" w:cs="Times New Roman"/>
          <w:color w:val="000000"/>
          <w:kern w:val="1"/>
          <w:sz w:val="24"/>
          <w:szCs w:val="24"/>
          <w:lang w:eastAsia="hi-IN" w:bidi="hi-IN"/>
        </w:rPr>
      </w:pPr>
      <w:r w:rsidRPr="00E10305">
        <w:rPr>
          <w:rFonts w:ascii="Garamond" w:eastAsia="SimSun" w:hAnsi="Garamond" w:cs="Times New Roman"/>
          <w:color w:val="000000"/>
          <w:kern w:val="1"/>
          <w:sz w:val="24"/>
          <w:szCs w:val="24"/>
          <w:lang w:eastAsia="hi-IN" w:bidi="hi-IN"/>
        </w:rPr>
        <w:t xml:space="preserve">Okres gwarancji i rękojmi rozpoczyna swój bieg od dnia podpisania przez Zamawiającego protokołu odbioru końcowego i upływa po 36 miesiącach od tego dnia. </w:t>
      </w:r>
    </w:p>
    <w:p w14:paraId="011FF6B2" w14:textId="77777777" w:rsidR="007E6C4B" w:rsidRPr="00E10305" w:rsidRDefault="007E6C4B" w:rsidP="007E6C4B">
      <w:pPr>
        <w:pStyle w:val="Akapitzlist"/>
        <w:widowControl w:val="0"/>
        <w:numPr>
          <w:ilvl w:val="1"/>
          <w:numId w:val="13"/>
        </w:numPr>
        <w:shd w:val="clear" w:color="auto" w:fill="FFFFFF"/>
        <w:suppressAutoHyphens/>
        <w:spacing w:after="0" w:line="276" w:lineRule="auto"/>
        <w:ind w:right="-1"/>
        <w:jc w:val="both"/>
        <w:rPr>
          <w:rFonts w:ascii="Garamond" w:eastAsia="SimSun" w:hAnsi="Garamond" w:cs="Times New Roman"/>
          <w:color w:val="000000"/>
          <w:kern w:val="1"/>
          <w:sz w:val="24"/>
          <w:szCs w:val="24"/>
          <w:lang w:eastAsia="hi-IN" w:bidi="hi-IN"/>
        </w:rPr>
      </w:pPr>
      <w:r w:rsidRPr="00E10305">
        <w:rPr>
          <w:rFonts w:ascii="Garamond" w:eastAsia="SimSun" w:hAnsi="Garamond" w:cs="Times New Roman"/>
          <w:color w:val="000000"/>
          <w:kern w:val="1"/>
          <w:sz w:val="24"/>
          <w:szCs w:val="24"/>
          <w:lang w:eastAsia="hi-IN" w:bidi="hi-IN"/>
        </w:rPr>
        <w:t xml:space="preserve">Zamawiający może dochodzić roszczeń z tytułu gwarancji i rękojmi także po tym okresie, jeżeli zgłosił wadę przed upływem tego okresu. </w:t>
      </w:r>
    </w:p>
    <w:p w14:paraId="53FD4C45" w14:textId="77777777" w:rsidR="007E6C4B" w:rsidRPr="00E10305" w:rsidRDefault="007E6C4B" w:rsidP="007E6C4B">
      <w:pPr>
        <w:pStyle w:val="Akapitzlist"/>
        <w:widowControl w:val="0"/>
        <w:numPr>
          <w:ilvl w:val="1"/>
          <w:numId w:val="13"/>
        </w:numPr>
        <w:shd w:val="clear" w:color="auto" w:fill="FFFFFF"/>
        <w:suppressAutoHyphens/>
        <w:spacing w:after="0" w:line="276" w:lineRule="auto"/>
        <w:ind w:right="-1"/>
        <w:jc w:val="both"/>
        <w:rPr>
          <w:rFonts w:ascii="Garamond" w:eastAsia="SimSun" w:hAnsi="Garamond" w:cs="Times New Roman"/>
          <w:color w:val="000000"/>
          <w:kern w:val="1"/>
          <w:sz w:val="24"/>
          <w:szCs w:val="24"/>
          <w:lang w:eastAsia="hi-IN" w:bidi="hi-IN"/>
        </w:rPr>
      </w:pPr>
      <w:r w:rsidRPr="00E10305">
        <w:rPr>
          <w:rFonts w:ascii="Garamond" w:eastAsia="SimSun" w:hAnsi="Garamond" w:cs="Times New Roman"/>
          <w:color w:val="000000"/>
          <w:kern w:val="1"/>
          <w:sz w:val="24"/>
          <w:szCs w:val="24"/>
          <w:lang w:eastAsia="hi-IN" w:bidi="hi-IN"/>
        </w:rPr>
        <w:t xml:space="preserve">Wykonawca jest odpowiedzialny względem Zamawiającego za opracowaną dokumentację. Jeżeli </w:t>
      </w:r>
      <w:r w:rsidRPr="00E10305">
        <w:rPr>
          <w:rFonts w:ascii="Garamond" w:eastAsia="SimSun" w:hAnsi="Garamond" w:cs="Times New Roman"/>
          <w:color w:val="000000"/>
          <w:kern w:val="1"/>
          <w:sz w:val="24"/>
          <w:szCs w:val="24"/>
          <w:lang w:eastAsia="hi-IN" w:bidi="hi-IN"/>
        </w:rPr>
        <w:lastRenderedPageBreak/>
        <w:t xml:space="preserve">opracowana dokumentacja ma wady zmniejszające jej wartość i użyteczność, Wykonawca odpowiada za powstałe z tego tytułu szkody. </w:t>
      </w:r>
    </w:p>
    <w:p w14:paraId="0BBE4630" w14:textId="2624F6D5" w:rsidR="007E6C4B" w:rsidRPr="00E10305" w:rsidRDefault="007E6C4B" w:rsidP="007E6C4B">
      <w:pPr>
        <w:pStyle w:val="Akapitzlist"/>
        <w:widowControl w:val="0"/>
        <w:numPr>
          <w:ilvl w:val="1"/>
          <w:numId w:val="13"/>
        </w:numPr>
        <w:shd w:val="clear" w:color="auto" w:fill="FFFFFF"/>
        <w:suppressAutoHyphens/>
        <w:spacing w:after="0" w:line="276" w:lineRule="auto"/>
        <w:ind w:right="-1"/>
        <w:jc w:val="both"/>
        <w:rPr>
          <w:rFonts w:ascii="Garamond" w:eastAsia="SimSun" w:hAnsi="Garamond" w:cs="Times New Roman"/>
          <w:color w:val="000000"/>
          <w:kern w:val="1"/>
          <w:sz w:val="24"/>
          <w:szCs w:val="24"/>
          <w:lang w:eastAsia="hi-IN" w:bidi="hi-IN"/>
        </w:rPr>
      </w:pPr>
      <w:r w:rsidRPr="00E10305">
        <w:rPr>
          <w:rFonts w:ascii="Garamond" w:eastAsia="SimSun" w:hAnsi="Garamond" w:cs="Times New Roman"/>
          <w:color w:val="000000"/>
          <w:kern w:val="1"/>
          <w:sz w:val="24"/>
          <w:szCs w:val="24"/>
          <w:lang w:eastAsia="hi-IN" w:bidi="hi-IN"/>
        </w:rPr>
        <w:t xml:space="preserve">Wykonawca odpowiada za rozwiązania niezgodne z parametrami ustalonymi w normach i przepisach techniczno-budowlanych. </w:t>
      </w:r>
    </w:p>
    <w:p w14:paraId="528DFE95" w14:textId="02929F46" w:rsidR="007E6C4B" w:rsidRPr="00E10305" w:rsidRDefault="007E6C4B" w:rsidP="007E6C4B">
      <w:pPr>
        <w:pStyle w:val="Akapitzlist"/>
        <w:widowControl w:val="0"/>
        <w:numPr>
          <w:ilvl w:val="1"/>
          <w:numId w:val="13"/>
        </w:numPr>
        <w:shd w:val="clear" w:color="auto" w:fill="FFFFFF"/>
        <w:suppressAutoHyphens/>
        <w:spacing w:after="0" w:line="276" w:lineRule="auto"/>
        <w:ind w:right="-1"/>
        <w:jc w:val="both"/>
        <w:rPr>
          <w:rFonts w:ascii="Garamond" w:eastAsia="SimSun" w:hAnsi="Garamond" w:cs="Times New Roman"/>
          <w:color w:val="000000"/>
          <w:kern w:val="1"/>
          <w:sz w:val="24"/>
          <w:szCs w:val="24"/>
          <w:lang w:eastAsia="hi-IN" w:bidi="hi-IN"/>
        </w:rPr>
      </w:pPr>
      <w:r w:rsidRPr="00E10305">
        <w:rPr>
          <w:rFonts w:ascii="Garamond" w:eastAsia="SimSun" w:hAnsi="Garamond" w:cs="Times New Roman"/>
          <w:color w:val="000000"/>
          <w:kern w:val="1"/>
          <w:sz w:val="24"/>
          <w:szCs w:val="24"/>
          <w:lang w:eastAsia="hi-IN" w:bidi="hi-IN"/>
        </w:rPr>
        <w:t xml:space="preserve">Za wadę uznaje się: </w:t>
      </w:r>
    </w:p>
    <w:p w14:paraId="5944D045" w14:textId="77777777" w:rsidR="007E6C4B" w:rsidRPr="00E10305" w:rsidRDefault="007E6C4B" w:rsidP="007E6C4B">
      <w:pPr>
        <w:pStyle w:val="Akapitzlist"/>
        <w:widowControl w:val="0"/>
        <w:shd w:val="clear" w:color="auto" w:fill="FFFFFF"/>
        <w:suppressAutoHyphens/>
        <w:spacing w:after="0" w:line="276" w:lineRule="auto"/>
        <w:ind w:left="360" w:right="-1"/>
        <w:jc w:val="both"/>
        <w:rPr>
          <w:rFonts w:ascii="Garamond" w:eastAsia="SimSun" w:hAnsi="Garamond" w:cs="Times New Roman"/>
          <w:color w:val="000000"/>
          <w:kern w:val="1"/>
          <w:sz w:val="24"/>
          <w:szCs w:val="24"/>
          <w:lang w:eastAsia="hi-IN" w:bidi="hi-IN"/>
        </w:rPr>
      </w:pPr>
      <w:r w:rsidRPr="00E10305">
        <w:rPr>
          <w:rFonts w:ascii="Garamond" w:eastAsia="SimSun" w:hAnsi="Garamond" w:cs="Times New Roman"/>
          <w:color w:val="000000"/>
          <w:kern w:val="1"/>
          <w:sz w:val="24"/>
          <w:szCs w:val="24"/>
          <w:lang w:eastAsia="hi-IN" w:bidi="hi-IN"/>
        </w:rPr>
        <w:t xml:space="preserve">1) niezdatność przedmiotu umowy do określonego w umowie użytku ze względu na brak cech umożliwiających jego bezpieczną realizację i eksploatację lub ograniczenie możliwości bezpiecznej realizacji lub eksploatacji całości lub jakiejkolwiek części wchodzącej w skład przedmiotu umowy, </w:t>
      </w:r>
    </w:p>
    <w:p w14:paraId="132CE8F3" w14:textId="77777777" w:rsidR="00447320" w:rsidRPr="00E10305" w:rsidRDefault="007E6C4B" w:rsidP="007E6C4B">
      <w:pPr>
        <w:pStyle w:val="Akapitzlist"/>
        <w:widowControl w:val="0"/>
        <w:shd w:val="clear" w:color="auto" w:fill="FFFFFF"/>
        <w:suppressAutoHyphens/>
        <w:spacing w:after="0" w:line="276" w:lineRule="auto"/>
        <w:ind w:left="360" w:right="-1"/>
        <w:jc w:val="both"/>
        <w:rPr>
          <w:rFonts w:ascii="Garamond" w:eastAsia="SimSun" w:hAnsi="Garamond" w:cs="Times New Roman"/>
          <w:color w:val="000000"/>
          <w:kern w:val="1"/>
          <w:sz w:val="24"/>
          <w:szCs w:val="24"/>
          <w:lang w:eastAsia="hi-IN" w:bidi="hi-IN"/>
        </w:rPr>
      </w:pPr>
      <w:r w:rsidRPr="00E10305">
        <w:rPr>
          <w:rFonts w:ascii="Garamond" w:eastAsia="SimSun" w:hAnsi="Garamond" w:cs="Times New Roman"/>
          <w:color w:val="000000"/>
          <w:kern w:val="1"/>
          <w:sz w:val="24"/>
          <w:szCs w:val="24"/>
          <w:lang w:eastAsia="hi-IN" w:bidi="hi-IN"/>
        </w:rPr>
        <w:t xml:space="preserve">2) jawną lub ukrytą właściwość tkwiącą w dokumentacji projektowej, dokumentach, rozwiązaniach, ilościach przekazanych przez Wykonawcę lub w jakimkolwiek ich elemencie (stanowiącym przedmiot Umowy) powodującą brak możliwości używania lub korzystania z przedmiotu Umowy zgodnie z jego przeznaczeniem, </w:t>
      </w:r>
    </w:p>
    <w:p w14:paraId="167FD044" w14:textId="77777777" w:rsidR="00447320" w:rsidRPr="00E10305" w:rsidRDefault="007E6C4B" w:rsidP="007E6C4B">
      <w:pPr>
        <w:pStyle w:val="Akapitzlist"/>
        <w:widowControl w:val="0"/>
        <w:shd w:val="clear" w:color="auto" w:fill="FFFFFF"/>
        <w:suppressAutoHyphens/>
        <w:spacing w:after="0" w:line="276" w:lineRule="auto"/>
        <w:ind w:left="360" w:right="-1"/>
        <w:jc w:val="both"/>
        <w:rPr>
          <w:rFonts w:ascii="Garamond" w:eastAsia="SimSun" w:hAnsi="Garamond" w:cs="Times New Roman"/>
          <w:color w:val="000000"/>
          <w:kern w:val="1"/>
          <w:sz w:val="24"/>
          <w:szCs w:val="24"/>
          <w:lang w:eastAsia="hi-IN" w:bidi="hi-IN"/>
        </w:rPr>
      </w:pPr>
      <w:r w:rsidRPr="00E10305">
        <w:rPr>
          <w:rFonts w:ascii="Garamond" w:eastAsia="SimSun" w:hAnsi="Garamond" w:cs="Times New Roman"/>
          <w:color w:val="000000"/>
          <w:kern w:val="1"/>
          <w:sz w:val="24"/>
          <w:szCs w:val="24"/>
          <w:lang w:eastAsia="hi-IN" w:bidi="hi-IN"/>
        </w:rPr>
        <w:t xml:space="preserve">3) niezgodność wykonania przedmiotu Umowy z obowiązującymi przepisami prawa, zasadami wiedzy technicznej oraz zobowiązaniami Wykonawcy zawartymi w Umowie, </w:t>
      </w:r>
    </w:p>
    <w:p w14:paraId="12CFF03A" w14:textId="77777777" w:rsidR="00447320" w:rsidRPr="00E10305" w:rsidRDefault="007E6C4B" w:rsidP="007E6C4B">
      <w:pPr>
        <w:pStyle w:val="Akapitzlist"/>
        <w:widowControl w:val="0"/>
        <w:shd w:val="clear" w:color="auto" w:fill="FFFFFF"/>
        <w:suppressAutoHyphens/>
        <w:spacing w:after="0" w:line="276" w:lineRule="auto"/>
        <w:ind w:left="360" w:right="-1"/>
        <w:jc w:val="both"/>
        <w:rPr>
          <w:rFonts w:ascii="Garamond" w:eastAsia="SimSun" w:hAnsi="Garamond" w:cs="Times New Roman"/>
          <w:color w:val="000000"/>
          <w:kern w:val="1"/>
          <w:sz w:val="24"/>
          <w:szCs w:val="24"/>
          <w:lang w:eastAsia="hi-IN" w:bidi="hi-IN"/>
        </w:rPr>
      </w:pPr>
      <w:r w:rsidRPr="00E10305">
        <w:rPr>
          <w:rFonts w:ascii="Garamond" w:eastAsia="SimSun" w:hAnsi="Garamond" w:cs="Times New Roman"/>
          <w:color w:val="000000"/>
          <w:kern w:val="1"/>
          <w:sz w:val="24"/>
          <w:szCs w:val="24"/>
          <w:lang w:eastAsia="hi-IN" w:bidi="hi-IN"/>
        </w:rPr>
        <w:t xml:space="preserve">4) obniżenia stopnia użyteczności przedmiotu Umowy, </w:t>
      </w:r>
    </w:p>
    <w:p w14:paraId="78049299" w14:textId="77777777" w:rsidR="00447320" w:rsidRPr="00E10305" w:rsidRDefault="007E6C4B" w:rsidP="007E6C4B">
      <w:pPr>
        <w:pStyle w:val="Akapitzlist"/>
        <w:widowControl w:val="0"/>
        <w:shd w:val="clear" w:color="auto" w:fill="FFFFFF"/>
        <w:suppressAutoHyphens/>
        <w:spacing w:after="0" w:line="276" w:lineRule="auto"/>
        <w:ind w:left="360" w:right="-1"/>
        <w:jc w:val="both"/>
        <w:rPr>
          <w:rFonts w:ascii="Garamond" w:eastAsia="SimSun" w:hAnsi="Garamond" w:cs="Times New Roman"/>
          <w:color w:val="000000"/>
          <w:kern w:val="1"/>
          <w:sz w:val="24"/>
          <w:szCs w:val="24"/>
          <w:lang w:eastAsia="hi-IN" w:bidi="hi-IN"/>
        </w:rPr>
      </w:pPr>
      <w:r w:rsidRPr="00E10305">
        <w:rPr>
          <w:rFonts w:ascii="Garamond" w:eastAsia="SimSun" w:hAnsi="Garamond" w:cs="Times New Roman"/>
          <w:color w:val="000000"/>
          <w:kern w:val="1"/>
          <w:sz w:val="24"/>
          <w:szCs w:val="24"/>
          <w:lang w:eastAsia="hi-IN" w:bidi="hi-IN"/>
        </w:rPr>
        <w:t>5) obniżenie jakości, trwałości lub inne uszkodzenie w przedmiocie Umowy,</w:t>
      </w:r>
    </w:p>
    <w:p w14:paraId="54177F2A" w14:textId="247652F7" w:rsidR="00447320" w:rsidRPr="00E10305" w:rsidRDefault="007E6C4B" w:rsidP="007E6C4B">
      <w:pPr>
        <w:pStyle w:val="Akapitzlist"/>
        <w:widowControl w:val="0"/>
        <w:shd w:val="clear" w:color="auto" w:fill="FFFFFF"/>
        <w:suppressAutoHyphens/>
        <w:spacing w:after="0" w:line="276" w:lineRule="auto"/>
        <w:ind w:left="360" w:right="-1"/>
        <w:jc w:val="both"/>
        <w:rPr>
          <w:rFonts w:ascii="Garamond" w:eastAsia="SimSun" w:hAnsi="Garamond" w:cs="Times New Roman"/>
          <w:color w:val="000000"/>
          <w:kern w:val="1"/>
          <w:sz w:val="24"/>
          <w:szCs w:val="24"/>
          <w:lang w:eastAsia="hi-IN" w:bidi="hi-IN"/>
        </w:rPr>
      </w:pPr>
      <w:r w:rsidRPr="00E10305">
        <w:rPr>
          <w:rFonts w:ascii="Garamond" w:eastAsia="SimSun" w:hAnsi="Garamond" w:cs="Times New Roman"/>
          <w:color w:val="000000"/>
          <w:kern w:val="1"/>
          <w:sz w:val="24"/>
          <w:szCs w:val="24"/>
          <w:lang w:eastAsia="hi-IN" w:bidi="hi-IN"/>
        </w:rPr>
        <w:t>6) sytuację, w której element przedmiotu Umowy nie stanowi własności Wykonawcy,</w:t>
      </w:r>
    </w:p>
    <w:p w14:paraId="6BA4997D" w14:textId="77777777" w:rsidR="00447320" w:rsidRPr="00E10305" w:rsidRDefault="007E6C4B" w:rsidP="007E6C4B">
      <w:pPr>
        <w:pStyle w:val="Akapitzlist"/>
        <w:widowControl w:val="0"/>
        <w:shd w:val="clear" w:color="auto" w:fill="FFFFFF"/>
        <w:suppressAutoHyphens/>
        <w:spacing w:after="0" w:line="276" w:lineRule="auto"/>
        <w:ind w:left="360" w:right="-1"/>
        <w:jc w:val="both"/>
        <w:rPr>
          <w:rFonts w:ascii="Garamond" w:eastAsia="SimSun" w:hAnsi="Garamond" w:cs="Times New Roman"/>
          <w:color w:val="000000"/>
          <w:kern w:val="1"/>
          <w:sz w:val="24"/>
          <w:szCs w:val="24"/>
          <w:lang w:eastAsia="hi-IN" w:bidi="hi-IN"/>
        </w:rPr>
      </w:pPr>
      <w:r w:rsidRPr="00E10305">
        <w:rPr>
          <w:rFonts w:ascii="Garamond" w:eastAsia="SimSun" w:hAnsi="Garamond" w:cs="Times New Roman"/>
          <w:color w:val="000000"/>
          <w:kern w:val="1"/>
          <w:sz w:val="24"/>
          <w:szCs w:val="24"/>
          <w:lang w:eastAsia="hi-IN" w:bidi="hi-IN"/>
        </w:rPr>
        <w:t xml:space="preserve">7) sytuacje, w której przedmiot Umowy jest obciążony prawem lub prawami osób trzecich, </w:t>
      </w:r>
    </w:p>
    <w:p w14:paraId="57B8F595" w14:textId="77777777" w:rsidR="00447320" w:rsidRPr="00E10305" w:rsidRDefault="007E6C4B" w:rsidP="007E6C4B">
      <w:pPr>
        <w:pStyle w:val="Akapitzlist"/>
        <w:widowControl w:val="0"/>
        <w:shd w:val="clear" w:color="auto" w:fill="FFFFFF"/>
        <w:suppressAutoHyphens/>
        <w:spacing w:after="0" w:line="276" w:lineRule="auto"/>
        <w:ind w:left="360" w:right="-1"/>
        <w:jc w:val="both"/>
        <w:rPr>
          <w:rFonts w:ascii="Garamond" w:eastAsia="SimSun" w:hAnsi="Garamond" w:cs="Times New Roman"/>
          <w:color w:val="000000"/>
          <w:kern w:val="1"/>
          <w:sz w:val="24"/>
          <w:szCs w:val="24"/>
          <w:lang w:eastAsia="hi-IN" w:bidi="hi-IN"/>
        </w:rPr>
      </w:pPr>
      <w:r w:rsidRPr="00E10305">
        <w:rPr>
          <w:rFonts w:ascii="Garamond" w:eastAsia="SimSun" w:hAnsi="Garamond" w:cs="Times New Roman"/>
          <w:color w:val="000000"/>
          <w:kern w:val="1"/>
          <w:sz w:val="24"/>
          <w:szCs w:val="24"/>
          <w:lang w:eastAsia="hi-IN" w:bidi="hi-IN"/>
        </w:rPr>
        <w:t xml:space="preserve">8) nieprawidłowości, błędy, braki czy nieścisłości w dokumentacji. </w:t>
      </w:r>
    </w:p>
    <w:p w14:paraId="593076D0" w14:textId="5072B34F" w:rsidR="00447320" w:rsidRPr="00E10305" w:rsidRDefault="007E6C4B" w:rsidP="00447320">
      <w:pPr>
        <w:pStyle w:val="Akapitzlist"/>
        <w:widowControl w:val="0"/>
        <w:numPr>
          <w:ilvl w:val="1"/>
          <w:numId w:val="13"/>
        </w:numPr>
        <w:shd w:val="clear" w:color="auto" w:fill="FFFFFF"/>
        <w:suppressAutoHyphens/>
        <w:spacing w:after="0" w:line="276" w:lineRule="auto"/>
        <w:ind w:right="-1"/>
        <w:jc w:val="both"/>
        <w:rPr>
          <w:rFonts w:ascii="Garamond" w:eastAsia="SimSun" w:hAnsi="Garamond" w:cs="Times New Roman"/>
          <w:color w:val="000000"/>
          <w:kern w:val="1"/>
          <w:sz w:val="24"/>
          <w:szCs w:val="24"/>
          <w:lang w:eastAsia="hi-IN" w:bidi="hi-IN"/>
        </w:rPr>
      </w:pPr>
      <w:r w:rsidRPr="00E10305">
        <w:rPr>
          <w:rFonts w:ascii="Garamond" w:eastAsia="SimSun" w:hAnsi="Garamond" w:cs="Times New Roman"/>
          <w:color w:val="000000"/>
          <w:kern w:val="1"/>
          <w:sz w:val="24"/>
          <w:szCs w:val="24"/>
          <w:lang w:eastAsia="hi-IN" w:bidi="hi-IN"/>
        </w:rPr>
        <w:t xml:space="preserve">Zamawiającemu, jeśli otrzymał wadliwą dokumentację, przysługuje prawo żądania: </w:t>
      </w:r>
    </w:p>
    <w:p w14:paraId="5C028C94" w14:textId="77777777" w:rsidR="00447320" w:rsidRPr="00E10305" w:rsidRDefault="007E6C4B" w:rsidP="00447320">
      <w:pPr>
        <w:pStyle w:val="Akapitzlist"/>
        <w:widowControl w:val="0"/>
        <w:shd w:val="clear" w:color="auto" w:fill="FFFFFF"/>
        <w:suppressAutoHyphens/>
        <w:spacing w:after="0" w:line="276" w:lineRule="auto"/>
        <w:ind w:left="360" w:right="-1"/>
        <w:jc w:val="both"/>
        <w:rPr>
          <w:rFonts w:ascii="Garamond" w:eastAsia="SimSun" w:hAnsi="Garamond" w:cs="Times New Roman"/>
          <w:color w:val="000000"/>
          <w:kern w:val="1"/>
          <w:sz w:val="24"/>
          <w:szCs w:val="24"/>
          <w:lang w:eastAsia="hi-IN" w:bidi="hi-IN"/>
        </w:rPr>
      </w:pPr>
      <w:r w:rsidRPr="00E10305">
        <w:rPr>
          <w:rFonts w:ascii="Garamond" w:eastAsia="SimSun" w:hAnsi="Garamond" w:cs="Times New Roman"/>
          <w:color w:val="000000"/>
          <w:kern w:val="1"/>
          <w:sz w:val="24"/>
          <w:szCs w:val="24"/>
          <w:lang w:eastAsia="hi-IN" w:bidi="hi-IN"/>
        </w:rPr>
        <w:t xml:space="preserve">1) bezpłatnego usunięcia wad w wyznaczonym przez Zamawiającego terminie bez względu na wysokość związanych z tym kosztów, </w:t>
      </w:r>
    </w:p>
    <w:p w14:paraId="09A0BB0E" w14:textId="77777777" w:rsidR="00447320" w:rsidRPr="00E10305" w:rsidRDefault="007E6C4B" w:rsidP="00447320">
      <w:pPr>
        <w:pStyle w:val="Akapitzlist"/>
        <w:widowControl w:val="0"/>
        <w:shd w:val="clear" w:color="auto" w:fill="FFFFFF"/>
        <w:suppressAutoHyphens/>
        <w:spacing w:after="0" w:line="276" w:lineRule="auto"/>
        <w:ind w:left="360" w:right="-1"/>
        <w:jc w:val="both"/>
        <w:rPr>
          <w:rFonts w:ascii="Garamond" w:eastAsia="SimSun" w:hAnsi="Garamond" w:cs="Times New Roman"/>
          <w:color w:val="000000"/>
          <w:kern w:val="1"/>
          <w:sz w:val="24"/>
          <w:szCs w:val="24"/>
          <w:lang w:eastAsia="hi-IN" w:bidi="hi-IN"/>
        </w:rPr>
      </w:pPr>
      <w:r w:rsidRPr="00E10305">
        <w:rPr>
          <w:rFonts w:ascii="Garamond" w:eastAsia="SimSun" w:hAnsi="Garamond" w:cs="Times New Roman"/>
          <w:color w:val="000000"/>
          <w:kern w:val="1"/>
          <w:sz w:val="24"/>
          <w:szCs w:val="24"/>
          <w:lang w:eastAsia="hi-IN" w:bidi="hi-IN"/>
        </w:rPr>
        <w:t xml:space="preserve">2) obniżenia wynagrodzenia z tytułu występowania wad. </w:t>
      </w:r>
    </w:p>
    <w:p w14:paraId="3A9D6B7A" w14:textId="2BA62F73" w:rsidR="00447320" w:rsidRPr="00E10305" w:rsidRDefault="007E6C4B" w:rsidP="00447320">
      <w:pPr>
        <w:pStyle w:val="Akapitzlist"/>
        <w:widowControl w:val="0"/>
        <w:numPr>
          <w:ilvl w:val="1"/>
          <w:numId w:val="13"/>
        </w:numPr>
        <w:shd w:val="clear" w:color="auto" w:fill="FFFFFF"/>
        <w:suppressAutoHyphens/>
        <w:spacing w:after="0" w:line="276" w:lineRule="auto"/>
        <w:ind w:right="-1"/>
        <w:jc w:val="both"/>
        <w:rPr>
          <w:rFonts w:ascii="Garamond" w:eastAsia="SimSun" w:hAnsi="Garamond" w:cs="Times New Roman"/>
          <w:color w:val="000000"/>
          <w:kern w:val="1"/>
          <w:sz w:val="24"/>
          <w:szCs w:val="24"/>
          <w:lang w:eastAsia="hi-IN" w:bidi="hi-IN"/>
        </w:rPr>
      </w:pPr>
      <w:r w:rsidRPr="00E10305">
        <w:rPr>
          <w:rFonts w:ascii="Garamond" w:eastAsia="SimSun" w:hAnsi="Garamond" w:cs="Times New Roman"/>
          <w:color w:val="000000"/>
          <w:kern w:val="1"/>
          <w:sz w:val="24"/>
          <w:szCs w:val="24"/>
          <w:lang w:eastAsia="hi-IN" w:bidi="hi-IN"/>
        </w:rPr>
        <w:t xml:space="preserve">Niezależnie od uprawnień z tytułu gwarancji i rękojmi za wady, Zamawiającemu przysługuje prawo żądania od Wykonawcy naprawienia szkody powstałej wskutek nie osiągnięcia w wykonanej dokumentacji parametrów zgodnych z normami i przepisami techniczno-budowlanymi. </w:t>
      </w:r>
    </w:p>
    <w:p w14:paraId="7AB39CC5" w14:textId="3482E442" w:rsidR="00447320" w:rsidRPr="00E10305" w:rsidRDefault="007E6C4B" w:rsidP="00447320">
      <w:pPr>
        <w:pStyle w:val="Akapitzlist"/>
        <w:widowControl w:val="0"/>
        <w:numPr>
          <w:ilvl w:val="1"/>
          <w:numId w:val="13"/>
        </w:numPr>
        <w:shd w:val="clear" w:color="auto" w:fill="FFFFFF"/>
        <w:suppressAutoHyphens/>
        <w:spacing w:after="0" w:line="276" w:lineRule="auto"/>
        <w:ind w:right="-1"/>
        <w:jc w:val="both"/>
        <w:rPr>
          <w:rFonts w:ascii="Garamond" w:eastAsia="SimSun" w:hAnsi="Garamond" w:cs="Times New Roman"/>
          <w:color w:val="000000"/>
          <w:kern w:val="1"/>
          <w:sz w:val="24"/>
          <w:szCs w:val="24"/>
          <w:lang w:eastAsia="hi-IN" w:bidi="hi-IN"/>
        </w:rPr>
      </w:pPr>
      <w:r w:rsidRPr="00E10305">
        <w:rPr>
          <w:rFonts w:ascii="Garamond" w:eastAsia="SimSun" w:hAnsi="Garamond" w:cs="Times New Roman"/>
          <w:color w:val="000000"/>
          <w:kern w:val="1"/>
          <w:sz w:val="24"/>
          <w:szCs w:val="24"/>
          <w:lang w:eastAsia="hi-IN" w:bidi="hi-IN"/>
        </w:rPr>
        <w:t xml:space="preserve">Wykonawca może uwolnić się od odpowiedzialności z tytułu gwarancji i rękojmi za wady pracy projektowej, jeżeli wykaże, że wada powstała wskutek wykonania dokumentacji według wskazówek Zamawiającego, które Wykonawca zakwestionował i uprzedził na piśmie Zamawiającego o przewidywanych skutkach zastosowania się do tych wskazówek. </w:t>
      </w:r>
    </w:p>
    <w:p w14:paraId="52B67D9E" w14:textId="758AF503" w:rsidR="00447320" w:rsidRPr="00E10305" w:rsidRDefault="007E6C4B" w:rsidP="00447320">
      <w:pPr>
        <w:pStyle w:val="Akapitzlist"/>
        <w:widowControl w:val="0"/>
        <w:numPr>
          <w:ilvl w:val="1"/>
          <w:numId w:val="13"/>
        </w:numPr>
        <w:shd w:val="clear" w:color="auto" w:fill="FFFFFF"/>
        <w:suppressAutoHyphens/>
        <w:spacing w:after="0" w:line="276" w:lineRule="auto"/>
        <w:ind w:right="-1"/>
        <w:jc w:val="both"/>
        <w:rPr>
          <w:rFonts w:ascii="Garamond" w:eastAsia="SimSun" w:hAnsi="Garamond" w:cs="Times New Roman"/>
          <w:color w:val="000000"/>
          <w:kern w:val="1"/>
          <w:sz w:val="24"/>
          <w:szCs w:val="24"/>
          <w:lang w:eastAsia="hi-IN" w:bidi="hi-IN"/>
        </w:rPr>
      </w:pPr>
      <w:r w:rsidRPr="00E10305">
        <w:rPr>
          <w:rFonts w:ascii="Garamond" w:eastAsia="SimSun" w:hAnsi="Garamond" w:cs="Times New Roman"/>
          <w:color w:val="000000"/>
          <w:kern w:val="1"/>
          <w:sz w:val="24"/>
          <w:szCs w:val="24"/>
          <w:lang w:eastAsia="hi-IN" w:bidi="hi-IN"/>
        </w:rPr>
        <w:t>Jeżeli Wykonawca nie usunie wad w dokumentacji projektowej, ujawnionych w okresie rękojmi i/lub gwarancji, w terminie niezbędnym do ich usunięcia, określonym w piśmie przez Zamawiającego, Zamawiający może zlecić usunięcie wad osobie trzeciej na koszt Wykonawcy. 1</w:t>
      </w:r>
    </w:p>
    <w:p w14:paraId="7ACBADA4" w14:textId="070C11A0" w:rsidR="007E6C4B" w:rsidRPr="00E10305" w:rsidRDefault="007E6C4B" w:rsidP="00881EB6">
      <w:pPr>
        <w:pStyle w:val="Akapitzlist"/>
        <w:widowControl w:val="0"/>
        <w:numPr>
          <w:ilvl w:val="1"/>
          <w:numId w:val="13"/>
        </w:numPr>
        <w:shd w:val="clear" w:color="auto" w:fill="FFFFFF"/>
        <w:suppressAutoHyphens/>
        <w:spacing w:after="0" w:line="276" w:lineRule="auto"/>
        <w:ind w:right="-1"/>
        <w:jc w:val="both"/>
        <w:rPr>
          <w:rFonts w:ascii="Garamond" w:eastAsia="SimSun" w:hAnsi="Garamond" w:cs="Times New Roman"/>
          <w:color w:val="000000"/>
          <w:kern w:val="1"/>
          <w:sz w:val="24"/>
          <w:szCs w:val="24"/>
          <w:lang w:eastAsia="hi-IN" w:bidi="hi-IN"/>
        </w:rPr>
      </w:pPr>
      <w:r w:rsidRPr="00E10305">
        <w:rPr>
          <w:rFonts w:ascii="Garamond" w:eastAsia="SimSun" w:hAnsi="Garamond" w:cs="Times New Roman"/>
          <w:color w:val="000000"/>
          <w:kern w:val="1"/>
          <w:sz w:val="24"/>
          <w:szCs w:val="24"/>
          <w:lang w:eastAsia="hi-IN" w:bidi="hi-IN"/>
        </w:rPr>
        <w:t>W okresie gwarancji i rękojmi Wykonawca ponosi wobec Zamawiającego odpowiedzialność odszkodowawczą za wszelkie szkody wyrządzone Zamawiającemu w związku z wykonywaniem robót budowlanych, prowadzonych w oparciu o dokumentację projektową będącą przedmiotem umowy, jeżeli roboty te wykonywane były zgodnie z tą dokumentacją, a szkoda powstała w związku lub z powodu wad w tej dokumentacji.</w:t>
      </w:r>
      <w:r w:rsidR="00881EB6" w:rsidRPr="00E10305">
        <w:rPr>
          <w:rFonts w:ascii="Garamond" w:eastAsia="SimSun" w:hAnsi="Garamond" w:cs="Times New Roman"/>
          <w:color w:val="000000"/>
          <w:kern w:val="1"/>
          <w:sz w:val="24"/>
          <w:szCs w:val="24"/>
          <w:lang w:eastAsia="hi-IN" w:bidi="hi-IN"/>
        </w:rPr>
        <w:t xml:space="preserve"> </w:t>
      </w:r>
      <w:r w:rsidR="00881EB6" w:rsidRPr="00E10305">
        <w:rPr>
          <w:rFonts w:ascii="Garamond" w:eastAsia="SimSun" w:hAnsi="Garamond" w:cs="Times New Roman"/>
          <w:color w:val="000000"/>
          <w:kern w:val="1"/>
          <w:sz w:val="24"/>
          <w:szCs w:val="24"/>
          <w:lang w:eastAsia="hi-IN" w:bidi="hi-IN"/>
        </w:rPr>
        <w:tab/>
      </w:r>
      <w:r w:rsidR="00881EB6" w:rsidRPr="00E10305">
        <w:rPr>
          <w:rFonts w:ascii="Garamond" w:eastAsia="SimSun" w:hAnsi="Garamond" w:cs="Times New Roman"/>
          <w:color w:val="000000"/>
          <w:kern w:val="1"/>
          <w:sz w:val="24"/>
          <w:szCs w:val="24"/>
          <w:lang w:eastAsia="hi-IN" w:bidi="hi-IN"/>
        </w:rPr>
        <w:br/>
      </w:r>
    </w:p>
    <w:p w14:paraId="1DCF7C9E" w14:textId="77777777" w:rsidR="000C4D5B" w:rsidRPr="00E10305" w:rsidRDefault="000C4D5B" w:rsidP="000C4D5B">
      <w:pPr>
        <w:suppressAutoHyphens/>
        <w:autoSpaceDE w:val="0"/>
        <w:spacing w:after="0" w:line="240" w:lineRule="auto"/>
        <w:jc w:val="center"/>
        <w:rPr>
          <w:rFonts w:ascii="Garamond" w:eastAsia="Times New Roman" w:hAnsi="Garamond" w:cs="Times New Roman"/>
          <w:b/>
          <w:color w:val="000000"/>
          <w:kern w:val="1"/>
          <w:sz w:val="24"/>
          <w:szCs w:val="24"/>
          <w:lang w:eastAsia="ar-SA"/>
        </w:rPr>
      </w:pPr>
      <w:r w:rsidRPr="00E10305">
        <w:rPr>
          <w:rFonts w:ascii="Garamond" w:eastAsia="Times New Roman" w:hAnsi="Garamond" w:cs="Times New Roman"/>
          <w:b/>
          <w:color w:val="000000"/>
          <w:kern w:val="1"/>
          <w:sz w:val="24"/>
          <w:szCs w:val="24"/>
          <w:lang w:eastAsia="ar-SA"/>
        </w:rPr>
        <w:t>§ 8</w:t>
      </w:r>
    </w:p>
    <w:p w14:paraId="3BEC8454" w14:textId="77777777" w:rsidR="000C4D5B" w:rsidRPr="00E10305" w:rsidRDefault="000C4D5B" w:rsidP="000C4D5B">
      <w:pPr>
        <w:suppressAutoHyphens/>
        <w:autoSpaceDE w:val="0"/>
        <w:spacing w:after="0" w:line="240" w:lineRule="auto"/>
        <w:jc w:val="center"/>
        <w:rPr>
          <w:rFonts w:ascii="Garamond" w:eastAsia="Times New Roman" w:hAnsi="Garamond" w:cs="Times New Roman"/>
          <w:b/>
          <w:color w:val="000000"/>
          <w:kern w:val="1"/>
          <w:sz w:val="24"/>
          <w:szCs w:val="24"/>
          <w:lang w:eastAsia="ar-SA"/>
        </w:rPr>
      </w:pPr>
      <w:r w:rsidRPr="00E10305">
        <w:rPr>
          <w:rFonts w:ascii="Garamond" w:eastAsia="Times New Roman" w:hAnsi="Garamond" w:cs="Times New Roman"/>
          <w:b/>
          <w:color w:val="000000"/>
          <w:kern w:val="1"/>
          <w:sz w:val="24"/>
          <w:szCs w:val="24"/>
          <w:lang w:eastAsia="ar-SA"/>
        </w:rPr>
        <w:t>Kary umowne</w:t>
      </w:r>
    </w:p>
    <w:p w14:paraId="7B9D5691" w14:textId="77777777" w:rsidR="000C4D5B" w:rsidRPr="00E10305" w:rsidRDefault="000C4D5B" w:rsidP="000C4D5B">
      <w:pPr>
        <w:widowControl w:val="0"/>
        <w:numPr>
          <w:ilvl w:val="0"/>
          <w:numId w:val="4"/>
        </w:numPr>
        <w:suppressAutoHyphens/>
        <w:autoSpaceDE w:val="0"/>
        <w:spacing w:after="0" w:line="276" w:lineRule="auto"/>
        <w:jc w:val="both"/>
        <w:rPr>
          <w:rFonts w:ascii="Garamond" w:eastAsia="Times New Roman" w:hAnsi="Garamond" w:cs="Times New Roman"/>
          <w:bCs/>
          <w:iCs/>
          <w:color w:val="000000"/>
          <w:kern w:val="1"/>
          <w:sz w:val="24"/>
          <w:szCs w:val="24"/>
          <w:lang w:eastAsia="ar-SA"/>
        </w:rPr>
      </w:pPr>
      <w:r w:rsidRPr="00E10305">
        <w:rPr>
          <w:rFonts w:ascii="Garamond" w:eastAsia="Times New Roman" w:hAnsi="Garamond" w:cs="Times New Roman"/>
          <w:color w:val="000000"/>
          <w:kern w:val="1"/>
          <w:sz w:val="24"/>
          <w:szCs w:val="24"/>
          <w:lang w:eastAsia="ar-SA"/>
        </w:rPr>
        <w:t>Strony ustalają, że obowiązującą je formą odszkodowania za niewykonanie lub nienależyte wykonanie umowy będą kary umowne.</w:t>
      </w:r>
    </w:p>
    <w:p w14:paraId="5E0EE086" w14:textId="77777777" w:rsidR="000C4D5B" w:rsidRPr="00E10305" w:rsidRDefault="000C4D5B" w:rsidP="000C4D5B">
      <w:pPr>
        <w:widowControl w:val="0"/>
        <w:numPr>
          <w:ilvl w:val="0"/>
          <w:numId w:val="4"/>
        </w:numPr>
        <w:suppressAutoHyphens/>
        <w:autoSpaceDE w:val="0"/>
        <w:spacing w:after="0" w:line="276" w:lineRule="auto"/>
        <w:jc w:val="both"/>
        <w:rPr>
          <w:rFonts w:ascii="Garamond" w:eastAsia="Times New Roman" w:hAnsi="Garamond" w:cs="Times New Roman"/>
          <w:color w:val="000000"/>
          <w:kern w:val="1"/>
          <w:sz w:val="24"/>
          <w:szCs w:val="24"/>
          <w:lang w:eastAsia="ar-SA"/>
        </w:rPr>
      </w:pPr>
      <w:r w:rsidRPr="00E10305">
        <w:rPr>
          <w:rFonts w:ascii="Garamond" w:eastAsia="Times New Roman" w:hAnsi="Garamond" w:cs="Times New Roman"/>
          <w:bCs/>
          <w:iCs/>
          <w:color w:val="000000"/>
          <w:kern w:val="1"/>
          <w:sz w:val="24"/>
          <w:szCs w:val="24"/>
          <w:lang w:eastAsia="ar-SA"/>
        </w:rPr>
        <w:t xml:space="preserve">Wykonawca </w:t>
      </w:r>
      <w:r w:rsidRPr="00E10305">
        <w:rPr>
          <w:rFonts w:ascii="Garamond" w:eastAsia="Times New Roman" w:hAnsi="Garamond" w:cs="Times New Roman"/>
          <w:color w:val="000000"/>
          <w:kern w:val="1"/>
          <w:sz w:val="24"/>
          <w:szCs w:val="24"/>
          <w:lang w:eastAsia="ar-SA"/>
        </w:rPr>
        <w:t xml:space="preserve">zapłaci </w:t>
      </w:r>
      <w:r w:rsidRPr="00E10305">
        <w:rPr>
          <w:rFonts w:ascii="Garamond" w:eastAsia="Times New Roman" w:hAnsi="Garamond" w:cs="Times New Roman"/>
          <w:bCs/>
          <w:iCs/>
          <w:color w:val="000000"/>
          <w:kern w:val="1"/>
          <w:sz w:val="24"/>
          <w:szCs w:val="24"/>
          <w:lang w:eastAsia="ar-SA"/>
        </w:rPr>
        <w:t xml:space="preserve">Zamawiającemu </w:t>
      </w:r>
      <w:r w:rsidRPr="00E10305">
        <w:rPr>
          <w:rFonts w:ascii="Garamond" w:eastAsia="Times New Roman" w:hAnsi="Garamond" w:cs="Times New Roman"/>
          <w:color w:val="000000"/>
          <w:kern w:val="1"/>
          <w:sz w:val="24"/>
          <w:szCs w:val="24"/>
          <w:lang w:eastAsia="ar-SA"/>
        </w:rPr>
        <w:t xml:space="preserve">karę umowną w przypadku: </w:t>
      </w:r>
    </w:p>
    <w:p w14:paraId="7BC86B96" w14:textId="263EEBA6" w:rsidR="000C4D5B" w:rsidRPr="00E10305" w:rsidRDefault="00C424AC" w:rsidP="000C4D5B">
      <w:pPr>
        <w:widowControl w:val="0"/>
        <w:numPr>
          <w:ilvl w:val="1"/>
          <w:numId w:val="5"/>
        </w:numPr>
        <w:tabs>
          <w:tab w:val="left" w:pos="330"/>
          <w:tab w:val="left" w:pos="567"/>
        </w:tabs>
        <w:suppressAutoHyphens/>
        <w:autoSpaceDE w:val="0"/>
        <w:spacing w:after="0" w:line="276" w:lineRule="auto"/>
        <w:ind w:left="567" w:hanging="283"/>
        <w:jc w:val="both"/>
        <w:rPr>
          <w:rFonts w:ascii="Garamond" w:eastAsia="Times New Roman" w:hAnsi="Garamond" w:cs="Times New Roman"/>
          <w:color w:val="000000"/>
          <w:kern w:val="1"/>
          <w:sz w:val="24"/>
          <w:szCs w:val="24"/>
          <w:lang w:eastAsia="ar-SA"/>
        </w:rPr>
      </w:pPr>
      <w:r>
        <w:rPr>
          <w:rFonts w:ascii="Garamond" w:eastAsia="Times New Roman" w:hAnsi="Garamond" w:cs="Times New Roman"/>
          <w:color w:val="000000"/>
          <w:kern w:val="1"/>
          <w:sz w:val="24"/>
          <w:szCs w:val="24"/>
          <w:lang w:eastAsia="ar-SA"/>
        </w:rPr>
        <w:t>zwłoki</w:t>
      </w:r>
      <w:r w:rsidR="000C4D5B" w:rsidRPr="00E10305">
        <w:rPr>
          <w:rFonts w:ascii="Garamond" w:eastAsia="Times New Roman" w:hAnsi="Garamond" w:cs="Times New Roman"/>
          <w:color w:val="000000"/>
          <w:kern w:val="1"/>
          <w:sz w:val="24"/>
          <w:szCs w:val="24"/>
          <w:lang w:eastAsia="ar-SA"/>
        </w:rPr>
        <w:t xml:space="preserve"> w stosunku d</w:t>
      </w:r>
      <w:r w:rsidR="000C4D5B" w:rsidRPr="00E10305">
        <w:rPr>
          <w:rFonts w:ascii="Garamond" w:eastAsia="Times New Roman" w:hAnsi="Garamond" w:cs="Times New Roman"/>
          <w:kern w:val="1"/>
          <w:sz w:val="24"/>
          <w:szCs w:val="24"/>
          <w:lang w:eastAsia="ar-SA"/>
        </w:rPr>
        <w:t xml:space="preserve">o terminów określonych w </w:t>
      </w:r>
      <w:r w:rsidR="000C4D5B" w:rsidRPr="00E10305">
        <w:rPr>
          <w:rFonts w:ascii="Garamond" w:eastAsia="Times New Roman" w:hAnsi="Garamond" w:cs="Times New Roman"/>
          <w:b/>
          <w:kern w:val="1"/>
          <w:sz w:val="24"/>
          <w:szCs w:val="24"/>
          <w:lang w:eastAsia="ar-SA"/>
        </w:rPr>
        <w:t>§</w:t>
      </w:r>
      <w:r w:rsidR="000C4D5B" w:rsidRPr="00E10305">
        <w:rPr>
          <w:rFonts w:ascii="Garamond" w:eastAsia="Times New Roman" w:hAnsi="Garamond" w:cs="Times New Roman"/>
          <w:kern w:val="1"/>
          <w:sz w:val="24"/>
          <w:szCs w:val="24"/>
          <w:lang w:eastAsia="ar-SA"/>
        </w:rPr>
        <w:t xml:space="preserve"> 5 ust. 1  w wysokości </w:t>
      </w:r>
      <w:r>
        <w:rPr>
          <w:rFonts w:ascii="Garamond" w:eastAsia="Times New Roman" w:hAnsi="Garamond" w:cs="Times New Roman"/>
          <w:bCs/>
          <w:kern w:val="1"/>
          <w:sz w:val="24"/>
          <w:szCs w:val="24"/>
          <w:lang w:eastAsia="ar-SA"/>
        </w:rPr>
        <w:t xml:space="preserve">2 </w:t>
      </w:r>
      <w:r w:rsidR="000C4D5B" w:rsidRPr="00E10305">
        <w:rPr>
          <w:rFonts w:ascii="Garamond" w:eastAsia="Times New Roman" w:hAnsi="Garamond" w:cs="Times New Roman"/>
          <w:bCs/>
          <w:kern w:val="1"/>
          <w:sz w:val="24"/>
          <w:szCs w:val="24"/>
          <w:lang w:eastAsia="ar-SA"/>
        </w:rPr>
        <w:t xml:space="preserve">% </w:t>
      </w:r>
      <w:r w:rsidR="000C4D5B" w:rsidRPr="00E10305">
        <w:rPr>
          <w:rFonts w:ascii="Garamond" w:eastAsia="Times New Roman" w:hAnsi="Garamond" w:cs="Times New Roman"/>
          <w:kern w:val="1"/>
          <w:sz w:val="24"/>
          <w:szCs w:val="24"/>
          <w:lang w:eastAsia="ar-SA"/>
        </w:rPr>
        <w:t>wynagrodzenia brutto, licz</w:t>
      </w:r>
      <w:r w:rsidR="000C4D5B" w:rsidRPr="00E10305">
        <w:rPr>
          <w:rFonts w:ascii="Garamond" w:eastAsia="Times New Roman" w:hAnsi="Garamond" w:cs="Times New Roman"/>
          <w:color w:val="000000"/>
          <w:kern w:val="1"/>
          <w:sz w:val="24"/>
          <w:szCs w:val="24"/>
          <w:lang w:eastAsia="ar-SA"/>
        </w:rPr>
        <w:t xml:space="preserve">onego za każdy rozpoczęty dzień </w:t>
      </w:r>
      <w:r>
        <w:rPr>
          <w:rFonts w:ascii="Garamond" w:eastAsia="Times New Roman" w:hAnsi="Garamond" w:cs="Times New Roman"/>
          <w:color w:val="000000"/>
          <w:kern w:val="1"/>
          <w:sz w:val="24"/>
          <w:szCs w:val="24"/>
          <w:lang w:eastAsia="ar-SA"/>
        </w:rPr>
        <w:t xml:space="preserve">zwłoki </w:t>
      </w:r>
      <w:r w:rsidR="000C4D5B" w:rsidRPr="00E10305">
        <w:rPr>
          <w:rFonts w:ascii="Garamond" w:eastAsia="Times New Roman" w:hAnsi="Garamond" w:cs="Times New Roman"/>
          <w:color w:val="000000"/>
          <w:kern w:val="1"/>
          <w:sz w:val="24"/>
          <w:szCs w:val="24"/>
          <w:lang w:eastAsia="ar-SA"/>
        </w:rPr>
        <w:t>do  dnia wykonania przedmiotu umowy,</w:t>
      </w:r>
    </w:p>
    <w:p w14:paraId="52D463CF" w14:textId="7EE45B0E" w:rsidR="000C4D5B" w:rsidRPr="00E10305" w:rsidRDefault="00C424AC" w:rsidP="000C4D5B">
      <w:pPr>
        <w:widowControl w:val="0"/>
        <w:numPr>
          <w:ilvl w:val="1"/>
          <w:numId w:val="5"/>
        </w:numPr>
        <w:tabs>
          <w:tab w:val="left" w:pos="330"/>
          <w:tab w:val="left" w:pos="567"/>
        </w:tabs>
        <w:suppressAutoHyphens/>
        <w:autoSpaceDE w:val="0"/>
        <w:spacing w:after="0" w:line="276" w:lineRule="auto"/>
        <w:ind w:left="567" w:hanging="283"/>
        <w:jc w:val="both"/>
        <w:rPr>
          <w:rFonts w:ascii="Garamond" w:eastAsia="Times New Roman" w:hAnsi="Garamond" w:cs="Times New Roman"/>
          <w:color w:val="000000"/>
          <w:kern w:val="1"/>
          <w:sz w:val="24"/>
          <w:szCs w:val="24"/>
          <w:lang w:eastAsia="ar-SA"/>
        </w:rPr>
      </w:pPr>
      <w:r>
        <w:rPr>
          <w:rFonts w:ascii="Garamond" w:eastAsia="Times New Roman" w:hAnsi="Garamond" w:cs="Times New Roman"/>
          <w:color w:val="000000"/>
          <w:kern w:val="1"/>
          <w:sz w:val="24"/>
          <w:szCs w:val="24"/>
          <w:lang w:eastAsia="ar-SA"/>
        </w:rPr>
        <w:t xml:space="preserve">zwłoki </w:t>
      </w:r>
      <w:r w:rsidR="000C4D5B" w:rsidRPr="00E10305">
        <w:rPr>
          <w:rFonts w:ascii="Garamond" w:eastAsia="Times New Roman" w:hAnsi="Garamond" w:cs="Times New Roman"/>
          <w:color w:val="000000"/>
          <w:kern w:val="1"/>
          <w:sz w:val="24"/>
          <w:szCs w:val="24"/>
          <w:lang w:eastAsia="ar-SA"/>
        </w:rPr>
        <w:t xml:space="preserve">w usunięciu wad lub usterek stwierdzonych w przedmiocie umowy w wysokości </w:t>
      </w:r>
      <w:r>
        <w:rPr>
          <w:rFonts w:ascii="Garamond" w:eastAsia="Times New Roman" w:hAnsi="Garamond" w:cs="Times New Roman"/>
          <w:bCs/>
          <w:color w:val="000000"/>
          <w:kern w:val="1"/>
          <w:sz w:val="24"/>
          <w:szCs w:val="24"/>
          <w:lang w:eastAsia="ar-SA"/>
        </w:rPr>
        <w:t xml:space="preserve">2 </w:t>
      </w:r>
      <w:r w:rsidR="000C4D5B" w:rsidRPr="00E10305">
        <w:rPr>
          <w:rFonts w:ascii="Garamond" w:eastAsia="Times New Roman" w:hAnsi="Garamond" w:cs="Times New Roman"/>
          <w:bCs/>
          <w:color w:val="000000"/>
          <w:kern w:val="1"/>
          <w:sz w:val="24"/>
          <w:szCs w:val="24"/>
          <w:lang w:eastAsia="ar-SA"/>
        </w:rPr>
        <w:t xml:space="preserve">% </w:t>
      </w:r>
      <w:r w:rsidR="000C4D5B" w:rsidRPr="00E10305">
        <w:rPr>
          <w:rFonts w:ascii="Garamond" w:eastAsia="Times New Roman" w:hAnsi="Garamond" w:cs="Times New Roman"/>
          <w:color w:val="000000"/>
          <w:kern w:val="1"/>
          <w:sz w:val="24"/>
          <w:szCs w:val="24"/>
          <w:lang w:eastAsia="ar-SA"/>
        </w:rPr>
        <w:lastRenderedPageBreak/>
        <w:t xml:space="preserve">wynagrodzenia brutto, za każdy dzień opóźnienia, liczony od dnia następnego wyznaczonego na usunięcie wad lub usterek do dnia rzeczywistego usunięcia wad lub usterek; </w:t>
      </w:r>
    </w:p>
    <w:p w14:paraId="3905E207" w14:textId="77777777" w:rsidR="000C4D5B" w:rsidRPr="00E10305" w:rsidRDefault="000C4D5B" w:rsidP="000C4D5B">
      <w:pPr>
        <w:widowControl w:val="0"/>
        <w:numPr>
          <w:ilvl w:val="1"/>
          <w:numId w:val="5"/>
        </w:numPr>
        <w:tabs>
          <w:tab w:val="left" w:pos="330"/>
          <w:tab w:val="left" w:pos="567"/>
        </w:tabs>
        <w:suppressAutoHyphens/>
        <w:autoSpaceDE w:val="0"/>
        <w:spacing w:after="0" w:line="276" w:lineRule="auto"/>
        <w:ind w:left="567" w:hanging="283"/>
        <w:jc w:val="both"/>
        <w:rPr>
          <w:rFonts w:ascii="Garamond" w:eastAsia="Times New Roman" w:hAnsi="Garamond" w:cs="Times New Roman"/>
          <w:color w:val="000000"/>
          <w:kern w:val="1"/>
          <w:sz w:val="24"/>
          <w:szCs w:val="24"/>
          <w:lang w:eastAsia="ar-SA"/>
        </w:rPr>
      </w:pPr>
      <w:r w:rsidRPr="00E10305">
        <w:rPr>
          <w:rFonts w:ascii="Garamond" w:eastAsia="Times New Roman" w:hAnsi="Garamond" w:cs="Times New Roman"/>
          <w:color w:val="000000"/>
          <w:kern w:val="1"/>
          <w:sz w:val="24"/>
          <w:szCs w:val="24"/>
          <w:lang w:eastAsia="ar-SA"/>
        </w:rPr>
        <w:t xml:space="preserve">odstąpienia od umowy z przyczyn leżących po stronie </w:t>
      </w:r>
      <w:r w:rsidRPr="00E10305">
        <w:rPr>
          <w:rFonts w:ascii="Garamond" w:eastAsia="Times New Roman" w:hAnsi="Garamond" w:cs="Times New Roman"/>
          <w:bCs/>
          <w:iCs/>
          <w:color w:val="000000"/>
          <w:kern w:val="1"/>
          <w:sz w:val="24"/>
          <w:szCs w:val="24"/>
          <w:lang w:eastAsia="ar-SA"/>
        </w:rPr>
        <w:t xml:space="preserve">Wykonawcy </w:t>
      </w:r>
      <w:r w:rsidRPr="00E10305">
        <w:rPr>
          <w:rFonts w:ascii="Garamond" w:eastAsia="Times New Roman" w:hAnsi="Garamond" w:cs="Times New Roman"/>
          <w:color w:val="000000"/>
          <w:kern w:val="1"/>
          <w:sz w:val="24"/>
          <w:szCs w:val="24"/>
          <w:lang w:eastAsia="ar-SA"/>
        </w:rPr>
        <w:t xml:space="preserve">w wysokości </w:t>
      </w:r>
      <w:r w:rsidRPr="00E10305">
        <w:rPr>
          <w:rFonts w:ascii="Garamond" w:eastAsia="Times New Roman" w:hAnsi="Garamond" w:cs="Times New Roman"/>
          <w:bCs/>
          <w:color w:val="000000"/>
          <w:kern w:val="1"/>
          <w:sz w:val="24"/>
          <w:szCs w:val="24"/>
          <w:lang w:eastAsia="ar-SA"/>
        </w:rPr>
        <w:t xml:space="preserve">10% </w:t>
      </w:r>
      <w:r w:rsidRPr="00E10305">
        <w:rPr>
          <w:rFonts w:ascii="Garamond" w:eastAsia="Times New Roman" w:hAnsi="Garamond" w:cs="Times New Roman"/>
          <w:color w:val="000000"/>
          <w:kern w:val="1"/>
          <w:sz w:val="24"/>
          <w:szCs w:val="24"/>
          <w:lang w:eastAsia="ar-SA"/>
        </w:rPr>
        <w:t>wynagrodzenia brutto, niezależnie od wartości wykonanych prac,</w:t>
      </w:r>
    </w:p>
    <w:p w14:paraId="31BCFA9D" w14:textId="0FF1EB11" w:rsidR="000C4D5B" w:rsidRPr="00E10305" w:rsidRDefault="00C424AC" w:rsidP="000C4D5B">
      <w:pPr>
        <w:widowControl w:val="0"/>
        <w:numPr>
          <w:ilvl w:val="1"/>
          <w:numId w:val="5"/>
        </w:numPr>
        <w:tabs>
          <w:tab w:val="left" w:pos="330"/>
          <w:tab w:val="left" w:pos="567"/>
        </w:tabs>
        <w:suppressAutoHyphens/>
        <w:autoSpaceDE w:val="0"/>
        <w:spacing w:after="0" w:line="276" w:lineRule="auto"/>
        <w:ind w:left="567" w:hanging="283"/>
        <w:jc w:val="both"/>
        <w:rPr>
          <w:rFonts w:ascii="Garamond" w:eastAsia="Times New Roman" w:hAnsi="Garamond" w:cs="Times New Roman"/>
          <w:bCs/>
          <w:iCs/>
          <w:color w:val="000000"/>
          <w:kern w:val="1"/>
          <w:sz w:val="24"/>
          <w:szCs w:val="24"/>
          <w:lang w:eastAsia="ar-SA"/>
        </w:rPr>
      </w:pPr>
      <w:r>
        <w:rPr>
          <w:rFonts w:ascii="Garamond" w:eastAsia="Times New Roman" w:hAnsi="Garamond" w:cs="Times New Roman"/>
          <w:color w:val="000000"/>
          <w:kern w:val="1"/>
          <w:sz w:val="24"/>
          <w:szCs w:val="24"/>
          <w:lang w:eastAsia="ar-SA"/>
        </w:rPr>
        <w:t xml:space="preserve">zwłoki </w:t>
      </w:r>
      <w:r w:rsidR="000C4D5B" w:rsidRPr="00E10305">
        <w:rPr>
          <w:rFonts w:ascii="Garamond" w:eastAsia="Times New Roman" w:hAnsi="Garamond" w:cs="Times New Roman"/>
          <w:color w:val="000000"/>
          <w:kern w:val="1"/>
          <w:sz w:val="24"/>
          <w:szCs w:val="24"/>
          <w:lang w:eastAsia="ar-SA"/>
        </w:rPr>
        <w:t xml:space="preserve">w wykonaniu czynności nadzoru autorskiego w wysokości </w:t>
      </w:r>
      <w:r>
        <w:rPr>
          <w:rFonts w:ascii="Garamond" w:eastAsia="Times New Roman" w:hAnsi="Garamond" w:cs="Times New Roman"/>
          <w:bCs/>
          <w:color w:val="000000"/>
          <w:kern w:val="1"/>
          <w:sz w:val="24"/>
          <w:szCs w:val="24"/>
          <w:lang w:eastAsia="ar-SA"/>
        </w:rPr>
        <w:t xml:space="preserve">2 </w:t>
      </w:r>
      <w:r w:rsidR="000C4D5B" w:rsidRPr="00E10305">
        <w:rPr>
          <w:rFonts w:ascii="Garamond" w:eastAsia="Times New Roman" w:hAnsi="Garamond" w:cs="Times New Roman"/>
          <w:bCs/>
          <w:color w:val="000000"/>
          <w:kern w:val="1"/>
          <w:sz w:val="24"/>
          <w:szCs w:val="24"/>
          <w:lang w:eastAsia="ar-SA"/>
        </w:rPr>
        <w:t xml:space="preserve">% </w:t>
      </w:r>
      <w:r w:rsidR="000C4D5B" w:rsidRPr="00E10305">
        <w:rPr>
          <w:rFonts w:ascii="Garamond" w:eastAsia="Times New Roman" w:hAnsi="Garamond" w:cs="Times New Roman"/>
          <w:color w:val="000000"/>
          <w:kern w:val="1"/>
          <w:sz w:val="24"/>
          <w:szCs w:val="24"/>
          <w:lang w:eastAsia="ar-SA"/>
        </w:rPr>
        <w:t xml:space="preserve">wynagrodzenia brutto, za każdy dzień </w:t>
      </w:r>
      <w:r>
        <w:rPr>
          <w:rFonts w:ascii="Garamond" w:eastAsia="Times New Roman" w:hAnsi="Garamond" w:cs="Times New Roman"/>
          <w:color w:val="000000"/>
          <w:kern w:val="1"/>
          <w:sz w:val="24"/>
          <w:szCs w:val="24"/>
          <w:lang w:eastAsia="ar-SA"/>
        </w:rPr>
        <w:t>zwłoki</w:t>
      </w:r>
      <w:r w:rsidR="000C4D5B" w:rsidRPr="00E10305">
        <w:rPr>
          <w:rFonts w:ascii="Garamond" w:eastAsia="Times New Roman" w:hAnsi="Garamond" w:cs="Times New Roman"/>
          <w:color w:val="000000"/>
          <w:kern w:val="1"/>
          <w:sz w:val="24"/>
          <w:szCs w:val="24"/>
          <w:lang w:eastAsia="ar-SA"/>
        </w:rPr>
        <w:t xml:space="preserve">, liczony od dnia następnego po 5 (piątym) dniu od dnia wyznaczonego </w:t>
      </w:r>
      <w:r>
        <w:rPr>
          <w:rFonts w:ascii="Garamond" w:eastAsia="Times New Roman" w:hAnsi="Garamond" w:cs="Times New Roman"/>
          <w:color w:val="000000"/>
          <w:kern w:val="1"/>
          <w:sz w:val="24"/>
          <w:szCs w:val="24"/>
          <w:lang w:eastAsia="ar-SA"/>
        </w:rPr>
        <w:t xml:space="preserve">przez Zamawiającego </w:t>
      </w:r>
      <w:r w:rsidR="000C4D5B" w:rsidRPr="00E10305">
        <w:rPr>
          <w:rFonts w:ascii="Garamond" w:eastAsia="Times New Roman" w:hAnsi="Garamond" w:cs="Times New Roman"/>
          <w:color w:val="000000"/>
          <w:kern w:val="1"/>
          <w:sz w:val="24"/>
          <w:szCs w:val="24"/>
          <w:lang w:eastAsia="ar-SA"/>
        </w:rPr>
        <w:t>na dokonanie czynności nadzoru autorskiego do dnia zakończenia czynności nadzoru autorskiego</w:t>
      </w:r>
      <w:r>
        <w:rPr>
          <w:rFonts w:ascii="Garamond" w:eastAsia="Times New Roman" w:hAnsi="Garamond" w:cs="Times New Roman"/>
          <w:color w:val="000000"/>
          <w:kern w:val="1"/>
          <w:sz w:val="24"/>
          <w:szCs w:val="24"/>
          <w:lang w:eastAsia="ar-SA"/>
        </w:rPr>
        <w:t>,</w:t>
      </w:r>
    </w:p>
    <w:p w14:paraId="39E72B3B" w14:textId="6301CC40" w:rsidR="000C4D5B" w:rsidRPr="00E10305" w:rsidRDefault="000C4D5B" w:rsidP="000C4D5B">
      <w:pPr>
        <w:widowControl w:val="0"/>
        <w:numPr>
          <w:ilvl w:val="1"/>
          <w:numId w:val="5"/>
        </w:numPr>
        <w:tabs>
          <w:tab w:val="left" w:pos="330"/>
          <w:tab w:val="left" w:pos="567"/>
        </w:tabs>
        <w:suppressAutoHyphens/>
        <w:autoSpaceDE w:val="0"/>
        <w:spacing w:after="0" w:line="276" w:lineRule="auto"/>
        <w:ind w:left="567" w:hanging="283"/>
        <w:jc w:val="both"/>
        <w:rPr>
          <w:rFonts w:ascii="Garamond" w:eastAsia="Times New Roman" w:hAnsi="Garamond" w:cs="Times New Roman"/>
          <w:bCs/>
          <w:iCs/>
          <w:color w:val="000000"/>
          <w:kern w:val="1"/>
          <w:sz w:val="24"/>
          <w:szCs w:val="24"/>
          <w:lang w:eastAsia="ar-SA"/>
        </w:rPr>
      </w:pPr>
      <w:r w:rsidRPr="00E10305">
        <w:rPr>
          <w:rFonts w:ascii="Garamond" w:eastAsia="Times New Roman" w:hAnsi="Garamond" w:cs="Times New Roman"/>
          <w:color w:val="000000"/>
          <w:kern w:val="1"/>
          <w:sz w:val="24"/>
          <w:szCs w:val="24"/>
          <w:lang w:eastAsia="ar-SA"/>
        </w:rPr>
        <w:t xml:space="preserve">naruszenia zobowiązań określonych w § 1 ust. 7, w wysokości 1 % wynagrodzenia brutto liczonej za każdy rozpoczęty dzień </w:t>
      </w:r>
      <w:r w:rsidR="00C424AC">
        <w:rPr>
          <w:rFonts w:ascii="Garamond" w:eastAsia="Times New Roman" w:hAnsi="Garamond" w:cs="Times New Roman"/>
          <w:color w:val="000000"/>
          <w:kern w:val="1"/>
          <w:sz w:val="24"/>
          <w:szCs w:val="24"/>
          <w:lang w:eastAsia="ar-SA"/>
        </w:rPr>
        <w:t>zwłoki</w:t>
      </w:r>
      <w:r w:rsidRPr="00E10305">
        <w:rPr>
          <w:rFonts w:ascii="Garamond" w:eastAsia="Times New Roman" w:hAnsi="Garamond" w:cs="Times New Roman"/>
          <w:color w:val="000000"/>
          <w:kern w:val="1"/>
          <w:sz w:val="24"/>
          <w:szCs w:val="24"/>
          <w:lang w:eastAsia="ar-SA"/>
        </w:rPr>
        <w:t xml:space="preserve"> do dnia rzeczywistego wykonania zobowiązań określonych § 1 ust. 7.</w:t>
      </w:r>
    </w:p>
    <w:p w14:paraId="74725A3C" w14:textId="77777777" w:rsidR="000C4D5B" w:rsidRPr="00E10305" w:rsidRDefault="000C4D5B" w:rsidP="000C4D5B">
      <w:pPr>
        <w:widowControl w:val="0"/>
        <w:numPr>
          <w:ilvl w:val="1"/>
          <w:numId w:val="5"/>
        </w:numPr>
        <w:tabs>
          <w:tab w:val="left" w:pos="330"/>
          <w:tab w:val="left" w:pos="567"/>
        </w:tabs>
        <w:suppressAutoHyphens/>
        <w:autoSpaceDE w:val="0"/>
        <w:spacing w:after="0" w:line="276" w:lineRule="auto"/>
        <w:ind w:left="567" w:hanging="283"/>
        <w:jc w:val="both"/>
        <w:rPr>
          <w:rFonts w:ascii="Garamond" w:eastAsia="Times New Roman" w:hAnsi="Garamond" w:cs="Times New Roman"/>
          <w:bCs/>
          <w:iCs/>
          <w:kern w:val="1"/>
          <w:sz w:val="24"/>
          <w:szCs w:val="24"/>
          <w:lang w:eastAsia="ar-SA"/>
        </w:rPr>
      </w:pPr>
      <w:r w:rsidRPr="00E10305">
        <w:rPr>
          <w:rFonts w:ascii="Garamond" w:eastAsia="Times New Roman" w:hAnsi="Garamond" w:cs="Times New Roman"/>
          <w:color w:val="000000"/>
          <w:kern w:val="1"/>
          <w:sz w:val="24"/>
          <w:szCs w:val="24"/>
          <w:lang w:eastAsia="ar-SA"/>
        </w:rPr>
        <w:t>nie</w:t>
      </w:r>
      <w:r w:rsidRPr="00E10305">
        <w:rPr>
          <w:rFonts w:ascii="Garamond" w:eastAsia="Times New Roman" w:hAnsi="Garamond" w:cs="Times New Roman"/>
          <w:kern w:val="1"/>
          <w:sz w:val="24"/>
          <w:szCs w:val="24"/>
          <w:lang w:eastAsia="ar-SA"/>
        </w:rPr>
        <w:t xml:space="preserve"> poinformowania Zamawiającego o zaistnieniu okoliczności, o której mowa w § 3 ust. 9, w wysokości 1% wynagrodzenia brutto.</w:t>
      </w:r>
    </w:p>
    <w:p w14:paraId="61FCADE6" w14:textId="244C018B" w:rsidR="000C4D5B" w:rsidRPr="00E10305" w:rsidRDefault="000C4D5B" w:rsidP="000C4D5B">
      <w:pPr>
        <w:overflowPunct w:val="0"/>
        <w:autoSpaceDE w:val="0"/>
        <w:spacing w:after="0" w:line="276" w:lineRule="auto"/>
        <w:ind w:left="567" w:hanging="207"/>
        <w:jc w:val="both"/>
        <w:textAlignment w:val="baseline"/>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7) za nieprzestrzeganie przepisów ustawy z dnia 19 lipca 2019 r. o zapewnieniu dostępności osobom ze szczególnymi potrzebami w wysokości 100</w:t>
      </w:r>
      <w:r w:rsidR="00C424AC">
        <w:rPr>
          <w:rFonts w:ascii="Garamond" w:eastAsia="SimSun" w:hAnsi="Garamond" w:cs="Times New Roman"/>
          <w:kern w:val="1"/>
          <w:sz w:val="24"/>
          <w:szCs w:val="24"/>
          <w:lang w:eastAsia="hi-IN" w:bidi="hi-IN"/>
        </w:rPr>
        <w:t xml:space="preserve">0,00 </w:t>
      </w:r>
      <w:r w:rsidRPr="00E10305">
        <w:rPr>
          <w:rFonts w:ascii="Garamond" w:eastAsia="SimSun" w:hAnsi="Garamond" w:cs="Times New Roman"/>
          <w:kern w:val="1"/>
          <w:sz w:val="24"/>
          <w:szCs w:val="24"/>
          <w:lang w:eastAsia="hi-IN" w:bidi="hi-IN"/>
        </w:rPr>
        <w:t>zł za każdy stwierdzony przypadek.</w:t>
      </w:r>
    </w:p>
    <w:p w14:paraId="4B8A4FD0" w14:textId="7FA9AE01" w:rsidR="000C4D5B" w:rsidRPr="00C424AC" w:rsidRDefault="000C4D5B" w:rsidP="00C424AC">
      <w:pPr>
        <w:widowControl w:val="0"/>
        <w:numPr>
          <w:ilvl w:val="0"/>
          <w:numId w:val="4"/>
        </w:numPr>
        <w:suppressAutoHyphens/>
        <w:autoSpaceDE w:val="0"/>
        <w:spacing w:after="0" w:line="276" w:lineRule="auto"/>
        <w:jc w:val="both"/>
        <w:rPr>
          <w:rFonts w:ascii="Garamond" w:eastAsia="Times New Roman" w:hAnsi="Garamond" w:cs="Times New Roman"/>
          <w:kern w:val="1"/>
          <w:sz w:val="24"/>
          <w:szCs w:val="24"/>
          <w:lang w:eastAsia="ar-SA"/>
        </w:rPr>
      </w:pPr>
      <w:r w:rsidRPr="00E10305">
        <w:rPr>
          <w:rFonts w:ascii="Garamond" w:eastAsia="Times New Roman" w:hAnsi="Garamond" w:cs="Times New Roman"/>
          <w:bCs/>
          <w:iCs/>
          <w:kern w:val="1"/>
          <w:sz w:val="24"/>
          <w:szCs w:val="24"/>
          <w:lang w:eastAsia="ar-SA"/>
        </w:rPr>
        <w:t xml:space="preserve">Zamawiający </w:t>
      </w:r>
      <w:r w:rsidRPr="00E10305">
        <w:rPr>
          <w:rFonts w:ascii="Garamond" w:eastAsia="Times New Roman" w:hAnsi="Garamond" w:cs="Times New Roman"/>
          <w:kern w:val="1"/>
          <w:sz w:val="24"/>
          <w:szCs w:val="24"/>
          <w:lang w:eastAsia="ar-SA"/>
        </w:rPr>
        <w:t>zapłaci Wykonawcy</w:t>
      </w:r>
      <w:r w:rsidRPr="00E10305">
        <w:rPr>
          <w:rFonts w:ascii="Garamond" w:eastAsia="Times New Roman" w:hAnsi="Garamond" w:cs="Times New Roman"/>
          <w:bCs/>
          <w:iCs/>
          <w:kern w:val="1"/>
          <w:sz w:val="24"/>
          <w:szCs w:val="24"/>
          <w:lang w:eastAsia="ar-SA"/>
        </w:rPr>
        <w:t xml:space="preserve"> </w:t>
      </w:r>
      <w:r w:rsidRPr="00E10305">
        <w:rPr>
          <w:rFonts w:ascii="Garamond" w:eastAsia="Times New Roman" w:hAnsi="Garamond" w:cs="Times New Roman"/>
          <w:kern w:val="1"/>
          <w:sz w:val="24"/>
          <w:szCs w:val="24"/>
          <w:lang w:eastAsia="ar-SA"/>
        </w:rPr>
        <w:t>karę umowną w przypadku</w:t>
      </w:r>
      <w:r w:rsidR="00C424AC">
        <w:rPr>
          <w:rFonts w:ascii="Garamond" w:eastAsia="Times New Roman" w:hAnsi="Garamond" w:cs="Times New Roman"/>
          <w:kern w:val="1"/>
          <w:sz w:val="24"/>
          <w:szCs w:val="24"/>
          <w:lang w:eastAsia="ar-SA"/>
        </w:rPr>
        <w:t xml:space="preserve"> </w:t>
      </w:r>
      <w:r w:rsidRPr="00C424AC">
        <w:rPr>
          <w:rFonts w:ascii="Garamond" w:eastAsia="Times New Roman" w:hAnsi="Garamond" w:cs="Times New Roman"/>
          <w:kern w:val="1"/>
          <w:sz w:val="24"/>
          <w:szCs w:val="24"/>
          <w:lang w:eastAsia="ar-SA"/>
        </w:rPr>
        <w:t xml:space="preserve">odstąpienia od umowy z winy </w:t>
      </w:r>
      <w:r w:rsidRPr="00C424AC">
        <w:rPr>
          <w:rFonts w:ascii="Garamond" w:eastAsia="Times New Roman" w:hAnsi="Garamond" w:cs="Times New Roman"/>
          <w:bCs/>
          <w:iCs/>
          <w:kern w:val="1"/>
          <w:sz w:val="24"/>
          <w:szCs w:val="24"/>
          <w:lang w:eastAsia="ar-SA"/>
        </w:rPr>
        <w:t>Zamawiającego</w:t>
      </w:r>
      <w:r w:rsidRPr="00C424AC">
        <w:rPr>
          <w:rFonts w:ascii="Garamond" w:eastAsia="Times New Roman" w:hAnsi="Garamond" w:cs="Times New Roman"/>
          <w:kern w:val="1"/>
          <w:sz w:val="24"/>
          <w:szCs w:val="24"/>
          <w:lang w:eastAsia="ar-SA"/>
        </w:rPr>
        <w:t xml:space="preserve"> w wysokości </w:t>
      </w:r>
      <w:r w:rsidRPr="00C424AC">
        <w:rPr>
          <w:rFonts w:ascii="Garamond" w:eastAsia="Times New Roman" w:hAnsi="Garamond" w:cs="Times New Roman"/>
          <w:bCs/>
          <w:kern w:val="1"/>
          <w:sz w:val="24"/>
          <w:szCs w:val="24"/>
          <w:lang w:eastAsia="ar-SA"/>
        </w:rPr>
        <w:t xml:space="preserve">10 % </w:t>
      </w:r>
      <w:r w:rsidRPr="00C424AC">
        <w:rPr>
          <w:rFonts w:ascii="Garamond" w:eastAsia="Times New Roman" w:hAnsi="Garamond" w:cs="Times New Roman"/>
          <w:kern w:val="1"/>
          <w:sz w:val="24"/>
          <w:szCs w:val="24"/>
          <w:lang w:eastAsia="ar-SA"/>
        </w:rPr>
        <w:t>wynagrodzenia brutto</w:t>
      </w:r>
      <w:r w:rsidR="00C424AC">
        <w:rPr>
          <w:rFonts w:ascii="Garamond" w:eastAsia="Times New Roman" w:hAnsi="Garamond" w:cs="Times New Roman"/>
          <w:kern w:val="1"/>
          <w:sz w:val="24"/>
          <w:szCs w:val="24"/>
          <w:lang w:eastAsia="ar-SA"/>
        </w:rPr>
        <w:t>.</w:t>
      </w:r>
    </w:p>
    <w:p w14:paraId="1424C092" w14:textId="77777777" w:rsidR="000C4D5B" w:rsidRPr="00E10305" w:rsidRDefault="000C4D5B" w:rsidP="000C4D5B">
      <w:pPr>
        <w:widowControl w:val="0"/>
        <w:numPr>
          <w:ilvl w:val="0"/>
          <w:numId w:val="4"/>
        </w:numPr>
        <w:suppressAutoHyphens/>
        <w:spacing w:after="0" w:line="276" w:lineRule="auto"/>
        <w:jc w:val="both"/>
        <w:rPr>
          <w:rFonts w:ascii="Garamond" w:eastAsia="Times New Roman" w:hAnsi="Garamond" w:cs="Times New Roman"/>
          <w:color w:val="000000"/>
          <w:kern w:val="1"/>
          <w:sz w:val="24"/>
          <w:szCs w:val="24"/>
          <w:lang w:eastAsia="ar-SA"/>
        </w:rPr>
      </w:pPr>
      <w:r w:rsidRPr="00E10305">
        <w:rPr>
          <w:rFonts w:ascii="Garamond" w:eastAsia="Times New Roman" w:hAnsi="Garamond" w:cs="Times New Roman"/>
          <w:kern w:val="1"/>
          <w:sz w:val="24"/>
          <w:szCs w:val="24"/>
          <w:lang w:eastAsia="ar-SA"/>
        </w:rPr>
        <w:t>Kary</w:t>
      </w:r>
      <w:r w:rsidRPr="00E10305">
        <w:rPr>
          <w:rFonts w:ascii="Garamond" w:eastAsia="Times New Roman" w:hAnsi="Garamond" w:cs="Times New Roman"/>
          <w:color w:val="000000"/>
          <w:kern w:val="1"/>
          <w:sz w:val="24"/>
          <w:szCs w:val="24"/>
          <w:lang w:eastAsia="ar-SA"/>
        </w:rPr>
        <w:t xml:space="preserve"> umowne mogą być potrącane z wynagrodzenia Wykonawcy, na co Wykonawca wyraża zgodę</w:t>
      </w:r>
      <w:r w:rsidRPr="00E10305">
        <w:rPr>
          <w:rFonts w:ascii="Garamond" w:eastAsia="Times New Roman" w:hAnsi="Garamond" w:cs="Times New Roman"/>
          <w:bCs/>
          <w:iCs/>
          <w:color w:val="000000"/>
          <w:kern w:val="1"/>
          <w:sz w:val="24"/>
          <w:szCs w:val="24"/>
          <w:lang w:eastAsia="ar-SA"/>
        </w:rPr>
        <w:t xml:space="preserve">. </w:t>
      </w:r>
    </w:p>
    <w:p w14:paraId="60FC6AFE" w14:textId="77777777" w:rsidR="000C4D5B" w:rsidRPr="00E10305" w:rsidRDefault="000C4D5B" w:rsidP="000C4D5B">
      <w:pPr>
        <w:widowControl w:val="0"/>
        <w:numPr>
          <w:ilvl w:val="0"/>
          <w:numId w:val="4"/>
        </w:numPr>
        <w:suppressAutoHyphens/>
        <w:spacing w:after="0" w:line="276" w:lineRule="auto"/>
        <w:jc w:val="both"/>
        <w:rPr>
          <w:rFonts w:ascii="Garamond" w:eastAsia="Times New Roman" w:hAnsi="Garamond" w:cs="Times New Roman"/>
          <w:color w:val="000000"/>
          <w:kern w:val="1"/>
          <w:sz w:val="24"/>
          <w:szCs w:val="24"/>
          <w:lang w:eastAsia="ar-SA"/>
        </w:rPr>
      </w:pPr>
      <w:r w:rsidRPr="00E10305">
        <w:rPr>
          <w:rFonts w:ascii="Garamond" w:eastAsia="Times New Roman" w:hAnsi="Garamond" w:cs="Times New Roman"/>
          <w:color w:val="000000"/>
          <w:kern w:val="1"/>
          <w:sz w:val="24"/>
          <w:szCs w:val="24"/>
          <w:lang w:eastAsia="ar-SA"/>
        </w:rPr>
        <w:t>Zamawiający zastrzega sobie prawo dochodzenia odszkodowania uzupełniającego, przewyższającego wysokość zastrzeżonych kar umownych.</w:t>
      </w:r>
    </w:p>
    <w:p w14:paraId="7F83F723" w14:textId="3DE31A2F" w:rsidR="007D3677" w:rsidRPr="00E10305" w:rsidRDefault="000C4D5B" w:rsidP="007A13AA">
      <w:pPr>
        <w:widowControl w:val="0"/>
        <w:numPr>
          <w:ilvl w:val="0"/>
          <w:numId w:val="4"/>
        </w:numPr>
        <w:suppressAutoHyphens/>
        <w:spacing w:after="0" w:line="276" w:lineRule="auto"/>
        <w:jc w:val="both"/>
        <w:rPr>
          <w:rFonts w:ascii="Garamond" w:eastAsia="Times New Roman" w:hAnsi="Garamond" w:cs="Times New Roman"/>
          <w:color w:val="000000"/>
          <w:kern w:val="1"/>
          <w:sz w:val="24"/>
          <w:szCs w:val="24"/>
          <w:lang w:eastAsia="ar-SA"/>
        </w:rPr>
      </w:pPr>
      <w:r w:rsidRPr="00E10305">
        <w:rPr>
          <w:rFonts w:ascii="Garamond" w:eastAsia="Times New Roman" w:hAnsi="Garamond" w:cs="Times New Roman"/>
          <w:color w:val="000000"/>
          <w:kern w:val="1"/>
          <w:sz w:val="24"/>
          <w:szCs w:val="24"/>
          <w:lang w:eastAsia="ar-SA"/>
        </w:rPr>
        <w:t>Dopuszcza się możliwość kumulowania kar, o których mowa w ust.2 powyżej.</w:t>
      </w:r>
    </w:p>
    <w:p w14:paraId="7A8C6315" w14:textId="77777777" w:rsidR="007D3677" w:rsidRPr="00E10305" w:rsidRDefault="007D3677" w:rsidP="007A13AA">
      <w:pPr>
        <w:widowControl w:val="0"/>
        <w:suppressAutoHyphens/>
        <w:spacing w:after="0" w:line="276" w:lineRule="auto"/>
        <w:jc w:val="both"/>
        <w:rPr>
          <w:rFonts w:ascii="Garamond" w:eastAsia="Times New Roman" w:hAnsi="Garamond" w:cs="Times New Roman"/>
          <w:color w:val="000000"/>
          <w:kern w:val="1"/>
          <w:sz w:val="24"/>
          <w:szCs w:val="24"/>
          <w:lang w:eastAsia="ar-SA"/>
        </w:rPr>
      </w:pPr>
    </w:p>
    <w:p w14:paraId="235873B7" w14:textId="77777777" w:rsidR="000C4D5B" w:rsidRPr="00E10305" w:rsidRDefault="000C4D5B" w:rsidP="000C4D5B">
      <w:pPr>
        <w:suppressAutoHyphens/>
        <w:spacing w:after="0" w:line="240" w:lineRule="auto"/>
        <w:jc w:val="center"/>
        <w:rPr>
          <w:rFonts w:ascii="Garamond" w:eastAsia="Times New Roman" w:hAnsi="Garamond" w:cs="Times New Roman"/>
          <w:b/>
          <w:color w:val="000000"/>
          <w:kern w:val="1"/>
          <w:sz w:val="24"/>
          <w:szCs w:val="24"/>
          <w:lang w:eastAsia="ar-SA"/>
        </w:rPr>
      </w:pPr>
      <w:r w:rsidRPr="00E10305">
        <w:rPr>
          <w:rFonts w:ascii="Garamond" w:eastAsia="Times New Roman" w:hAnsi="Garamond" w:cs="Times New Roman"/>
          <w:b/>
          <w:color w:val="000000"/>
          <w:kern w:val="1"/>
          <w:sz w:val="24"/>
          <w:szCs w:val="24"/>
          <w:lang w:eastAsia="ar-SA"/>
        </w:rPr>
        <w:t>§ 9</w:t>
      </w:r>
    </w:p>
    <w:p w14:paraId="135BFF03" w14:textId="77777777" w:rsidR="000C4D5B" w:rsidRPr="00E10305" w:rsidRDefault="000C4D5B" w:rsidP="000C4D5B">
      <w:pPr>
        <w:suppressAutoHyphens/>
        <w:spacing w:after="0" w:line="240" w:lineRule="auto"/>
        <w:jc w:val="center"/>
        <w:rPr>
          <w:rFonts w:ascii="Garamond" w:eastAsia="Times New Roman" w:hAnsi="Garamond" w:cs="Times New Roman"/>
          <w:b/>
          <w:color w:val="000000"/>
          <w:kern w:val="1"/>
          <w:sz w:val="24"/>
          <w:szCs w:val="24"/>
          <w:lang w:eastAsia="ar-SA"/>
        </w:rPr>
      </w:pPr>
      <w:r w:rsidRPr="00E10305">
        <w:rPr>
          <w:rFonts w:ascii="Garamond" w:eastAsia="Times New Roman" w:hAnsi="Garamond" w:cs="Times New Roman"/>
          <w:b/>
          <w:color w:val="000000"/>
          <w:kern w:val="1"/>
          <w:sz w:val="24"/>
          <w:szCs w:val="24"/>
          <w:lang w:eastAsia="ar-SA"/>
        </w:rPr>
        <w:t>Odstąpienie od umowy</w:t>
      </w:r>
    </w:p>
    <w:p w14:paraId="4B52CD29" w14:textId="77777777" w:rsidR="000C4D5B" w:rsidRPr="00E10305" w:rsidRDefault="000C4D5B" w:rsidP="000C4D5B">
      <w:pPr>
        <w:widowControl w:val="0"/>
        <w:numPr>
          <w:ilvl w:val="0"/>
          <w:numId w:val="7"/>
        </w:numPr>
        <w:suppressAutoHyphens/>
        <w:autoSpaceDE w:val="0"/>
        <w:spacing w:after="0" w:line="276" w:lineRule="auto"/>
        <w:jc w:val="both"/>
        <w:rPr>
          <w:rFonts w:ascii="Garamond" w:eastAsia="Times New Roman" w:hAnsi="Garamond" w:cs="Times New Roman"/>
          <w:bCs/>
          <w:iCs/>
          <w:color w:val="000000"/>
          <w:kern w:val="1"/>
          <w:sz w:val="24"/>
          <w:szCs w:val="24"/>
          <w:lang w:eastAsia="ar-SA"/>
        </w:rPr>
      </w:pPr>
      <w:r w:rsidRPr="00E10305">
        <w:rPr>
          <w:rFonts w:ascii="Garamond" w:eastAsia="Times New Roman" w:hAnsi="Garamond" w:cs="Times New Roman"/>
          <w:color w:val="000000"/>
          <w:kern w:val="1"/>
          <w:sz w:val="24"/>
          <w:szCs w:val="24"/>
          <w:lang w:eastAsia="ar-SA"/>
        </w:rPr>
        <w:t>Strony postanawiają, że oprócz przypadków objętych Kodeksem cywilnym przysługuje</w:t>
      </w:r>
      <w:r w:rsidRPr="00E10305">
        <w:rPr>
          <w:rFonts w:ascii="Garamond" w:eastAsia="Times New Roman" w:hAnsi="Garamond" w:cs="Times New Roman"/>
          <w:color w:val="000000"/>
          <w:kern w:val="1"/>
          <w:sz w:val="24"/>
          <w:szCs w:val="24"/>
          <w:lang w:eastAsia="ar-SA"/>
        </w:rPr>
        <w:br/>
        <w:t>im umowne prawo odstąpienia od umowy w przypadkach opisanych w ust. 1 i ust. 2 poniżej.</w:t>
      </w:r>
    </w:p>
    <w:p w14:paraId="42958B24" w14:textId="77777777" w:rsidR="000C4D5B" w:rsidRPr="00E10305" w:rsidRDefault="000C4D5B" w:rsidP="000C4D5B">
      <w:pPr>
        <w:widowControl w:val="0"/>
        <w:numPr>
          <w:ilvl w:val="0"/>
          <w:numId w:val="7"/>
        </w:numPr>
        <w:suppressAutoHyphens/>
        <w:autoSpaceDE w:val="0"/>
        <w:spacing w:after="0" w:line="276" w:lineRule="auto"/>
        <w:jc w:val="both"/>
        <w:rPr>
          <w:rFonts w:ascii="Garamond" w:eastAsia="Times New Roman" w:hAnsi="Garamond" w:cs="Times New Roman"/>
          <w:color w:val="000000"/>
          <w:kern w:val="1"/>
          <w:sz w:val="24"/>
          <w:szCs w:val="24"/>
          <w:lang w:eastAsia="ar-SA"/>
        </w:rPr>
      </w:pPr>
      <w:r w:rsidRPr="00E10305">
        <w:rPr>
          <w:rFonts w:ascii="Garamond" w:eastAsia="Times New Roman" w:hAnsi="Garamond" w:cs="Times New Roman"/>
          <w:bCs/>
          <w:iCs/>
          <w:color w:val="000000"/>
          <w:kern w:val="1"/>
          <w:sz w:val="24"/>
          <w:szCs w:val="24"/>
          <w:lang w:eastAsia="ar-SA"/>
        </w:rPr>
        <w:t xml:space="preserve">Zamawiającemu </w:t>
      </w:r>
      <w:r w:rsidRPr="00E10305">
        <w:rPr>
          <w:rFonts w:ascii="Garamond" w:eastAsia="Times New Roman" w:hAnsi="Garamond" w:cs="Times New Roman"/>
          <w:color w:val="000000"/>
          <w:kern w:val="1"/>
          <w:sz w:val="24"/>
          <w:szCs w:val="24"/>
          <w:lang w:eastAsia="ar-SA"/>
        </w:rPr>
        <w:t xml:space="preserve">przysługuje prawo do odstąpienia od umowy, gdy: </w:t>
      </w:r>
    </w:p>
    <w:p w14:paraId="09167D2B" w14:textId="77777777" w:rsidR="000C4D5B" w:rsidRPr="00E10305" w:rsidRDefault="000C4D5B" w:rsidP="000C4D5B">
      <w:pPr>
        <w:widowControl w:val="0"/>
        <w:numPr>
          <w:ilvl w:val="1"/>
          <w:numId w:val="7"/>
        </w:numPr>
        <w:suppressAutoHyphens/>
        <w:autoSpaceDE w:val="0"/>
        <w:spacing w:after="0" w:line="276" w:lineRule="auto"/>
        <w:ind w:left="564"/>
        <w:jc w:val="both"/>
        <w:rPr>
          <w:rFonts w:ascii="Garamond" w:eastAsia="Times New Roman" w:hAnsi="Garamond" w:cs="Times New Roman"/>
          <w:color w:val="000000"/>
          <w:kern w:val="1"/>
          <w:sz w:val="24"/>
          <w:szCs w:val="24"/>
          <w:lang w:eastAsia="ar-SA"/>
        </w:rPr>
      </w:pPr>
      <w:r w:rsidRPr="00E10305">
        <w:rPr>
          <w:rFonts w:ascii="Garamond" w:eastAsia="Times New Roman" w:hAnsi="Garamond" w:cs="Times New Roman"/>
          <w:bCs/>
          <w:iCs/>
          <w:color w:val="000000"/>
          <w:kern w:val="1"/>
          <w:sz w:val="24"/>
          <w:szCs w:val="24"/>
          <w:lang w:eastAsia="ar-SA"/>
        </w:rPr>
        <w:t xml:space="preserve">Wykonawca </w:t>
      </w:r>
      <w:r w:rsidRPr="00E10305">
        <w:rPr>
          <w:rFonts w:ascii="Garamond" w:eastAsia="Times New Roman" w:hAnsi="Garamond" w:cs="Times New Roman"/>
          <w:color w:val="000000"/>
          <w:kern w:val="1"/>
          <w:sz w:val="24"/>
          <w:szCs w:val="24"/>
          <w:lang w:eastAsia="ar-SA"/>
        </w:rPr>
        <w:t xml:space="preserve">nie rozpoczął prac nad przedmiotem umowy lub nie kontynuuje ich pomimo wezwania </w:t>
      </w:r>
      <w:r w:rsidRPr="00E10305">
        <w:rPr>
          <w:rFonts w:ascii="Garamond" w:eastAsia="Times New Roman" w:hAnsi="Garamond" w:cs="Times New Roman"/>
          <w:bCs/>
          <w:iCs/>
          <w:color w:val="000000"/>
          <w:kern w:val="1"/>
          <w:sz w:val="24"/>
          <w:szCs w:val="24"/>
          <w:lang w:eastAsia="ar-SA"/>
        </w:rPr>
        <w:t xml:space="preserve">Zamawiającego </w:t>
      </w:r>
      <w:r w:rsidRPr="00E10305">
        <w:rPr>
          <w:rFonts w:ascii="Garamond" w:eastAsia="Times New Roman" w:hAnsi="Garamond" w:cs="Times New Roman"/>
          <w:color w:val="000000"/>
          <w:kern w:val="1"/>
          <w:sz w:val="24"/>
          <w:szCs w:val="24"/>
          <w:lang w:eastAsia="ar-SA"/>
        </w:rPr>
        <w:t>złożonego na piśmie,</w:t>
      </w:r>
    </w:p>
    <w:p w14:paraId="3ECC96CA" w14:textId="77777777" w:rsidR="000C4D5B" w:rsidRPr="00E10305" w:rsidRDefault="000C4D5B" w:rsidP="000C4D5B">
      <w:pPr>
        <w:widowControl w:val="0"/>
        <w:numPr>
          <w:ilvl w:val="1"/>
          <w:numId w:val="7"/>
        </w:numPr>
        <w:suppressAutoHyphens/>
        <w:autoSpaceDE w:val="0"/>
        <w:spacing w:after="0" w:line="276" w:lineRule="auto"/>
        <w:ind w:left="564"/>
        <w:jc w:val="both"/>
        <w:rPr>
          <w:rFonts w:ascii="Garamond" w:eastAsia="Times New Roman" w:hAnsi="Garamond" w:cs="Times New Roman"/>
          <w:bCs/>
          <w:iCs/>
          <w:color w:val="000000"/>
          <w:kern w:val="1"/>
          <w:sz w:val="24"/>
          <w:szCs w:val="24"/>
          <w:lang w:eastAsia="ar-SA"/>
        </w:rPr>
      </w:pPr>
      <w:r w:rsidRPr="00E10305">
        <w:rPr>
          <w:rFonts w:ascii="Garamond" w:eastAsia="Times New Roman" w:hAnsi="Garamond" w:cs="Times New Roman"/>
          <w:color w:val="000000"/>
          <w:kern w:val="1"/>
          <w:sz w:val="24"/>
          <w:szCs w:val="24"/>
          <w:lang w:eastAsia="ar-SA"/>
        </w:rPr>
        <w:t>w przypadku zagrożenia w dotrzymaniu terminu wykonania przedmiotu umowy po uprzednim wezwaniu Wykonawcy</w:t>
      </w:r>
      <w:r w:rsidRPr="00E10305">
        <w:rPr>
          <w:rFonts w:ascii="Garamond" w:eastAsia="Times New Roman" w:hAnsi="Garamond" w:cs="Times New Roman"/>
          <w:bCs/>
          <w:iCs/>
          <w:color w:val="000000"/>
          <w:kern w:val="1"/>
          <w:sz w:val="24"/>
          <w:szCs w:val="24"/>
          <w:lang w:eastAsia="ar-SA"/>
        </w:rPr>
        <w:t xml:space="preserve"> </w:t>
      </w:r>
      <w:r w:rsidRPr="00E10305">
        <w:rPr>
          <w:rFonts w:ascii="Garamond" w:eastAsia="Times New Roman" w:hAnsi="Garamond" w:cs="Times New Roman"/>
          <w:color w:val="000000"/>
          <w:kern w:val="1"/>
          <w:sz w:val="24"/>
          <w:szCs w:val="24"/>
          <w:lang w:eastAsia="ar-SA"/>
        </w:rPr>
        <w:t>do nadrobienia zaistniałych zaległości,</w:t>
      </w:r>
    </w:p>
    <w:p w14:paraId="49C197C0" w14:textId="77777777" w:rsidR="000C4D5B" w:rsidRPr="00E10305" w:rsidRDefault="000C4D5B" w:rsidP="000C4D5B">
      <w:pPr>
        <w:widowControl w:val="0"/>
        <w:numPr>
          <w:ilvl w:val="1"/>
          <w:numId w:val="7"/>
        </w:numPr>
        <w:suppressAutoHyphens/>
        <w:autoSpaceDE w:val="0"/>
        <w:spacing w:after="0" w:line="276" w:lineRule="auto"/>
        <w:ind w:left="564"/>
        <w:jc w:val="both"/>
        <w:rPr>
          <w:rFonts w:ascii="Garamond" w:eastAsia="Times New Roman" w:hAnsi="Garamond" w:cs="Times New Roman"/>
          <w:bCs/>
          <w:iCs/>
          <w:color w:val="000000"/>
          <w:kern w:val="1"/>
          <w:sz w:val="24"/>
          <w:szCs w:val="24"/>
          <w:lang w:eastAsia="ar-SA"/>
        </w:rPr>
      </w:pPr>
      <w:r w:rsidRPr="00E10305">
        <w:rPr>
          <w:rFonts w:ascii="Garamond" w:eastAsia="Times New Roman" w:hAnsi="Garamond" w:cs="Times New Roman"/>
          <w:bCs/>
          <w:iCs/>
          <w:color w:val="000000"/>
          <w:kern w:val="1"/>
          <w:sz w:val="24"/>
          <w:szCs w:val="24"/>
          <w:lang w:eastAsia="ar-SA"/>
        </w:rPr>
        <w:t xml:space="preserve">Zamawiający </w:t>
      </w:r>
      <w:r w:rsidRPr="00E10305">
        <w:rPr>
          <w:rFonts w:ascii="Garamond" w:eastAsia="Times New Roman" w:hAnsi="Garamond" w:cs="Times New Roman"/>
          <w:color w:val="000000"/>
          <w:kern w:val="1"/>
          <w:sz w:val="24"/>
          <w:szCs w:val="24"/>
          <w:lang w:eastAsia="ar-SA"/>
        </w:rPr>
        <w:t>stwierdzi, że Wykonawca</w:t>
      </w:r>
      <w:r w:rsidRPr="00E10305">
        <w:rPr>
          <w:rFonts w:ascii="Garamond" w:eastAsia="Times New Roman" w:hAnsi="Garamond" w:cs="Times New Roman"/>
          <w:bCs/>
          <w:iCs/>
          <w:color w:val="000000"/>
          <w:kern w:val="1"/>
          <w:sz w:val="24"/>
          <w:szCs w:val="24"/>
          <w:lang w:eastAsia="ar-SA"/>
        </w:rPr>
        <w:t xml:space="preserve"> </w:t>
      </w:r>
      <w:r w:rsidRPr="00E10305">
        <w:rPr>
          <w:rFonts w:ascii="Garamond" w:eastAsia="Times New Roman" w:hAnsi="Garamond" w:cs="Times New Roman"/>
          <w:color w:val="000000"/>
          <w:kern w:val="1"/>
          <w:sz w:val="24"/>
          <w:szCs w:val="24"/>
          <w:lang w:eastAsia="ar-SA"/>
        </w:rPr>
        <w:t>wykonuje przedmiot umowy niezgodnie z umową lub niezgodnie z zasadami wiedzy zawodowej po uprzednim pisemnym wezwaniu do usunięcia błędów.</w:t>
      </w:r>
    </w:p>
    <w:p w14:paraId="22E78ED2" w14:textId="3547D37B" w:rsidR="000C4D5B" w:rsidRPr="00E10305" w:rsidRDefault="000C4D5B" w:rsidP="000C4D5B">
      <w:pPr>
        <w:widowControl w:val="0"/>
        <w:numPr>
          <w:ilvl w:val="0"/>
          <w:numId w:val="7"/>
        </w:numPr>
        <w:suppressAutoHyphens/>
        <w:autoSpaceDE w:val="0"/>
        <w:spacing w:after="0" w:line="276" w:lineRule="auto"/>
        <w:jc w:val="both"/>
        <w:rPr>
          <w:rFonts w:ascii="Garamond" w:eastAsia="Times New Roman" w:hAnsi="Garamond" w:cs="Times New Roman"/>
          <w:color w:val="000000"/>
          <w:kern w:val="1"/>
          <w:sz w:val="24"/>
          <w:szCs w:val="24"/>
          <w:lang w:eastAsia="ar-SA"/>
        </w:rPr>
      </w:pPr>
      <w:r w:rsidRPr="00E10305">
        <w:rPr>
          <w:rFonts w:ascii="Garamond" w:eastAsia="Times New Roman" w:hAnsi="Garamond" w:cs="Times New Roman"/>
          <w:color w:val="000000"/>
          <w:kern w:val="1"/>
          <w:sz w:val="24"/>
          <w:szCs w:val="24"/>
          <w:lang w:eastAsia="ar-SA"/>
        </w:rPr>
        <w:t xml:space="preserve">Odstąpienie od umowy powinno nastąpić </w:t>
      </w:r>
      <w:r w:rsidR="00C424AC">
        <w:rPr>
          <w:rFonts w:ascii="Garamond" w:eastAsia="Times New Roman" w:hAnsi="Garamond" w:cs="Times New Roman"/>
          <w:color w:val="000000"/>
          <w:kern w:val="1"/>
          <w:sz w:val="24"/>
          <w:szCs w:val="24"/>
          <w:lang w:eastAsia="ar-SA"/>
        </w:rPr>
        <w:t xml:space="preserve">w ciągu 14 dni od dnia powzięcia przez Zamawiającego wiedzy o naruszeniu </w:t>
      </w:r>
      <w:r w:rsidRPr="00E10305">
        <w:rPr>
          <w:rFonts w:ascii="Garamond" w:eastAsia="Times New Roman" w:hAnsi="Garamond" w:cs="Times New Roman"/>
          <w:color w:val="000000"/>
          <w:kern w:val="1"/>
          <w:sz w:val="24"/>
          <w:szCs w:val="24"/>
          <w:lang w:eastAsia="ar-SA"/>
        </w:rPr>
        <w:t xml:space="preserve">w formie pisemnej pod rygorem nieważności i powinno zawierać uzasadnienie. </w:t>
      </w:r>
    </w:p>
    <w:p w14:paraId="5B01F6E9" w14:textId="77777777" w:rsidR="000C4D5B" w:rsidRPr="00E10305" w:rsidRDefault="000C4D5B" w:rsidP="000C4D5B">
      <w:pPr>
        <w:widowControl w:val="0"/>
        <w:suppressAutoHyphens/>
        <w:spacing w:after="0" w:line="240" w:lineRule="auto"/>
        <w:jc w:val="center"/>
        <w:rPr>
          <w:rFonts w:ascii="Garamond" w:eastAsia="SimSun" w:hAnsi="Garamond" w:cs="Times New Roman"/>
          <w:b/>
          <w:kern w:val="1"/>
          <w:sz w:val="24"/>
          <w:szCs w:val="24"/>
          <w:lang w:eastAsia="hi-IN" w:bidi="hi-IN"/>
        </w:rPr>
      </w:pPr>
      <w:r w:rsidRPr="00E10305">
        <w:rPr>
          <w:rFonts w:ascii="Garamond" w:eastAsia="SimSun" w:hAnsi="Garamond" w:cs="Times New Roman"/>
          <w:b/>
          <w:kern w:val="1"/>
          <w:sz w:val="24"/>
          <w:szCs w:val="24"/>
          <w:lang w:eastAsia="hi-IN" w:bidi="hi-IN"/>
        </w:rPr>
        <w:t>§ 10</w:t>
      </w:r>
    </w:p>
    <w:p w14:paraId="756A2F4B" w14:textId="77777777" w:rsidR="000C4D5B" w:rsidRPr="00E10305" w:rsidRDefault="000C4D5B" w:rsidP="000C4D5B">
      <w:pPr>
        <w:widowControl w:val="0"/>
        <w:suppressAutoHyphens/>
        <w:spacing w:after="0" w:line="240" w:lineRule="auto"/>
        <w:jc w:val="center"/>
        <w:rPr>
          <w:rFonts w:ascii="Garamond" w:eastAsia="SimSun" w:hAnsi="Garamond" w:cs="Times New Roman"/>
          <w:b/>
          <w:kern w:val="1"/>
          <w:sz w:val="24"/>
          <w:szCs w:val="24"/>
          <w:lang w:eastAsia="hi-IN" w:bidi="hi-IN"/>
        </w:rPr>
      </w:pPr>
      <w:r w:rsidRPr="00E10305">
        <w:rPr>
          <w:rFonts w:ascii="Garamond" w:eastAsia="SimSun" w:hAnsi="Garamond" w:cs="Times New Roman"/>
          <w:b/>
          <w:kern w:val="1"/>
          <w:sz w:val="24"/>
          <w:szCs w:val="24"/>
          <w:lang w:eastAsia="hi-IN" w:bidi="hi-IN"/>
        </w:rPr>
        <w:t>Zmiany umowy</w:t>
      </w:r>
    </w:p>
    <w:p w14:paraId="05A54A9C" w14:textId="2B157AFC" w:rsidR="000C4D5B" w:rsidRPr="00E10305" w:rsidRDefault="000C4D5B" w:rsidP="000C4D5B">
      <w:pPr>
        <w:widowControl w:val="0"/>
        <w:numPr>
          <w:ilvl w:val="0"/>
          <w:numId w:val="16"/>
        </w:numPr>
        <w:suppressAutoHyphens/>
        <w:spacing w:after="0" w:line="276" w:lineRule="auto"/>
        <w:ind w:left="284" w:hanging="284"/>
        <w:jc w:val="both"/>
        <w:textAlignment w:val="baseline"/>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Zamawiający przewiduje możliwość zmiany postanowień zawartej umowy w przypadku skrócenia albo wydłużenia terminu wykonania przedmiotu umowy, wyłącznie z przyczyn niezależnych od Wykonawcy i mających wpływ na wykonanie przedmiotu umowy, w przypadku zaistnienia następujących okoliczności:</w:t>
      </w:r>
    </w:p>
    <w:p w14:paraId="312BE79D" w14:textId="77777777" w:rsidR="000C4D5B" w:rsidRPr="00E10305" w:rsidRDefault="000C4D5B" w:rsidP="000C4D5B">
      <w:pPr>
        <w:widowControl w:val="0"/>
        <w:numPr>
          <w:ilvl w:val="0"/>
          <w:numId w:val="17"/>
        </w:numPr>
        <w:suppressAutoHyphens/>
        <w:spacing w:after="0" w:line="276" w:lineRule="auto"/>
        <w:ind w:left="567" w:hanging="283"/>
        <w:jc w:val="both"/>
        <w:textAlignment w:val="baseline"/>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siły wyższej, to znaczy niezależnego od Stron losowego zdarzenia zewnętrznego, które było niemożliwe do przewidzenia w momencie zawarcia umowy i któremu nie można było zapobiec mimo dochowania należytej staranności; zmiana terminu realizacji o liczbę dni oddziaływania zdarzenia zewnętrznego;</w:t>
      </w:r>
    </w:p>
    <w:p w14:paraId="7C613A90" w14:textId="77777777" w:rsidR="000C4D5B" w:rsidRPr="00E10305" w:rsidRDefault="000C4D5B" w:rsidP="000C4D5B">
      <w:pPr>
        <w:widowControl w:val="0"/>
        <w:numPr>
          <w:ilvl w:val="0"/>
          <w:numId w:val="17"/>
        </w:numPr>
        <w:suppressAutoHyphens/>
        <w:spacing w:after="0" w:line="276" w:lineRule="auto"/>
        <w:ind w:left="567" w:hanging="283"/>
        <w:jc w:val="both"/>
        <w:textAlignment w:val="baseline"/>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wezwania przez organy administracji publicznej lub inne upoważnione podmioty</w:t>
      </w:r>
      <w:r w:rsidRPr="00E10305">
        <w:rPr>
          <w:rFonts w:ascii="Garamond" w:eastAsia="SimSun" w:hAnsi="Garamond" w:cs="Times New Roman"/>
          <w:kern w:val="1"/>
          <w:sz w:val="24"/>
          <w:szCs w:val="24"/>
          <w:lang w:eastAsia="hi-IN" w:bidi="hi-IN"/>
        </w:rPr>
        <w:br/>
        <w:t>do uzupełnienia przedmiotu umowy o czas niezbędny na uzupełnienie;</w:t>
      </w:r>
    </w:p>
    <w:p w14:paraId="39109FEC" w14:textId="77777777" w:rsidR="000C4D5B" w:rsidRPr="00E10305" w:rsidRDefault="000C4D5B" w:rsidP="000C4D5B">
      <w:pPr>
        <w:widowControl w:val="0"/>
        <w:numPr>
          <w:ilvl w:val="0"/>
          <w:numId w:val="17"/>
        </w:numPr>
        <w:suppressAutoHyphens/>
        <w:spacing w:after="0" w:line="276" w:lineRule="auto"/>
        <w:ind w:left="567" w:hanging="283"/>
        <w:jc w:val="both"/>
        <w:textAlignment w:val="baseline"/>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lastRenderedPageBreak/>
        <w:t>przekroczenia przewidzianych przepisami prawa terminów trwania procedur administracyjnych, liczonych zgodnie z zasadami określonymi w kodeksie postępowania administracyjnego; zmiana terminu realizacji o liczbę dni przekroczenia przewidzianych przepisami prawa terminów;</w:t>
      </w:r>
    </w:p>
    <w:p w14:paraId="4DD3F314" w14:textId="77777777" w:rsidR="000C4D5B" w:rsidRPr="00E10305" w:rsidRDefault="000C4D5B" w:rsidP="000C4D5B">
      <w:pPr>
        <w:widowControl w:val="0"/>
        <w:numPr>
          <w:ilvl w:val="0"/>
          <w:numId w:val="17"/>
        </w:numPr>
        <w:suppressAutoHyphens/>
        <w:spacing w:after="0" w:line="276" w:lineRule="auto"/>
        <w:ind w:left="567" w:hanging="283"/>
        <w:jc w:val="both"/>
        <w:textAlignment w:val="baseline"/>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szczególnie uzasadnionych trudności w pozyskiwaniu materiałów wyjściowych do umowy; zmiana terminu realizacji o liczbę dni ich pozyskania;</w:t>
      </w:r>
    </w:p>
    <w:p w14:paraId="57213801" w14:textId="77777777" w:rsidR="000C4D5B" w:rsidRPr="00E10305" w:rsidRDefault="000C4D5B" w:rsidP="000C4D5B">
      <w:pPr>
        <w:widowControl w:val="0"/>
        <w:numPr>
          <w:ilvl w:val="0"/>
          <w:numId w:val="17"/>
        </w:numPr>
        <w:suppressAutoHyphens/>
        <w:spacing w:after="0" w:line="276" w:lineRule="auto"/>
        <w:ind w:left="567" w:hanging="283"/>
        <w:jc w:val="both"/>
        <w:textAlignment w:val="baseline"/>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udzielenia Wykonawcy zamówienia dodatkowego, od których wykonania uzależnione jest wykonanie zamówienia podstawowego, jeżeli terminy ich zlecenia, rodzaj lub zakres uniemożliwiają dotrzymanie pierwotnego terminu zakończenia realizacji umowy; w takim przypadku termin wykonania zamówienia podstawowego może być przesunięty o czas niezbędny na zlecenie i wykonanie zamówienia dodatkowego;</w:t>
      </w:r>
    </w:p>
    <w:p w14:paraId="306E743A" w14:textId="622EC6CD" w:rsidR="000C4D5B" w:rsidRPr="00E10305" w:rsidRDefault="000C4D5B" w:rsidP="000C4D5B">
      <w:pPr>
        <w:widowControl w:val="0"/>
        <w:numPr>
          <w:ilvl w:val="0"/>
          <w:numId w:val="17"/>
        </w:numPr>
        <w:suppressAutoHyphens/>
        <w:spacing w:after="0" w:line="276" w:lineRule="auto"/>
        <w:ind w:left="567" w:hanging="283"/>
        <w:jc w:val="both"/>
        <w:textAlignment w:val="baseline"/>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zmiany przepisów prawa</w:t>
      </w:r>
      <w:r w:rsidR="00C424AC">
        <w:rPr>
          <w:rFonts w:ascii="Garamond" w:eastAsia="SimSun" w:hAnsi="Garamond" w:cs="Times New Roman"/>
          <w:kern w:val="1"/>
          <w:sz w:val="24"/>
          <w:szCs w:val="24"/>
          <w:lang w:eastAsia="hi-IN" w:bidi="hi-IN"/>
        </w:rPr>
        <w:t>.</w:t>
      </w:r>
    </w:p>
    <w:p w14:paraId="186DA433" w14:textId="77777777" w:rsidR="000C4D5B" w:rsidRPr="00E10305" w:rsidRDefault="000C4D5B" w:rsidP="000C4D5B">
      <w:pPr>
        <w:widowControl w:val="0"/>
        <w:numPr>
          <w:ilvl w:val="0"/>
          <w:numId w:val="16"/>
        </w:numPr>
        <w:suppressAutoHyphens/>
        <w:spacing w:after="0" w:line="276" w:lineRule="auto"/>
        <w:ind w:left="284" w:hanging="284"/>
        <w:jc w:val="both"/>
        <w:textAlignment w:val="baseline"/>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O zmianach teleadresowych, zmianach rachunku bankowego Wykonawca powiadomi pisemnie zamawiającego. Takie zmiany nie wymagają sporządzenia aneksu do umowy.</w:t>
      </w:r>
    </w:p>
    <w:p w14:paraId="4140E4CF" w14:textId="2B6DA89B" w:rsidR="000C4D5B" w:rsidRPr="00E10305" w:rsidRDefault="000C4D5B" w:rsidP="000C4D5B">
      <w:pPr>
        <w:widowControl w:val="0"/>
        <w:numPr>
          <w:ilvl w:val="0"/>
          <w:numId w:val="16"/>
        </w:numPr>
        <w:suppressAutoHyphens/>
        <w:spacing w:after="0" w:line="276" w:lineRule="auto"/>
        <w:ind w:left="284" w:hanging="284"/>
        <w:jc w:val="both"/>
        <w:textAlignment w:val="baseline"/>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Wszelkie zmiany i uzupełnienia niniejszej umowy będą dokonywane wyłącznie na piśmie pod rygorem nieważności w formie aneksu do umowy za zgodą obydwu Stron.</w:t>
      </w:r>
    </w:p>
    <w:p w14:paraId="28EA103C" w14:textId="77777777" w:rsidR="00881EB6" w:rsidRPr="00E10305" w:rsidRDefault="00881EB6" w:rsidP="00881EB6">
      <w:pPr>
        <w:widowControl w:val="0"/>
        <w:suppressAutoHyphens/>
        <w:spacing w:after="0" w:line="276" w:lineRule="auto"/>
        <w:ind w:left="284"/>
        <w:jc w:val="both"/>
        <w:textAlignment w:val="baseline"/>
        <w:rPr>
          <w:rFonts w:ascii="Garamond" w:eastAsia="SimSun" w:hAnsi="Garamond" w:cs="Times New Roman"/>
          <w:kern w:val="1"/>
          <w:sz w:val="24"/>
          <w:szCs w:val="24"/>
          <w:lang w:eastAsia="hi-IN" w:bidi="hi-IN"/>
        </w:rPr>
      </w:pPr>
    </w:p>
    <w:p w14:paraId="7196C073" w14:textId="77777777" w:rsidR="000C4D5B" w:rsidRPr="00E10305" w:rsidRDefault="000C4D5B" w:rsidP="000C4D5B">
      <w:pPr>
        <w:widowControl w:val="0"/>
        <w:suppressAutoHyphens/>
        <w:spacing w:after="0" w:line="240" w:lineRule="auto"/>
        <w:jc w:val="both"/>
        <w:rPr>
          <w:rFonts w:ascii="Garamond" w:eastAsia="SimSun" w:hAnsi="Garamond" w:cs="Times New Roman"/>
          <w:b/>
          <w:kern w:val="1"/>
          <w:sz w:val="24"/>
          <w:szCs w:val="24"/>
          <w:lang w:eastAsia="hi-IN" w:bidi="hi-IN"/>
        </w:rPr>
      </w:pPr>
      <w:r w:rsidRPr="00E10305">
        <w:rPr>
          <w:rFonts w:ascii="Garamond" w:eastAsia="SimSun" w:hAnsi="Garamond" w:cs="Times New Roman"/>
          <w:b/>
          <w:kern w:val="1"/>
          <w:sz w:val="24"/>
          <w:szCs w:val="24"/>
          <w:lang w:eastAsia="hi-IN" w:bidi="hi-IN"/>
        </w:rPr>
        <w:tab/>
      </w:r>
      <w:r w:rsidRPr="00E10305">
        <w:rPr>
          <w:rFonts w:ascii="Garamond" w:eastAsia="SimSun" w:hAnsi="Garamond" w:cs="Times New Roman"/>
          <w:b/>
          <w:kern w:val="1"/>
          <w:sz w:val="24"/>
          <w:szCs w:val="24"/>
          <w:lang w:eastAsia="hi-IN" w:bidi="hi-IN"/>
        </w:rPr>
        <w:tab/>
      </w:r>
      <w:r w:rsidRPr="00E10305">
        <w:rPr>
          <w:rFonts w:ascii="Garamond" w:eastAsia="SimSun" w:hAnsi="Garamond" w:cs="Times New Roman"/>
          <w:b/>
          <w:kern w:val="1"/>
          <w:sz w:val="24"/>
          <w:szCs w:val="24"/>
          <w:lang w:eastAsia="hi-IN" w:bidi="hi-IN"/>
        </w:rPr>
        <w:tab/>
      </w:r>
      <w:r w:rsidRPr="00E10305">
        <w:rPr>
          <w:rFonts w:ascii="Garamond" w:eastAsia="SimSun" w:hAnsi="Garamond" w:cs="Times New Roman"/>
          <w:b/>
          <w:kern w:val="1"/>
          <w:sz w:val="24"/>
          <w:szCs w:val="24"/>
          <w:lang w:eastAsia="hi-IN" w:bidi="hi-IN"/>
        </w:rPr>
        <w:tab/>
      </w:r>
      <w:r w:rsidRPr="00E10305">
        <w:rPr>
          <w:rFonts w:ascii="Garamond" w:eastAsia="SimSun" w:hAnsi="Garamond" w:cs="Times New Roman"/>
          <w:b/>
          <w:kern w:val="1"/>
          <w:sz w:val="24"/>
          <w:szCs w:val="24"/>
          <w:lang w:eastAsia="hi-IN" w:bidi="hi-IN"/>
        </w:rPr>
        <w:tab/>
      </w:r>
      <w:r w:rsidRPr="00E10305">
        <w:rPr>
          <w:rFonts w:ascii="Garamond" w:eastAsia="SimSun" w:hAnsi="Garamond" w:cs="Times New Roman"/>
          <w:b/>
          <w:kern w:val="1"/>
          <w:sz w:val="24"/>
          <w:szCs w:val="24"/>
          <w:lang w:eastAsia="hi-IN" w:bidi="hi-IN"/>
        </w:rPr>
        <w:tab/>
        <w:t xml:space="preserve">    § 11</w:t>
      </w:r>
    </w:p>
    <w:p w14:paraId="3F61E128" w14:textId="77777777" w:rsidR="000C4D5B" w:rsidRPr="00E10305" w:rsidRDefault="000C4D5B" w:rsidP="000C4D5B">
      <w:pPr>
        <w:widowControl w:val="0"/>
        <w:suppressAutoHyphens/>
        <w:spacing w:after="0" w:line="240" w:lineRule="auto"/>
        <w:jc w:val="center"/>
        <w:rPr>
          <w:rFonts w:ascii="Garamond" w:eastAsia="SimSun" w:hAnsi="Garamond" w:cs="Times New Roman"/>
          <w:b/>
          <w:kern w:val="1"/>
          <w:sz w:val="24"/>
          <w:szCs w:val="24"/>
          <w:lang w:eastAsia="hi-IN" w:bidi="hi-IN"/>
        </w:rPr>
      </w:pPr>
      <w:r w:rsidRPr="00E10305">
        <w:rPr>
          <w:rFonts w:ascii="Garamond" w:eastAsia="SimSun" w:hAnsi="Garamond" w:cs="Times New Roman"/>
          <w:b/>
          <w:kern w:val="1"/>
          <w:sz w:val="24"/>
          <w:szCs w:val="24"/>
          <w:lang w:eastAsia="hi-IN" w:bidi="hi-IN"/>
        </w:rPr>
        <w:t>Sposób porozumiewania się</w:t>
      </w:r>
    </w:p>
    <w:p w14:paraId="29078C3B" w14:textId="77777777" w:rsidR="000C4D5B" w:rsidRPr="00E10305" w:rsidRDefault="000C4D5B" w:rsidP="000C4D5B">
      <w:pPr>
        <w:widowControl w:val="0"/>
        <w:numPr>
          <w:ilvl w:val="0"/>
          <w:numId w:val="8"/>
        </w:numPr>
        <w:suppressAutoHyphens/>
        <w:autoSpaceDE w:val="0"/>
        <w:spacing w:after="0" w:line="276" w:lineRule="auto"/>
        <w:jc w:val="both"/>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Każda ze Stron wyznaczy swoich Przedstawicieli do podejmowania wszelkich czynności związanych z realizacją niniejszej Umowy, wiążących Stronę, która ich ustanowiła. Strony wyznaczają swoich przedstawicieli:</w:t>
      </w:r>
    </w:p>
    <w:p w14:paraId="656280CD" w14:textId="57C38255" w:rsidR="000C4D5B" w:rsidRPr="00E10305" w:rsidRDefault="000C4D5B" w:rsidP="00721C91">
      <w:pPr>
        <w:widowControl w:val="0"/>
        <w:autoSpaceDE w:val="0"/>
        <w:spacing w:after="0" w:line="276" w:lineRule="auto"/>
        <w:ind w:firstLine="284"/>
        <w:jc w:val="both"/>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1) Przedstawicielem Zamawiającego będzie</w:t>
      </w:r>
      <w:r w:rsidR="00C424AC">
        <w:rPr>
          <w:rFonts w:ascii="Garamond" w:eastAsia="SimSun" w:hAnsi="Garamond" w:cs="Times New Roman"/>
          <w:kern w:val="1"/>
          <w:sz w:val="24"/>
          <w:szCs w:val="24"/>
          <w:lang w:eastAsia="hi-IN" w:bidi="hi-IN"/>
        </w:rPr>
        <w:t>:[-].</w:t>
      </w:r>
    </w:p>
    <w:p w14:paraId="0EF425B9" w14:textId="39F6F858" w:rsidR="000C4D5B" w:rsidRPr="00E10305" w:rsidRDefault="000C4D5B" w:rsidP="000C4D5B">
      <w:pPr>
        <w:widowControl w:val="0"/>
        <w:autoSpaceDE w:val="0"/>
        <w:spacing w:after="0" w:line="276" w:lineRule="auto"/>
        <w:ind w:firstLine="284"/>
        <w:rPr>
          <w:rFonts w:ascii="Garamond" w:eastAsia="SimSun" w:hAnsi="Garamond" w:cs="Times New Roman"/>
          <w:b/>
          <w:kern w:val="1"/>
          <w:sz w:val="24"/>
          <w:szCs w:val="24"/>
          <w:lang w:eastAsia="hi-IN" w:bidi="hi-IN"/>
        </w:rPr>
      </w:pPr>
      <w:r w:rsidRPr="00E10305">
        <w:rPr>
          <w:rFonts w:ascii="Garamond" w:eastAsia="SimSun" w:hAnsi="Garamond" w:cs="Times New Roman"/>
          <w:kern w:val="1"/>
          <w:sz w:val="24"/>
          <w:szCs w:val="24"/>
          <w:lang w:eastAsia="hi-IN" w:bidi="hi-IN"/>
        </w:rPr>
        <w:t>2) Pr</w:t>
      </w:r>
      <w:r w:rsidR="00881EB6" w:rsidRPr="00E10305">
        <w:rPr>
          <w:rFonts w:ascii="Garamond" w:eastAsia="SimSun" w:hAnsi="Garamond" w:cs="Times New Roman"/>
          <w:kern w:val="1"/>
          <w:sz w:val="24"/>
          <w:szCs w:val="24"/>
          <w:lang w:eastAsia="hi-IN" w:bidi="hi-IN"/>
        </w:rPr>
        <w:t xml:space="preserve">zedstawicielem Wykonawcy będzie: </w:t>
      </w:r>
      <w:r w:rsidR="00C424AC">
        <w:rPr>
          <w:rFonts w:ascii="Garamond" w:eastAsia="SimSun" w:hAnsi="Garamond" w:cs="Times New Roman"/>
          <w:kern w:val="1"/>
          <w:sz w:val="24"/>
          <w:szCs w:val="24"/>
          <w:lang w:eastAsia="hi-IN" w:bidi="hi-IN"/>
        </w:rPr>
        <w:t>[-].</w:t>
      </w:r>
    </w:p>
    <w:p w14:paraId="4757D73D" w14:textId="77777777" w:rsidR="000C4D5B" w:rsidRPr="00E10305" w:rsidRDefault="000C4D5B" w:rsidP="000C4D5B">
      <w:pPr>
        <w:widowControl w:val="0"/>
        <w:numPr>
          <w:ilvl w:val="0"/>
          <w:numId w:val="8"/>
        </w:numPr>
        <w:suppressAutoHyphens/>
        <w:autoSpaceDE w:val="0"/>
        <w:spacing w:after="0" w:line="276" w:lineRule="auto"/>
        <w:jc w:val="both"/>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Strony zobowiązane są, każda w swoim zakresie, do współdziałania przy wykonywaniu niniejszej umowy. Wyznaczeni Przedstawiciele będą do stałej dyspozycji drugiej Strony podczas realizacji niniejszej umowy. Na potrzeby realizacji niniejszej umowy Strony postanawiają, że obowiązującą formą kontaktów będą spotkania osobiste, wymiana informacji za pośrednictwem poczty elektronicznej, faksu lub pisemnie za pośrednictwem Poczty Polskiej lub firmy kurierskiej.</w:t>
      </w:r>
    </w:p>
    <w:p w14:paraId="0FE91F5F" w14:textId="77777777" w:rsidR="000C4D5B" w:rsidRPr="00E10305" w:rsidRDefault="000C4D5B" w:rsidP="000C4D5B">
      <w:pPr>
        <w:widowControl w:val="0"/>
        <w:numPr>
          <w:ilvl w:val="0"/>
          <w:numId w:val="8"/>
        </w:numPr>
        <w:suppressAutoHyphens/>
        <w:autoSpaceDE w:val="0"/>
        <w:spacing w:after="0" w:line="276" w:lineRule="auto"/>
        <w:jc w:val="both"/>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Strony zobowiązują się do wzajemnego powiadamiania o każdej zmianie adresu swojej siedziby. Aktualne adresy Strony podały na wstępie umowy.</w:t>
      </w:r>
    </w:p>
    <w:p w14:paraId="7D653BAD" w14:textId="77777777" w:rsidR="000C4D5B" w:rsidRPr="00E10305" w:rsidRDefault="000C4D5B" w:rsidP="000C4D5B">
      <w:pPr>
        <w:widowControl w:val="0"/>
        <w:numPr>
          <w:ilvl w:val="0"/>
          <w:numId w:val="8"/>
        </w:numPr>
        <w:suppressAutoHyphens/>
        <w:autoSpaceDE w:val="0"/>
        <w:spacing w:after="0" w:line="276" w:lineRule="auto"/>
        <w:jc w:val="both"/>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Pismo o zmianie adresu uznaje się za doręczone, jeżeli jest przyjęte bezpośrednio</w:t>
      </w:r>
      <w:r w:rsidRPr="00E10305">
        <w:rPr>
          <w:rFonts w:ascii="Garamond" w:eastAsia="SimSun" w:hAnsi="Garamond" w:cs="Times New Roman"/>
          <w:kern w:val="1"/>
          <w:sz w:val="24"/>
          <w:szCs w:val="24"/>
          <w:lang w:eastAsia="hi-IN" w:bidi="hi-IN"/>
        </w:rPr>
        <w:br/>
        <w:t>lub za pośrednictwem Operatora Publicznego (Poczty Polskiej) /poczty kurierskiej listem za potwierdzeniem odbioru, jak też zwrócone przez Operatora Publicznego (Pocztę Polską) po dwukrotnej awizacji listu z powodu odmowy przyjęcia lub nie podjęcia w terminie.</w:t>
      </w:r>
    </w:p>
    <w:p w14:paraId="2FAF5695" w14:textId="77777777" w:rsidR="000C4D5B" w:rsidRPr="00E10305" w:rsidRDefault="000C4D5B" w:rsidP="000C4D5B">
      <w:pPr>
        <w:widowControl w:val="0"/>
        <w:numPr>
          <w:ilvl w:val="0"/>
          <w:numId w:val="8"/>
        </w:numPr>
        <w:suppressAutoHyphens/>
        <w:autoSpaceDE w:val="0"/>
        <w:spacing w:after="0" w:line="276" w:lineRule="auto"/>
        <w:jc w:val="both"/>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Niedopełnienie obowiązku określonego w ust. 3 niniejszego paragrafu powoduje ten skutek, że pismo wysłane na adres Strony drugiej uznaje się za doręczone także wówczas, gdy zostanie zwrócone z powodu nieaktualnego adresu.</w:t>
      </w:r>
    </w:p>
    <w:p w14:paraId="749959FB" w14:textId="77777777" w:rsidR="000C4D5B" w:rsidRPr="00E10305" w:rsidRDefault="000C4D5B" w:rsidP="000C4D5B">
      <w:pPr>
        <w:widowControl w:val="0"/>
        <w:suppressAutoHyphens/>
        <w:spacing w:after="0" w:line="240" w:lineRule="auto"/>
        <w:jc w:val="center"/>
        <w:rPr>
          <w:rFonts w:ascii="Garamond" w:eastAsia="SimSun" w:hAnsi="Garamond" w:cs="Times New Roman"/>
          <w:b/>
          <w:kern w:val="1"/>
          <w:sz w:val="24"/>
          <w:szCs w:val="24"/>
          <w:lang w:eastAsia="hi-IN" w:bidi="hi-IN"/>
        </w:rPr>
      </w:pPr>
      <w:r w:rsidRPr="00E10305">
        <w:rPr>
          <w:rFonts w:ascii="Garamond" w:eastAsia="SimSun" w:hAnsi="Garamond" w:cs="Times New Roman"/>
          <w:b/>
          <w:kern w:val="1"/>
          <w:sz w:val="24"/>
          <w:szCs w:val="24"/>
          <w:lang w:eastAsia="hi-IN" w:bidi="hi-IN"/>
        </w:rPr>
        <w:t>§ 12</w:t>
      </w:r>
    </w:p>
    <w:p w14:paraId="3A1DF9CE" w14:textId="77777777" w:rsidR="000C4D5B" w:rsidRPr="00E10305" w:rsidRDefault="000C4D5B" w:rsidP="000C4D5B">
      <w:pPr>
        <w:widowControl w:val="0"/>
        <w:suppressAutoHyphens/>
        <w:spacing w:after="0" w:line="240" w:lineRule="auto"/>
        <w:jc w:val="center"/>
        <w:rPr>
          <w:rFonts w:ascii="Garamond" w:eastAsia="SimSun" w:hAnsi="Garamond" w:cs="Times New Roman"/>
          <w:b/>
          <w:kern w:val="1"/>
          <w:sz w:val="24"/>
          <w:szCs w:val="24"/>
          <w:lang w:eastAsia="hi-IN" w:bidi="hi-IN"/>
        </w:rPr>
      </w:pPr>
      <w:r w:rsidRPr="00E10305">
        <w:rPr>
          <w:rFonts w:ascii="Garamond" w:eastAsia="SimSun" w:hAnsi="Garamond" w:cs="Times New Roman"/>
          <w:b/>
          <w:kern w:val="1"/>
          <w:sz w:val="24"/>
          <w:szCs w:val="24"/>
          <w:lang w:eastAsia="hi-IN" w:bidi="hi-IN"/>
        </w:rPr>
        <w:t>Zobowiązania Wykonawcy</w:t>
      </w:r>
    </w:p>
    <w:p w14:paraId="2B0524FC" w14:textId="77777777" w:rsidR="000C4D5B" w:rsidRPr="00E10305" w:rsidRDefault="000C4D5B" w:rsidP="000C4D5B">
      <w:pPr>
        <w:widowControl w:val="0"/>
        <w:numPr>
          <w:ilvl w:val="0"/>
          <w:numId w:val="18"/>
        </w:numPr>
        <w:suppressAutoHyphens/>
        <w:spacing w:after="0" w:line="276" w:lineRule="auto"/>
        <w:ind w:left="284" w:hanging="284"/>
        <w:jc w:val="both"/>
        <w:textAlignment w:val="baseline"/>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Wykonawca jest zobowiązany do realizacji Umowy z należytą starannością przewidzianą dla prowadzącego działalność gospodarczą polegającą na opracowywaniu dokumentacji projektowej przy uwzględnieniu zawodowego charakteru tej działalności oraz do spełnienia wymagań przewidzianych w ustawie Prawo budowlane.</w:t>
      </w:r>
    </w:p>
    <w:p w14:paraId="7F68A685" w14:textId="77777777" w:rsidR="000C4D5B" w:rsidRPr="00E10305" w:rsidRDefault="000C4D5B" w:rsidP="000C4D5B">
      <w:pPr>
        <w:widowControl w:val="0"/>
        <w:numPr>
          <w:ilvl w:val="0"/>
          <w:numId w:val="18"/>
        </w:numPr>
        <w:suppressAutoHyphens/>
        <w:spacing w:after="0" w:line="276" w:lineRule="auto"/>
        <w:ind w:left="284" w:hanging="284"/>
        <w:jc w:val="both"/>
        <w:textAlignment w:val="baseline"/>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Wykonawca zobowiązuje się do współpracy z Zamawiającym i działania na jego rzecz w całym okresie realizacji umowy.</w:t>
      </w:r>
    </w:p>
    <w:p w14:paraId="6CC92763" w14:textId="77777777" w:rsidR="000C4D5B" w:rsidRPr="00E10305" w:rsidRDefault="000C4D5B" w:rsidP="000C4D5B">
      <w:pPr>
        <w:widowControl w:val="0"/>
        <w:numPr>
          <w:ilvl w:val="0"/>
          <w:numId w:val="18"/>
        </w:numPr>
        <w:suppressAutoHyphens/>
        <w:spacing w:after="0" w:line="276" w:lineRule="auto"/>
        <w:ind w:left="284" w:hanging="284"/>
        <w:jc w:val="both"/>
        <w:textAlignment w:val="baseline"/>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Wykonawca, z uwzględnieniem pozostałych obowiązków określonych w umowie, jest zobowiązany także:</w:t>
      </w:r>
    </w:p>
    <w:p w14:paraId="7BF8F088" w14:textId="77777777" w:rsidR="000C4D5B" w:rsidRPr="00E10305" w:rsidRDefault="000C4D5B" w:rsidP="000C4D5B">
      <w:pPr>
        <w:widowControl w:val="0"/>
        <w:numPr>
          <w:ilvl w:val="0"/>
          <w:numId w:val="19"/>
        </w:numPr>
        <w:suppressAutoHyphens/>
        <w:spacing w:after="0" w:line="276" w:lineRule="auto"/>
        <w:ind w:left="567" w:hanging="283"/>
        <w:jc w:val="both"/>
        <w:textAlignment w:val="baseline"/>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lastRenderedPageBreak/>
        <w:t>realizować objęte treścią niniejszej umowy pisemne polecenia Zamawiającego;</w:t>
      </w:r>
    </w:p>
    <w:p w14:paraId="18307D15" w14:textId="77777777" w:rsidR="000C4D5B" w:rsidRPr="00E10305" w:rsidRDefault="000C4D5B" w:rsidP="000C4D5B">
      <w:pPr>
        <w:widowControl w:val="0"/>
        <w:numPr>
          <w:ilvl w:val="0"/>
          <w:numId w:val="19"/>
        </w:numPr>
        <w:suppressAutoHyphens/>
        <w:spacing w:after="0" w:line="276" w:lineRule="auto"/>
        <w:ind w:left="567" w:hanging="283"/>
        <w:jc w:val="both"/>
        <w:textAlignment w:val="baseline"/>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niezwłocznie, pisemnie informować Zamawiającego o problemach lub okolicznościach mogących wpłynąć, na jakość lub termin zakończenia umowy;</w:t>
      </w:r>
    </w:p>
    <w:p w14:paraId="173B42DB" w14:textId="77777777" w:rsidR="000C4D5B" w:rsidRPr="00E10305" w:rsidRDefault="000C4D5B" w:rsidP="000C4D5B">
      <w:pPr>
        <w:widowControl w:val="0"/>
        <w:numPr>
          <w:ilvl w:val="0"/>
          <w:numId w:val="19"/>
        </w:numPr>
        <w:suppressAutoHyphens/>
        <w:spacing w:after="0" w:line="276" w:lineRule="auto"/>
        <w:ind w:left="567" w:hanging="283"/>
        <w:jc w:val="both"/>
        <w:textAlignment w:val="baseline"/>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brać udział w konsultacjach społecznych prowadzonych przez Zamawiającego lub właściwe organy w celu merytorycznego i technicznego wsparcia Zamawiającego, na wniosek Zamawiającego;</w:t>
      </w:r>
    </w:p>
    <w:p w14:paraId="57809630" w14:textId="5D6EE1B5" w:rsidR="000C4D5B" w:rsidRPr="00E10305" w:rsidRDefault="000C4D5B" w:rsidP="000C4D5B">
      <w:pPr>
        <w:widowControl w:val="0"/>
        <w:numPr>
          <w:ilvl w:val="0"/>
          <w:numId w:val="19"/>
        </w:numPr>
        <w:suppressAutoHyphens/>
        <w:spacing w:after="0" w:line="276" w:lineRule="auto"/>
        <w:ind w:left="567" w:hanging="283"/>
        <w:jc w:val="both"/>
        <w:textAlignment w:val="baseline"/>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 xml:space="preserve">skierować do wykonania przedmiotu umowy i nadzoru autorskiego personel </w:t>
      </w:r>
      <w:r w:rsidR="00705A76" w:rsidRPr="00E10305">
        <w:rPr>
          <w:rFonts w:ascii="Garamond" w:eastAsia="SimSun" w:hAnsi="Garamond" w:cs="Times New Roman"/>
          <w:kern w:val="1"/>
          <w:sz w:val="24"/>
          <w:szCs w:val="24"/>
          <w:lang w:eastAsia="hi-IN" w:bidi="hi-IN"/>
        </w:rPr>
        <w:t>posiadający uprawnienia wynikające z przepisów prawa budowlanego.</w:t>
      </w:r>
    </w:p>
    <w:p w14:paraId="7B0E85FA" w14:textId="79D6C5B5" w:rsidR="000C4D5B" w:rsidRPr="00E10305" w:rsidRDefault="000C4D5B" w:rsidP="000C4D5B">
      <w:pPr>
        <w:widowControl w:val="0"/>
        <w:numPr>
          <w:ilvl w:val="0"/>
          <w:numId w:val="18"/>
        </w:numPr>
        <w:suppressAutoHyphens/>
        <w:spacing w:after="0" w:line="276" w:lineRule="auto"/>
        <w:ind w:left="284" w:hanging="284"/>
        <w:jc w:val="both"/>
        <w:textAlignment w:val="baseline"/>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 xml:space="preserve">W przypadku zaistnienia niezależnej od Wykonawcy konieczności powierzenia jakichkolwiek prac związanych z umową osobom innym niż wskazane w § 3 ust. 2, Wykonawca jest zobowiązany pisemnie uzasadnić zmianę i przedstawić propozycję nowej osoby do akceptacji </w:t>
      </w:r>
      <w:r w:rsidRPr="00E10305">
        <w:rPr>
          <w:rFonts w:ascii="Garamond" w:eastAsia="SimSun" w:hAnsi="Garamond" w:cs="Times New Roman"/>
          <w:color w:val="000000" w:themeColor="text1"/>
          <w:kern w:val="1"/>
          <w:sz w:val="24"/>
          <w:szCs w:val="24"/>
          <w:lang w:eastAsia="hi-IN" w:bidi="hi-IN"/>
        </w:rPr>
        <w:t xml:space="preserve">Zamawiającego. </w:t>
      </w:r>
    </w:p>
    <w:p w14:paraId="3F6BA7D1" w14:textId="77777777" w:rsidR="00881EB6" w:rsidRPr="00E10305" w:rsidRDefault="00881EB6" w:rsidP="00881EB6">
      <w:pPr>
        <w:widowControl w:val="0"/>
        <w:suppressAutoHyphens/>
        <w:spacing w:after="0" w:line="276" w:lineRule="auto"/>
        <w:jc w:val="both"/>
        <w:textAlignment w:val="baseline"/>
        <w:rPr>
          <w:rFonts w:ascii="Garamond" w:eastAsia="SimSun" w:hAnsi="Garamond" w:cs="Times New Roman"/>
          <w:kern w:val="1"/>
          <w:sz w:val="24"/>
          <w:szCs w:val="24"/>
          <w:lang w:eastAsia="hi-IN" w:bidi="hi-IN"/>
        </w:rPr>
      </w:pPr>
    </w:p>
    <w:p w14:paraId="7736C027" w14:textId="77777777" w:rsidR="000C4D5B" w:rsidRPr="00E10305" w:rsidRDefault="000C4D5B" w:rsidP="000C4D5B">
      <w:pPr>
        <w:widowControl w:val="0"/>
        <w:suppressAutoHyphens/>
        <w:spacing w:after="0" w:line="240" w:lineRule="auto"/>
        <w:jc w:val="center"/>
        <w:rPr>
          <w:rFonts w:ascii="Garamond" w:eastAsia="SimSun" w:hAnsi="Garamond" w:cs="Times New Roman"/>
          <w:b/>
          <w:kern w:val="1"/>
          <w:sz w:val="24"/>
          <w:szCs w:val="24"/>
          <w:lang w:eastAsia="hi-IN" w:bidi="hi-IN"/>
        </w:rPr>
      </w:pPr>
      <w:r w:rsidRPr="00E10305">
        <w:rPr>
          <w:rFonts w:ascii="Garamond" w:eastAsia="SimSun" w:hAnsi="Garamond" w:cs="Times New Roman"/>
          <w:b/>
          <w:kern w:val="1"/>
          <w:sz w:val="24"/>
          <w:szCs w:val="24"/>
          <w:lang w:eastAsia="hi-IN" w:bidi="hi-IN"/>
        </w:rPr>
        <w:t>§ 13</w:t>
      </w:r>
    </w:p>
    <w:p w14:paraId="0A768D96" w14:textId="77777777" w:rsidR="000C4D5B" w:rsidRPr="00E10305" w:rsidRDefault="000C4D5B" w:rsidP="000C4D5B">
      <w:pPr>
        <w:widowControl w:val="0"/>
        <w:suppressAutoHyphens/>
        <w:spacing w:after="0" w:line="240" w:lineRule="auto"/>
        <w:jc w:val="center"/>
        <w:rPr>
          <w:rFonts w:ascii="Garamond" w:eastAsia="SimSun" w:hAnsi="Garamond" w:cs="Times New Roman"/>
          <w:b/>
          <w:kern w:val="1"/>
          <w:sz w:val="24"/>
          <w:szCs w:val="24"/>
          <w:lang w:eastAsia="hi-IN" w:bidi="hi-IN"/>
        </w:rPr>
      </w:pPr>
      <w:r w:rsidRPr="00E10305">
        <w:rPr>
          <w:rFonts w:ascii="Garamond" w:eastAsia="SimSun" w:hAnsi="Garamond" w:cs="Times New Roman"/>
          <w:b/>
          <w:kern w:val="1"/>
          <w:sz w:val="24"/>
          <w:szCs w:val="24"/>
          <w:lang w:eastAsia="hi-IN" w:bidi="hi-IN"/>
        </w:rPr>
        <w:t>Rozstrzygnięcia sporów</w:t>
      </w:r>
    </w:p>
    <w:p w14:paraId="012258E3" w14:textId="77777777" w:rsidR="000C4D5B" w:rsidRPr="00E10305" w:rsidRDefault="000C4D5B" w:rsidP="000C4D5B">
      <w:pPr>
        <w:widowControl w:val="0"/>
        <w:numPr>
          <w:ilvl w:val="0"/>
          <w:numId w:val="9"/>
        </w:numPr>
        <w:suppressAutoHyphens/>
        <w:autoSpaceDE w:val="0"/>
        <w:spacing w:after="0" w:line="276" w:lineRule="auto"/>
        <w:ind w:left="284" w:hanging="284"/>
        <w:jc w:val="both"/>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Strony zobowiązują się rozstrzygać spory polubownie. W tym celu Strony spotkają się</w:t>
      </w:r>
      <w:r w:rsidRPr="00E10305">
        <w:rPr>
          <w:rFonts w:ascii="Garamond" w:eastAsia="SimSun" w:hAnsi="Garamond" w:cs="Times New Roman"/>
          <w:kern w:val="1"/>
          <w:sz w:val="24"/>
          <w:szCs w:val="24"/>
          <w:lang w:eastAsia="hi-IN" w:bidi="hi-IN"/>
        </w:rPr>
        <w:br/>
        <w:t>w określonym w pisemnym zawiadomieniu miejscu i czasie lub ustalą termin i miejsce takiego spotkania, na maksymalnie 2 (dwa) spotkania w okresie kolejnych 30 (trzydziestu) dni kalendarzowych w celu rozwiązania zaistniałego sporu.</w:t>
      </w:r>
    </w:p>
    <w:p w14:paraId="1DB8A215" w14:textId="5ABC0348" w:rsidR="000C4D5B" w:rsidRPr="00E10305" w:rsidRDefault="000C4D5B" w:rsidP="000C4D5B">
      <w:pPr>
        <w:widowControl w:val="0"/>
        <w:numPr>
          <w:ilvl w:val="0"/>
          <w:numId w:val="9"/>
        </w:numPr>
        <w:suppressAutoHyphens/>
        <w:autoSpaceDE w:val="0"/>
        <w:spacing w:after="0" w:line="276" w:lineRule="auto"/>
        <w:ind w:left="284" w:hanging="284"/>
        <w:jc w:val="both"/>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Jeżeli Strony nie będą w stanie polubownie rozstrzygnąć sporu, to każda ze Stron może poddać spór rozstrzygnięciu sądu powszechnego właściwego miejscowo dla siedziby Zamawiającego.</w:t>
      </w:r>
      <w:r w:rsidR="00881EB6" w:rsidRPr="00E10305">
        <w:rPr>
          <w:rFonts w:ascii="Garamond" w:eastAsia="SimSun" w:hAnsi="Garamond" w:cs="Times New Roman"/>
          <w:kern w:val="1"/>
          <w:sz w:val="24"/>
          <w:szCs w:val="24"/>
          <w:lang w:eastAsia="hi-IN" w:bidi="hi-IN"/>
        </w:rPr>
        <w:br/>
      </w:r>
    </w:p>
    <w:p w14:paraId="4F2EBA26" w14:textId="77777777" w:rsidR="000C4D5B" w:rsidRPr="00E10305" w:rsidRDefault="000C4D5B" w:rsidP="000C4D5B">
      <w:pPr>
        <w:widowControl w:val="0"/>
        <w:shd w:val="clear" w:color="auto" w:fill="FFFFFF"/>
        <w:tabs>
          <w:tab w:val="left" w:pos="360"/>
        </w:tabs>
        <w:suppressAutoHyphens/>
        <w:spacing w:after="0" w:line="240" w:lineRule="auto"/>
        <w:ind w:left="454" w:right="-1"/>
        <w:jc w:val="center"/>
        <w:rPr>
          <w:rFonts w:ascii="Garamond" w:eastAsia="SimSun" w:hAnsi="Garamond" w:cs="Times New Roman"/>
          <w:kern w:val="1"/>
          <w:sz w:val="24"/>
          <w:szCs w:val="24"/>
          <w:lang w:eastAsia="hi-IN" w:bidi="hi-IN"/>
        </w:rPr>
      </w:pPr>
      <w:r w:rsidRPr="00E10305">
        <w:rPr>
          <w:rFonts w:ascii="Garamond" w:eastAsia="SimSun" w:hAnsi="Garamond" w:cs="Times New Roman"/>
          <w:b/>
          <w:kern w:val="1"/>
          <w:sz w:val="24"/>
          <w:szCs w:val="24"/>
          <w:lang w:eastAsia="hi-IN" w:bidi="hi-IN"/>
        </w:rPr>
        <w:t>§ 14</w:t>
      </w:r>
    </w:p>
    <w:p w14:paraId="4EA823D3" w14:textId="56036163" w:rsidR="000C4D5B" w:rsidRPr="00E10305" w:rsidRDefault="00881EB6" w:rsidP="000C4D5B">
      <w:pPr>
        <w:widowControl w:val="0"/>
        <w:shd w:val="clear" w:color="auto" w:fill="FFFFFF"/>
        <w:tabs>
          <w:tab w:val="left" w:pos="360"/>
        </w:tabs>
        <w:suppressAutoHyphens/>
        <w:spacing w:after="0" w:line="240" w:lineRule="auto"/>
        <w:ind w:left="454" w:right="-1"/>
        <w:jc w:val="center"/>
        <w:rPr>
          <w:rFonts w:ascii="Garamond" w:eastAsia="SimSun" w:hAnsi="Garamond" w:cs="Times New Roman"/>
          <w:b/>
          <w:kern w:val="2"/>
          <w:sz w:val="24"/>
          <w:szCs w:val="24"/>
          <w:lang w:eastAsia="hi-IN" w:bidi="hi-IN"/>
        </w:rPr>
      </w:pPr>
      <w:r w:rsidRPr="00E10305">
        <w:rPr>
          <w:rFonts w:ascii="Garamond" w:eastAsia="SimSun" w:hAnsi="Garamond" w:cs="Times New Roman"/>
          <w:b/>
          <w:kern w:val="1"/>
          <w:sz w:val="24"/>
          <w:szCs w:val="24"/>
          <w:lang w:eastAsia="hi-IN" w:bidi="hi-IN"/>
        </w:rPr>
        <w:t xml:space="preserve">Ochrona danych osobowych </w:t>
      </w:r>
    </w:p>
    <w:p w14:paraId="237339E9" w14:textId="77777777" w:rsidR="000C4D5B" w:rsidRPr="00E10305" w:rsidRDefault="000C4D5B" w:rsidP="000C4D5B">
      <w:pPr>
        <w:shd w:val="clear" w:color="auto" w:fill="FFFFFF"/>
        <w:spacing w:after="100" w:afterAutospacing="1" w:line="276" w:lineRule="auto"/>
        <w:jc w:val="both"/>
        <w:rPr>
          <w:rFonts w:ascii="Garamond" w:eastAsia="Times New Roman" w:hAnsi="Garamond" w:cs="Times New Roman"/>
          <w:sz w:val="24"/>
          <w:szCs w:val="24"/>
          <w:lang w:eastAsia="pl-PL"/>
        </w:rPr>
      </w:pPr>
      <w:r w:rsidRPr="00E10305">
        <w:rPr>
          <w:rFonts w:ascii="Garamond" w:eastAsia="Times New Roman" w:hAnsi="Garamond" w:cs="Times New Roman"/>
          <w:sz w:val="24"/>
          <w:szCs w:val="24"/>
          <w:lang w:eastAsia="pl-PL"/>
        </w:rPr>
        <w:t xml:space="preserve">Zgodnie z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Zamawiający informuje, iż: </w:t>
      </w:r>
    </w:p>
    <w:p w14:paraId="16815479" w14:textId="61039C57" w:rsidR="000C4D5B" w:rsidRPr="00E10305" w:rsidRDefault="000C4D5B" w:rsidP="000C4D5B">
      <w:pPr>
        <w:shd w:val="clear" w:color="auto" w:fill="FFFFFF"/>
        <w:spacing w:after="0" w:line="276" w:lineRule="auto"/>
        <w:jc w:val="both"/>
        <w:rPr>
          <w:rFonts w:ascii="Garamond" w:eastAsia="Times New Roman" w:hAnsi="Garamond" w:cs="Times New Roman"/>
          <w:sz w:val="24"/>
          <w:szCs w:val="24"/>
          <w:lang w:eastAsia="pl-PL"/>
        </w:rPr>
      </w:pPr>
      <w:r w:rsidRPr="00E10305">
        <w:rPr>
          <w:rFonts w:ascii="Garamond" w:eastAsia="Times New Roman" w:hAnsi="Garamond" w:cs="Times New Roman"/>
          <w:sz w:val="24"/>
          <w:szCs w:val="24"/>
          <w:lang w:eastAsia="pl-PL"/>
        </w:rPr>
        <w:t xml:space="preserve">1) administratorem danych osobowych osób reprezentujących Wykonawcę jest </w:t>
      </w:r>
      <w:r w:rsidRPr="00E10305">
        <w:rPr>
          <w:rFonts w:ascii="Garamond" w:eastAsia="SimSun" w:hAnsi="Garamond" w:cs="Mangal"/>
          <w:kern w:val="1"/>
          <w:sz w:val="24"/>
          <w:szCs w:val="24"/>
          <w:lang w:eastAsia="hi-IN" w:bidi="hi-IN"/>
        </w:rPr>
        <w:t>Muzeum Bitwy pod Grunwaldem w Stębarku, Stębark 1, 14-107 Gierzwałd</w:t>
      </w:r>
      <w:r w:rsidRPr="00E10305">
        <w:rPr>
          <w:rFonts w:ascii="Garamond" w:eastAsia="Times New Roman" w:hAnsi="Garamond" w:cs="Times New Roman"/>
          <w:sz w:val="24"/>
          <w:szCs w:val="24"/>
          <w:lang w:eastAsia="pl-PL"/>
        </w:rPr>
        <w:t>; kontakt z osobą pełniącą funkcję Inspektora Ochrony Danych za pomocą poczty elektronicznej pod adresem</w:t>
      </w:r>
      <w:r w:rsidR="007A13AA" w:rsidRPr="00E10305">
        <w:rPr>
          <w:rFonts w:ascii="Garamond" w:eastAsia="Times New Roman" w:hAnsi="Garamond" w:cs="Times New Roman"/>
          <w:sz w:val="24"/>
          <w:szCs w:val="24"/>
          <w:lang w:eastAsia="pl-PL"/>
        </w:rPr>
        <w:t>:</w:t>
      </w:r>
      <w:r w:rsidR="007A13AA" w:rsidRPr="00E10305">
        <w:rPr>
          <w:rFonts w:ascii="Garamond" w:hAnsi="Garamond"/>
          <w:sz w:val="24"/>
          <w:szCs w:val="24"/>
        </w:rPr>
        <w:t xml:space="preserve"> </w:t>
      </w:r>
      <w:r w:rsidR="007A13AA" w:rsidRPr="00E10305">
        <w:rPr>
          <w:rFonts w:ascii="Garamond" w:eastAsia="Times New Roman" w:hAnsi="Garamond" w:cs="Times New Roman"/>
          <w:sz w:val="24"/>
          <w:szCs w:val="24"/>
          <w:lang w:eastAsia="pl-PL"/>
        </w:rPr>
        <w:t xml:space="preserve">waldemar.hyps@cbi24.p </w:t>
      </w:r>
    </w:p>
    <w:p w14:paraId="7A925B9A" w14:textId="77777777" w:rsidR="000C4D5B" w:rsidRPr="00E10305" w:rsidRDefault="000C4D5B" w:rsidP="000C4D5B">
      <w:pPr>
        <w:shd w:val="clear" w:color="auto" w:fill="FFFFFF"/>
        <w:spacing w:after="0" w:line="276" w:lineRule="auto"/>
        <w:jc w:val="both"/>
        <w:rPr>
          <w:rFonts w:ascii="Garamond" w:eastAsia="Times New Roman" w:hAnsi="Garamond" w:cs="Times New Roman"/>
          <w:sz w:val="24"/>
          <w:szCs w:val="24"/>
          <w:lang w:eastAsia="pl-PL"/>
        </w:rPr>
      </w:pPr>
      <w:r w:rsidRPr="00E10305">
        <w:rPr>
          <w:rFonts w:ascii="Garamond" w:eastAsia="Times New Roman" w:hAnsi="Garamond" w:cs="Times New Roman"/>
          <w:sz w:val="24"/>
          <w:szCs w:val="24"/>
          <w:lang w:eastAsia="pl-PL"/>
        </w:rPr>
        <w:t xml:space="preserve">2) dane osobowe ww. osób przetwarzane będą w celach: </w:t>
      </w:r>
    </w:p>
    <w:p w14:paraId="5BD1253F" w14:textId="025A8452" w:rsidR="000C4D5B" w:rsidRPr="00E10305" w:rsidRDefault="000C4D5B" w:rsidP="000C4D5B">
      <w:pPr>
        <w:shd w:val="clear" w:color="auto" w:fill="FFFFFF"/>
        <w:spacing w:after="0" w:line="276" w:lineRule="auto"/>
        <w:jc w:val="both"/>
        <w:rPr>
          <w:rFonts w:ascii="Garamond" w:eastAsia="Times New Roman" w:hAnsi="Garamond" w:cs="Times New Roman"/>
          <w:sz w:val="24"/>
          <w:szCs w:val="24"/>
          <w:lang w:eastAsia="pl-PL"/>
        </w:rPr>
      </w:pPr>
      <w:r w:rsidRPr="00E10305">
        <w:rPr>
          <w:rFonts w:ascii="Garamond" w:eastAsia="Times New Roman" w:hAnsi="Garamond" w:cs="Times New Roman"/>
          <w:sz w:val="24"/>
          <w:szCs w:val="24"/>
          <w:lang w:eastAsia="pl-PL"/>
        </w:rPr>
        <w:t xml:space="preserve">a)  wykonania przez Zamawiającego spoczywających na nim obowiązków wynikających z przepisów powszechnie obowiązującego prawa, w tym w szczególności obowiązku przechowywania dokumentów zawierających dane osobowe ww. dane osobowe przez okres wymagany prawem, </w:t>
      </w:r>
    </w:p>
    <w:p w14:paraId="018EB6EF" w14:textId="1D5B25B4" w:rsidR="000C4D5B" w:rsidRPr="00E10305" w:rsidRDefault="00705A76" w:rsidP="000C4D5B">
      <w:pPr>
        <w:shd w:val="clear" w:color="auto" w:fill="FFFFFF"/>
        <w:spacing w:after="0" w:line="276" w:lineRule="auto"/>
        <w:jc w:val="both"/>
        <w:rPr>
          <w:rFonts w:ascii="Garamond" w:eastAsia="Times New Roman" w:hAnsi="Garamond" w:cs="Times New Roman"/>
          <w:sz w:val="24"/>
          <w:szCs w:val="24"/>
          <w:lang w:eastAsia="pl-PL"/>
        </w:rPr>
      </w:pPr>
      <w:r w:rsidRPr="00E10305">
        <w:rPr>
          <w:rFonts w:ascii="Garamond" w:eastAsia="Times New Roman" w:hAnsi="Garamond" w:cs="Times New Roman"/>
          <w:sz w:val="24"/>
          <w:szCs w:val="24"/>
          <w:lang w:eastAsia="pl-PL"/>
        </w:rPr>
        <w:t>b</w:t>
      </w:r>
      <w:r w:rsidR="000C4D5B" w:rsidRPr="00E10305">
        <w:rPr>
          <w:rFonts w:ascii="Garamond" w:eastAsia="Times New Roman" w:hAnsi="Garamond" w:cs="Times New Roman"/>
          <w:sz w:val="24"/>
          <w:szCs w:val="24"/>
          <w:lang w:eastAsia="pl-PL"/>
        </w:rPr>
        <w:t xml:space="preserve">) dane osobowe osób reprezentujących Wykonawcę będą przetwarzane w celach: </w:t>
      </w:r>
    </w:p>
    <w:p w14:paraId="5B0CA885" w14:textId="48D6619C" w:rsidR="000C4D5B" w:rsidRPr="00E10305" w:rsidRDefault="000C4D5B" w:rsidP="000C4D5B">
      <w:pPr>
        <w:shd w:val="clear" w:color="auto" w:fill="FFFFFF"/>
        <w:spacing w:after="0" w:line="276" w:lineRule="auto"/>
        <w:jc w:val="both"/>
        <w:rPr>
          <w:rFonts w:ascii="Garamond" w:eastAsia="Times New Roman" w:hAnsi="Garamond" w:cs="Times New Roman"/>
          <w:sz w:val="24"/>
          <w:szCs w:val="24"/>
          <w:lang w:eastAsia="pl-PL"/>
        </w:rPr>
      </w:pPr>
      <w:r w:rsidRPr="00E10305">
        <w:rPr>
          <w:rFonts w:ascii="Garamond" w:eastAsia="Symbol" w:hAnsi="Garamond" w:cs="Times New Roman"/>
          <w:sz w:val="24"/>
          <w:szCs w:val="24"/>
          <w:lang w:eastAsia="pl-PL"/>
        </w:rPr>
        <w:t>-</w:t>
      </w:r>
      <w:r w:rsidRPr="00E10305">
        <w:rPr>
          <w:rFonts w:ascii="Garamond" w:eastAsia="Times New Roman" w:hAnsi="Garamond" w:cs="Times New Roman"/>
          <w:sz w:val="24"/>
          <w:szCs w:val="24"/>
          <w:lang w:eastAsia="pl-PL"/>
        </w:rPr>
        <w:t xml:space="preserve"> wykonania zawartej z Wykonawcą umowy, </w:t>
      </w:r>
    </w:p>
    <w:p w14:paraId="0FA9CAEA" w14:textId="77777777" w:rsidR="000C4D5B" w:rsidRPr="00E10305" w:rsidRDefault="000C4D5B" w:rsidP="000C4D5B">
      <w:pPr>
        <w:shd w:val="clear" w:color="auto" w:fill="FFFFFF"/>
        <w:spacing w:after="0" w:line="276" w:lineRule="auto"/>
        <w:jc w:val="both"/>
        <w:rPr>
          <w:rFonts w:ascii="Garamond" w:eastAsia="Times New Roman" w:hAnsi="Garamond" w:cs="Times New Roman"/>
          <w:sz w:val="24"/>
          <w:szCs w:val="24"/>
          <w:lang w:eastAsia="pl-PL"/>
        </w:rPr>
      </w:pPr>
      <w:r w:rsidRPr="00E10305">
        <w:rPr>
          <w:rFonts w:ascii="Garamond" w:eastAsia="Symbol" w:hAnsi="Garamond" w:cs="Times New Roman"/>
          <w:sz w:val="24"/>
          <w:szCs w:val="24"/>
          <w:lang w:eastAsia="pl-PL"/>
        </w:rPr>
        <w:t xml:space="preserve">- </w:t>
      </w:r>
      <w:r w:rsidRPr="00E10305">
        <w:rPr>
          <w:rFonts w:ascii="Garamond" w:eastAsia="Times New Roman" w:hAnsi="Garamond" w:cs="Times New Roman"/>
          <w:sz w:val="24"/>
          <w:szCs w:val="24"/>
          <w:lang w:eastAsia="pl-PL"/>
        </w:rPr>
        <w:t xml:space="preserve">wykonania przez Zamawiającego spoczywającego na nim, jako na jednostce sektora finansów publicznych obowiązku ustalenia, czy wszystkie roszczenia Zamawiającego wynikające z zawartej umowy zostały zaspokojone a w razie ich niezaspokojenia również w celu dochodzenia niezaspokojonych roszczeń wynikających z zawartej umowy; </w:t>
      </w:r>
    </w:p>
    <w:p w14:paraId="7FDA34B7" w14:textId="77777777" w:rsidR="000C4D5B" w:rsidRPr="00E10305" w:rsidRDefault="000C4D5B" w:rsidP="000C4D5B">
      <w:pPr>
        <w:shd w:val="clear" w:color="auto" w:fill="FFFFFF"/>
        <w:spacing w:after="0" w:line="276" w:lineRule="auto"/>
        <w:jc w:val="both"/>
        <w:rPr>
          <w:rFonts w:ascii="Garamond" w:eastAsia="Times New Roman" w:hAnsi="Garamond" w:cs="Times New Roman"/>
          <w:sz w:val="24"/>
          <w:szCs w:val="24"/>
          <w:lang w:eastAsia="pl-PL"/>
        </w:rPr>
      </w:pPr>
      <w:r w:rsidRPr="00E10305">
        <w:rPr>
          <w:rFonts w:ascii="Garamond" w:eastAsia="Times New Roman" w:hAnsi="Garamond" w:cs="Times New Roman"/>
          <w:sz w:val="24"/>
          <w:szCs w:val="24"/>
          <w:lang w:eastAsia="pl-PL"/>
        </w:rPr>
        <w:t>3) Zamawiający przewiduje możliwość wystąpienia potrzeby udostępnienia danych osobowych ww. osób organom i osobom uprawnionym do przeprowadzenia w Muzeum czynności kontrolnych lub audytowych oraz podmiotów i organów, którym administrator jest zobowiązany udostępnić dane osobowe na podstawie przepisów prawa powszechnie obowiązującego;</w:t>
      </w:r>
    </w:p>
    <w:p w14:paraId="3D08B7EB" w14:textId="76C78966" w:rsidR="000C4D5B" w:rsidRPr="00E10305" w:rsidRDefault="000C4D5B" w:rsidP="007A13AA">
      <w:pPr>
        <w:shd w:val="clear" w:color="auto" w:fill="FFFFFF"/>
        <w:spacing w:after="100" w:afterAutospacing="1" w:line="276" w:lineRule="auto"/>
        <w:jc w:val="both"/>
        <w:rPr>
          <w:rFonts w:ascii="Garamond" w:eastAsia="Times New Roman" w:hAnsi="Garamond" w:cs="Times New Roman"/>
          <w:sz w:val="24"/>
          <w:szCs w:val="24"/>
          <w:lang w:eastAsia="pl-PL"/>
        </w:rPr>
      </w:pPr>
      <w:r w:rsidRPr="00E10305">
        <w:rPr>
          <w:rFonts w:ascii="Garamond" w:eastAsia="Times New Roman" w:hAnsi="Garamond" w:cs="Times New Roman"/>
          <w:sz w:val="24"/>
          <w:szCs w:val="24"/>
          <w:lang w:eastAsia="pl-PL"/>
        </w:rPr>
        <w:t>4) ww. osoby posiadają prawo dostępu do treści swoich danych oraz ich poprawiania, sprostowania, ograniczenia przetwarzania, wniesienia skargi do organu nadzorczego (Prezesa Urzędu Ochrony Danych Osobowych) oraz przenoszenia danych osobowych;</w:t>
      </w:r>
      <w:r w:rsidR="007A13AA" w:rsidRPr="00E10305">
        <w:rPr>
          <w:rFonts w:ascii="Garamond" w:eastAsia="Times New Roman" w:hAnsi="Garamond" w:cs="Times New Roman"/>
          <w:sz w:val="24"/>
          <w:szCs w:val="24"/>
          <w:lang w:eastAsia="pl-PL"/>
        </w:rPr>
        <w:t xml:space="preserve"> </w:t>
      </w:r>
      <w:r w:rsidR="007A13AA" w:rsidRPr="00E10305">
        <w:rPr>
          <w:rFonts w:ascii="Garamond" w:eastAsia="Times New Roman" w:hAnsi="Garamond" w:cs="Times New Roman"/>
          <w:sz w:val="24"/>
          <w:szCs w:val="24"/>
          <w:lang w:eastAsia="pl-PL"/>
        </w:rPr>
        <w:tab/>
      </w:r>
      <w:r w:rsidR="007A13AA" w:rsidRPr="00E10305">
        <w:rPr>
          <w:rFonts w:ascii="Garamond" w:eastAsia="Times New Roman" w:hAnsi="Garamond" w:cs="Times New Roman"/>
          <w:sz w:val="24"/>
          <w:szCs w:val="24"/>
          <w:lang w:eastAsia="pl-PL"/>
        </w:rPr>
        <w:br/>
      </w:r>
      <w:r w:rsidRPr="00E10305">
        <w:rPr>
          <w:rFonts w:ascii="Garamond" w:eastAsia="Times New Roman" w:hAnsi="Garamond" w:cs="Times New Roman"/>
          <w:sz w:val="24"/>
          <w:szCs w:val="24"/>
          <w:lang w:eastAsia="pl-PL"/>
        </w:rPr>
        <w:lastRenderedPageBreak/>
        <w:t>5) podanie danych osobowych jest dobrowolne, przy czym niezbędne do zawarcia oraz wykonania umowy;</w:t>
      </w:r>
      <w:r w:rsidR="007A13AA" w:rsidRPr="00E10305">
        <w:rPr>
          <w:rFonts w:ascii="Garamond" w:eastAsia="Times New Roman" w:hAnsi="Garamond" w:cs="Times New Roman"/>
          <w:sz w:val="24"/>
          <w:szCs w:val="24"/>
          <w:lang w:eastAsia="pl-PL"/>
        </w:rPr>
        <w:br/>
      </w:r>
      <w:r w:rsidRPr="00E10305">
        <w:rPr>
          <w:rFonts w:ascii="Garamond" w:eastAsia="Times New Roman" w:hAnsi="Garamond" w:cs="Times New Roman"/>
          <w:sz w:val="24"/>
          <w:szCs w:val="24"/>
          <w:lang w:eastAsia="pl-PL"/>
        </w:rPr>
        <w:t>6)  w związku z podaniem danych osoby reprezentującej Wykonawcę nie mają prawa usunięcia, wniesienia sprzeciwu wobec przetwarzania;</w:t>
      </w:r>
      <w:r w:rsidR="007A13AA" w:rsidRPr="00E10305">
        <w:rPr>
          <w:rFonts w:ascii="Garamond" w:eastAsia="Times New Roman" w:hAnsi="Garamond" w:cs="Times New Roman"/>
          <w:sz w:val="24"/>
          <w:szCs w:val="24"/>
          <w:lang w:eastAsia="pl-PL"/>
        </w:rPr>
        <w:t xml:space="preserve"> </w:t>
      </w:r>
      <w:r w:rsidR="007A13AA" w:rsidRPr="00E10305">
        <w:rPr>
          <w:rFonts w:ascii="Garamond" w:eastAsia="Times New Roman" w:hAnsi="Garamond" w:cs="Times New Roman"/>
          <w:sz w:val="24"/>
          <w:szCs w:val="24"/>
          <w:lang w:eastAsia="pl-PL"/>
        </w:rPr>
        <w:tab/>
      </w:r>
      <w:r w:rsidR="007A13AA" w:rsidRPr="00E10305">
        <w:rPr>
          <w:rFonts w:ascii="Garamond" w:eastAsia="Times New Roman" w:hAnsi="Garamond" w:cs="Times New Roman"/>
          <w:sz w:val="24"/>
          <w:szCs w:val="24"/>
          <w:lang w:eastAsia="pl-PL"/>
        </w:rPr>
        <w:br/>
      </w:r>
      <w:r w:rsidRPr="00E10305">
        <w:rPr>
          <w:rFonts w:ascii="Garamond" w:eastAsia="Times New Roman" w:hAnsi="Garamond" w:cs="Times New Roman"/>
          <w:sz w:val="24"/>
          <w:szCs w:val="24"/>
          <w:lang w:eastAsia="pl-PL"/>
        </w:rPr>
        <w:t>7) dane osobowe osób reprezentujących Wykonawcę nie będą podlegały zautomatyzowanemu podejmowaniu decyzji, w tym profilowaniu.</w:t>
      </w:r>
      <w:r w:rsidR="007A13AA" w:rsidRPr="00E10305">
        <w:rPr>
          <w:rFonts w:ascii="Garamond" w:eastAsia="Times New Roman" w:hAnsi="Garamond" w:cs="Times New Roman"/>
          <w:sz w:val="24"/>
          <w:szCs w:val="24"/>
          <w:lang w:eastAsia="pl-PL"/>
        </w:rPr>
        <w:t xml:space="preserve"> </w:t>
      </w:r>
      <w:r w:rsidR="007A13AA" w:rsidRPr="00E10305">
        <w:rPr>
          <w:rFonts w:ascii="Garamond" w:eastAsia="Times New Roman" w:hAnsi="Garamond" w:cs="Times New Roman"/>
          <w:sz w:val="24"/>
          <w:szCs w:val="24"/>
          <w:lang w:eastAsia="pl-PL"/>
        </w:rPr>
        <w:tab/>
      </w:r>
      <w:r w:rsidR="007A13AA" w:rsidRPr="00E10305">
        <w:rPr>
          <w:rFonts w:ascii="Garamond" w:eastAsia="Times New Roman" w:hAnsi="Garamond" w:cs="Times New Roman"/>
          <w:sz w:val="24"/>
          <w:szCs w:val="24"/>
          <w:lang w:eastAsia="pl-PL"/>
        </w:rPr>
        <w:br/>
      </w:r>
      <w:r w:rsidRPr="00E10305">
        <w:rPr>
          <w:rFonts w:ascii="Garamond" w:eastAsia="Times New Roman" w:hAnsi="Garamond" w:cs="Times New Roman"/>
          <w:sz w:val="24"/>
          <w:szCs w:val="24"/>
          <w:lang w:eastAsia="pl-PL"/>
        </w:rPr>
        <w:t>8) dane osobowe osób reprezentujących Wykonawcę będą przetwarzane i przechowywane przez administratora przez okres obowiązywania umowy a po jego upływie przez okres niezbędny do zabezpieczenia lub dochodzenia ewentualnych roszczeń oraz wypełnienia obowiązku prawnego administratora.</w:t>
      </w:r>
    </w:p>
    <w:p w14:paraId="128477E8" w14:textId="77777777" w:rsidR="000C4D5B" w:rsidRPr="00E10305" w:rsidRDefault="000C4D5B" w:rsidP="000C4D5B">
      <w:pPr>
        <w:widowControl w:val="0"/>
        <w:suppressAutoHyphens/>
        <w:spacing w:after="0" w:line="240" w:lineRule="auto"/>
        <w:jc w:val="center"/>
        <w:rPr>
          <w:rFonts w:ascii="Garamond" w:eastAsia="SimSun" w:hAnsi="Garamond" w:cs="Times New Roman"/>
          <w:b/>
          <w:kern w:val="1"/>
          <w:sz w:val="24"/>
          <w:szCs w:val="24"/>
          <w:lang w:eastAsia="hi-IN" w:bidi="hi-IN"/>
        </w:rPr>
      </w:pPr>
      <w:r w:rsidRPr="00E10305">
        <w:rPr>
          <w:rFonts w:ascii="Garamond" w:eastAsia="SimSun" w:hAnsi="Garamond" w:cs="Times New Roman"/>
          <w:b/>
          <w:kern w:val="1"/>
          <w:sz w:val="24"/>
          <w:szCs w:val="24"/>
          <w:lang w:eastAsia="hi-IN" w:bidi="hi-IN"/>
        </w:rPr>
        <w:t>§ 15</w:t>
      </w:r>
    </w:p>
    <w:p w14:paraId="7EF8C855" w14:textId="77777777" w:rsidR="000C4D5B" w:rsidRPr="00E10305" w:rsidRDefault="000C4D5B" w:rsidP="000C4D5B">
      <w:pPr>
        <w:widowControl w:val="0"/>
        <w:suppressAutoHyphens/>
        <w:spacing w:after="0" w:line="240" w:lineRule="auto"/>
        <w:jc w:val="center"/>
        <w:rPr>
          <w:rFonts w:ascii="Garamond" w:eastAsia="SimSun" w:hAnsi="Garamond" w:cs="Times New Roman"/>
          <w:b/>
          <w:kern w:val="1"/>
          <w:sz w:val="24"/>
          <w:szCs w:val="24"/>
          <w:lang w:eastAsia="hi-IN" w:bidi="hi-IN"/>
        </w:rPr>
      </w:pPr>
      <w:r w:rsidRPr="00E10305">
        <w:rPr>
          <w:rFonts w:ascii="Garamond" w:eastAsia="SimSun" w:hAnsi="Garamond" w:cs="Times New Roman"/>
          <w:b/>
          <w:kern w:val="1"/>
          <w:sz w:val="24"/>
          <w:szCs w:val="24"/>
          <w:lang w:eastAsia="hi-IN" w:bidi="hi-IN"/>
        </w:rPr>
        <w:t>Postanowienia ogólne</w:t>
      </w:r>
    </w:p>
    <w:p w14:paraId="292A68E7" w14:textId="77777777" w:rsidR="000C4D5B" w:rsidRPr="00E10305" w:rsidRDefault="000C4D5B" w:rsidP="000C4D5B">
      <w:pPr>
        <w:widowControl w:val="0"/>
        <w:numPr>
          <w:ilvl w:val="0"/>
          <w:numId w:val="10"/>
        </w:numPr>
        <w:suppressAutoHyphens/>
        <w:spacing w:after="0" w:line="276" w:lineRule="auto"/>
        <w:ind w:left="284" w:hanging="284"/>
        <w:jc w:val="both"/>
        <w:rPr>
          <w:rFonts w:ascii="Garamond" w:eastAsia="SimSun" w:hAnsi="Garamond" w:cs="Times New Roman"/>
          <w:b/>
          <w:kern w:val="1"/>
          <w:sz w:val="24"/>
          <w:szCs w:val="24"/>
          <w:lang w:eastAsia="hi-IN" w:bidi="hi-IN"/>
        </w:rPr>
      </w:pPr>
      <w:r w:rsidRPr="00E10305">
        <w:rPr>
          <w:rFonts w:ascii="Garamond" w:eastAsia="SimSun" w:hAnsi="Garamond" w:cs="Times New Roman"/>
          <w:kern w:val="1"/>
          <w:sz w:val="24"/>
          <w:szCs w:val="24"/>
          <w:lang w:eastAsia="hi-IN" w:bidi="hi-IN"/>
        </w:rPr>
        <w:t>Umowa podlega prawu polskiemu i zgodnie z nim powinna być interpretowana.</w:t>
      </w:r>
      <w:r w:rsidRPr="00E10305">
        <w:rPr>
          <w:rFonts w:ascii="Garamond" w:eastAsia="SimSun" w:hAnsi="Garamond" w:cs="Times New Roman"/>
          <w:kern w:val="1"/>
          <w:sz w:val="24"/>
          <w:szCs w:val="24"/>
          <w:lang w:eastAsia="hi-IN" w:bidi="hi-IN"/>
        </w:rPr>
        <w:br/>
        <w:t>W zakresie nieuregulowanym w Umowie znajdują zastosowanie odpowiednie przepisy prawa.</w:t>
      </w:r>
    </w:p>
    <w:p w14:paraId="5B0741DB" w14:textId="77777777" w:rsidR="000C4D5B" w:rsidRPr="00E10305" w:rsidRDefault="000C4D5B" w:rsidP="000C4D5B">
      <w:pPr>
        <w:widowControl w:val="0"/>
        <w:numPr>
          <w:ilvl w:val="0"/>
          <w:numId w:val="10"/>
        </w:numPr>
        <w:suppressAutoHyphens/>
        <w:autoSpaceDE w:val="0"/>
        <w:spacing w:after="0" w:line="276" w:lineRule="auto"/>
        <w:ind w:left="284" w:hanging="284"/>
        <w:jc w:val="both"/>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Strony zgodnie postanawiają, że Wykonawca nie może przenieść praw lub obowiązków wynikających z umowy na osobę trzecią bez zgody Zamawiającego wyrażonej w formie pisemnej pod rygorem nieważności.</w:t>
      </w:r>
    </w:p>
    <w:p w14:paraId="40764387" w14:textId="77777777" w:rsidR="000C4D5B" w:rsidRPr="00E10305" w:rsidRDefault="000C4D5B" w:rsidP="000C4D5B">
      <w:pPr>
        <w:widowControl w:val="0"/>
        <w:numPr>
          <w:ilvl w:val="0"/>
          <w:numId w:val="10"/>
        </w:numPr>
        <w:suppressAutoHyphens/>
        <w:autoSpaceDE w:val="0"/>
        <w:spacing w:after="0" w:line="276" w:lineRule="auto"/>
        <w:ind w:left="284" w:hanging="284"/>
        <w:jc w:val="both"/>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Zastrzeżenie formy pisemnej bez określenia rygoru uważane jest za zastrzeżone pod rygorem nieważności.</w:t>
      </w:r>
    </w:p>
    <w:p w14:paraId="14096B23" w14:textId="77777777" w:rsidR="000C4D5B" w:rsidRPr="00E10305" w:rsidRDefault="000C4D5B" w:rsidP="000C4D5B">
      <w:pPr>
        <w:widowControl w:val="0"/>
        <w:numPr>
          <w:ilvl w:val="0"/>
          <w:numId w:val="10"/>
        </w:numPr>
        <w:suppressAutoHyphens/>
        <w:autoSpaceDE w:val="0"/>
        <w:spacing w:after="0" w:line="276" w:lineRule="auto"/>
        <w:ind w:left="284" w:hanging="284"/>
        <w:jc w:val="both"/>
        <w:rPr>
          <w:rFonts w:ascii="Garamond" w:eastAsia="SimSun" w:hAnsi="Garamond" w:cs="Times New Roman"/>
          <w:kern w:val="1"/>
          <w:sz w:val="24"/>
          <w:szCs w:val="24"/>
          <w:lang w:eastAsia="hi-IN" w:bidi="hi-IN"/>
        </w:rPr>
      </w:pPr>
      <w:r w:rsidRPr="00E10305">
        <w:rPr>
          <w:rFonts w:ascii="Garamond" w:eastAsia="SimSun" w:hAnsi="Garamond" w:cs="Times New Roman"/>
          <w:kern w:val="1"/>
          <w:sz w:val="24"/>
          <w:szCs w:val="24"/>
          <w:lang w:eastAsia="hi-IN" w:bidi="hi-IN"/>
        </w:rPr>
        <w:t>Umowę sporządzono w trzech jednobrzmiących egzemplarzach, dwa dla Zamawiającego, jeden dla Wykonawcy.</w:t>
      </w:r>
    </w:p>
    <w:p w14:paraId="310ED2D6" w14:textId="77777777" w:rsidR="00C424AC" w:rsidRDefault="00C424AC" w:rsidP="00573F21">
      <w:pPr>
        <w:suppressAutoHyphens/>
        <w:spacing w:after="0" w:line="240" w:lineRule="auto"/>
        <w:rPr>
          <w:rFonts w:ascii="Garamond" w:eastAsia="Times New Roman" w:hAnsi="Garamond" w:cs="Times New Roman"/>
          <w:b/>
          <w:kern w:val="1"/>
          <w:sz w:val="24"/>
          <w:szCs w:val="24"/>
          <w:lang w:eastAsia="ar-SA"/>
        </w:rPr>
      </w:pPr>
    </w:p>
    <w:p w14:paraId="78EFC4FC" w14:textId="05854F90" w:rsidR="000C4D5B" w:rsidRPr="00E10305" w:rsidRDefault="000C4D5B" w:rsidP="00573F21">
      <w:pPr>
        <w:suppressAutoHyphens/>
        <w:spacing w:after="0" w:line="240" w:lineRule="auto"/>
        <w:rPr>
          <w:rFonts w:ascii="Garamond" w:eastAsia="Times New Roman" w:hAnsi="Garamond" w:cs="Times New Roman"/>
          <w:b/>
          <w:kern w:val="1"/>
          <w:sz w:val="24"/>
          <w:szCs w:val="24"/>
          <w:lang w:eastAsia="ar-SA"/>
        </w:rPr>
      </w:pPr>
      <w:r w:rsidRPr="00E10305">
        <w:rPr>
          <w:rFonts w:ascii="Garamond" w:eastAsia="Times New Roman" w:hAnsi="Garamond" w:cs="Times New Roman"/>
          <w:b/>
          <w:kern w:val="1"/>
          <w:sz w:val="24"/>
          <w:szCs w:val="24"/>
          <w:lang w:eastAsia="ar-SA"/>
        </w:rPr>
        <w:t>WYKONAWCA</w:t>
      </w:r>
      <w:r w:rsidRPr="00E10305">
        <w:rPr>
          <w:rFonts w:ascii="Garamond" w:eastAsia="Times New Roman" w:hAnsi="Garamond" w:cs="Times New Roman"/>
          <w:b/>
          <w:kern w:val="1"/>
          <w:sz w:val="24"/>
          <w:szCs w:val="24"/>
          <w:lang w:eastAsia="ar-SA"/>
        </w:rPr>
        <w:tab/>
      </w:r>
      <w:r w:rsidRPr="00E10305">
        <w:rPr>
          <w:rFonts w:ascii="Garamond" w:eastAsia="Times New Roman" w:hAnsi="Garamond" w:cs="Times New Roman"/>
          <w:b/>
          <w:kern w:val="1"/>
          <w:sz w:val="24"/>
          <w:szCs w:val="24"/>
          <w:lang w:eastAsia="ar-SA"/>
        </w:rPr>
        <w:tab/>
      </w:r>
      <w:r w:rsidRPr="00E10305">
        <w:rPr>
          <w:rFonts w:ascii="Garamond" w:eastAsia="Times New Roman" w:hAnsi="Garamond" w:cs="Times New Roman"/>
          <w:b/>
          <w:kern w:val="1"/>
          <w:sz w:val="24"/>
          <w:szCs w:val="24"/>
          <w:lang w:eastAsia="ar-SA"/>
        </w:rPr>
        <w:tab/>
      </w:r>
      <w:r w:rsidRPr="00E10305">
        <w:rPr>
          <w:rFonts w:ascii="Garamond" w:eastAsia="Times New Roman" w:hAnsi="Garamond" w:cs="Times New Roman"/>
          <w:b/>
          <w:kern w:val="1"/>
          <w:sz w:val="24"/>
          <w:szCs w:val="24"/>
          <w:lang w:eastAsia="ar-SA"/>
        </w:rPr>
        <w:tab/>
        <w:t xml:space="preserve">              </w:t>
      </w:r>
      <w:r w:rsidRPr="00E10305">
        <w:rPr>
          <w:rFonts w:ascii="Garamond" w:eastAsia="Times New Roman" w:hAnsi="Garamond" w:cs="Times New Roman"/>
          <w:b/>
          <w:kern w:val="1"/>
          <w:sz w:val="24"/>
          <w:szCs w:val="24"/>
          <w:lang w:eastAsia="ar-SA"/>
        </w:rPr>
        <w:tab/>
        <w:t xml:space="preserve">       </w:t>
      </w:r>
      <w:r w:rsidR="00C424AC">
        <w:rPr>
          <w:rFonts w:ascii="Garamond" w:eastAsia="Times New Roman" w:hAnsi="Garamond" w:cs="Times New Roman"/>
          <w:b/>
          <w:kern w:val="1"/>
          <w:sz w:val="24"/>
          <w:szCs w:val="24"/>
          <w:lang w:eastAsia="ar-SA"/>
        </w:rPr>
        <w:t xml:space="preserve">                  </w:t>
      </w:r>
      <w:r w:rsidRPr="00E10305">
        <w:rPr>
          <w:rFonts w:ascii="Garamond" w:eastAsia="Times New Roman" w:hAnsi="Garamond" w:cs="Times New Roman"/>
          <w:b/>
          <w:kern w:val="1"/>
          <w:sz w:val="24"/>
          <w:szCs w:val="24"/>
          <w:lang w:eastAsia="ar-SA"/>
        </w:rPr>
        <w:t>ZAMAWIAJĄCY</w:t>
      </w:r>
      <w:r w:rsidRPr="00E10305">
        <w:rPr>
          <w:rFonts w:ascii="Garamond" w:eastAsia="Times New Roman" w:hAnsi="Garamond" w:cs="Times New Roman"/>
          <w:b/>
          <w:kern w:val="1"/>
          <w:sz w:val="24"/>
          <w:szCs w:val="24"/>
          <w:lang w:eastAsia="ar-SA"/>
        </w:rPr>
        <w:tab/>
      </w:r>
      <w:r w:rsidRPr="00E10305">
        <w:rPr>
          <w:rFonts w:ascii="Garamond" w:eastAsia="Times New Roman" w:hAnsi="Garamond" w:cs="Times New Roman"/>
          <w:b/>
          <w:kern w:val="1"/>
          <w:sz w:val="24"/>
          <w:szCs w:val="24"/>
          <w:lang w:eastAsia="ar-SA"/>
        </w:rPr>
        <w:tab/>
      </w:r>
      <w:r w:rsidRPr="00E10305">
        <w:rPr>
          <w:rFonts w:ascii="Garamond" w:eastAsia="Times New Roman" w:hAnsi="Garamond" w:cs="Times New Roman"/>
          <w:b/>
          <w:kern w:val="1"/>
          <w:sz w:val="24"/>
          <w:szCs w:val="24"/>
          <w:lang w:eastAsia="ar-SA"/>
        </w:rPr>
        <w:tab/>
      </w:r>
      <w:r w:rsidRPr="00E10305">
        <w:rPr>
          <w:rFonts w:ascii="Garamond" w:eastAsia="Times New Roman" w:hAnsi="Garamond" w:cs="Times New Roman"/>
          <w:b/>
          <w:kern w:val="1"/>
          <w:sz w:val="24"/>
          <w:szCs w:val="24"/>
          <w:lang w:eastAsia="ar-SA"/>
        </w:rPr>
        <w:tab/>
      </w:r>
    </w:p>
    <w:p w14:paraId="2164E685" w14:textId="77777777" w:rsidR="000C4D5B" w:rsidRPr="00E10305" w:rsidRDefault="000C4D5B" w:rsidP="000C4D5B">
      <w:pPr>
        <w:widowControl w:val="0"/>
        <w:suppressAutoHyphens/>
        <w:spacing w:after="0" w:line="240" w:lineRule="auto"/>
        <w:rPr>
          <w:rFonts w:ascii="Garamond" w:eastAsia="SimSun" w:hAnsi="Garamond" w:cs="Mangal"/>
          <w:kern w:val="1"/>
          <w:sz w:val="24"/>
          <w:szCs w:val="24"/>
          <w:lang w:eastAsia="hi-IN" w:bidi="hi-IN"/>
        </w:rPr>
      </w:pPr>
    </w:p>
    <w:p w14:paraId="36EC303E" w14:textId="77777777" w:rsidR="00406894" w:rsidRPr="00E10305" w:rsidRDefault="00406894">
      <w:pPr>
        <w:rPr>
          <w:rFonts w:ascii="Garamond" w:hAnsi="Garamond"/>
          <w:sz w:val="24"/>
          <w:szCs w:val="24"/>
        </w:rPr>
      </w:pPr>
    </w:p>
    <w:sectPr w:rsidR="00406894" w:rsidRPr="00E10305" w:rsidSect="009F0C05">
      <w:headerReference w:type="even" r:id="rId7"/>
      <w:headerReference w:type="default" r:id="rId8"/>
      <w:footerReference w:type="even" r:id="rId9"/>
      <w:footerReference w:type="default" r:id="rId10"/>
      <w:headerReference w:type="first" r:id="rId11"/>
      <w:footerReference w:type="first" r:id="rId12"/>
      <w:pgSz w:w="11906" w:h="16838"/>
      <w:pgMar w:top="567" w:right="991"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3E4D4" w14:textId="77777777" w:rsidR="009C2B8F" w:rsidRDefault="009C2B8F" w:rsidP="00881EB6">
      <w:pPr>
        <w:spacing w:after="0" w:line="240" w:lineRule="auto"/>
      </w:pPr>
      <w:r>
        <w:separator/>
      </w:r>
    </w:p>
  </w:endnote>
  <w:endnote w:type="continuationSeparator" w:id="0">
    <w:p w14:paraId="24D44A93" w14:textId="77777777" w:rsidR="009C2B8F" w:rsidRDefault="009C2B8F" w:rsidP="00881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0375" w14:textId="77777777" w:rsidR="00881EB6" w:rsidRDefault="00881EB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68259"/>
      <w:docPartObj>
        <w:docPartGallery w:val="Page Numbers (Bottom of Page)"/>
        <w:docPartUnique/>
      </w:docPartObj>
    </w:sdtPr>
    <w:sdtEndPr/>
    <w:sdtContent>
      <w:p w14:paraId="45B88E88" w14:textId="6E2F0D41" w:rsidR="00881EB6" w:rsidRDefault="00881EB6">
        <w:pPr>
          <w:pStyle w:val="Stopka"/>
          <w:jc w:val="right"/>
        </w:pPr>
        <w:r>
          <w:fldChar w:fldCharType="begin"/>
        </w:r>
        <w:r>
          <w:instrText>PAGE   \* MERGEFORMAT</w:instrText>
        </w:r>
        <w:r>
          <w:fldChar w:fldCharType="separate"/>
        </w:r>
        <w:r w:rsidR="00256146">
          <w:rPr>
            <w:noProof/>
          </w:rPr>
          <w:t>10</w:t>
        </w:r>
        <w:r>
          <w:fldChar w:fldCharType="end"/>
        </w:r>
      </w:p>
    </w:sdtContent>
  </w:sdt>
  <w:p w14:paraId="5EB0A6CE" w14:textId="77777777" w:rsidR="00881EB6" w:rsidRDefault="00881EB6">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6402B" w14:textId="77777777" w:rsidR="00881EB6" w:rsidRDefault="00881EB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3956F" w14:textId="77777777" w:rsidR="009C2B8F" w:rsidRDefault="009C2B8F" w:rsidP="00881EB6">
      <w:pPr>
        <w:spacing w:after="0" w:line="240" w:lineRule="auto"/>
      </w:pPr>
      <w:r>
        <w:separator/>
      </w:r>
    </w:p>
  </w:footnote>
  <w:footnote w:type="continuationSeparator" w:id="0">
    <w:p w14:paraId="7F6FCCD6" w14:textId="77777777" w:rsidR="009C2B8F" w:rsidRDefault="009C2B8F" w:rsidP="00881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A5EA6" w14:textId="77777777" w:rsidR="00881EB6" w:rsidRDefault="00881EB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7FC47" w14:textId="77777777" w:rsidR="00881EB6" w:rsidRDefault="00881EB6">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D30FA" w14:textId="77777777" w:rsidR="00881EB6" w:rsidRDefault="00881EB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18EA5BE"/>
    <w:name w:val="WW8Num1"/>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862"/>
        </w:tabs>
        <w:ind w:left="862" w:hanging="360"/>
      </w:pPr>
      <w:rPr>
        <w:rFonts w:cs="Times New Roman"/>
      </w:rPr>
    </w:lvl>
    <w:lvl w:ilvl="2">
      <w:start w:val="1"/>
      <w:numFmt w:val="decimal"/>
      <w:lvlText w:val="%3."/>
      <w:lvlJc w:val="left"/>
      <w:pPr>
        <w:tabs>
          <w:tab w:val="num" w:pos="1222"/>
        </w:tabs>
        <w:ind w:left="1222" w:hanging="360"/>
      </w:pPr>
      <w:rPr>
        <w:rFonts w:cs="Times New Roman"/>
      </w:rPr>
    </w:lvl>
    <w:lvl w:ilvl="3">
      <w:start w:val="1"/>
      <w:numFmt w:val="decimal"/>
      <w:lvlText w:val="%4."/>
      <w:lvlJc w:val="left"/>
      <w:pPr>
        <w:tabs>
          <w:tab w:val="num" w:pos="1582"/>
        </w:tabs>
        <w:ind w:left="1582" w:hanging="360"/>
      </w:pPr>
      <w:rPr>
        <w:rFonts w:cs="Times New Roman"/>
      </w:rPr>
    </w:lvl>
    <w:lvl w:ilvl="4">
      <w:start w:val="1"/>
      <w:numFmt w:val="decimal"/>
      <w:lvlText w:val="%5."/>
      <w:lvlJc w:val="left"/>
      <w:pPr>
        <w:tabs>
          <w:tab w:val="num" w:pos="1942"/>
        </w:tabs>
        <w:ind w:left="1942" w:hanging="360"/>
      </w:pPr>
      <w:rPr>
        <w:rFonts w:cs="Times New Roman"/>
      </w:rPr>
    </w:lvl>
    <w:lvl w:ilvl="5">
      <w:start w:val="1"/>
      <w:numFmt w:val="decimal"/>
      <w:lvlText w:val="%6."/>
      <w:lvlJc w:val="left"/>
      <w:pPr>
        <w:tabs>
          <w:tab w:val="num" w:pos="2302"/>
        </w:tabs>
        <w:ind w:left="2302" w:hanging="360"/>
      </w:pPr>
      <w:rPr>
        <w:rFonts w:cs="Times New Roman"/>
      </w:rPr>
    </w:lvl>
    <w:lvl w:ilvl="6">
      <w:start w:val="1"/>
      <w:numFmt w:val="decimal"/>
      <w:lvlText w:val="%7."/>
      <w:lvlJc w:val="left"/>
      <w:pPr>
        <w:tabs>
          <w:tab w:val="num" w:pos="2662"/>
        </w:tabs>
        <w:ind w:left="2662" w:hanging="360"/>
      </w:pPr>
      <w:rPr>
        <w:rFonts w:cs="Times New Roman"/>
      </w:rPr>
    </w:lvl>
    <w:lvl w:ilvl="7">
      <w:start w:val="1"/>
      <w:numFmt w:val="decimal"/>
      <w:lvlText w:val="%8."/>
      <w:lvlJc w:val="left"/>
      <w:pPr>
        <w:tabs>
          <w:tab w:val="num" w:pos="3022"/>
        </w:tabs>
        <w:ind w:left="3022" w:hanging="360"/>
      </w:pPr>
      <w:rPr>
        <w:rFonts w:cs="Times New Roman"/>
      </w:rPr>
    </w:lvl>
    <w:lvl w:ilvl="8">
      <w:start w:val="1"/>
      <w:numFmt w:val="decimal"/>
      <w:lvlText w:val="%9."/>
      <w:lvlJc w:val="left"/>
      <w:pPr>
        <w:tabs>
          <w:tab w:val="num" w:pos="3382"/>
        </w:tabs>
        <w:ind w:left="3382" w:hanging="360"/>
      </w:pPr>
      <w:rPr>
        <w:rFonts w:cs="Times New Roman"/>
      </w:rPr>
    </w:lvl>
  </w:abstractNum>
  <w:abstractNum w:abstractNumId="2" w15:restartNumberingAfterBreak="0">
    <w:nsid w:val="00000004"/>
    <w:multiLevelType w:val="singleLevel"/>
    <w:tmpl w:val="5B508C1E"/>
    <w:name w:val="WW8Num4"/>
    <w:lvl w:ilvl="0">
      <w:start w:val="1"/>
      <w:numFmt w:val="decimal"/>
      <w:lvlText w:val="%1."/>
      <w:lvlJc w:val="left"/>
      <w:rPr>
        <w:rFonts w:cs="Times New Roman"/>
        <w:color w:val="auto"/>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436"/>
        </w:tabs>
        <w:ind w:left="644" w:hanging="360"/>
      </w:pPr>
      <w:rPr>
        <w:rFonts w:cs="Times New Roman"/>
      </w:rPr>
    </w:lvl>
    <w:lvl w:ilvl="2">
      <w:start w:val="1"/>
      <w:numFmt w:val="lowerLetter"/>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Letter"/>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8" w15:restartNumberingAfterBreak="0">
    <w:nsid w:val="0000000A"/>
    <w:multiLevelType w:val="multilevel"/>
    <w:tmpl w:val="E0B04656"/>
    <w:name w:val="WW8Num10"/>
    <w:lvl w:ilvl="0">
      <w:start w:val="1"/>
      <w:numFmt w:val="decimal"/>
      <w:lvlText w:val="%1."/>
      <w:lvlJc w:val="left"/>
      <w:pPr>
        <w:tabs>
          <w:tab w:val="num" w:pos="454"/>
        </w:tabs>
        <w:ind w:left="454" w:hanging="454"/>
      </w:pPr>
      <w:rPr>
        <w:rFonts w:ascii="Times New Roman" w:eastAsia="SimSu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97"/>
        </w:tabs>
        <w:ind w:left="397" w:hanging="397"/>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00000B"/>
    <w:multiLevelType w:val="multilevel"/>
    <w:tmpl w:val="BC3E47BE"/>
    <w:name w:val="WW8Num11"/>
    <w:lvl w:ilvl="0">
      <w:start w:val="1"/>
      <w:numFmt w:val="decimal"/>
      <w:lvlText w:val="%1."/>
      <w:lvlJc w:val="left"/>
      <w:pPr>
        <w:tabs>
          <w:tab w:val="num" w:pos="454"/>
        </w:tabs>
        <w:ind w:left="454" w:hanging="454"/>
      </w:pPr>
      <w:rPr>
        <w:rFonts w:ascii="Times New Roman" w:eastAsia="SimSun" w:hAnsi="Times New Roman"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C"/>
    <w:multiLevelType w:val="multilevel"/>
    <w:tmpl w:val="0000000C"/>
    <w:name w:val="WW8Num12"/>
    <w:lvl w:ilvl="0">
      <w:start w:val="1"/>
      <w:numFmt w:val="decimal"/>
      <w:lvlText w:val="%1."/>
      <w:lvlJc w:val="left"/>
      <w:pPr>
        <w:tabs>
          <w:tab w:val="num" w:pos="696"/>
        </w:tabs>
        <w:ind w:left="696" w:hanging="360"/>
      </w:pPr>
      <w:rPr>
        <w:rFonts w:cs="Times New Roman"/>
      </w:rPr>
    </w:lvl>
    <w:lvl w:ilvl="1">
      <w:start w:val="1"/>
      <w:numFmt w:val="decimal"/>
      <w:lvlText w:val="%2."/>
      <w:lvlJc w:val="left"/>
      <w:pPr>
        <w:tabs>
          <w:tab w:val="num" w:pos="1056"/>
        </w:tabs>
        <w:ind w:left="1056" w:hanging="360"/>
      </w:pPr>
      <w:rPr>
        <w:rFonts w:cs="Times New Roman"/>
      </w:rPr>
    </w:lvl>
    <w:lvl w:ilvl="2">
      <w:start w:val="1"/>
      <w:numFmt w:val="decimal"/>
      <w:lvlText w:val="%3."/>
      <w:lvlJc w:val="left"/>
      <w:pPr>
        <w:tabs>
          <w:tab w:val="num" w:pos="1416"/>
        </w:tabs>
        <w:ind w:left="1416" w:hanging="360"/>
      </w:pPr>
      <w:rPr>
        <w:rFonts w:cs="Times New Roman"/>
      </w:rPr>
    </w:lvl>
    <w:lvl w:ilvl="3">
      <w:start w:val="1"/>
      <w:numFmt w:val="decimal"/>
      <w:lvlText w:val="%4."/>
      <w:lvlJc w:val="left"/>
      <w:pPr>
        <w:tabs>
          <w:tab w:val="num" w:pos="1776"/>
        </w:tabs>
        <w:ind w:left="1776" w:hanging="360"/>
      </w:pPr>
      <w:rPr>
        <w:rFonts w:cs="Times New Roman"/>
      </w:rPr>
    </w:lvl>
    <w:lvl w:ilvl="4">
      <w:start w:val="1"/>
      <w:numFmt w:val="decimal"/>
      <w:lvlText w:val="%5."/>
      <w:lvlJc w:val="left"/>
      <w:pPr>
        <w:tabs>
          <w:tab w:val="num" w:pos="2136"/>
        </w:tabs>
        <w:ind w:left="2136" w:hanging="360"/>
      </w:pPr>
      <w:rPr>
        <w:rFonts w:cs="Times New Roman"/>
      </w:rPr>
    </w:lvl>
    <w:lvl w:ilvl="5">
      <w:start w:val="1"/>
      <w:numFmt w:val="decimal"/>
      <w:lvlText w:val="%6."/>
      <w:lvlJc w:val="left"/>
      <w:pPr>
        <w:tabs>
          <w:tab w:val="num" w:pos="2496"/>
        </w:tabs>
        <w:ind w:left="2496" w:hanging="360"/>
      </w:pPr>
      <w:rPr>
        <w:rFonts w:cs="Times New Roman"/>
      </w:rPr>
    </w:lvl>
    <w:lvl w:ilvl="6">
      <w:start w:val="1"/>
      <w:numFmt w:val="decimal"/>
      <w:lvlText w:val="%7."/>
      <w:lvlJc w:val="left"/>
      <w:pPr>
        <w:tabs>
          <w:tab w:val="num" w:pos="2856"/>
        </w:tabs>
        <w:ind w:left="2856" w:hanging="360"/>
      </w:pPr>
      <w:rPr>
        <w:rFonts w:cs="Times New Roman"/>
      </w:rPr>
    </w:lvl>
    <w:lvl w:ilvl="7">
      <w:start w:val="1"/>
      <w:numFmt w:val="decimal"/>
      <w:lvlText w:val="%8."/>
      <w:lvlJc w:val="left"/>
      <w:pPr>
        <w:tabs>
          <w:tab w:val="num" w:pos="3216"/>
        </w:tabs>
        <w:ind w:left="3216" w:hanging="360"/>
      </w:pPr>
      <w:rPr>
        <w:rFonts w:cs="Times New Roman"/>
      </w:rPr>
    </w:lvl>
    <w:lvl w:ilvl="8">
      <w:start w:val="1"/>
      <w:numFmt w:val="decimal"/>
      <w:lvlText w:val="%9."/>
      <w:lvlJc w:val="left"/>
      <w:pPr>
        <w:tabs>
          <w:tab w:val="num" w:pos="3576"/>
        </w:tabs>
        <w:ind w:left="3576" w:hanging="360"/>
      </w:pPr>
      <w:rPr>
        <w:rFonts w:cs="Times New Roman"/>
      </w:rPr>
    </w:lvl>
  </w:abstractNum>
  <w:abstractNum w:abstractNumId="11"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E"/>
    <w:multiLevelType w:val="multilevel"/>
    <w:tmpl w:val="61300212"/>
    <w:name w:val="WW8Num1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3" w15:restartNumberingAfterBreak="0">
    <w:nsid w:val="01024BB1"/>
    <w:multiLevelType w:val="hybridMultilevel"/>
    <w:tmpl w:val="424E2C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1AA162C"/>
    <w:multiLevelType w:val="hybridMultilevel"/>
    <w:tmpl w:val="07443CD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2104F3B"/>
    <w:multiLevelType w:val="hybridMultilevel"/>
    <w:tmpl w:val="A3EC2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2C59F4"/>
    <w:multiLevelType w:val="hybridMultilevel"/>
    <w:tmpl w:val="CC02DE70"/>
    <w:lvl w:ilvl="0" w:tplc="94B43A26">
      <w:start w:val="1"/>
      <w:numFmt w:val="decimal"/>
      <w:lvlText w:val="%1."/>
      <w:lvlJc w:val="left"/>
      <w:pPr>
        <w:tabs>
          <w:tab w:val="num" w:pos="720"/>
        </w:tabs>
        <w:ind w:left="720" w:hanging="360"/>
      </w:pPr>
      <w:rPr>
        <w:b w:val="0"/>
      </w:rPr>
    </w:lvl>
    <w:lvl w:ilvl="1" w:tplc="1206D1FE">
      <w:start w:val="1"/>
      <w:numFmt w:val="decimal"/>
      <w:lvlText w:val="%2)"/>
      <w:lvlJc w:val="left"/>
      <w:pPr>
        <w:tabs>
          <w:tab w:val="num" w:pos="720"/>
        </w:tabs>
        <w:ind w:left="72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F5C4BDC"/>
    <w:multiLevelType w:val="hybridMultilevel"/>
    <w:tmpl w:val="0AFCBA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BE6AA5"/>
    <w:multiLevelType w:val="hybridMultilevel"/>
    <w:tmpl w:val="5E4C0AC4"/>
    <w:lvl w:ilvl="0" w:tplc="45E01D5E">
      <w:start w:val="1"/>
      <w:numFmt w:val="decimal"/>
      <w:lvlText w:val="%1)"/>
      <w:lvlJc w:val="left"/>
      <w:pPr>
        <w:ind w:left="360" w:hanging="360"/>
      </w:pPr>
      <w:rPr>
        <w:rFonts w:ascii="Times New Roman" w:eastAsia="SimSun" w:hAnsi="Times New Roman" w:cs="Times New Roman"/>
      </w:rPr>
    </w:lvl>
    <w:lvl w:ilvl="1" w:tplc="04150019" w:tentative="1">
      <w:start w:val="1"/>
      <w:numFmt w:val="lowerLetter"/>
      <w:lvlText w:val="%2."/>
      <w:lvlJc w:val="left"/>
      <w:pPr>
        <w:ind w:left="360" w:hanging="360"/>
      </w:pPr>
      <w:rPr>
        <w:rFonts w:cs="Times New Roman"/>
      </w:rPr>
    </w:lvl>
    <w:lvl w:ilvl="2" w:tplc="0415001B" w:tentative="1">
      <w:start w:val="1"/>
      <w:numFmt w:val="lowerRoman"/>
      <w:lvlText w:val="%3."/>
      <w:lvlJc w:val="right"/>
      <w:pPr>
        <w:ind w:left="1080" w:hanging="180"/>
      </w:pPr>
      <w:rPr>
        <w:rFonts w:cs="Times New Roman"/>
      </w:rPr>
    </w:lvl>
    <w:lvl w:ilvl="3" w:tplc="0415000F" w:tentative="1">
      <w:start w:val="1"/>
      <w:numFmt w:val="decimal"/>
      <w:lvlText w:val="%4."/>
      <w:lvlJc w:val="left"/>
      <w:pPr>
        <w:ind w:left="1800" w:hanging="360"/>
      </w:pPr>
      <w:rPr>
        <w:rFonts w:cs="Times New Roman"/>
      </w:rPr>
    </w:lvl>
    <w:lvl w:ilvl="4" w:tplc="04150019" w:tentative="1">
      <w:start w:val="1"/>
      <w:numFmt w:val="lowerLetter"/>
      <w:lvlText w:val="%5."/>
      <w:lvlJc w:val="left"/>
      <w:pPr>
        <w:ind w:left="2520" w:hanging="360"/>
      </w:pPr>
      <w:rPr>
        <w:rFonts w:cs="Times New Roman"/>
      </w:rPr>
    </w:lvl>
    <w:lvl w:ilvl="5" w:tplc="0415001B" w:tentative="1">
      <w:start w:val="1"/>
      <w:numFmt w:val="lowerRoman"/>
      <w:lvlText w:val="%6."/>
      <w:lvlJc w:val="right"/>
      <w:pPr>
        <w:ind w:left="3240" w:hanging="180"/>
      </w:pPr>
      <w:rPr>
        <w:rFonts w:cs="Times New Roman"/>
      </w:rPr>
    </w:lvl>
    <w:lvl w:ilvl="6" w:tplc="0415000F" w:tentative="1">
      <w:start w:val="1"/>
      <w:numFmt w:val="decimal"/>
      <w:lvlText w:val="%7."/>
      <w:lvlJc w:val="left"/>
      <w:pPr>
        <w:ind w:left="3960" w:hanging="360"/>
      </w:pPr>
      <w:rPr>
        <w:rFonts w:cs="Times New Roman"/>
      </w:rPr>
    </w:lvl>
    <w:lvl w:ilvl="7" w:tplc="04150019" w:tentative="1">
      <w:start w:val="1"/>
      <w:numFmt w:val="lowerLetter"/>
      <w:lvlText w:val="%8."/>
      <w:lvlJc w:val="left"/>
      <w:pPr>
        <w:ind w:left="4680" w:hanging="360"/>
      </w:pPr>
      <w:rPr>
        <w:rFonts w:cs="Times New Roman"/>
      </w:rPr>
    </w:lvl>
    <w:lvl w:ilvl="8" w:tplc="0415001B" w:tentative="1">
      <w:start w:val="1"/>
      <w:numFmt w:val="lowerRoman"/>
      <w:lvlText w:val="%9."/>
      <w:lvlJc w:val="right"/>
      <w:pPr>
        <w:ind w:left="5400" w:hanging="180"/>
      </w:pPr>
      <w:rPr>
        <w:rFonts w:cs="Times New Roman"/>
      </w:rPr>
    </w:lvl>
  </w:abstractNum>
  <w:abstractNum w:abstractNumId="19" w15:restartNumberingAfterBreak="0">
    <w:nsid w:val="295015A1"/>
    <w:multiLevelType w:val="hybridMultilevel"/>
    <w:tmpl w:val="F03259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3D3EC1"/>
    <w:multiLevelType w:val="hybridMultilevel"/>
    <w:tmpl w:val="5032EDBE"/>
    <w:lvl w:ilvl="0" w:tplc="3B601AE2">
      <w:start w:val="1"/>
      <w:numFmt w:val="decimal"/>
      <w:lvlText w:val="%1."/>
      <w:lvlJc w:val="left"/>
      <w:pPr>
        <w:ind w:left="360" w:hanging="360"/>
      </w:pPr>
      <w:rPr>
        <w:rFonts w:eastAsia="SimSu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5F64A6"/>
    <w:multiLevelType w:val="hybridMultilevel"/>
    <w:tmpl w:val="DACAFAC8"/>
    <w:lvl w:ilvl="0" w:tplc="73142616">
      <w:start w:val="1"/>
      <w:numFmt w:val="decimal"/>
      <w:lvlText w:val="%1)"/>
      <w:lvlJc w:val="left"/>
      <w:pPr>
        <w:ind w:left="360" w:hanging="360"/>
      </w:pPr>
      <w:rPr>
        <w:rFonts w:ascii="Times New Roman" w:eastAsia="SimSun" w:hAnsi="Times New Roman"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55E91BC0"/>
    <w:multiLevelType w:val="hybridMultilevel"/>
    <w:tmpl w:val="2B52357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62C26A43"/>
    <w:multiLevelType w:val="hybridMultilevel"/>
    <w:tmpl w:val="18084396"/>
    <w:lvl w:ilvl="0" w:tplc="98800236">
      <w:start w:val="1"/>
      <w:numFmt w:val="decimal"/>
      <w:lvlText w:val="%1)"/>
      <w:lvlJc w:val="left"/>
      <w:pPr>
        <w:ind w:left="662" w:hanging="360"/>
      </w:pPr>
      <w:rPr>
        <w:rFonts w:hint="default"/>
      </w:rPr>
    </w:lvl>
    <w:lvl w:ilvl="1" w:tplc="04150019" w:tentative="1">
      <w:start w:val="1"/>
      <w:numFmt w:val="lowerLetter"/>
      <w:lvlText w:val="%2."/>
      <w:lvlJc w:val="left"/>
      <w:pPr>
        <w:ind w:left="1382" w:hanging="360"/>
      </w:pPr>
    </w:lvl>
    <w:lvl w:ilvl="2" w:tplc="0415001B" w:tentative="1">
      <w:start w:val="1"/>
      <w:numFmt w:val="lowerRoman"/>
      <w:lvlText w:val="%3."/>
      <w:lvlJc w:val="right"/>
      <w:pPr>
        <w:ind w:left="2102" w:hanging="180"/>
      </w:pPr>
    </w:lvl>
    <w:lvl w:ilvl="3" w:tplc="0415000F" w:tentative="1">
      <w:start w:val="1"/>
      <w:numFmt w:val="decimal"/>
      <w:lvlText w:val="%4."/>
      <w:lvlJc w:val="left"/>
      <w:pPr>
        <w:ind w:left="2822" w:hanging="360"/>
      </w:pPr>
    </w:lvl>
    <w:lvl w:ilvl="4" w:tplc="04150019" w:tentative="1">
      <w:start w:val="1"/>
      <w:numFmt w:val="lowerLetter"/>
      <w:lvlText w:val="%5."/>
      <w:lvlJc w:val="left"/>
      <w:pPr>
        <w:ind w:left="3542" w:hanging="360"/>
      </w:pPr>
    </w:lvl>
    <w:lvl w:ilvl="5" w:tplc="0415001B" w:tentative="1">
      <w:start w:val="1"/>
      <w:numFmt w:val="lowerRoman"/>
      <w:lvlText w:val="%6."/>
      <w:lvlJc w:val="right"/>
      <w:pPr>
        <w:ind w:left="4262" w:hanging="180"/>
      </w:pPr>
    </w:lvl>
    <w:lvl w:ilvl="6" w:tplc="0415000F" w:tentative="1">
      <w:start w:val="1"/>
      <w:numFmt w:val="decimal"/>
      <w:lvlText w:val="%7."/>
      <w:lvlJc w:val="left"/>
      <w:pPr>
        <w:ind w:left="4982" w:hanging="360"/>
      </w:pPr>
    </w:lvl>
    <w:lvl w:ilvl="7" w:tplc="04150019" w:tentative="1">
      <w:start w:val="1"/>
      <w:numFmt w:val="lowerLetter"/>
      <w:lvlText w:val="%8."/>
      <w:lvlJc w:val="left"/>
      <w:pPr>
        <w:ind w:left="5702" w:hanging="360"/>
      </w:pPr>
    </w:lvl>
    <w:lvl w:ilvl="8" w:tplc="0415001B" w:tentative="1">
      <w:start w:val="1"/>
      <w:numFmt w:val="lowerRoman"/>
      <w:lvlText w:val="%9."/>
      <w:lvlJc w:val="right"/>
      <w:pPr>
        <w:ind w:left="6422" w:hanging="180"/>
      </w:pPr>
    </w:lvl>
  </w:abstractNum>
  <w:abstractNum w:abstractNumId="24" w15:restartNumberingAfterBreak="0">
    <w:nsid w:val="6E614B84"/>
    <w:multiLevelType w:val="hybridMultilevel"/>
    <w:tmpl w:val="C18E0DB6"/>
    <w:lvl w:ilvl="0" w:tplc="76204EDC">
      <w:start w:val="1"/>
      <w:numFmt w:val="decimal"/>
      <w:lvlText w:val="%1)"/>
      <w:lvlJc w:val="left"/>
      <w:pPr>
        <w:ind w:left="785" w:hanging="360"/>
      </w:pPr>
      <w:rPr>
        <w:rFonts w:ascii="Times New Roman" w:eastAsia="SimSun" w:hAnsi="Times New Roman" w:cs="Times New Roman"/>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25" w15:restartNumberingAfterBreak="0">
    <w:nsid w:val="70507727"/>
    <w:multiLevelType w:val="hybridMultilevel"/>
    <w:tmpl w:val="9A2E5654"/>
    <w:lvl w:ilvl="0" w:tplc="4A540038">
      <w:start w:val="1"/>
      <w:numFmt w:val="decimal"/>
      <w:lvlText w:val="%1)"/>
      <w:lvlJc w:val="left"/>
      <w:pPr>
        <w:ind w:left="662" w:hanging="360"/>
      </w:pPr>
      <w:rPr>
        <w:rFonts w:cs="Times New Roman" w:hint="default"/>
        <w:b w:val="0"/>
      </w:rPr>
    </w:lvl>
    <w:lvl w:ilvl="1" w:tplc="04150019" w:tentative="1">
      <w:start w:val="1"/>
      <w:numFmt w:val="lowerLetter"/>
      <w:lvlText w:val="%2."/>
      <w:lvlJc w:val="left"/>
      <w:pPr>
        <w:ind w:left="1382" w:hanging="360"/>
      </w:pPr>
      <w:rPr>
        <w:rFonts w:cs="Times New Roman"/>
      </w:rPr>
    </w:lvl>
    <w:lvl w:ilvl="2" w:tplc="0415001B" w:tentative="1">
      <w:start w:val="1"/>
      <w:numFmt w:val="lowerRoman"/>
      <w:lvlText w:val="%3."/>
      <w:lvlJc w:val="right"/>
      <w:pPr>
        <w:ind w:left="2102" w:hanging="180"/>
      </w:pPr>
      <w:rPr>
        <w:rFonts w:cs="Times New Roman"/>
      </w:rPr>
    </w:lvl>
    <w:lvl w:ilvl="3" w:tplc="0415000F" w:tentative="1">
      <w:start w:val="1"/>
      <w:numFmt w:val="decimal"/>
      <w:lvlText w:val="%4."/>
      <w:lvlJc w:val="left"/>
      <w:pPr>
        <w:ind w:left="2822" w:hanging="360"/>
      </w:pPr>
      <w:rPr>
        <w:rFonts w:cs="Times New Roman"/>
      </w:rPr>
    </w:lvl>
    <w:lvl w:ilvl="4" w:tplc="04150019" w:tentative="1">
      <w:start w:val="1"/>
      <w:numFmt w:val="lowerLetter"/>
      <w:lvlText w:val="%5."/>
      <w:lvlJc w:val="left"/>
      <w:pPr>
        <w:ind w:left="3542" w:hanging="360"/>
      </w:pPr>
      <w:rPr>
        <w:rFonts w:cs="Times New Roman"/>
      </w:rPr>
    </w:lvl>
    <w:lvl w:ilvl="5" w:tplc="0415001B" w:tentative="1">
      <w:start w:val="1"/>
      <w:numFmt w:val="lowerRoman"/>
      <w:lvlText w:val="%6."/>
      <w:lvlJc w:val="right"/>
      <w:pPr>
        <w:ind w:left="4262" w:hanging="180"/>
      </w:pPr>
      <w:rPr>
        <w:rFonts w:cs="Times New Roman"/>
      </w:rPr>
    </w:lvl>
    <w:lvl w:ilvl="6" w:tplc="0415000F" w:tentative="1">
      <w:start w:val="1"/>
      <w:numFmt w:val="decimal"/>
      <w:lvlText w:val="%7."/>
      <w:lvlJc w:val="left"/>
      <w:pPr>
        <w:ind w:left="4982" w:hanging="360"/>
      </w:pPr>
      <w:rPr>
        <w:rFonts w:cs="Times New Roman"/>
      </w:rPr>
    </w:lvl>
    <w:lvl w:ilvl="7" w:tplc="04150019" w:tentative="1">
      <w:start w:val="1"/>
      <w:numFmt w:val="lowerLetter"/>
      <w:lvlText w:val="%8."/>
      <w:lvlJc w:val="left"/>
      <w:pPr>
        <w:ind w:left="5702" w:hanging="360"/>
      </w:pPr>
      <w:rPr>
        <w:rFonts w:cs="Times New Roman"/>
      </w:rPr>
    </w:lvl>
    <w:lvl w:ilvl="8" w:tplc="0415001B" w:tentative="1">
      <w:start w:val="1"/>
      <w:numFmt w:val="lowerRoman"/>
      <w:lvlText w:val="%9."/>
      <w:lvlJc w:val="right"/>
      <w:pPr>
        <w:ind w:left="642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4"/>
  </w:num>
  <w:num w:numId="16">
    <w:abstractNumId w:val="14"/>
  </w:num>
  <w:num w:numId="17">
    <w:abstractNumId w:val="21"/>
  </w:num>
  <w:num w:numId="18">
    <w:abstractNumId w:val="22"/>
  </w:num>
  <w:num w:numId="19">
    <w:abstractNumId w:val="18"/>
  </w:num>
  <w:num w:numId="20">
    <w:abstractNumId w:val="25"/>
  </w:num>
  <w:num w:numId="21">
    <w:abstractNumId w:val="20"/>
  </w:num>
  <w:num w:numId="22">
    <w:abstractNumId w:val="16"/>
  </w:num>
  <w:num w:numId="23">
    <w:abstractNumId w:val="19"/>
  </w:num>
  <w:num w:numId="24">
    <w:abstractNumId w:val="23"/>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B"/>
    <w:rsid w:val="00060E4D"/>
    <w:rsid w:val="000C4D5B"/>
    <w:rsid w:val="000F01B3"/>
    <w:rsid w:val="00151B4A"/>
    <w:rsid w:val="001F5D5D"/>
    <w:rsid w:val="00256146"/>
    <w:rsid w:val="00302648"/>
    <w:rsid w:val="003116DA"/>
    <w:rsid w:val="00406894"/>
    <w:rsid w:val="004425F2"/>
    <w:rsid w:val="00447320"/>
    <w:rsid w:val="004A674D"/>
    <w:rsid w:val="00573F21"/>
    <w:rsid w:val="005B5E8E"/>
    <w:rsid w:val="005F060C"/>
    <w:rsid w:val="00705A76"/>
    <w:rsid w:val="00720CBC"/>
    <w:rsid w:val="00721C91"/>
    <w:rsid w:val="007A13AA"/>
    <w:rsid w:val="007B6EAB"/>
    <w:rsid w:val="007D3677"/>
    <w:rsid w:val="007E16BD"/>
    <w:rsid w:val="007E6C4B"/>
    <w:rsid w:val="008055B0"/>
    <w:rsid w:val="00881EB6"/>
    <w:rsid w:val="008E6FD2"/>
    <w:rsid w:val="00906BCA"/>
    <w:rsid w:val="009C2B8F"/>
    <w:rsid w:val="00A24042"/>
    <w:rsid w:val="00A37A19"/>
    <w:rsid w:val="00AA521F"/>
    <w:rsid w:val="00B23C4C"/>
    <w:rsid w:val="00B418EA"/>
    <w:rsid w:val="00B6175B"/>
    <w:rsid w:val="00C424AC"/>
    <w:rsid w:val="00C727E9"/>
    <w:rsid w:val="00CD019A"/>
    <w:rsid w:val="00CD5126"/>
    <w:rsid w:val="00DC6CA5"/>
    <w:rsid w:val="00E10305"/>
    <w:rsid w:val="00EF52A2"/>
    <w:rsid w:val="00EF6BF8"/>
    <w:rsid w:val="00F47E66"/>
    <w:rsid w:val="00F773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6D9C"/>
  <w15:chartTrackingRefBased/>
  <w15:docId w15:val="{9B410F04-6803-4B08-8284-64287AA5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C4B"/>
    <w:pPr>
      <w:ind w:left="720"/>
      <w:contextualSpacing/>
    </w:pPr>
  </w:style>
  <w:style w:type="paragraph" w:styleId="Nagwek">
    <w:name w:val="header"/>
    <w:basedOn w:val="Normalny"/>
    <w:link w:val="NagwekZnak"/>
    <w:uiPriority w:val="99"/>
    <w:unhideWhenUsed/>
    <w:rsid w:val="00881E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1EB6"/>
  </w:style>
  <w:style w:type="paragraph" w:styleId="Stopka">
    <w:name w:val="footer"/>
    <w:basedOn w:val="Normalny"/>
    <w:link w:val="StopkaZnak"/>
    <w:uiPriority w:val="99"/>
    <w:unhideWhenUsed/>
    <w:rsid w:val="00881E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1EB6"/>
  </w:style>
  <w:style w:type="paragraph" w:styleId="Tekstdymka">
    <w:name w:val="Balloon Text"/>
    <w:basedOn w:val="Normalny"/>
    <w:link w:val="TekstdymkaZnak"/>
    <w:uiPriority w:val="99"/>
    <w:semiHidden/>
    <w:unhideWhenUsed/>
    <w:rsid w:val="00AA52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521F"/>
    <w:rPr>
      <w:rFonts w:ascii="Segoe UI" w:hAnsi="Segoe UI" w:cs="Segoe UI"/>
      <w:sz w:val="18"/>
      <w:szCs w:val="18"/>
    </w:rPr>
  </w:style>
  <w:style w:type="paragraph" w:styleId="Poprawka">
    <w:name w:val="Revision"/>
    <w:hidden/>
    <w:uiPriority w:val="99"/>
    <w:semiHidden/>
    <w:rsid w:val="00C727E9"/>
    <w:pPr>
      <w:spacing w:after="0" w:line="240" w:lineRule="auto"/>
    </w:pPr>
  </w:style>
  <w:style w:type="character" w:styleId="Odwoaniedokomentarza">
    <w:name w:val="annotation reference"/>
    <w:basedOn w:val="Domylnaczcionkaakapitu"/>
    <w:uiPriority w:val="99"/>
    <w:semiHidden/>
    <w:unhideWhenUsed/>
    <w:rsid w:val="00060E4D"/>
    <w:rPr>
      <w:sz w:val="16"/>
      <w:szCs w:val="16"/>
    </w:rPr>
  </w:style>
  <w:style w:type="paragraph" w:styleId="Tekstkomentarza">
    <w:name w:val="annotation text"/>
    <w:basedOn w:val="Normalny"/>
    <w:link w:val="TekstkomentarzaZnak"/>
    <w:uiPriority w:val="99"/>
    <w:semiHidden/>
    <w:unhideWhenUsed/>
    <w:rsid w:val="00060E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0E4D"/>
    <w:rPr>
      <w:sz w:val="20"/>
      <w:szCs w:val="20"/>
    </w:rPr>
  </w:style>
  <w:style w:type="paragraph" w:styleId="Tematkomentarza">
    <w:name w:val="annotation subject"/>
    <w:basedOn w:val="Tekstkomentarza"/>
    <w:next w:val="Tekstkomentarza"/>
    <w:link w:val="TematkomentarzaZnak"/>
    <w:uiPriority w:val="99"/>
    <w:semiHidden/>
    <w:unhideWhenUsed/>
    <w:rsid w:val="00060E4D"/>
    <w:rPr>
      <w:b/>
      <w:bCs/>
    </w:rPr>
  </w:style>
  <w:style w:type="character" w:customStyle="1" w:styleId="TematkomentarzaZnak">
    <w:name w:val="Temat komentarza Znak"/>
    <w:basedOn w:val="TekstkomentarzaZnak"/>
    <w:link w:val="Tematkomentarza"/>
    <w:uiPriority w:val="99"/>
    <w:semiHidden/>
    <w:rsid w:val="00060E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4304</Words>
  <Characters>25828</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Muzeum2</dc:creator>
  <cp:keywords/>
  <dc:description/>
  <cp:lastModifiedBy>Muzeum2</cp:lastModifiedBy>
  <cp:revision>2</cp:revision>
  <cp:lastPrinted>2022-06-10T07:45:00Z</cp:lastPrinted>
  <dcterms:created xsi:type="dcterms:W3CDTF">2023-02-27T11:03:00Z</dcterms:created>
  <dcterms:modified xsi:type="dcterms:W3CDTF">2023-02-27T11:03:00Z</dcterms:modified>
</cp:coreProperties>
</file>