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186B3" w14:textId="77777777" w:rsidR="00503F83" w:rsidRPr="0038449F" w:rsidRDefault="00503F83" w:rsidP="00DF071A">
      <w:pPr>
        <w:spacing w:after="0" w:line="276" w:lineRule="auto"/>
      </w:pPr>
    </w:p>
    <w:p w14:paraId="643B4BCD" w14:textId="77777777" w:rsidR="002872D6" w:rsidRPr="0038449F" w:rsidRDefault="002872D6" w:rsidP="00DF071A">
      <w:pPr>
        <w:spacing w:after="0" w:line="276" w:lineRule="auto"/>
        <w:rPr>
          <w:lang w:bidi="pl-PL"/>
        </w:rPr>
      </w:pPr>
    </w:p>
    <w:p w14:paraId="6373CE78" w14:textId="77777777" w:rsidR="002872D6" w:rsidRPr="0038449F" w:rsidRDefault="002872D6" w:rsidP="00DF071A">
      <w:pPr>
        <w:spacing w:after="0" w:line="276" w:lineRule="auto"/>
        <w:rPr>
          <w:lang w:bidi="pl-PL"/>
        </w:rPr>
      </w:pPr>
    </w:p>
    <w:p w14:paraId="735664F4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4A25C4FE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5F95FC7E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7858B6E7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4F1F4DBD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472E4CF6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22456F9E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5E387AB6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23A56931" w14:textId="77777777" w:rsidR="003A2D52" w:rsidRPr="0038449F" w:rsidRDefault="003A2D52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5D99A323" w14:textId="77777777" w:rsidR="003A2D52" w:rsidRPr="00143AF8" w:rsidRDefault="003A2D52" w:rsidP="00DF071A">
      <w:pPr>
        <w:spacing w:after="0" w:line="276" w:lineRule="auto"/>
        <w:jc w:val="center"/>
        <w:rPr>
          <w:b/>
          <w:bCs/>
          <w:sz w:val="28"/>
          <w:szCs w:val="28"/>
          <w:lang w:bidi="pl-PL"/>
        </w:rPr>
      </w:pPr>
    </w:p>
    <w:p w14:paraId="52599B6F" w14:textId="453ACF07" w:rsidR="003A2D52" w:rsidRPr="00143AF8" w:rsidRDefault="00232930" w:rsidP="00DF071A">
      <w:pPr>
        <w:spacing w:after="0" w:line="276" w:lineRule="auto"/>
        <w:jc w:val="center"/>
        <w:rPr>
          <w:b/>
          <w:bCs/>
          <w:sz w:val="28"/>
          <w:szCs w:val="28"/>
          <w:lang w:bidi="pl-PL"/>
        </w:rPr>
      </w:pPr>
      <w:r w:rsidRPr="00143AF8">
        <w:rPr>
          <w:b/>
          <w:bCs/>
          <w:sz w:val="28"/>
          <w:szCs w:val="28"/>
          <w:lang w:bidi="pl-PL"/>
        </w:rPr>
        <w:t>KONKURS NA WYBÓR WSPÓLNIKA I INWESTORA FINANSOWEGO DO SPÓŁKI</w:t>
      </w:r>
      <w:r w:rsidR="00143AF8">
        <w:rPr>
          <w:b/>
          <w:bCs/>
          <w:sz w:val="28"/>
          <w:szCs w:val="28"/>
          <w:lang w:bidi="pl-PL"/>
        </w:rPr>
        <w:t xml:space="preserve"> </w:t>
      </w:r>
      <w:r w:rsidRPr="00143AF8">
        <w:rPr>
          <w:b/>
          <w:bCs/>
          <w:sz w:val="28"/>
          <w:szCs w:val="28"/>
          <w:lang w:bidi="pl-PL"/>
        </w:rPr>
        <w:t>CELOWEJ</w:t>
      </w:r>
    </w:p>
    <w:p w14:paraId="7B7D316F" w14:textId="4C77BF11" w:rsidR="003A2D52" w:rsidRPr="00143AF8" w:rsidRDefault="003A2D52">
      <w:pPr>
        <w:rPr>
          <w:b/>
          <w:bCs/>
          <w:sz w:val="28"/>
          <w:szCs w:val="28"/>
          <w:lang w:bidi="pl-PL"/>
        </w:rPr>
      </w:pPr>
    </w:p>
    <w:p w14:paraId="2E697241" w14:textId="77777777" w:rsidR="003A2D52" w:rsidRPr="00143AF8" w:rsidRDefault="003A2D52">
      <w:pPr>
        <w:rPr>
          <w:b/>
          <w:bCs/>
          <w:sz w:val="28"/>
          <w:szCs w:val="28"/>
          <w:lang w:bidi="pl-PL"/>
        </w:rPr>
      </w:pPr>
    </w:p>
    <w:p w14:paraId="1FF1A785" w14:textId="77777777" w:rsidR="003A2D52" w:rsidRPr="0038449F" w:rsidRDefault="003A2D52">
      <w:pPr>
        <w:rPr>
          <w:b/>
          <w:bCs/>
          <w:lang w:bidi="pl-PL"/>
        </w:rPr>
      </w:pPr>
    </w:p>
    <w:p w14:paraId="66685D18" w14:textId="77777777" w:rsidR="003A2D52" w:rsidRPr="0038449F" w:rsidRDefault="003A2D52">
      <w:pPr>
        <w:rPr>
          <w:b/>
          <w:bCs/>
          <w:lang w:bidi="pl-PL"/>
        </w:rPr>
      </w:pPr>
      <w:bookmarkStart w:id="0" w:name="_GoBack"/>
      <w:bookmarkEnd w:id="0"/>
    </w:p>
    <w:p w14:paraId="3B4AEFF9" w14:textId="77777777" w:rsidR="003A2D52" w:rsidRPr="0038449F" w:rsidRDefault="003A2D52">
      <w:pPr>
        <w:rPr>
          <w:b/>
          <w:bCs/>
          <w:lang w:bidi="pl-PL"/>
        </w:rPr>
      </w:pPr>
    </w:p>
    <w:p w14:paraId="1D215D74" w14:textId="77777777" w:rsidR="003A2D52" w:rsidRPr="0038449F" w:rsidRDefault="003A2D52">
      <w:pPr>
        <w:rPr>
          <w:b/>
          <w:bCs/>
          <w:lang w:bidi="pl-PL"/>
        </w:rPr>
      </w:pPr>
    </w:p>
    <w:p w14:paraId="4F560D38" w14:textId="77777777" w:rsidR="003A2D52" w:rsidRPr="0038449F" w:rsidRDefault="003A2D52">
      <w:pPr>
        <w:rPr>
          <w:b/>
          <w:bCs/>
          <w:lang w:bidi="pl-PL"/>
        </w:rPr>
      </w:pPr>
    </w:p>
    <w:p w14:paraId="1CC147EA" w14:textId="77777777" w:rsidR="003A2D52" w:rsidRPr="0038449F" w:rsidRDefault="003A2D52">
      <w:pPr>
        <w:rPr>
          <w:b/>
          <w:bCs/>
          <w:lang w:bidi="pl-PL"/>
        </w:rPr>
      </w:pPr>
    </w:p>
    <w:p w14:paraId="53219E2C" w14:textId="77777777" w:rsidR="003A2D52" w:rsidRPr="0038449F" w:rsidRDefault="003A2D52">
      <w:pPr>
        <w:rPr>
          <w:b/>
          <w:bCs/>
          <w:lang w:bidi="pl-PL"/>
        </w:rPr>
      </w:pPr>
    </w:p>
    <w:p w14:paraId="44423055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05870DDD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0729647F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77A3B5FA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50E0D3CE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62E70786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4C423ABC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1BBA1C5D" w14:textId="77777777" w:rsidR="004F16B1" w:rsidRPr="0038449F" w:rsidRDefault="004F16B1" w:rsidP="003A2D52">
      <w:pPr>
        <w:spacing w:after="0" w:line="276" w:lineRule="auto"/>
        <w:jc w:val="center"/>
        <w:rPr>
          <w:lang w:bidi="pl-PL"/>
        </w:rPr>
      </w:pPr>
    </w:p>
    <w:p w14:paraId="4CC78887" w14:textId="50799222" w:rsidR="003A2D52" w:rsidRPr="0038449F" w:rsidRDefault="003A2D52" w:rsidP="003A2D52">
      <w:pPr>
        <w:spacing w:after="0" w:line="276" w:lineRule="auto"/>
        <w:jc w:val="center"/>
        <w:rPr>
          <w:lang w:bidi="pl-PL"/>
        </w:rPr>
      </w:pPr>
      <w:r w:rsidRPr="0038449F">
        <w:rPr>
          <w:lang w:bidi="pl-PL"/>
        </w:rPr>
        <w:t xml:space="preserve">Zgorzelec, dnia </w:t>
      </w:r>
      <w:r w:rsidR="009B467C">
        <w:rPr>
          <w:lang w:bidi="pl-PL"/>
        </w:rPr>
        <w:t>09 sierpnia 2024</w:t>
      </w:r>
      <w:r w:rsidRPr="0038449F">
        <w:rPr>
          <w:lang w:bidi="pl-PL"/>
        </w:rPr>
        <w:t>r.</w:t>
      </w:r>
    </w:p>
    <w:p w14:paraId="4DABA436" w14:textId="77777777" w:rsidR="003A2D52" w:rsidRPr="0038449F" w:rsidRDefault="003A2D52">
      <w:pPr>
        <w:rPr>
          <w:b/>
          <w:bCs/>
          <w:lang w:bidi="pl-PL"/>
        </w:rPr>
      </w:pPr>
    </w:p>
    <w:p w14:paraId="56AE400E" w14:textId="77777777" w:rsidR="00232930" w:rsidRPr="0038449F" w:rsidRDefault="00232930" w:rsidP="00DF071A">
      <w:pPr>
        <w:spacing w:after="0" w:line="276" w:lineRule="auto"/>
        <w:jc w:val="center"/>
        <w:rPr>
          <w:b/>
          <w:bCs/>
          <w:lang w:bidi="pl-PL"/>
        </w:rPr>
      </w:pPr>
    </w:p>
    <w:p w14:paraId="33AB68B1" w14:textId="1DCD85E0" w:rsidR="003A2D52" w:rsidRPr="0038449F" w:rsidRDefault="003A2D52">
      <w:pPr>
        <w:rPr>
          <w:lang w:bidi="pl-PL"/>
        </w:rPr>
      </w:pPr>
      <w:r w:rsidRPr="0038449F">
        <w:rPr>
          <w:lang w:bidi="pl-PL"/>
        </w:rPr>
        <w:br w:type="page"/>
      </w:r>
    </w:p>
    <w:p w14:paraId="2B6A18D6" w14:textId="030D5588" w:rsidR="00663668" w:rsidRPr="00DF61FD" w:rsidRDefault="00663668" w:rsidP="00663668">
      <w:pPr>
        <w:spacing w:after="0" w:line="276" w:lineRule="auto"/>
        <w:jc w:val="both"/>
        <w:rPr>
          <w:lang w:bidi="pl-PL"/>
        </w:rPr>
      </w:pPr>
      <w:r w:rsidRPr="00DF61FD">
        <w:rPr>
          <w:lang w:bidi="pl-PL"/>
        </w:rPr>
        <w:lastRenderedPageBreak/>
        <w:t xml:space="preserve">Postępowanie w celu dokonania wyboru </w:t>
      </w:r>
      <w:r w:rsidR="00781AA9">
        <w:rPr>
          <w:lang w:bidi="pl-PL"/>
        </w:rPr>
        <w:t>wspólnika i i</w:t>
      </w:r>
      <w:r w:rsidRPr="00DF61FD">
        <w:rPr>
          <w:lang w:bidi="pl-PL"/>
        </w:rPr>
        <w:t xml:space="preserve">nwestora </w:t>
      </w:r>
      <w:r w:rsidR="00781AA9">
        <w:rPr>
          <w:lang w:bidi="pl-PL"/>
        </w:rPr>
        <w:t>f</w:t>
      </w:r>
      <w:r w:rsidRPr="00DF61FD">
        <w:rPr>
          <w:lang w:bidi="pl-PL"/>
        </w:rPr>
        <w:t xml:space="preserve">inansowego </w:t>
      </w:r>
      <w:r w:rsidR="00781AA9">
        <w:rPr>
          <w:lang w:bidi="pl-PL"/>
        </w:rPr>
        <w:t>do</w:t>
      </w:r>
      <w:r w:rsidRPr="00DF61FD">
        <w:rPr>
          <w:lang w:bidi="pl-PL"/>
        </w:rPr>
        <w:t xml:space="preserve"> Spółki Celowej jest prowadzone w drodze konkursu, na podstawie art. 70</w:t>
      </w:r>
      <w:r w:rsidRPr="00DF61FD">
        <w:rPr>
          <w:vertAlign w:val="superscript"/>
          <w:lang w:bidi="pl-PL"/>
        </w:rPr>
        <w:t>1</w:t>
      </w:r>
      <w:r w:rsidRPr="00DF61FD">
        <w:rPr>
          <w:lang w:bidi="pl-PL"/>
        </w:rPr>
        <w:t xml:space="preserve"> -70</w:t>
      </w:r>
      <w:r w:rsidRPr="00DF61FD">
        <w:rPr>
          <w:vertAlign w:val="superscript"/>
          <w:lang w:bidi="pl-PL"/>
        </w:rPr>
        <w:t>5</w:t>
      </w:r>
      <w:r w:rsidRPr="00DF61FD">
        <w:rPr>
          <w:lang w:bidi="pl-PL"/>
        </w:rPr>
        <w:t xml:space="preserve"> Kodeksu Cywilnego.</w:t>
      </w:r>
    </w:p>
    <w:p w14:paraId="7095AC40" w14:textId="77777777" w:rsidR="002872D6" w:rsidRPr="00DF61FD" w:rsidRDefault="002872D6" w:rsidP="00DF071A">
      <w:pPr>
        <w:spacing w:after="0" w:line="276" w:lineRule="auto"/>
        <w:jc w:val="center"/>
        <w:rPr>
          <w:lang w:bidi="pl-PL"/>
        </w:rPr>
      </w:pPr>
    </w:p>
    <w:p w14:paraId="52ACE11E" w14:textId="6548F0E1" w:rsidR="00232930" w:rsidRPr="00DF61FD" w:rsidRDefault="00232930" w:rsidP="00E00AED">
      <w:pPr>
        <w:pStyle w:val="Akapitzlist"/>
        <w:numPr>
          <w:ilvl w:val="0"/>
          <w:numId w:val="30"/>
        </w:numPr>
        <w:spacing w:after="0" w:line="276" w:lineRule="auto"/>
        <w:ind w:left="709" w:hanging="283"/>
        <w:rPr>
          <w:lang w:bidi="pl-PL"/>
        </w:rPr>
      </w:pPr>
      <w:r w:rsidRPr="00E00AED">
        <w:rPr>
          <w:b/>
          <w:bCs/>
          <w:lang w:bidi="pl-PL"/>
        </w:rPr>
        <w:t>DANE OGŁASZAJĄCEGO KONKURS</w:t>
      </w:r>
    </w:p>
    <w:p w14:paraId="4D451609" w14:textId="2C832A98" w:rsidR="00232930" w:rsidRPr="00DF61FD" w:rsidRDefault="00232930">
      <w:pPr>
        <w:pStyle w:val="Akapitzlist"/>
        <w:numPr>
          <w:ilvl w:val="0"/>
          <w:numId w:val="4"/>
        </w:numPr>
        <w:spacing w:after="0" w:line="276" w:lineRule="auto"/>
        <w:rPr>
          <w:lang w:bidi="pl-PL"/>
        </w:rPr>
      </w:pPr>
      <w:proofErr w:type="gramStart"/>
      <w:r w:rsidRPr="00DF61FD">
        <w:rPr>
          <w:lang w:bidi="pl-PL"/>
        </w:rPr>
        <w:t xml:space="preserve">Nazwa: </w:t>
      </w:r>
      <w:r w:rsidR="003A2D52" w:rsidRPr="00DF61FD">
        <w:rPr>
          <w:lang w:bidi="pl-PL"/>
        </w:rPr>
        <w:t xml:space="preserve">  </w:t>
      </w:r>
      <w:r w:rsidR="003A2D52" w:rsidRPr="00DF61FD">
        <w:rPr>
          <w:b/>
          <w:bCs/>
          <w:lang w:bidi="pl-PL"/>
        </w:rPr>
        <w:t>Centrum</w:t>
      </w:r>
      <w:proofErr w:type="gramEnd"/>
      <w:r w:rsidR="003A2D52" w:rsidRPr="00DF61FD">
        <w:rPr>
          <w:b/>
          <w:bCs/>
          <w:lang w:bidi="pl-PL"/>
        </w:rPr>
        <w:t xml:space="preserve"> Sportowo Rekreacyjne sp. z o.</w:t>
      </w:r>
      <w:proofErr w:type="gramStart"/>
      <w:r w:rsidR="003A2D52" w:rsidRPr="00DF61FD">
        <w:rPr>
          <w:b/>
          <w:bCs/>
          <w:lang w:bidi="pl-PL"/>
        </w:rPr>
        <w:t>o</w:t>
      </w:r>
      <w:proofErr w:type="gramEnd"/>
      <w:r w:rsidR="003A2D52" w:rsidRPr="00DF61FD">
        <w:rPr>
          <w:b/>
          <w:bCs/>
          <w:lang w:bidi="pl-PL"/>
        </w:rPr>
        <w:t>.</w:t>
      </w:r>
    </w:p>
    <w:p w14:paraId="6E6B44D0" w14:textId="648086D7" w:rsidR="00232930" w:rsidRPr="00DF61FD" w:rsidRDefault="00232930">
      <w:pPr>
        <w:pStyle w:val="Akapitzlist"/>
        <w:numPr>
          <w:ilvl w:val="0"/>
          <w:numId w:val="4"/>
        </w:numPr>
        <w:spacing w:after="0" w:line="276" w:lineRule="auto"/>
        <w:rPr>
          <w:lang w:bidi="pl-PL"/>
        </w:rPr>
      </w:pPr>
      <w:r w:rsidRPr="00DF61FD">
        <w:rPr>
          <w:lang w:bidi="pl-PL"/>
        </w:rPr>
        <w:t xml:space="preserve">Adres: </w:t>
      </w:r>
      <w:r w:rsidR="00225400" w:rsidRPr="00DF61FD">
        <w:rPr>
          <w:lang w:bidi="pl-PL"/>
        </w:rPr>
        <w:t xml:space="preserve">ul. </w:t>
      </w:r>
      <w:r w:rsidR="006F14AC" w:rsidRPr="00DF61FD">
        <w:rPr>
          <w:lang w:bidi="pl-PL"/>
        </w:rPr>
        <w:t>Maratońska 2</w:t>
      </w:r>
      <w:r w:rsidR="00E415DE" w:rsidRPr="00DF61FD">
        <w:rPr>
          <w:lang w:bidi="pl-PL"/>
        </w:rPr>
        <w:t>,</w:t>
      </w:r>
      <w:r w:rsidR="00DF071A" w:rsidRPr="00DF61FD">
        <w:rPr>
          <w:lang w:bidi="pl-PL"/>
        </w:rPr>
        <w:t xml:space="preserve"> 59-900</w:t>
      </w:r>
      <w:r w:rsidR="00E415DE" w:rsidRPr="00DF61FD">
        <w:rPr>
          <w:lang w:bidi="pl-PL"/>
        </w:rPr>
        <w:t>,</w:t>
      </w:r>
      <w:r w:rsidR="00DF071A" w:rsidRPr="00DF61FD">
        <w:rPr>
          <w:lang w:bidi="pl-PL"/>
        </w:rPr>
        <w:t xml:space="preserve"> Zgorzelec</w:t>
      </w:r>
    </w:p>
    <w:p w14:paraId="670503EF" w14:textId="6F832190" w:rsidR="00225400" w:rsidRPr="00DF61FD" w:rsidRDefault="00232930">
      <w:pPr>
        <w:pStyle w:val="Akapitzlist"/>
        <w:numPr>
          <w:ilvl w:val="0"/>
          <w:numId w:val="4"/>
        </w:numPr>
        <w:spacing w:after="0" w:line="276" w:lineRule="auto"/>
        <w:rPr>
          <w:lang w:bidi="pl-PL"/>
        </w:rPr>
      </w:pPr>
      <w:r w:rsidRPr="00DF61FD">
        <w:rPr>
          <w:lang w:bidi="pl-PL"/>
        </w:rPr>
        <w:t xml:space="preserve">Telefon: </w:t>
      </w:r>
      <w:r w:rsidR="006F14AC" w:rsidRPr="00DF61FD">
        <w:rPr>
          <w:lang w:bidi="pl-PL"/>
        </w:rPr>
        <w:t>75-64-92-706</w:t>
      </w:r>
    </w:p>
    <w:p w14:paraId="6A205658" w14:textId="7D1B2161" w:rsidR="00232930" w:rsidRPr="00DF61FD" w:rsidRDefault="00232930">
      <w:pPr>
        <w:pStyle w:val="Akapitzlist"/>
        <w:numPr>
          <w:ilvl w:val="0"/>
          <w:numId w:val="4"/>
        </w:numPr>
        <w:spacing w:after="0" w:line="276" w:lineRule="auto"/>
        <w:rPr>
          <w:lang w:bidi="pl-PL"/>
        </w:rPr>
      </w:pPr>
      <w:r w:rsidRPr="00DF61FD">
        <w:rPr>
          <w:lang w:bidi="pl-PL"/>
        </w:rPr>
        <w:t xml:space="preserve">Numer NIP: </w:t>
      </w:r>
      <w:r w:rsidR="006F14AC" w:rsidRPr="00DF61FD">
        <w:rPr>
          <w:lang w:bidi="pl-PL"/>
        </w:rPr>
        <w:t>6151844265</w:t>
      </w:r>
    </w:p>
    <w:p w14:paraId="78CCF9F3" w14:textId="7D2F1C7F" w:rsidR="007445E2" w:rsidRPr="00DF61FD" w:rsidRDefault="00232930">
      <w:pPr>
        <w:pStyle w:val="Akapitzlist"/>
        <w:numPr>
          <w:ilvl w:val="0"/>
          <w:numId w:val="4"/>
        </w:numPr>
        <w:spacing w:after="0" w:line="276" w:lineRule="auto"/>
        <w:rPr>
          <w:lang w:bidi="pl-PL"/>
        </w:rPr>
      </w:pPr>
      <w:r w:rsidRPr="00DF61FD">
        <w:rPr>
          <w:lang w:bidi="pl-PL"/>
        </w:rPr>
        <w:t xml:space="preserve">Numer REGON: </w:t>
      </w:r>
      <w:r w:rsidR="006F14AC" w:rsidRPr="00DF61FD">
        <w:rPr>
          <w:lang w:bidi="pl-PL"/>
        </w:rPr>
        <w:t>23109769600000</w:t>
      </w:r>
    </w:p>
    <w:p w14:paraId="6A4BAA06" w14:textId="77777777" w:rsidR="00854089" w:rsidRPr="00DF61FD" w:rsidRDefault="00854089" w:rsidP="00DF071A">
      <w:pPr>
        <w:pStyle w:val="Akapitzlist"/>
        <w:spacing w:after="0" w:line="276" w:lineRule="auto"/>
        <w:rPr>
          <w:lang w:bidi="pl-PL"/>
        </w:rPr>
      </w:pPr>
    </w:p>
    <w:p w14:paraId="300C0886" w14:textId="77777777" w:rsidR="00232930" w:rsidRPr="00DF61FD" w:rsidRDefault="00232930" w:rsidP="00E00AED">
      <w:pPr>
        <w:pStyle w:val="Akapitzlist"/>
        <w:numPr>
          <w:ilvl w:val="0"/>
          <w:numId w:val="30"/>
        </w:numPr>
        <w:spacing w:after="0" w:line="276" w:lineRule="auto"/>
        <w:ind w:left="709" w:hanging="283"/>
        <w:rPr>
          <w:lang w:bidi="pl-PL"/>
        </w:rPr>
      </w:pPr>
      <w:r w:rsidRPr="00DF61FD">
        <w:rPr>
          <w:b/>
          <w:bCs/>
          <w:lang w:bidi="pl-PL"/>
        </w:rPr>
        <w:t>PRZEDMIOT KONKURSU</w:t>
      </w:r>
    </w:p>
    <w:p w14:paraId="7C5FF2F7" w14:textId="3E18DAB3" w:rsidR="003A2D52" w:rsidRPr="00DF61FD" w:rsidRDefault="00B16275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b/>
          <w:bCs/>
          <w:lang w:bidi="pl-PL"/>
        </w:rPr>
        <w:t>Centrum Sportowo Rekreacyjne sp. z o.</w:t>
      </w:r>
      <w:proofErr w:type="gramStart"/>
      <w:r w:rsidRPr="00DF61FD">
        <w:rPr>
          <w:b/>
          <w:bCs/>
          <w:lang w:bidi="pl-PL"/>
        </w:rPr>
        <w:t>o</w:t>
      </w:r>
      <w:proofErr w:type="gramEnd"/>
      <w:r w:rsidRPr="00DF61FD">
        <w:rPr>
          <w:b/>
          <w:bCs/>
          <w:lang w:bidi="pl-PL"/>
        </w:rPr>
        <w:t>. (</w:t>
      </w:r>
      <w:r>
        <w:rPr>
          <w:b/>
          <w:bCs/>
          <w:lang w:bidi="pl-PL"/>
        </w:rPr>
        <w:t>„</w:t>
      </w:r>
      <w:r w:rsidRPr="00DF61FD">
        <w:rPr>
          <w:b/>
          <w:bCs/>
          <w:lang w:bidi="pl-PL"/>
        </w:rPr>
        <w:t>Spółka Komunalna</w:t>
      </w:r>
      <w:r>
        <w:rPr>
          <w:b/>
          <w:bCs/>
          <w:lang w:bidi="pl-PL"/>
        </w:rPr>
        <w:t>”</w:t>
      </w:r>
      <w:r w:rsidR="008A1302">
        <w:rPr>
          <w:b/>
          <w:bCs/>
          <w:lang w:bidi="pl-PL"/>
        </w:rPr>
        <w:t xml:space="preserve"> lub „Organizator Konkursu”</w:t>
      </w:r>
      <w:r w:rsidRPr="00DF61FD">
        <w:rPr>
          <w:b/>
          <w:bCs/>
          <w:lang w:bidi="pl-PL"/>
        </w:rPr>
        <w:t>)</w:t>
      </w:r>
      <w:r>
        <w:rPr>
          <w:b/>
          <w:bCs/>
          <w:lang w:bidi="pl-PL"/>
        </w:rPr>
        <w:t xml:space="preserve"> </w:t>
      </w:r>
      <w:r w:rsidR="00232930" w:rsidRPr="00DF61FD">
        <w:rPr>
          <w:lang w:bidi="pl-PL"/>
        </w:rPr>
        <w:t xml:space="preserve">zaprasza do składania ofert w postępowaniu konkursowym na wybór </w:t>
      </w:r>
      <w:r w:rsidR="00781AA9">
        <w:rPr>
          <w:lang w:bidi="pl-PL"/>
        </w:rPr>
        <w:t xml:space="preserve">wspólnika i </w:t>
      </w:r>
      <w:r w:rsidR="00232930" w:rsidRPr="00DF61FD">
        <w:rPr>
          <w:lang w:bidi="pl-PL"/>
        </w:rPr>
        <w:t xml:space="preserve">inwestora finansowego </w:t>
      </w:r>
      <w:r w:rsidR="00232930" w:rsidRPr="00DF61FD">
        <w:rPr>
          <w:b/>
          <w:bCs/>
          <w:lang w:bidi="pl-PL"/>
        </w:rPr>
        <w:t xml:space="preserve">(„Inwestor Finansowy” lub „Oferent”), </w:t>
      </w:r>
      <w:r w:rsidR="00232930" w:rsidRPr="00DF61FD">
        <w:rPr>
          <w:lang w:bidi="pl-PL"/>
        </w:rPr>
        <w:t xml:space="preserve">który </w:t>
      </w:r>
      <w:r w:rsidR="00DF071A" w:rsidRPr="00DF61FD">
        <w:rPr>
          <w:lang w:bidi="pl-PL"/>
        </w:rPr>
        <w:t xml:space="preserve">przystąpi do Spółki celowej </w:t>
      </w:r>
      <w:r w:rsidR="00232930" w:rsidRPr="00DF61FD">
        <w:rPr>
          <w:b/>
          <w:bCs/>
          <w:lang w:bidi="pl-PL"/>
        </w:rPr>
        <w:t xml:space="preserve">(„Spółka Celowa” lub „Spółka”), </w:t>
      </w:r>
      <w:r w:rsidR="00DF071A" w:rsidRPr="00DF61FD">
        <w:rPr>
          <w:lang w:bidi="pl-PL"/>
        </w:rPr>
        <w:t>w której</w:t>
      </w:r>
      <w:r w:rsidR="00DF071A" w:rsidRPr="00DF61FD">
        <w:rPr>
          <w:b/>
          <w:bCs/>
          <w:lang w:bidi="pl-PL"/>
        </w:rPr>
        <w:t xml:space="preserve"> </w:t>
      </w:r>
      <w:r w:rsidR="00DF071A" w:rsidRPr="00DF61FD">
        <w:rPr>
          <w:lang w:bidi="pl-PL"/>
        </w:rPr>
        <w:t>powiązana</w:t>
      </w:r>
      <w:r w:rsidR="00DF071A" w:rsidRPr="00DF61FD">
        <w:rPr>
          <w:b/>
          <w:bCs/>
          <w:lang w:bidi="pl-PL"/>
        </w:rPr>
        <w:t xml:space="preserve"> kapitałowo i organizacyjnie z Gminą Miasto Zgorzelec Spółka Komunalna </w:t>
      </w:r>
      <w:r w:rsidR="00DF071A" w:rsidRPr="00DF61FD">
        <w:rPr>
          <w:lang w:bidi="pl-PL"/>
        </w:rPr>
        <w:t xml:space="preserve">występować </w:t>
      </w:r>
      <w:proofErr w:type="gramStart"/>
      <w:r w:rsidR="00DF071A" w:rsidRPr="00DF61FD">
        <w:rPr>
          <w:lang w:bidi="pl-PL"/>
        </w:rPr>
        <w:t xml:space="preserve">będzie </w:t>
      </w:r>
      <w:r w:rsidR="00232930" w:rsidRPr="00DF61FD">
        <w:rPr>
          <w:lang w:bidi="pl-PL"/>
        </w:rPr>
        <w:t>jako</w:t>
      </w:r>
      <w:proofErr w:type="gramEnd"/>
      <w:r w:rsidR="00232930" w:rsidRPr="00DF61FD">
        <w:rPr>
          <w:lang w:bidi="pl-PL"/>
        </w:rPr>
        <w:t xml:space="preserve"> udziałowiec mniejszościowy</w:t>
      </w:r>
      <w:r>
        <w:rPr>
          <w:lang w:bidi="pl-PL"/>
        </w:rPr>
        <w:t xml:space="preserve"> na zasadach określonych w umowie inwestycyjnej </w:t>
      </w:r>
      <w:r w:rsidRPr="00B16275">
        <w:rPr>
          <w:b/>
          <w:bCs/>
          <w:lang w:bidi="pl-PL"/>
        </w:rPr>
        <w:t>(„Umowa Inwestycyjna”)</w:t>
      </w:r>
      <w:r>
        <w:rPr>
          <w:b/>
          <w:bCs/>
          <w:lang w:bidi="pl-PL"/>
        </w:rPr>
        <w:t>.</w:t>
      </w:r>
    </w:p>
    <w:p w14:paraId="5C2DAB30" w14:textId="407A9B32" w:rsidR="001B78C6" w:rsidRPr="00DF61FD" w:rsidRDefault="008759B6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bookmarkStart w:id="1" w:name="_Hlk161655757"/>
      <w:r w:rsidRPr="00DF61FD">
        <w:rPr>
          <w:lang w:bidi="pl-PL"/>
        </w:rPr>
        <w:t>Konkurs</w:t>
      </w:r>
      <w:r w:rsidR="001B78C6" w:rsidRPr="00DF61FD">
        <w:rPr>
          <w:lang w:bidi="pl-PL"/>
        </w:rPr>
        <w:t xml:space="preserve"> podzielon</w:t>
      </w:r>
      <w:r w:rsidR="00707B52" w:rsidRPr="00DF61FD">
        <w:rPr>
          <w:lang w:bidi="pl-PL"/>
        </w:rPr>
        <w:t>y</w:t>
      </w:r>
      <w:r w:rsidR="001B78C6" w:rsidRPr="00DF61FD">
        <w:rPr>
          <w:lang w:bidi="pl-PL"/>
        </w:rPr>
        <w:t xml:space="preserve"> został na </w:t>
      </w:r>
      <w:r w:rsidR="00526C65" w:rsidRPr="00DF61FD">
        <w:rPr>
          <w:lang w:bidi="pl-PL"/>
        </w:rPr>
        <w:t>4</w:t>
      </w:r>
      <w:r w:rsidR="001B78C6" w:rsidRPr="00DF61FD">
        <w:rPr>
          <w:lang w:bidi="pl-PL"/>
        </w:rPr>
        <w:t xml:space="preserve"> etapy:</w:t>
      </w:r>
    </w:p>
    <w:bookmarkEnd w:id="1"/>
    <w:p w14:paraId="2E2AE834" w14:textId="0C475012" w:rsidR="00FE6331" w:rsidRPr="00DF61FD" w:rsidRDefault="008A7807" w:rsidP="00B16275">
      <w:pPr>
        <w:pStyle w:val="Akapitzlist"/>
        <w:numPr>
          <w:ilvl w:val="2"/>
          <w:numId w:val="5"/>
        </w:numPr>
        <w:spacing w:after="0" w:line="276" w:lineRule="auto"/>
        <w:ind w:left="1843" w:hanging="425"/>
        <w:jc w:val="both"/>
        <w:rPr>
          <w:lang w:bidi="pl-PL"/>
        </w:rPr>
      </w:pPr>
      <w:r w:rsidRPr="00DF61FD">
        <w:rPr>
          <w:sz w:val="24"/>
          <w:szCs w:val="24"/>
          <w:lang w:bidi="pl-PL"/>
        </w:rPr>
        <w:t>ETAP I – KONSULTACJE</w:t>
      </w:r>
      <w:r w:rsidR="00B65659" w:rsidRPr="00DF61FD">
        <w:rPr>
          <w:lang w:bidi="pl-PL"/>
        </w:rPr>
        <w:t>;</w:t>
      </w:r>
    </w:p>
    <w:p w14:paraId="434C44A1" w14:textId="335FDAD3" w:rsidR="001B78C6" w:rsidRPr="00DF61FD" w:rsidRDefault="008A7807" w:rsidP="00B16275">
      <w:pPr>
        <w:pStyle w:val="Akapitzlist"/>
        <w:numPr>
          <w:ilvl w:val="2"/>
          <w:numId w:val="5"/>
        </w:numPr>
        <w:spacing w:after="0" w:line="276" w:lineRule="auto"/>
        <w:ind w:left="1843" w:hanging="425"/>
        <w:jc w:val="both"/>
        <w:rPr>
          <w:lang w:bidi="pl-PL"/>
        </w:rPr>
      </w:pPr>
      <w:bookmarkStart w:id="2" w:name="_Hlk173132968"/>
      <w:r w:rsidRPr="00DF61FD">
        <w:rPr>
          <w:lang w:bidi="pl-PL"/>
        </w:rPr>
        <w:t xml:space="preserve">ETAP II – </w:t>
      </w:r>
      <w:r w:rsidR="006837C0" w:rsidRPr="00DF61FD">
        <w:rPr>
          <w:lang w:bidi="pl-PL"/>
        </w:rPr>
        <w:t xml:space="preserve">POSTĘPOWANIE </w:t>
      </w:r>
      <w:r w:rsidR="00F42B59" w:rsidRPr="00DF61FD">
        <w:rPr>
          <w:lang w:bidi="pl-PL"/>
        </w:rPr>
        <w:t>KONKURSOWE</w:t>
      </w:r>
      <w:r w:rsidR="00E00AED">
        <w:rPr>
          <w:lang w:bidi="pl-PL"/>
        </w:rPr>
        <w:t xml:space="preserve"> – OFERTY;</w:t>
      </w:r>
    </w:p>
    <w:bookmarkEnd w:id="2"/>
    <w:p w14:paraId="6F4F2364" w14:textId="68FB8C12" w:rsidR="00957884" w:rsidRPr="00DF61FD" w:rsidRDefault="00957884" w:rsidP="00B16275">
      <w:pPr>
        <w:pStyle w:val="Akapitzlist"/>
        <w:numPr>
          <w:ilvl w:val="2"/>
          <w:numId w:val="5"/>
        </w:numPr>
        <w:spacing w:after="0" w:line="276" w:lineRule="auto"/>
        <w:ind w:left="1843" w:hanging="425"/>
        <w:jc w:val="both"/>
        <w:rPr>
          <w:lang w:bidi="pl-PL"/>
        </w:rPr>
      </w:pPr>
      <w:r w:rsidRPr="00DF61FD">
        <w:rPr>
          <w:lang w:bidi="pl-PL"/>
        </w:rPr>
        <w:t xml:space="preserve">ETAP III – </w:t>
      </w:r>
      <w:r w:rsidR="00E00AED" w:rsidRPr="00DF61FD">
        <w:rPr>
          <w:lang w:bidi="pl-PL"/>
        </w:rPr>
        <w:t>POSTĘPOWANIE KONKURSOWE</w:t>
      </w:r>
      <w:r w:rsidR="00E00AED">
        <w:rPr>
          <w:lang w:bidi="pl-PL"/>
        </w:rPr>
        <w:t xml:space="preserve"> – </w:t>
      </w:r>
      <w:r w:rsidRPr="00DF61FD">
        <w:rPr>
          <w:lang w:bidi="pl-PL"/>
        </w:rPr>
        <w:t>NEGOCJACJE</w:t>
      </w:r>
      <w:r w:rsidR="00B16275">
        <w:rPr>
          <w:lang w:bidi="pl-PL"/>
        </w:rPr>
        <w:t>;</w:t>
      </w:r>
    </w:p>
    <w:p w14:paraId="275D3F50" w14:textId="15398587" w:rsidR="00FE6331" w:rsidRPr="00DF61FD" w:rsidRDefault="005D3FFD" w:rsidP="00B16275">
      <w:pPr>
        <w:pStyle w:val="Akapitzlist"/>
        <w:numPr>
          <w:ilvl w:val="2"/>
          <w:numId w:val="5"/>
        </w:numPr>
        <w:spacing w:after="0" w:line="276" w:lineRule="auto"/>
        <w:ind w:left="1843" w:hanging="425"/>
        <w:jc w:val="both"/>
        <w:rPr>
          <w:lang w:bidi="pl-PL"/>
        </w:rPr>
      </w:pPr>
      <w:r w:rsidRPr="00DF61FD">
        <w:rPr>
          <w:lang w:bidi="pl-PL"/>
        </w:rPr>
        <w:t>ETAP I</w:t>
      </w:r>
      <w:r w:rsidR="00957884" w:rsidRPr="00DF61FD">
        <w:rPr>
          <w:lang w:bidi="pl-PL"/>
        </w:rPr>
        <w:t>V</w:t>
      </w:r>
      <w:r w:rsidR="00B16275" w:rsidRPr="00DF61FD">
        <w:rPr>
          <w:lang w:bidi="pl-PL"/>
        </w:rPr>
        <w:t xml:space="preserve"> – </w:t>
      </w:r>
      <w:r w:rsidR="00E00AED" w:rsidRPr="00DF61FD">
        <w:rPr>
          <w:lang w:bidi="pl-PL"/>
        </w:rPr>
        <w:t>POSTĘPOWANIE KONKURSOWE</w:t>
      </w:r>
      <w:r w:rsidR="00E00AED">
        <w:rPr>
          <w:lang w:bidi="pl-PL"/>
        </w:rPr>
        <w:t xml:space="preserve"> – OFERTY OSTETCZNE</w:t>
      </w:r>
      <w:r w:rsidR="00B16275">
        <w:rPr>
          <w:lang w:bidi="pl-PL"/>
        </w:rPr>
        <w:t>.</w:t>
      </w:r>
      <w:bookmarkStart w:id="3" w:name="_Hlk173132652"/>
    </w:p>
    <w:bookmarkEnd w:id="3"/>
    <w:p w14:paraId="14C8A4A6" w14:textId="5E3A886A" w:rsidR="003027BC" w:rsidRPr="00DF61FD" w:rsidRDefault="003027BC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Nieprzystąpienie do Konsultacji nie ogranicza </w:t>
      </w:r>
      <w:proofErr w:type="gramStart"/>
      <w:r w:rsidRPr="00DF61FD">
        <w:rPr>
          <w:lang w:bidi="pl-PL"/>
        </w:rPr>
        <w:t>praw</w:t>
      </w:r>
      <w:proofErr w:type="gramEnd"/>
      <w:r w:rsidRPr="00DF61FD">
        <w:rPr>
          <w:lang w:bidi="pl-PL"/>
        </w:rPr>
        <w:t xml:space="preserve"> </w:t>
      </w:r>
      <w:r w:rsidR="00E30A77" w:rsidRPr="00DF61FD">
        <w:rPr>
          <w:lang w:bidi="pl-PL"/>
        </w:rPr>
        <w:t>do udziału w kolejnych</w:t>
      </w:r>
      <w:r w:rsidR="00707B52" w:rsidRPr="00DF61FD">
        <w:rPr>
          <w:lang w:bidi="pl-PL"/>
        </w:rPr>
        <w:t xml:space="preserve"> </w:t>
      </w:r>
      <w:r w:rsidR="00E30A77" w:rsidRPr="00DF61FD">
        <w:rPr>
          <w:lang w:bidi="pl-PL"/>
        </w:rPr>
        <w:t xml:space="preserve">Etapach </w:t>
      </w:r>
      <w:r w:rsidRPr="00DF61FD">
        <w:rPr>
          <w:lang w:bidi="pl-PL"/>
        </w:rPr>
        <w:t>oraz nie działa na niekorzyść potencjalnych Oferentów w</w:t>
      </w:r>
      <w:r w:rsidR="001C2734" w:rsidRPr="00DF61FD">
        <w:rPr>
          <w:lang w:bidi="pl-PL"/>
        </w:rPr>
        <w:t xml:space="preserve"> biorących udział </w:t>
      </w:r>
      <w:r w:rsidR="00707B52" w:rsidRPr="00DF61FD">
        <w:rPr>
          <w:lang w:bidi="pl-PL"/>
        </w:rPr>
        <w:br/>
      </w:r>
      <w:r w:rsidR="00E30A77" w:rsidRPr="00DF61FD">
        <w:rPr>
          <w:lang w:bidi="pl-PL"/>
        </w:rPr>
        <w:t xml:space="preserve">w </w:t>
      </w:r>
      <w:r w:rsidR="001C2734" w:rsidRPr="00DF61FD">
        <w:rPr>
          <w:lang w:bidi="pl-PL"/>
        </w:rPr>
        <w:t>P</w:t>
      </w:r>
      <w:r w:rsidRPr="00DF61FD">
        <w:rPr>
          <w:lang w:bidi="pl-PL"/>
        </w:rPr>
        <w:t xml:space="preserve">ostępowaniu </w:t>
      </w:r>
      <w:r w:rsidR="00F42B59" w:rsidRPr="00DF61FD">
        <w:rPr>
          <w:lang w:bidi="pl-PL"/>
        </w:rPr>
        <w:t>Konkursowym</w:t>
      </w:r>
      <w:r w:rsidR="006837C0" w:rsidRPr="00DF61FD">
        <w:rPr>
          <w:lang w:bidi="pl-PL"/>
        </w:rPr>
        <w:t xml:space="preserve"> i Negoc</w:t>
      </w:r>
      <w:r w:rsidR="00F42B59" w:rsidRPr="00DF61FD">
        <w:rPr>
          <w:lang w:bidi="pl-PL"/>
        </w:rPr>
        <w:t>ja</w:t>
      </w:r>
      <w:r w:rsidR="006837C0" w:rsidRPr="00DF61FD">
        <w:rPr>
          <w:lang w:bidi="pl-PL"/>
        </w:rPr>
        <w:t>c</w:t>
      </w:r>
      <w:r w:rsidR="00F42B59" w:rsidRPr="00DF61FD">
        <w:rPr>
          <w:lang w:bidi="pl-PL"/>
        </w:rPr>
        <w:t>j</w:t>
      </w:r>
      <w:r w:rsidR="006837C0" w:rsidRPr="00DF61FD">
        <w:rPr>
          <w:lang w:bidi="pl-PL"/>
        </w:rPr>
        <w:t>ach</w:t>
      </w:r>
      <w:r w:rsidRPr="00DF61FD">
        <w:rPr>
          <w:lang w:bidi="pl-PL"/>
        </w:rPr>
        <w:t>.</w:t>
      </w:r>
    </w:p>
    <w:p w14:paraId="408068AB" w14:textId="46B44304" w:rsidR="00DF071A" w:rsidRPr="00DF61FD" w:rsidRDefault="000D24A9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>Celem przystąpienia przez Inwestora Finansowego do Spółki</w:t>
      </w:r>
      <w:r w:rsidR="00EB6D03" w:rsidRPr="00DF61FD">
        <w:rPr>
          <w:lang w:bidi="pl-PL"/>
        </w:rPr>
        <w:t xml:space="preserve"> Celowej</w:t>
      </w:r>
      <w:r w:rsidRPr="00DF61FD">
        <w:rPr>
          <w:lang w:bidi="pl-PL"/>
        </w:rPr>
        <w:t xml:space="preserve"> będzie realizacja Programu Inwestycyjnego. </w:t>
      </w:r>
      <w:r w:rsidR="00232930" w:rsidRPr="00DF61FD">
        <w:rPr>
          <w:lang w:bidi="pl-PL"/>
        </w:rPr>
        <w:t xml:space="preserve">Zakres </w:t>
      </w:r>
      <w:r w:rsidR="00DF071A" w:rsidRPr="00DF61FD">
        <w:rPr>
          <w:lang w:bidi="pl-PL"/>
        </w:rPr>
        <w:t xml:space="preserve">Programu Inwestycyjnego </w:t>
      </w:r>
      <w:r w:rsidR="00232930" w:rsidRPr="00DF61FD">
        <w:rPr>
          <w:lang w:bidi="pl-PL"/>
        </w:rPr>
        <w:t>będzie obejmował w szczególności</w:t>
      </w:r>
      <w:r w:rsidR="00DF071A" w:rsidRPr="00DF61FD">
        <w:rPr>
          <w:lang w:bidi="pl-PL"/>
        </w:rPr>
        <w:t>:</w:t>
      </w:r>
    </w:p>
    <w:p w14:paraId="26B1EFCD" w14:textId="569F882F" w:rsidR="00232930" w:rsidRPr="00DF61FD" w:rsidRDefault="00232930">
      <w:pPr>
        <w:pStyle w:val="Akapitzlist"/>
        <w:numPr>
          <w:ilvl w:val="0"/>
          <w:numId w:val="8"/>
        </w:numPr>
        <w:spacing w:after="0" w:line="276" w:lineRule="auto"/>
        <w:ind w:left="1788"/>
        <w:jc w:val="both"/>
        <w:rPr>
          <w:lang w:bidi="pl-PL"/>
        </w:rPr>
      </w:pPr>
      <w:proofErr w:type="gramStart"/>
      <w:r w:rsidRPr="00DF61FD">
        <w:rPr>
          <w:lang w:bidi="pl-PL"/>
        </w:rPr>
        <w:t>realizację</w:t>
      </w:r>
      <w:proofErr w:type="gramEnd"/>
      <w:r w:rsidRPr="00DF61FD">
        <w:rPr>
          <w:lang w:bidi="pl-PL"/>
        </w:rPr>
        <w:t xml:space="preserve"> </w:t>
      </w:r>
      <w:r w:rsidR="00B16275">
        <w:rPr>
          <w:lang w:bidi="pl-PL"/>
        </w:rPr>
        <w:t xml:space="preserve">przez Spółkę Celową </w:t>
      </w:r>
      <w:r w:rsidR="00DF071A" w:rsidRPr="00DF61FD">
        <w:rPr>
          <w:lang w:bidi="pl-PL"/>
        </w:rPr>
        <w:t>Inwestycji pn. „Rozbudowa krytej pływalni</w:t>
      </w:r>
      <w:r w:rsidR="0026104F" w:rsidRPr="00DF61FD">
        <w:rPr>
          <w:lang w:bidi="pl-PL"/>
        </w:rPr>
        <w:t xml:space="preserve"> </w:t>
      </w:r>
      <w:r w:rsidR="00DF071A" w:rsidRPr="00DF61FD">
        <w:rPr>
          <w:lang w:bidi="pl-PL"/>
        </w:rPr>
        <w:t>Centrum Sportowo</w:t>
      </w:r>
      <w:r w:rsidR="00707B52" w:rsidRPr="00DF61FD">
        <w:rPr>
          <w:lang w:bidi="pl-PL"/>
        </w:rPr>
        <w:t xml:space="preserve"> -</w:t>
      </w:r>
      <w:r w:rsidR="00DF071A" w:rsidRPr="00DF61FD">
        <w:rPr>
          <w:lang w:bidi="pl-PL"/>
        </w:rPr>
        <w:t xml:space="preserve">Rekreacyjnego w Zgorzelcu wraz z zagospodarowaniem terenu” </w:t>
      </w:r>
      <w:r w:rsidR="00DF071A" w:rsidRPr="00DF61FD">
        <w:rPr>
          <w:b/>
          <w:bCs/>
          <w:lang w:bidi="pl-PL"/>
        </w:rPr>
        <w:t>(Obiekt)</w:t>
      </w:r>
      <w:r w:rsidR="00EB6D03" w:rsidRPr="00DF61FD">
        <w:rPr>
          <w:b/>
          <w:bCs/>
          <w:lang w:bidi="pl-PL"/>
        </w:rPr>
        <w:t>. Celem realizacji Inwestycji</w:t>
      </w:r>
      <w:r w:rsidR="00DF071A" w:rsidRPr="00DF61FD">
        <w:rPr>
          <w:lang w:bidi="pl-PL"/>
        </w:rPr>
        <w:t xml:space="preserve"> jest </w:t>
      </w:r>
      <w:proofErr w:type="gramStart"/>
      <w:r w:rsidR="00DF071A" w:rsidRPr="00DF61FD">
        <w:rPr>
          <w:lang w:bidi="pl-PL"/>
        </w:rPr>
        <w:t>poprawa jakości</w:t>
      </w:r>
      <w:proofErr w:type="gramEnd"/>
      <w:r w:rsidR="00DF071A" w:rsidRPr="00DF61FD">
        <w:rPr>
          <w:lang w:bidi="pl-PL"/>
        </w:rPr>
        <w:t xml:space="preserve"> usług mających na celu zaspokojenie bieżących potrzeb mieszkańców Miasta oraz turystów w zakresie sportu </w:t>
      </w:r>
      <w:r w:rsidR="0026104F" w:rsidRPr="00DF61FD">
        <w:rPr>
          <w:lang w:bidi="pl-PL"/>
        </w:rPr>
        <w:t xml:space="preserve">i </w:t>
      </w:r>
      <w:r w:rsidR="00DF071A" w:rsidRPr="00DF61FD">
        <w:rPr>
          <w:lang w:bidi="pl-PL"/>
        </w:rPr>
        <w:t>rekreacji.</w:t>
      </w:r>
    </w:p>
    <w:p w14:paraId="398CF717" w14:textId="2ABE6EA1" w:rsidR="00DF071A" w:rsidRPr="00DF61FD" w:rsidRDefault="00DF071A">
      <w:pPr>
        <w:pStyle w:val="Akapitzlist"/>
        <w:numPr>
          <w:ilvl w:val="0"/>
          <w:numId w:val="8"/>
        </w:numPr>
        <w:spacing w:after="0" w:line="276" w:lineRule="auto"/>
        <w:ind w:left="1788"/>
        <w:jc w:val="both"/>
        <w:rPr>
          <w:lang w:bidi="pl-PL"/>
        </w:rPr>
      </w:pPr>
      <w:proofErr w:type="gramStart"/>
      <w:r w:rsidRPr="00DF61FD">
        <w:rPr>
          <w:lang w:bidi="pl-PL"/>
        </w:rPr>
        <w:t>działalność</w:t>
      </w:r>
      <w:proofErr w:type="gramEnd"/>
      <w:r w:rsidRPr="00DF61FD">
        <w:rPr>
          <w:lang w:bidi="pl-PL"/>
        </w:rPr>
        <w:t xml:space="preserve"> operacyjną </w:t>
      </w:r>
      <w:r w:rsidR="00B16275">
        <w:rPr>
          <w:lang w:bidi="pl-PL"/>
        </w:rPr>
        <w:t xml:space="preserve">Spółki Celowej </w:t>
      </w:r>
      <w:r w:rsidRPr="00DF61FD">
        <w:rPr>
          <w:lang w:bidi="pl-PL"/>
        </w:rPr>
        <w:t>w zakresie odpłatnego udostępniania Obiektu mieszkańcom Gminy Miasto Zgorzelec poprzez oddanie w zarząd Obiektu Spółce Komunalnej</w:t>
      </w:r>
      <w:r w:rsidR="00C2741C" w:rsidRPr="00DF61FD">
        <w:rPr>
          <w:lang w:bidi="pl-PL"/>
        </w:rPr>
        <w:t>,</w:t>
      </w:r>
      <w:r w:rsidRPr="00DF61FD">
        <w:rPr>
          <w:lang w:bidi="pl-PL"/>
        </w:rPr>
        <w:t xml:space="preserve"> która zarząd ten będzie sprawowała na własny </w:t>
      </w:r>
      <w:proofErr w:type="gramStart"/>
      <w:r w:rsidRPr="00DF61FD">
        <w:rPr>
          <w:lang w:bidi="pl-PL"/>
        </w:rPr>
        <w:t>koszt</w:t>
      </w:r>
      <w:proofErr w:type="gramEnd"/>
      <w:r w:rsidRPr="00DF61FD">
        <w:rPr>
          <w:lang w:bidi="pl-PL"/>
        </w:rPr>
        <w:t xml:space="preserve"> i ryzyko.</w:t>
      </w:r>
    </w:p>
    <w:p w14:paraId="30B59CCF" w14:textId="3CB65798" w:rsidR="00DF071A" w:rsidRPr="00DF61FD" w:rsidRDefault="009D38DA">
      <w:pPr>
        <w:pStyle w:val="Akapitzlist"/>
        <w:numPr>
          <w:ilvl w:val="0"/>
          <w:numId w:val="8"/>
        </w:numPr>
        <w:spacing w:after="0" w:line="276" w:lineRule="auto"/>
        <w:ind w:left="1788"/>
        <w:jc w:val="both"/>
        <w:rPr>
          <w:lang w:bidi="pl-PL"/>
        </w:rPr>
      </w:pPr>
      <w:bookmarkStart w:id="4" w:name="_Hlk152414260"/>
      <w:proofErr w:type="gramStart"/>
      <w:r w:rsidRPr="00DF61FD">
        <w:rPr>
          <w:lang w:bidi="pl-PL"/>
        </w:rPr>
        <w:t>p</w:t>
      </w:r>
      <w:r w:rsidR="00DF071A" w:rsidRPr="00DF61FD">
        <w:rPr>
          <w:lang w:bidi="pl-PL"/>
        </w:rPr>
        <w:t>okrycie</w:t>
      </w:r>
      <w:proofErr w:type="gramEnd"/>
      <w:r w:rsidR="00DF071A" w:rsidRPr="00DF61FD">
        <w:rPr>
          <w:lang w:bidi="pl-PL"/>
        </w:rPr>
        <w:t xml:space="preserve"> przez Spółkę Komunalną w ramach działalności </w:t>
      </w:r>
      <w:bookmarkEnd w:id="4"/>
      <w:r w:rsidR="00DF071A" w:rsidRPr="00DF61FD">
        <w:rPr>
          <w:lang w:bidi="pl-PL"/>
        </w:rPr>
        <w:t xml:space="preserve">operacyjnej kosztów związanych z eksploatacją i odtworzeniem </w:t>
      </w:r>
      <w:r w:rsidR="00CA72D5" w:rsidRPr="00DF61FD">
        <w:rPr>
          <w:lang w:bidi="pl-PL"/>
        </w:rPr>
        <w:t>O</w:t>
      </w:r>
      <w:r w:rsidR="00DF071A" w:rsidRPr="00DF61FD">
        <w:rPr>
          <w:lang w:bidi="pl-PL"/>
        </w:rPr>
        <w:t>biektu oraz kosztów i wydatków finansow</w:t>
      </w:r>
      <w:r w:rsidR="00A92CF0" w:rsidRPr="00DF61FD">
        <w:rPr>
          <w:lang w:bidi="pl-PL"/>
        </w:rPr>
        <w:t>ych</w:t>
      </w:r>
      <w:r w:rsidR="00DF071A" w:rsidRPr="00DF61FD">
        <w:rPr>
          <w:lang w:bidi="pl-PL"/>
        </w:rPr>
        <w:t xml:space="preserve"> wynikających ze spłaty zobowiązań instrumentów dłużnych zaciągniętych przez Spółkę Celową na etapie inwestycji w Obiekt. </w:t>
      </w:r>
    </w:p>
    <w:p w14:paraId="7EBEE79E" w14:textId="2F5C0766" w:rsidR="003A2D52" w:rsidRPr="00DF61FD" w:rsidRDefault="009D38DA">
      <w:pPr>
        <w:pStyle w:val="Akapitzlist"/>
        <w:numPr>
          <w:ilvl w:val="0"/>
          <w:numId w:val="8"/>
        </w:numPr>
        <w:spacing w:after="0" w:line="276" w:lineRule="auto"/>
        <w:ind w:left="1788"/>
        <w:jc w:val="both"/>
        <w:rPr>
          <w:lang w:bidi="pl-PL"/>
        </w:rPr>
      </w:pPr>
      <w:proofErr w:type="gramStart"/>
      <w:r w:rsidRPr="00DF61FD">
        <w:rPr>
          <w:lang w:bidi="pl-PL"/>
        </w:rPr>
        <w:t>p</w:t>
      </w:r>
      <w:r w:rsidR="00DF071A" w:rsidRPr="00DF61FD">
        <w:rPr>
          <w:lang w:bidi="pl-PL"/>
        </w:rPr>
        <w:t>okrycie</w:t>
      </w:r>
      <w:proofErr w:type="gramEnd"/>
      <w:r w:rsidR="00DF071A" w:rsidRPr="00DF61FD">
        <w:rPr>
          <w:lang w:bidi="pl-PL"/>
        </w:rPr>
        <w:t xml:space="preserve"> przez Spółkę Komunalną w ramach działalności inwestycyjnej wydatków związanych z objęciem udziałów w Spółce Celowej, w ramach </w:t>
      </w:r>
      <w:r w:rsidR="00DF071A" w:rsidRPr="00DF61FD">
        <w:rPr>
          <w:lang w:bidi="pl-PL"/>
        </w:rPr>
        <w:lastRenderedPageBreak/>
        <w:t xml:space="preserve">procedury wyjścia Inwestora Finansowego ze Spółki Celowej, na zasadach określonych w </w:t>
      </w:r>
      <w:r w:rsidR="00B16275">
        <w:rPr>
          <w:lang w:bidi="pl-PL"/>
        </w:rPr>
        <w:t>U</w:t>
      </w:r>
      <w:r w:rsidR="00DF071A" w:rsidRPr="00DF61FD">
        <w:rPr>
          <w:lang w:bidi="pl-PL"/>
        </w:rPr>
        <w:t xml:space="preserve">mowie </w:t>
      </w:r>
      <w:r w:rsidR="00B16275">
        <w:rPr>
          <w:lang w:bidi="pl-PL"/>
        </w:rPr>
        <w:t>I</w:t>
      </w:r>
      <w:r w:rsidR="00DF071A" w:rsidRPr="00DF61FD">
        <w:rPr>
          <w:lang w:bidi="pl-PL"/>
        </w:rPr>
        <w:t>nwestycyjnej</w:t>
      </w:r>
      <w:r w:rsidR="006F14AC" w:rsidRPr="00DF61FD">
        <w:rPr>
          <w:lang w:bidi="pl-PL"/>
        </w:rPr>
        <w:t>.</w:t>
      </w:r>
    </w:p>
    <w:p w14:paraId="7CE26F65" w14:textId="243F3604" w:rsidR="00DF071A" w:rsidRPr="00DF61FD" w:rsidRDefault="00DF071A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Spółka Komunalna </w:t>
      </w:r>
      <w:r w:rsidR="003A2D52" w:rsidRPr="00DF61FD">
        <w:rPr>
          <w:lang w:bidi="pl-PL"/>
        </w:rPr>
        <w:t xml:space="preserve">będzie </w:t>
      </w:r>
      <w:r w:rsidRPr="00DF61FD">
        <w:rPr>
          <w:lang w:bidi="pl-PL"/>
        </w:rPr>
        <w:t>pełni</w:t>
      </w:r>
      <w:r w:rsidR="003A2D52" w:rsidRPr="00DF61FD">
        <w:rPr>
          <w:lang w:bidi="pl-PL"/>
        </w:rPr>
        <w:t>ć</w:t>
      </w:r>
      <w:r w:rsidRPr="00DF61FD">
        <w:rPr>
          <w:lang w:bidi="pl-PL"/>
        </w:rPr>
        <w:t xml:space="preserve"> rolę </w:t>
      </w:r>
      <w:r w:rsidR="00A02360" w:rsidRPr="00DF61FD">
        <w:rPr>
          <w:lang w:bidi="pl-PL"/>
        </w:rPr>
        <w:t>o</w:t>
      </w:r>
      <w:r w:rsidRPr="00DF61FD">
        <w:rPr>
          <w:lang w:bidi="pl-PL"/>
        </w:rPr>
        <w:t>peratora Gminy Miasto Zgorzelec</w:t>
      </w:r>
      <w:r w:rsidR="00A92CF0" w:rsidRPr="00DF61FD">
        <w:rPr>
          <w:lang w:bidi="pl-PL"/>
        </w:rPr>
        <w:t>,</w:t>
      </w:r>
      <w:r w:rsidRPr="00DF61FD">
        <w:rPr>
          <w:lang w:bidi="pl-PL"/>
        </w:rPr>
        <w:t xml:space="preserve"> któremu powierzone zostało zadanie własne Gminy Miasto Zgorzelec w zakresie zaspokajania potrzeb mieszkańców w dziedzinie sportu i rekreacji</w:t>
      </w:r>
      <w:r w:rsidR="00A92CF0" w:rsidRPr="00DF61FD">
        <w:rPr>
          <w:lang w:bidi="pl-PL"/>
        </w:rPr>
        <w:t>.</w:t>
      </w:r>
    </w:p>
    <w:p w14:paraId="66861C63" w14:textId="38F52500" w:rsidR="001B78C6" w:rsidRPr="00DF61FD" w:rsidRDefault="00A92CF0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Spółka </w:t>
      </w:r>
      <w:r w:rsidR="002951D8" w:rsidRPr="00DF61FD">
        <w:rPr>
          <w:lang w:bidi="pl-PL"/>
        </w:rPr>
        <w:t>Komunalna oczekuje</w:t>
      </w:r>
      <w:r w:rsidR="00232930" w:rsidRPr="00DF61FD">
        <w:rPr>
          <w:lang w:bidi="pl-PL"/>
        </w:rPr>
        <w:t>, że Inwestor Finansowy zapewni</w:t>
      </w:r>
      <w:r w:rsidR="001B78C6" w:rsidRPr="00DF61FD">
        <w:rPr>
          <w:lang w:bidi="pl-PL"/>
        </w:rPr>
        <w:t>:</w:t>
      </w:r>
      <w:r w:rsidR="00232930" w:rsidRPr="00DF61FD">
        <w:rPr>
          <w:lang w:bidi="pl-PL"/>
        </w:rPr>
        <w:t xml:space="preserve"> </w:t>
      </w:r>
    </w:p>
    <w:p w14:paraId="73752D2F" w14:textId="7E4B4DBF" w:rsidR="00B16275" w:rsidRPr="00DF61FD" w:rsidRDefault="00232930" w:rsidP="00B16275">
      <w:pPr>
        <w:pStyle w:val="Akapitzlist"/>
        <w:numPr>
          <w:ilvl w:val="0"/>
          <w:numId w:val="29"/>
        </w:numPr>
        <w:spacing w:after="0" w:line="276" w:lineRule="auto"/>
        <w:ind w:left="1788"/>
        <w:jc w:val="both"/>
        <w:rPr>
          <w:lang w:bidi="pl-PL"/>
        </w:rPr>
      </w:pPr>
      <w:proofErr w:type="gramStart"/>
      <w:r w:rsidRPr="00DF61FD">
        <w:rPr>
          <w:lang w:bidi="pl-PL"/>
        </w:rPr>
        <w:t>finansowanie</w:t>
      </w:r>
      <w:proofErr w:type="gramEnd"/>
      <w:r w:rsidRPr="00DF61FD">
        <w:rPr>
          <w:lang w:bidi="pl-PL"/>
        </w:rPr>
        <w:t xml:space="preserve"> Spółce Celowej w szczególności poprzez:</w:t>
      </w:r>
    </w:p>
    <w:p w14:paraId="0277A5B9" w14:textId="6ADEA492" w:rsidR="00DF071A" w:rsidRPr="00DF61FD" w:rsidRDefault="00232930">
      <w:pPr>
        <w:pStyle w:val="Akapitzlist"/>
        <w:numPr>
          <w:ilvl w:val="0"/>
          <w:numId w:val="6"/>
        </w:numPr>
        <w:spacing w:after="0" w:line="276" w:lineRule="auto"/>
        <w:jc w:val="both"/>
        <w:rPr>
          <w:lang w:bidi="pl-PL"/>
        </w:rPr>
      </w:pPr>
      <w:proofErr w:type="gramStart"/>
      <w:r w:rsidRPr="00DF61FD">
        <w:rPr>
          <w:lang w:bidi="pl-PL"/>
        </w:rPr>
        <w:t>wniesienie</w:t>
      </w:r>
      <w:proofErr w:type="gramEnd"/>
      <w:r w:rsidRPr="00DF61FD">
        <w:rPr>
          <w:lang w:bidi="pl-PL"/>
        </w:rPr>
        <w:t xml:space="preserve"> wkładu pieniężnego do Spółki (na podwyższony kapitał zakładowy </w:t>
      </w:r>
      <w:r w:rsidR="008571F1" w:rsidRPr="00DF61FD">
        <w:rPr>
          <w:lang w:bidi="pl-PL"/>
        </w:rPr>
        <w:br/>
      </w:r>
      <w:r w:rsidRPr="00DF61FD">
        <w:rPr>
          <w:lang w:bidi="pl-PL"/>
        </w:rPr>
        <w:t xml:space="preserve">lub na kapitał zakładowy z </w:t>
      </w:r>
      <w:r w:rsidRPr="00DF61FD">
        <w:rPr>
          <w:i/>
          <w:iCs/>
          <w:lang w:bidi="pl-PL"/>
        </w:rPr>
        <w:t>agio)</w:t>
      </w:r>
      <w:r w:rsidRPr="00DF61FD">
        <w:rPr>
          <w:lang w:bidi="pl-PL"/>
        </w:rPr>
        <w:t xml:space="preserve"> niezbędnego do przeprowadzenia Programu Inwestycyjnego </w:t>
      </w:r>
      <w:r w:rsidRPr="00DF61FD">
        <w:rPr>
          <w:b/>
          <w:bCs/>
          <w:lang w:bidi="pl-PL"/>
        </w:rPr>
        <w:t>(„Podwyższenie Kapitału”)</w:t>
      </w:r>
      <w:r w:rsidRPr="00DF61FD">
        <w:rPr>
          <w:lang w:bidi="pl-PL"/>
        </w:rPr>
        <w:t>,</w:t>
      </w:r>
    </w:p>
    <w:p w14:paraId="17BDEB05" w14:textId="754271EB" w:rsidR="00232930" w:rsidRPr="00DF61FD" w:rsidRDefault="00232930">
      <w:pPr>
        <w:pStyle w:val="Akapitzlist"/>
        <w:numPr>
          <w:ilvl w:val="0"/>
          <w:numId w:val="6"/>
        </w:numPr>
        <w:spacing w:after="0" w:line="276" w:lineRule="auto"/>
        <w:jc w:val="both"/>
        <w:rPr>
          <w:lang w:bidi="pl-PL"/>
        </w:rPr>
      </w:pPr>
      <w:proofErr w:type="gramStart"/>
      <w:r w:rsidRPr="00DF61FD">
        <w:rPr>
          <w:lang w:bidi="pl-PL"/>
        </w:rPr>
        <w:t>zapewnienie</w:t>
      </w:r>
      <w:proofErr w:type="gramEnd"/>
      <w:r w:rsidRPr="00DF61FD">
        <w:rPr>
          <w:lang w:bidi="pl-PL"/>
        </w:rPr>
        <w:t xml:space="preserve"> finansowania własnego lub zorganizowanie finansowania w postaci instrumentów dłużnych (kredytu, pożyczki, emisji obligacji, etc.) w terminach i zasadach określonych w </w:t>
      </w:r>
      <w:r w:rsidR="00B16275">
        <w:rPr>
          <w:lang w:bidi="pl-PL"/>
        </w:rPr>
        <w:t>U</w:t>
      </w:r>
      <w:r w:rsidRPr="00DF61FD">
        <w:rPr>
          <w:lang w:bidi="pl-PL"/>
        </w:rPr>
        <w:t xml:space="preserve">mowie </w:t>
      </w:r>
      <w:r w:rsidR="00B16275">
        <w:rPr>
          <w:lang w:bidi="pl-PL"/>
        </w:rPr>
        <w:t>I</w:t>
      </w:r>
      <w:r w:rsidRPr="00DF61FD">
        <w:rPr>
          <w:lang w:bidi="pl-PL"/>
        </w:rPr>
        <w:t xml:space="preserve">nwestycyjnej zawartej pomiędzy </w:t>
      </w:r>
      <w:r w:rsidR="009A5088" w:rsidRPr="00DF61FD">
        <w:rPr>
          <w:lang w:bidi="pl-PL"/>
        </w:rPr>
        <w:t xml:space="preserve">Spółką </w:t>
      </w:r>
      <w:r w:rsidR="003A15B0" w:rsidRPr="00DF61FD">
        <w:rPr>
          <w:lang w:bidi="pl-PL"/>
        </w:rPr>
        <w:t>Komunalną</w:t>
      </w:r>
      <w:r w:rsidR="007E48CB" w:rsidRPr="00DF61FD">
        <w:rPr>
          <w:lang w:bidi="pl-PL"/>
        </w:rPr>
        <w:t>, Spółką Celową</w:t>
      </w:r>
      <w:r w:rsidRPr="00DF61FD">
        <w:rPr>
          <w:lang w:bidi="pl-PL"/>
        </w:rPr>
        <w:t xml:space="preserve"> a Inwestorem Finansowym </w:t>
      </w:r>
      <w:r w:rsidRPr="00DF61FD">
        <w:rPr>
          <w:b/>
          <w:bCs/>
          <w:lang w:bidi="pl-PL"/>
        </w:rPr>
        <w:t>(„Zapewnienie Finansowania”)</w:t>
      </w:r>
      <w:r w:rsidR="00DF071A" w:rsidRPr="00DF61FD">
        <w:rPr>
          <w:b/>
          <w:bCs/>
          <w:lang w:bidi="pl-PL"/>
        </w:rPr>
        <w:t xml:space="preserve"> </w:t>
      </w:r>
      <w:r w:rsidR="00DF071A" w:rsidRPr="00DF61FD">
        <w:rPr>
          <w:lang w:bidi="pl-PL"/>
        </w:rPr>
        <w:t>na poziomie finansowania określonym</w:t>
      </w:r>
      <w:r w:rsidR="008A7807" w:rsidRPr="00DF61FD">
        <w:rPr>
          <w:lang w:bidi="pl-PL"/>
        </w:rPr>
        <w:t xml:space="preserve"> </w:t>
      </w:r>
      <w:r w:rsidR="00DF071A" w:rsidRPr="00DF61FD">
        <w:rPr>
          <w:lang w:bidi="pl-PL"/>
        </w:rPr>
        <w:t>w Kosztorysie inwestorskim</w:t>
      </w:r>
      <w:r w:rsidR="00D0607C" w:rsidRPr="00DF61FD">
        <w:rPr>
          <w:lang w:bidi="pl-PL"/>
        </w:rPr>
        <w:t>,</w:t>
      </w:r>
      <w:r w:rsidR="00DF071A" w:rsidRPr="00DF61FD">
        <w:rPr>
          <w:lang w:bidi="pl-PL"/>
        </w:rPr>
        <w:t xml:space="preserve"> powiększonym o 15% rezerwy inwestycyjnej</w:t>
      </w:r>
      <w:r w:rsidR="00286838" w:rsidRPr="00DF61FD">
        <w:rPr>
          <w:lang w:bidi="pl-PL"/>
        </w:rPr>
        <w:t>,</w:t>
      </w:r>
    </w:p>
    <w:p w14:paraId="20DB81B9" w14:textId="27BB65F1" w:rsidR="0026104F" w:rsidRPr="00DF61FD" w:rsidRDefault="00D1226F">
      <w:pPr>
        <w:pStyle w:val="Akapitzlist"/>
        <w:numPr>
          <w:ilvl w:val="0"/>
          <w:numId w:val="6"/>
        </w:numPr>
        <w:spacing w:after="0" w:line="276" w:lineRule="auto"/>
        <w:jc w:val="both"/>
        <w:rPr>
          <w:lang w:bidi="pl-PL"/>
        </w:rPr>
      </w:pPr>
      <w:proofErr w:type="gramStart"/>
      <w:r w:rsidRPr="00DF61FD">
        <w:rPr>
          <w:lang w:bidi="pl-PL"/>
        </w:rPr>
        <w:t>zapewnienie</w:t>
      </w:r>
      <w:proofErr w:type="gramEnd"/>
      <w:r w:rsidRPr="00DF61FD">
        <w:rPr>
          <w:lang w:bidi="pl-PL"/>
        </w:rPr>
        <w:t xml:space="preserve"> finansowania własnego lub zorganizowanie finansowania w postaci instrumentów dłużnych (kredytu, pożyczki, emisji obligacji, etc.) w terminach i zasadach określonych w </w:t>
      </w:r>
      <w:r w:rsidR="00B16275">
        <w:rPr>
          <w:lang w:bidi="pl-PL"/>
        </w:rPr>
        <w:t>U</w:t>
      </w:r>
      <w:r w:rsidRPr="00DF61FD">
        <w:rPr>
          <w:lang w:bidi="pl-PL"/>
        </w:rPr>
        <w:t xml:space="preserve">mowie </w:t>
      </w:r>
      <w:r w:rsidR="00B16275">
        <w:rPr>
          <w:lang w:bidi="pl-PL"/>
        </w:rPr>
        <w:t>I</w:t>
      </w:r>
      <w:r w:rsidRPr="00DF61FD">
        <w:rPr>
          <w:lang w:bidi="pl-PL"/>
        </w:rPr>
        <w:t xml:space="preserve">nwestycyjnej zawartej pomiędzy </w:t>
      </w:r>
      <w:r w:rsidR="00293F7A" w:rsidRPr="00DF61FD">
        <w:rPr>
          <w:lang w:bidi="pl-PL"/>
        </w:rPr>
        <w:t>Spółką Komunalną, Spółką Celową</w:t>
      </w:r>
      <w:r w:rsidRPr="00DF61FD">
        <w:rPr>
          <w:lang w:bidi="pl-PL"/>
        </w:rPr>
        <w:t xml:space="preserve"> a Inwestorem Finansowym („Zapewnienie Finansowania”) na poziomie </w:t>
      </w:r>
      <w:r w:rsidR="00846F9D" w:rsidRPr="00DF61FD">
        <w:rPr>
          <w:lang w:bidi="pl-PL"/>
        </w:rPr>
        <w:t>niezbędnego finansowania podatku VAT na realizacj</w:t>
      </w:r>
      <w:r w:rsidR="00EE6C1A" w:rsidRPr="00DF61FD">
        <w:rPr>
          <w:lang w:bidi="pl-PL"/>
        </w:rPr>
        <w:t>ę</w:t>
      </w:r>
      <w:r w:rsidR="00846F9D" w:rsidRPr="00DF61FD">
        <w:rPr>
          <w:lang w:bidi="pl-PL"/>
        </w:rPr>
        <w:t xml:space="preserve"> Obiektu</w:t>
      </w:r>
      <w:r w:rsidR="00557328" w:rsidRPr="00DF61FD">
        <w:rPr>
          <w:lang w:bidi="pl-PL"/>
        </w:rPr>
        <w:t>.</w:t>
      </w:r>
    </w:p>
    <w:p w14:paraId="6C0CF3DE" w14:textId="23E75CAC" w:rsidR="00DF071A" w:rsidRPr="00DF61FD" w:rsidRDefault="00DF071A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Dopuszczalne jest zabezpieczenie wierzytelności instytucji finansujących </w:t>
      </w:r>
      <w:r w:rsidR="004A2572" w:rsidRPr="00DF61FD">
        <w:rPr>
          <w:lang w:bidi="pl-PL"/>
        </w:rPr>
        <w:br/>
      </w:r>
      <w:r w:rsidRPr="00DF61FD">
        <w:rPr>
          <w:lang w:bidi="pl-PL"/>
        </w:rPr>
        <w:t xml:space="preserve">na przelewie wierzytelności z Umowy </w:t>
      </w:r>
      <w:r w:rsidR="00B16275">
        <w:rPr>
          <w:lang w:bidi="pl-PL"/>
        </w:rPr>
        <w:t>I</w:t>
      </w:r>
      <w:r w:rsidRPr="00DF61FD">
        <w:rPr>
          <w:lang w:bidi="pl-PL"/>
        </w:rPr>
        <w:t>nwestycyjnej i Rekompensaty Publiczno</w:t>
      </w:r>
      <w:r w:rsidR="00AB784C" w:rsidRPr="00DF61FD">
        <w:rPr>
          <w:lang w:bidi="pl-PL"/>
        </w:rPr>
        <w:t xml:space="preserve"> -</w:t>
      </w:r>
      <w:r w:rsidRPr="00DF61FD">
        <w:rPr>
          <w:lang w:bidi="pl-PL"/>
        </w:rPr>
        <w:t xml:space="preserve"> </w:t>
      </w:r>
      <w:r w:rsidR="00663668" w:rsidRPr="00DF61FD">
        <w:rPr>
          <w:lang w:bidi="pl-PL"/>
        </w:rPr>
        <w:t>P</w:t>
      </w:r>
      <w:r w:rsidRPr="00DF61FD">
        <w:rPr>
          <w:lang w:bidi="pl-PL"/>
        </w:rPr>
        <w:t>rawnej należnej Spółce Komunalnej od Gminy Miasto Zgorzelec</w:t>
      </w:r>
      <w:r w:rsidR="00C0557B" w:rsidRPr="00DF61FD">
        <w:rPr>
          <w:lang w:bidi="pl-PL"/>
        </w:rPr>
        <w:t>.</w:t>
      </w:r>
    </w:p>
    <w:p w14:paraId="1EB78CC3" w14:textId="77777777" w:rsidR="00232930" w:rsidRPr="00DF61FD" w:rsidRDefault="00232930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>Po przeprowadzeniu Podwyższenia Kapitału i objęciu udziałów przez Inwestora Finansowego, Inwestor Finansowy stanie się większościowym wspólnikiem Spółki Celowej.</w:t>
      </w:r>
    </w:p>
    <w:p w14:paraId="029FEA7D" w14:textId="5252F8ED" w:rsidR="00232930" w:rsidRPr="00DF61FD" w:rsidRDefault="00B158E4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>Zakłada się, że p</w:t>
      </w:r>
      <w:r w:rsidR="00232930" w:rsidRPr="00DF61FD">
        <w:rPr>
          <w:lang w:bidi="pl-PL"/>
        </w:rPr>
        <w:t xml:space="preserve">o uzyskaniu prawomocnego pozwolenia na użytkowanie </w:t>
      </w:r>
      <w:r w:rsidR="00DF071A" w:rsidRPr="00DF61FD">
        <w:rPr>
          <w:lang w:bidi="pl-PL"/>
        </w:rPr>
        <w:t xml:space="preserve">Obiektu </w:t>
      </w:r>
      <w:r w:rsidR="00232930" w:rsidRPr="00DF61FD">
        <w:rPr>
          <w:lang w:bidi="pl-PL"/>
        </w:rPr>
        <w:t>powstał</w:t>
      </w:r>
      <w:r w:rsidR="00DF071A" w:rsidRPr="00DF61FD">
        <w:rPr>
          <w:lang w:bidi="pl-PL"/>
        </w:rPr>
        <w:t>ego</w:t>
      </w:r>
      <w:r w:rsidR="00232930" w:rsidRPr="00DF61FD">
        <w:rPr>
          <w:lang w:bidi="pl-PL"/>
        </w:rPr>
        <w:t xml:space="preserve"> w</w:t>
      </w:r>
      <w:r w:rsidR="00783A0B" w:rsidRPr="00DF61FD">
        <w:rPr>
          <w:lang w:bidi="pl-PL"/>
        </w:rPr>
        <w:t xml:space="preserve"> ramach</w:t>
      </w:r>
      <w:r w:rsidR="00232930" w:rsidRPr="00DF61FD">
        <w:rPr>
          <w:lang w:bidi="pl-PL"/>
        </w:rPr>
        <w:t xml:space="preserve"> Program</w:t>
      </w:r>
      <w:r w:rsidR="00783A0B" w:rsidRPr="00DF61FD">
        <w:rPr>
          <w:lang w:bidi="pl-PL"/>
        </w:rPr>
        <w:t>u</w:t>
      </w:r>
      <w:r w:rsidR="00232930" w:rsidRPr="00DF61FD">
        <w:rPr>
          <w:lang w:bidi="pl-PL"/>
        </w:rPr>
        <w:t xml:space="preserve"> Inwestycyjn</w:t>
      </w:r>
      <w:r w:rsidR="00783A0B" w:rsidRPr="00DF61FD">
        <w:rPr>
          <w:lang w:bidi="pl-PL"/>
        </w:rPr>
        <w:t>ego</w:t>
      </w:r>
      <w:r w:rsidR="00232930" w:rsidRPr="00DF61FD">
        <w:rPr>
          <w:lang w:bidi="pl-PL"/>
        </w:rPr>
        <w:t xml:space="preserve"> zostanie wszczęta </w:t>
      </w:r>
      <w:bookmarkStart w:id="5" w:name="_Hlk152414246"/>
      <w:r w:rsidR="00232930" w:rsidRPr="00DF61FD">
        <w:rPr>
          <w:lang w:bidi="pl-PL"/>
        </w:rPr>
        <w:t xml:space="preserve">procedura wyjścia </w:t>
      </w:r>
      <w:r w:rsidR="00DF071A" w:rsidRPr="00DF61FD">
        <w:rPr>
          <w:lang w:bidi="pl-PL"/>
        </w:rPr>
        <w:t>Inwestora Finansowego</w:t>
      </w:r>
      <w:r w:rsidR="00232930" w:rsidRPr="00DF61FD">
        <w:rPr>
          <w:lang w:bidi="pl-PL"/>
        </w:rPr>
        <w:t xml:space="preserve"> ze Spółki Celowej, na zasadach określonych </w:t>
      </w:r>
      <w:r w:rsidR="006211A8" w:rsidRPr="00DF61FD">
        <w:rPr>
          <w:lang w:bidi="pl-PL"/>
        </w:rPr>
        <w:br/>
      </w:r>
      <w:r w:rsidR="00232930" w:rsidRPr="00DF61FD">
        <w:rPr>
          <w:lang w:bidi="pl-PL"/>
        </w:rPr>
        <w:t xml:space="preserve">w </w:t>
      </w:r>
      <w:r w:rsidR="00783A0B" w:rsidRPr="00DF61FD">
        <w:rPr>
          <w:lang w:bidi="pl-PL"/>
        </w:rPr>
        <w:t>U</w:t>
      </w:r>
      <w:r w:rsidR="00232930" w:rsidRPr="00DF61FD">
        <w:rPr>
          <w:lang w:bidi="pl-PL"/>
        </w:rPr>
        <w:t xml:space="preserve">mowie </w:t>
      </w:r>
      <w:r w:rsidR="00B16275">
        <w:rPr>
          <w:lang w:bidi="pl-PL"/>
        </w:rPr>
        <w:t>I</w:t>
      </w:r>
      <w:r w:rsidR="00232930" w:rsidRPr="00DF61FD">
        <w:rPr>
          <w:lang w:bidi="pl-PL"/>
        </w:rPr>
        <w:t>nwestycyjnej</w:t>
      </w:r>
      <w:bookmarkEnd w:id="5"/>
      <w:r w:rsidR="00232930" w:rsidRPr="00DF61FD">
        <w:rPr>
          <w:lang w:bidi="pl-PL"/>
        </w:rPr>
        <w:t>.</w:t>
      </w:r>
    </w:p>
    <w:p w14:paraId="71088696" w14:textId="6FEB9054" w:rsidR="00DF071A" w:rsidRPr="00DF61FD" w:rsidRDefault="00DF071A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Wyjście Inwestora Finansowego ze Spółki Celowej odbywać się będzie poprzez </w:t>
      </w:r>
      <w:bookmarkStart w:id="6" w:name="_Hlk152422507"/>
      <w:r w:rsidRPr="00DF61FD">
        <w:rPr>
          <w:lang w:bidi="pl-PL"/>
        </w:rPr>
        <w:t>wykup udziałów Inwestora Finansowego przez Spółkę Komunalną</w:t>
      </w:r>
      <w:r w:rsidR="00B158E4" w:rsidRPr="00DF61FD">
        <w:rPr>
          <w:lang w:bidi="pl-PL"/>
        </w:rPr>
        <w:t>,</w:t>
      </w:r>
      <w:r w:rsidRPr="00DF61FD">
        <w:rPr>
          <w:lang w:bidi="pl-PL"/>
        </w:rPr>
        <w:t xml:space="preserve"> </w:t>
      </w:r>
      <w:bookmarkEnd w:id="6"/>
      <w:r w:rsidRPr="00DF61FD">
        <w:rPr>
          <w:lang w:bidi="pl-PL"/>
        </w:rPr>
        <w:t xml:space="preserve">która pokrywać będzie wydatki związane z wykupem udziałów i premią finansową opisaną w pkt </w:t>
      </w:r>
      <w:r w:rsidR="0032091D">
        <w:rPr>
          <w:lang w:bidi="pl-PL"/>
        </w:rPr>
        <w:t>II.</w:t>
      </w:r>
      <w:r w:rsidR="0040238C" w:rsidRPr="00DF61FD">
        <w:rPr>
          <w:lang w:bidi="pl-PL"/>
        </w:rPr>
        <w:t>11</w:t>
      </w:r>
      <w:r w:rsidR="0032091D">
        <w:rPr>
          <w:lang w:bidi="pl-PL"/>
        </w:rPr>
        <w:t>)</w:t>
      </w:r>
      <w:r w:rsidR="00663668" w:rsidRPr="00DF61FD">
        <w:rPr>
          <w:lang w:bidi="pl-PL"/>
        </w:rPr>
        <w:t>.</w:t>
      </w:r>
    </w:p>
    <w:p w14:paraId="72BDF1F3" w14:textId="30250B0F" w:rsidR="00663668" w:rsidRPr="00DF61FD" w:rsidRDefault="00DF071A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 Z tytułu zaangażowania kapitału w Spółkę Celową Inwestorowi Finansowemu przysługuje premia </w:t>
      </w:r>
      <w:bookmarkStart w:id="7" w:name="_Hlk152410986"/>
      <w:r w:rsidRPr="00DF61FD">
        <w:rPr>
          <w:lang w:bidi="pl-PL"/>
        </w:rPr>
        <w:t>finansowa liczona od zaangażowania kapitałowego</w:t>
      </w:r>
      <w:r w:rsidR="00663668" w:rsidRPr="00DF61FD">
        <w:rPr>
          <w:lang w:bidi="pl-PL"/>
        </w:rPr>
        <w:t>,</w:t>
      </w:r>
      <w:r w:rsidRPr="00DF61FD">
        <w:rPr>
          <w:lang w:bidi="pl-PL"/>
        </w:rPr>
        <w:t xml:space="preserve"> która zostanie wskazana przez Oferenta w złożonej ofercie konkursowe</w:t>
      </w:r>
      <w:r w:rsidR="00B16275">
        <w:rPr>
          <w:lang w:bidi="pl-PL"/>
        </w:rPr>
        <w:t>j (</w:t>
      </w:r>
      <w:r w:rsidR="00B16275" w:rsidRPr="00B16275">
        <w:rPr>
          <w:b/>
          <w:bCs/>
          <w:lang w:bidi="pl-PL"/>
        </w:rPr>
        <w:t>„Premia Finansowa”</w:t>
      </w:r>
      <w:r w:rsidR="00B16275">
        <w:rPr>
          <w:lang w:bidi="pl-PL"/>
        </w:rPr>
        <w:t>)</w:t>
      </w:r>
      <w:r w:rsidR="00B16275" w:rsidRPr="00DF61FD">
        <w:rPr>
          <w:lang w:bidi="pl-PL"/>
        </w:rPr>
        <w:t>.</w:t>
      </w:r>
    </w:p>
    <w:p w14:paraId="40508D99" w14:textId="12D4F169" w:rsidR="00DF071A" w:rsidRPr="00DF61FD" w:rsidRDefault="00DF071A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Premia </w:t>
      </w:r>
      <w:r w:rsidR="00615E06" w:rsidRPr="00DF61FD">
        <w:rPr>
          <w:lang w:bidi="pl-PL"/>
        </w:rPr>
        <w:t>F</w:t>
      </w:r>
      <w:r w:rsidRPr="00DF61FD">
        <w:rPr>
          <w:lang w:bidi="pl-PL"/>
        </w:rPr>
        <w:t xml:space="preserve">inansowa określona zostanie na podstawie WIBOR 3M i stałej marży. Premia </w:t>
      </w:r>
      <w:r w:rsidR="00615E06" w:rsidRPr="00DF61FD">
        <w:rPr>
          <w:lang w:bidi="pl-PL"/>
        </w:rPr>
        <w:t>F</w:t>
      </w:r>
      <w:r w:rsidRPr="00DF61FD">
        <w:rPr>
          <w:lang w:bidi="pl-PL"/>
        </w:rPr>
        <w:t>inansowa wypłacana będzie w okresach miesięcznych</w:t>
      </w:r>
      <w:r w:rsidR="00B16275">
        <w:rPr>
          <w:lang w:bidi="pl-PL"/>
        </w:rPr>
        <w:t>.</w:t>
      </w:r>
    </w:p>
    <w:bookmarkEnd w:id="7"/>
    <w:p w14:paraId="479868D8" w14:textId="7EA7D3F1" w:rsidR="00663668" w:rsidRPr="00DF61FD" w:rsidRDefault="00DF071A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t xml:space="preserve">Łączny okres spłaty finansowania instrumentami dłużnymi oraz wyjścia kapitałowego nie może być krótszy niż </w:t>
      </w:r>
      <w:r w:rsidR="00CE1FC8" w:rsidRPr="00DF61FD">
        <w:rPr>
          <w:lang w:bidi="pl-PL"/>
        </w:rPr>
        <w:t>180</w:t>
      </w:r>
      <w:r w:rsidRPr="00DF61FD">
        <w:rPr>
          <w:lang w:bidi="pl-PL"/>
        </w:rPr>
        <w:t xml:space="preserve"> miesięcy od dnia oddania Obiektu do </w:t>
      </w:r>
      <w:r w:rsidR="00CF72A8" w:rsidRPr="00DF61FD">
        <w:rPr>
          <w:lang w:bidi="pl-PL"/>
        </w:rPr>
        <w:t>użytkowania</w:t>
      </w:r>
      <w:r w:rsidRPr="00DF61FD">
        <w:rPr>
          <w:lang w:bidi="pl-PL"/>
        </w:rPr>
        <w:t>.</w:t>
      </w:r>
      <w:r w:rsidR="00B55B0D" w:rsidRPr="00DF61FD">
        <w:rPr>
          <w:lang w:bidi="pl-PL"/>
        </w:rPr>
        <w:t xml:space="preserve"> </w:t>
      </w:r>
      <w:r w:rsidR="001B78C6" w:rsidRPr="00DF61FD">
        <w:rPr>
          <w:lang w:bidi="pl-PL"/>
        </w:rPr>
        <w:t>Organizator Konkursu</w:t>
      </w:r>
      <w:r w:rsidR="007D2DC8" w:rsidRPr="00DF61FD">
        <w:rPr>
          <w:lang w:bidi="pl-PL"/>
        </w:rPr>
        <w:t xml:space="preserve"> </w:t>
      </w:r>
      <w:r w:rsidR="00B55B0D" w:rsidRPr="00DF61FD">
        <w:rPr>
          <w:lang w:bidi="pl-PL"/>
        </w:rPr>
        <w:t xml:space="preserve">dopuszcza dłuższy okres </w:t>
      </w:r>
      <w:r w:rsidR="006E516C" w:rsidRPr="00DF61FD">
        <w:rPr>
          <w:lang w:bidi="pl-PL"/>
        </w:rPr>
        <w:t>spłaty instrumentów dłużnych oraz</w:t>
      </w:r>
      <w:r w:rsidR="00663668" w:rsidRPr="00DF61FD">
        <w:rPr>
          <w:lang w:bidi="pl-PL"/>
        </w:rPr>
        <w:t xml:space="preserve"> wyjścia Inwestora </w:t>
      </w:r>
      <w:r w:rsidR="00BC6947" w:rsidRPr="00DF61FD">
        <w:rPr>
          <w:lang w:bidi="pl-PL"/>
        </w:rPr>
        <w:t>F</w:t>
      </w:r>
      <w:r w:rsidR="006E516C" w:rsidRPr="00DF61FD">
        <w:rPr>
          <w:lang w:bidi="pl-PL"/>
        </w:rPr>
        <w:t>inansowego ze Spółki Celowej</w:t>
      </w:r>
      <w:r w:rsidR="00663668" w:rsidRPr="00DF61FD">
        <w:rPr>
          <w:lang w:bidi="pl-PL"/>
        </w:rPr>
        <w:t>.</w:t>
      </w:r>
    </w:p>
    <w:p w14:paraId="046C5638" w14:textId="3D0A8D5B" w:rsidR="00DF071A" w:rsidRPr="00DF61FD" w:rsidRDefault="00DF071A">
      <w:pPr>
        <w:numPr>
          <w:ilvl w:val="0"/>
          <w:numId w:val="5"/>
        </w:numPr>
        <w:spacing w:after="0" w:line="276" w:lineRule="auto"/>
        <w:ind w:left="1068"/>
        <w:jc w:val="both"/>
        <w:rPr>
          <w:lang w:bidi="pl-PL"/>
        </w:rPr>
      </w:pPr>
      <w:r w:rsidRPr="00DF61FD">
        <w:rPr>
          <w:lang w:bidi="pl-PL"/>
        </w:rPr>
        <w:lastRenderedPageBreak/>
        <w:t xml:space="preserve">Roczna </w:t>
      </w:r>
      <w:r w:rsidR="00B16275">
        <w:rPr>
          <w:lang w:bidi="pl-PL"/>
        </w:rPr>
        <w:t>s</w:t>
      </w:r>
      <w:r w:rsidRPr="00DF61FD">
        <w:rPr>
          <w:lang w:bidi="pl-PL"/>
        </w:rPr>
        <w:t>uma spłaty zobowiązań wynikających ze spłaty części kapitałowej instrumentów dłużnych</w:t>
      </w:r>
      <w:r w:rsidR="00635D46" w:rsidRPr="00DF61FD">
        <w:rPr>
          <w:lang w:bidi="pl-PL"/>
        </w:rPr>
        <w:t xml:space="preserve">, prowizji finansowych </w:t>
      </w:r>
      <w:r w:rsidR="00B16275">
        <w:rPr>
          <w:lang w:bidi="pl-PL"/>
        </w:rPr>
        <w:t xml:space="preserve">i </w:t>
      </w:r>
      <w:r w:rsidR="00635D46" w:rsidRPr="00DF61FD">
        <w:rPr>
          <w:lang w:bidi="pl-PL"/>
        </w:rPr>
        <w:t xml:space="preserve">kosztów pobocznych </w:t>
      </w:r>
      <w:r w:rsidRPr="00DF61FD">
        <w:rPr>
          <w:lang w:bidi="pl-PL"/>
        </w:rPr>
        <w:t xml:space="preserve">oraz wykupu udziałów Inwestora </w:t>
      </w:r>
      <w:r w:rsidR="00615E06" w:rsidRPr="00DF61FD">
        <w:rPr>
          <w:lang w:bidi="pl-PL"/>
        </w:rPr>
        <w:t xml:space="preserve">Finansowego </w:t>
      </w:r>
      <w:r w:rsidR="00D51986" w:rsidRPr="00DF61FD">
        <w:rPr>
          <w:lang w:bidi="pl-PL"/>
        </w:rPr>
        <w:t xml:space="preserve">bez Premii Finansowej </w:t>
      </w:r>
      <w:r w:rsidR="00E12265" w:rsidRPr="00DF61FD">
        <w:rPr>
          <w:lang w:bidi="pl-PL"/>
        </w:rPr>
        <w:t xml:space="preserve">w okresie każdego roku </w:t>
      </w:r>
      <w:r w:rsidR="006211A8" w:rsidRPr="00DF61FD">
        <w:rPr>
          <w:lang w:bidi="pl-PL"/>
        </w:rPr>
        <w:br/>
      </w:r>
      <w:r w:rsidR="00E12265" w:rsidRPr="00DF61FD">
        <w:rPr>
          <w:lang w:bidi="pl-PL"/>
        </w:rPr>
        <w:t xml:space="preserve">w okresie odniesienia, </w:t>
      </w:r>
      <w:r w:rsidRPr="00DF61FD">
        <w:rPr>
          <w:lang w:bidi="pl-PL"/>
        </w:rPr>
        <w:t>nie może być wyższa niż 1/</w:t>
      </w:r>
      <w:r w:rsidR="00CE1FC8" w:rsidRPr="00DF61FD">
        <w:rPr>
          <w:lang w:bidi="pl-PL"/>
        </w:rPr>
        <w:t>15</w:t>
      </w:r>
      <w:r w:rsidRPr="00DF61FD">
        <w:rPr>
          <w:lang w:bidi="pl-PL"/>
        </w:rPr>
        <w:t xml:space="preserve"> łącznej sumy zobowiązań wynikających z spłaty zobowiązań wynikających ze spłaty części kapitałowej instrumentów dłużnych oraz wykupu udziałów Inwestora </w:t>
      </w:r>
      <w:r w:rsidR="00615E06" w:rsidRPr="00DF61FD">
        <w:rPr>
          <w:lang w:bidi="pl-PL"/>
        </w:rPr>
        <w:t xml:space="preserve">Finansowego </w:t>
      </w:r>
      <w:r w:rsidRPr="00DF61FD">
        <w:rPr>
          <w:lang w:bidi="pl-PL"/>
        </w:rPr>
        <w:t>na dzień oddania Obiektu do użytk</w:t>
      </w:r>
      <w:r w:rsidR="00615E06" w:rsidRPr="00DF61FD">
        <w:rPr>
          <w:lang w:bidi="pl-PL"/>
        </w:rPr>
        <w:t>owania</w:t>
      </w:r>
      <w:r w:rsidR="00E67DF8" w:rsidRPr="00DF61FD">
        <w:rPr>
          <w:lang w:bidi="pl-PL"/>
        </w:rPr>
        <w:t xml:space="preserve"> powiększonych</w:t>
      </w:r>
      <w:r w:rsidR="00C128DF" w:rsidRPr="00DF61FD">
        <w:rPr>
          <w:lang w:bidi="pl-PL"/>
        </w:rPr>
        <w:t xml:space="preserve"> o prowizje </w:t>
      </w:r>
      <w:r w:rsidR="00B16275">
        <w:rPr>
          <w:lang w:bidi="pl-PL"/>
        </w:rPr>
        <w:t xml:space="preserve">finansowe </w:t>
      </w:r>
      <w:r w:rsidR="00C128DF" w:rsidRPr="00DF61FD">
        <w:rPr>
          <w:lang w:bidi="pl-PL"/>
        </w:rPr>
        <w:t>i koszty poboczne</w:t>
      </w:r>
      <w:r w:rsidRPr="00DF61FD">
        <w:rPr>
          <w:lang w:bidi="pl-PL"/>
        </w:rPr>
        <w:t>.</w:t>
      </w:r>
    </w:p>
    <w:p w14:paraId="1E2DB426" w14:textId="77777777" w:rsidR="00DF071A" w:rsidRPr="00DF61FD" w:rsidRDefault="00DF071A" w:rsidP="00DF071A">
      <w:pPr>
        <w:pStyle w:val="Nagwek11"/>
        <w:keepNext/>
        <w:keepLines/>
        <w:tabs>
          <w:tab w:val="left" w:pos="319"/>
        </w:tabs>
        <w:spacing w:after="0" w:line="276" w:lineRule="auto"/>
        <w:rPr>
          <w:rStyle w:val="Nagwek10"/>
          <w:rFonts w:ascii="Cambria" w:eastAsiaTheme="majorEastAsia" w:hAnsi="Cambria"/>
          <w:b/>
          <w:color w:val="auto"/>
        </w:rPr>
      </w:pPr>
      <w:bookmarkStart w:id="8" w:name="bookmark0"/>
    </w:p>
    <w:p w14:paraId="219AA2D3" w14:textId="0F9370AE" w:rsidR="00232930" w:rsidRPr="00DF61FD" w:rsidRDefault="00232930" w:rsidP="00E00AED">
      <w:pPr>
        <w:pStyle w:val="Akapitzlist"/>
        <w:numPr>
          <w:ilvl w:val="0"/>
          <w:numId w:val="30"/>
        </w:numPr>
        <w:spacing w:after="0" w:line="276" w:lineRule="auto"/>
        <w:ind w:left="709" w:hanging="283"/>
        <w:rPr>
          <w:bCs/>
        </w:rPr>
      </w:pPr>
      <w:r w:rsidRPr="00DF61FD">
        <w:rPr>
          <w:rStyle w:val="Nagwek10"/>
          <w:rFonts w:ascii="Cambria" w:eastAsiaTheme="majorEastAsia" w:hAnsi="Cambria"/>
          <w:bCs w:val="0"/>
          <w:color w:val="auto"/>
        </w:rPr>
        <w:t xml:space="preserve">WARUNKI PROWADZENIA </w:t>
      </w:r>
      <w:bookmarkEnd w:id="8"/>
      <w:r w:rsidR="00751C9E" w:rsidRPr="00DF61FD">
        <w:rPr>
          <w:rStyle w:val="Nagwek10"/>
          <w:rFonts w:ascii="Cambria" w:eastAsiaTheme="majorEastAsia" w:hAnsi="Cambria"/>
          <w:bCs w:val="0"/>
          <w:color w:val="auto"/>
        </w:rPr>
        <w:t>KONKURSU</w:t>
      </w:r>
    </w:p>
    <w:p w14:paraId="2E7B776C" w14:textId="3AD721AD" w:rsidR="00DF071A" w:rsidRPr="00DF61FD" w:rsidRDefault="00124684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Konkurs</w:t>
      </w:r>
      <w:r w:rsidR="00232930" w:rsidRPr="00DF61FD">
        <w:rPr>
          <w:rStyle w:val="Teksttreci"/>
          <w:rFonts w:ascii="Cambria" w:eastAsia="Calibri" w:hAnsi="Cambria"/>
          <w:color w:val="auto"/>
        </w:rPr>
        <w:t xml:space="preserve"> będzie prowadzon</w:t>
      </w:r>
      <w:r w:rsidRPr="00DF61FD">
        <w:rPr>
          <w:rStyle w:val="Teksttreci"/>
          <w:rFonts w:ascii="Cambria" w:eastAsia="Calibri" w:hAnsi="Cambria"/>
          <w:color w:val="auto"/>
        </w:rPr>
        <w:t>y</w:t>
      </w:r>
      <w:r w:rsidR="00232930" w:rsidRPr="00DF61FD">
        <w:rPr>
          <w:rStyle w:val="Teksttreci"/>
          <w:rFonts w:ascii="Cambria" w:eastAsia="Calibri" w:hAnsi="Cambria"/>
          <w:color w:val="auto"/>
        </w:rPr>
        <w:t xml:space="preserve"> w sposób gwarantujący równy dostęp do informacji </w:t>
      </w:r>
      <w:r w:rsidR="00707B52" w:rsidRPr="00DF61FD">
        <w:rPr>
          <w:rStyle w:val="Teksttreci"/>
          <w:rFonts w:ascii="Cambria" w:eastAsia="Calibri" w:hAnsi="Cambria"/>
          <w:color w:val="auto"/>
        </w:rPr>
        <w:br/>
      </w:r>
      <w:r w:rsidR="00232930" w:rsidRPr="00DF61FD">
        <w:rPr>
          <w:rStyle w:val="Teksttreci"/>
          <w:rFonts w:ascii="Cambria" w:eastAsia="Calibri" w:hAnsi="Cambria"/>
          <w:color w:val="auto"/>
        </w:rPr>
        <w:t>i uczciwą konkurencję.</w:t>
      </w:r>
      <w:r w:rsidR="00DF071A" w:rsidRPr="00DF61FD">
        <w:rPr>
          <w:rStyle w:val="Teksttreci"/>
          <w:rFonts w:ascii="Cambria" w:eastAsia="Calibri" w:hAnsi="Cambria"/>
          <w:color w:val="auto"/>
        </w:rPr>
        <w:t xml:space="preserve"> </w:t>
      </w:r>
    </w:p>
    <w:p w14:paraId="2C480837" w14:textId="6308EDF2" w:rsidR="00DF071A" w:rsidRPr="00DF61FD" w:rsidRDefault="00232930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Ogłoszenie udostępniono na stronie internetowej: </w:t>
      </w:r>
      <w:hyperlink r:id="rId9" w:history="1"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http</w:t>
        </w:r>
        <w:proofErr w:type="gramStart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:/www</w:t>
        </w:r>
        <w:proofErr w:type="gramEnd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.</w:t>
        </w:r>
        <w:proofErr w:type="gramStart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csr</w:t>
        </w:r>
        <w:proofErr w:type="gramEnd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.</w:t>
        </w:r>
        <w:proofErr w:type="gramStart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e</w:t>
        </w:r>
        <w:proofErr w:type="gramEnd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 xml:space="preserve"> bip.</w:t>
        </w:r>
        <w:proofErr w:type="gramStart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org</w:t>
        </w:r>
        <w:proofErr w:type="gramEnd"/>
        <w:r w:rsidR="002D3047" w:rsidRPr="002D3047">
          <w:rPr>
            <w:rStyle w:val="Hipercze"/>
            <w:rFonts w:ascii="Cambria" w:eastAsia="Calibri" w:hAnsi="Cambria"/>
            <w:color w:val="auto"/>
            <w:lang w:bidi="en-US"/>
          </w:rPr>
          <w:t>.pl.</w:t>
        </w:r>
      </w:hyperlink>
    </w:p>
    <w:p w14:paraId="445F8B1A" w14:textId="1646046E" w:rsidR="00232930" w:rsidRPr="00DF61FD" w:rsidRDefault="00232930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Oferent wraz z formularzem ofertowym składa proponowany przez siebie </w:t>
      </w:r>
      <w:r w:rsidR="005400DC" w:rsidRPr="00DF61FD">
        <w:rPr>
          <w:rStyle w:val="Teksttreci"/>
          <w:rFonts w:ascii="Cambria" w:eastAsia="Calibri" w:hAnsi="Cambria"/>
          <w:color w:val="auto"/>
        </w:rPr>
        <w:t xml:space="preserve">zapisy </w:t>
      </w:r>
      <w:r w:rsidR="003364FE" w:rsidRPr="00DF61FD">
        <w:rPr>
          <w:rStyle w:val="Teksttreci"/>
          <w:rFonts w:ascii="Cambria" w:eastAsia="Calibri" w:hAnsi="Cambria"/>
          <w:color w:val="auto"/>
        </w:rPr>
        <w:br/>
      </w:r>
      <w:r w:rsidR="005400DC" w:rsidRPr="00DF61FD">
        <w:rPr>
          <w:rStyle w:val="Teksttreci"/>
          <w:rFonts w:ascii="Cambria" w:eastAsia="Calibri" w:hAnsi="Cambria"/>
          <w:color w:val="auto"/>
        </w:rPr>
        <w:t xml:space="preserve">do </w:t>
      </w:r>
      <w:r w:rsidRPr="00DF61FD">
        <w:rPr>
          <w:rStyle w:val="Teksttreci"/>
          <w:rFonts w:ascii="Cambria" w:eastAsia="Calibri" w:hAnsi="Cambria"/>
          <w:color w:val="auto"/>
        </w:rPr>
        <w:t>wz</w:t>
      </w:r>
      <w:r w:rsidR="005400DC" w:rsidRPr="00DF61FD">
        <w:rPr>
          <w:rStyle w:val="Teksttreci"/>
          <w:rFonts w:ascii="Cambria" w:eastAsia="Calibri" w:hAnsi="Cambria"/>
          <w:color w:val="auto"/>
        </w:rPr>
        <w:t>oru</w:t>
      </w:r>
      <w:r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0845F6" w:rsidRPr="00DF61FD">
        <w:rPr>
          <w:rStyle w:val="Teksttreci"/>
          <w:rFonts w:ascii="Cambria" w:eastAsia="Calibri" w:hAnsi="Cambria"/>
          <w:color w:val="auto"/>
        </w:rPr>
        <w:t>U</w:t>
      </w:r>
      <w:r w:rsidRPr="00DF61FD">
        <w:rPr>
          <w:rStyle w:val="Teksttreci"/>
          <w:rFonts w:ascii="Cambria" w:eastAsia="Calibri" w:hAnsi="Cambria"/>
          <w:color w:val="auto"/>
        </w:rPr>
        <w:t xml:space="preserve">mowy </w:t>
      </w:r>
      <w:r w:rsidR="00B16275">
        <w:rPr>
          <w:rStyle w:val="Teksttreci"/>
          <w:rFonts w:ascii="Cambria" w:eastAsia="Calibri" w:hAnsi="Cambria"/>
          <w:color w:val="auto"/>
        </w:rPr>
        <w:t>I</w:t>
      </w:r>
      <w:r w:rsidR="005400DC" w:rsidRPr="00DF61FD">
        <w:rPr>
          <w:rStyle w:val="Teksttreci"/>
          <w:rFonts w:ascii="Cambria" w:eastAsia="Calibri" w:hAnsi="Cambria"/>
          <w:color w:val="auto"/>
        </w:rPr>
        <w:t>nwestycyjnej</w:t>
      </w:r>
      <w:r w:rsidR="003364FE" w:rsidRPr="00DF61FD">
        <w:rPr>
          <w:rStyle w:val="Teksttreci"/>
          <w:rFonts w:ascii="Cambria" w:eastAsia="Calibri" w:hAnsi="Cambria"/>
          <w:color w:val="auto"/>
        </w:rPr>
        <w:t>,</w:t>
      </w:r>
      <w:r w:rsidR="005400DC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Pr="00DF61FD">
        <w:rPr>
          <w:rStyle w:val="Teksttreci"/>
          <w:rFonts w:ascii="Cambria" w:eastAsia="Calibri" w:hAnsi="Cambria"/>
          <w:color w:val="auto"/>
        </w:rPr>
        <w:t>w szczególności warunki finansowania i realizacji Programu Inwestycyjnego oraz wyjści</w:t>
      </w:r>
      <w:r w:rsidR="000845F6" w:rsidRPr="00DF61FD">
        <w:rPr>
          <w:rStyle w:val="Teksttreci"/>
          <w:rFonts w:ascii="Cambria" w:eastAsia="Calibri" w:hAnsi="Cambria"/>
          <w:color w:val="auto"/>
        </w:rPr>
        <w:t>a</w:t>
      </w:r>
      <w:r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5400DC" w:rsidRPr="00DF61FD">
        <w:rPr>
          <w:rStyle w:val="Teksttreci"/>
          <w:rFonts w:ascii="Cambria" w:eastAsia="Calibri" w:hAnsi="Cambria"/>
          <w:color w:val="auto"/>
        </w:rPr>
        <w:t xml:space="preserve">Oferenta </w:t>
      </w:r>
      <w:r w:rsidRPr="00DF61FD">
        <w:rPr>
          <w:rStyle w:val="Teksttreci"/>
          <w:rFonts w:ascii="Cambria" w:eastAsia="Calibri" w:hAnsi="Cambria"/>
          <w:color w:val="auto"/>
        </w:rPr>
        <w:t>ze Spółki Celowej.</w:t>
      </w:r>
    </w:p>
    <w:p w14:paraId="206837D8" w14:textId="60C00844" w:rsidR="00232930" w:rsidRPr="00DF61FD" w:rsidRDefault="00232930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Oferent może zwrócić się na piśmie lub</w:t>
      </w:r>
      <w:r w:rsidR="005400DC" w:rsidRPr="00DF61FD">
        <w:rPr>
          <w:rStyle w:val="Teksttreci"/>
          <w:rFonts w:ascii="Cambria" w:eastAsia="Calibri" w:hAnsi="Cambria"/>
          <w:color w:val="auto"/>
        </w:rPr>
        <w:t xml:space="preserve"> drogą elektroniczną </w:t>
      </w:r>
      <w:r w:rsidRPr="00DF61FD">
        <w:rPr>
          <w:rStyle w:val="Teksttreci"/>
          <w:rFonts w:ascii="Cambria" w:eastAsia="Calibri" w:hAnsi="Cambria"/>
          <w:color w:val="auto"/>
        </w:rPr>
        <w:t>poprzez</w:t>
      </w:r>
      <w:r w:rsidR="005400DC" w:rsidRPr="00DF61FD">
        <w:rPr>
          <w:rStyle w:val="Teksttreci"/>
          <w:rFonts w:ascii="Cambria" w:eastAsia="Calibri" w:hAnsi="Cambria"/>
          <w:color w:val="auto"/>
        </w:rPr>
        <w:t xml:space="preserve"> podany adres</w:t>
      </w:r>
      <w:r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0845F6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 xml:space="preserve">e-mail o wyjaśnienie warunków </w:t>
      </w:r>
      <w:r w:rsidR="00124684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>onkursu lub o dodatkowe dokumenty / informacje niezbędne do złożenia oferty</w:t>
      </w:r>
      <w:r w:rsidR="005400DC" w:rsidRPr="00DF61FD">
        <w:rPr>
          <w:rStyle w:val="Teksttreci"/>
          <w:rFonts w:ascii="Cambria" w:eastAsia="Calibri" w:hAnsi="Cambria"/>
          <w:color w:val="auto"/>
        </w:rPr>
        <w:t xml:space="preserve"> lub wprowadzenie zmian do niniejszego dokumentu.</w:t>
      </w:r>
    </w:p>
    <w:p w14:paraId="59331350" w14:textId="1F0A9D49" w:rsidR="00232930" w:rsidRPr="00DF61FD" w:rsidRDefault="00232930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Wszelkie wyjaśnienia lub dokumenty składane oferentowi na jego prośbę, zostaną opublikowane na wyżej wymienionej stronie internetowej. Wszelkie pytania </w:t>
      </w:r>
      <w:r w:rsidR="0075361C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>do Konkursu mogą być zadawane nie później niż do końca dnia, w którym upływa połowa wyznaczonego terminu składania ofert.</w:t>
      </w:r>
    </w:p>
    <w:p w14:paraId="1778C699" w14:textId="35573CF7" w:rsidR="00232930" w:rsidRPr="00DF61FD" w:rsidRDefault="00232930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Organizator </w:t>
      </w:r>
      <w:r w:rsidR="00124684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 xml:space="preserve">onkursu zastrzega sobie prawo do zmiany warunków </w:t>
      </w:r>
      <w:r w:rsidR="002B2933" w:rsidRPr="00DF61FD">
        <w:rPr>
          <w:rStyle w:val="Teksttreci"/>
          <w:rFonts w:ascii="Cambria" w:eastAsia="Calibri" w:hAnsi="Cambria"/>
          <w:color w:val="auto"/>
        </w:rPr>
        <w:t xml:space="preserve">lub odwołania </w:t>
      </w:r>
      <w:r w:rsidR="00124684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 xml:space="preserve">onkursu </w:t>
      </w:r>
      <w:r w:rsidR="002B2933" w:rsidRPr="00DF61FD">
        <w:rPr>
          <w:rStyle w:val="Teksttreci"/>
          <w:rFonts w:ascii="Cambria" w:eastAsia="Calibri" w:hAnsi="Cambria"/>
          <w:color w:val="auto"/>
        </w:rPr>
        <w:t>w każdym momencie</w:t>
      </w:r>
      <w:r w:rsidRPr="00DF61FD">
        <w:rPr>
          <w:rStyle w:val="Teksttreci"/>
          <w:rFonts w:ascii="Cambria" w:eastAsia="Calibri" w:hAnsi="Cambria"/>
          <w:color w:val="auto"/>
        </w:rPr>
        <w:t>. Każda zmiana warunków Konkursu zostanie podana do publicznej wiadomości na ww. stronie internetowej. Oferenci, którzy złożyli swoj</w:t>
      </w:r>
      <w:r w:rsidR="002D13F6" w:rsidRPr="00DF61FD">
        <w:rPr>
          <w:rStyle w:val="Teksttreci"/>
          <w:rFonts w:ascii="Cambria" w:eastAsia="Calibri" w:hAnsi="Cambria"/>
          <w:color w:val="auto"/>
        </w:rPr>
        <w:t>ą</w:t>
      </w:r>
      <w:r w:rsidRPr="00DF61FD">
        <w:rPr>
          <w:rStyle w:val="Teksttreci"/>
          <w:rFonts w:ascii="Cambria" w:eastAsia="Calibri" w:hAnsi="Cambria"/>
          <w:color w:val="auto"/>
        </w:rPr>
        <w:t xml:space="preserve"> ofertę przed ogłoszeniem zmiany warunków </w:t>
      </w:r>
      <w:r w:rsidR="002D13F6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>onkursu, maj</w:t>
      </w:r>
      <w:r w:rsidR="002D13F6" w:rsidRPr="00DF61FD">
        <w:rPr>
          <w:rStyle w:val="Teksttreci"/>
          <w:rFonts w:ascii="Cambria" w:eastAsia="Calibri" w:hAnsi="Cambria"/>
          <w:color w:val="auto"/>
        </w:rPr>
        <w:t>ą</w:t>
      </w:r>
      <w:r w:rsidRPr="00DF61FD">
        <w:rPr>
          <w:rStyle w:val="Teksttreci"/>
          <w:rFonts w:ascii="Cambria" w:eastAsia="Calibri" w:hAnsi="Cambria"/>
          <w:color w:val="auto"/>
        </w:rPr>
        <w:t xml:space="preserve"> prawo ją zmienić przesyłając nową ofertę przed upływem terminu, z dopiskiem „zmiana</w:t>
      </w:r>
      <w:r w:rsidR="005400DC" w:rsidRPr="00DF61FD">
        <w:rPr>
          <w:rStyle w:val="Teksttreci"/>
          <w:rFonts w:ascii="Cambria" w:eastAsia="Calibri" w:hAnsi="Cambria"/>
          <w:color w:val="auto"/>
        </w:rPr>
        <w:t>”</w:t>
      </w:r>
      <w:r w:rsidR="002D13F6" w:rsidRPr="00DF61FD">
        <w:rPr>
          <w:rStyle w:val="Teksttreci"/>
          <w:rFonts w:ascii="Cambria" w:eastAsia="Calibri" w:hAnsi="Cambria"/>
          <w:color w:val="auto"/>
        </w:rPr>
        <w:t>.</w:t>
      </w:r>
    </w:p>
    <w:p w14:paraId="0F678997" w14:textId="77777777" w:rsidR="00232930" w:rsidRPr="00DF61FD" w:rsidRDefault="00232930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Wszystkie koszty przygotowania i złożenia oferty ponosi Oferent.</w:t>
      </w:r>
    </w:p>
    <w:p w14:paraId="12162D91" w14:textId="77777777" w:rsidR="00232930" w:rsidRPr="00DF61FD" w:rsidRDefault="00232930">
      <w:pPr>
        <w:pStyle w:val="Teksttreci0"/>
        <w:numPr>
          <w:ilvl w:val="1"/>
          <w:numId w:val="9"/>
        </w:numPr>
        <w:tabs>
          <w:tab w:val="left" w:pos="513"/>
        </w:tabs>
        <w:spacing w:after="0" w:line="276" w:lineRule="auto"/>
        <w:ind w:left="1134" w:hanging="283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Osoby do kontaktu:</w:t>
      </w:r>
    </w:p>
    <w:p w14:paraId="64367836" w14:textId="77777777" w:rsidR="002D3047" w:rsidRPr="002D3047" w:rsidRDefault="002D3047" w:rsidP="002D3047">
      <w:pPr>
        <w:pStyle w:val="Teksttreci0"/>
        <w:numPr>
          <w:ilvl w:val="0"/>
          <w:numId w:val="31"/>
        </w:numPr>
        <w:tabs>
          <w:tab w:val="left" w:pos="513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2D3047">
        <w:rPr>
          <w:rStyle w:val="Teksttreci"/>
          <w:rFonts w:ascii="Cambria" w:eastAsia="Calibri" w:hAnsi="Cambria"/>
          <w:color w:val="auto"/>
        </w:rPr>
        <w:t>Aleksandra Gall tel: 782 810 502</w:t>
      </w:r>
    </w:p>
    <w:p w14:paraId="4F9A2688" w14:textId="5CF17876" w:rsidR="00DF071A" w:rsidRPr="002D3047" w:rsidRDefault="002D3047" w:rsidP="002D3047">
      <w:pPr>
        <w:pStyle w:val="Teksttreci0"/>
        <w:numPr>
          <w:ilvl w:val="0"/>
          <w:numId w:val="31"/>
        </w:numPr>
        <w:tabs>
          <w:tab w:val="left" w:pos="513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2D3047">
        <w:rPr>
          <w:rStyle w:val="Teksttreci"/>
          <w:rFonts w:ascii="Cambria" w:eastAsia="Calibri" w:hAnsi="Cambria"/>
          <w:color w:val="auto"/>
        </w:rPr>
        <w:t>Piotr Gruszczyński tel: 782 810</w:t>
      </w:r>
      <w:r>
        <w:rPr>
          <w:rStyle w:val="Teksttreci"/>
          <w:rFonts w:ascii="Cambria" w:eastAsia="Calibri" w:hAnsi="Cambria"/>
          <w:color w:val="auto"/>
        </w:rPr>
        <w:t> </w:t>
      </w:r>
      <w:r w:rsidRPr="002D3047">
        <w:rPr>
          <w:rStyle w:val="Teksttreci"/>
          <w:rFonts w:ascii="Cambria" w:eastAsia="Calibri" w:hAnsi="Cambria"/>
          <w:color w:val="auto"/>
        </w:rPr>
        <w:t>500</w:t>
      </w:r>
    </w:p>
    <w:p w14:paraId="7BAD407D" w14:textId="77777777" w:rsidR="002D3047" w:rsidRPr="00DF61FD" w:rsidRDefault="002D3047" w:rsidP="002D3047">
      <w:pPr>
        <w:pStyle w:val="Teksttreci0"/>
        <w:tabs>
          <w:tab w:val="left" w:pos="513"/>
        </w:tabs>
        <w:spacing w:after="0" w:line="276" w:lineRule="auto"/>
        <w:ind w:left="1494"/>
        <w:jc w:val="both"/>
        <w:rPr>
          <w:rFonts w:ascii="Cambria" w:hAnsi="Cambria"/>
          <w:color w:val="auto"/>
        </w:rPr>
      </w:pPr>
    </w:p>
    <w:p w14:paraId="4BF1B915" w14:textId="22E976C3" w:rsidR="00232930" w:rsidRPr="00DF61FD" w:rsidRDefault="00232930" w:rsidP="00E00AED">
      <w:pPr>
        <w:pStyle w:val="Akapitzlist"/>
        <w:numPr>
          <w:ilvl w:val="0"/>
          <w:numId w:val="30"/>
        </w:numPr>
        <w:spacing w:after="0" w:line="276" w:lineRule="auto"/>
        <w:ind w:left="709" w:hanging="283"/>
      </w:pPr>
      <w:bookmarkStart w:id="9" w:name="bookmark2"/>
      <w:r w:rsidRPr="00DF61FD">
        <w:rPr>
          <w:rStyle w:val="Nagwek10"/>
          <w:rFonts w:ascii="Cambria" w:eastAsiaTheme="majorEastAsia" w:hAnsi="Cambria"/>
          <w:bCs w:val="0"/>
          <w:color w:val="auto"/>
        </w:rPr>
        <w:t xml:space="preserve">WARUNKI UCZESTNICTWA W </w:t>
      </w:r>
      <w:bookmarkEnd w:id="9"/>
      <w:r w:rsidR="008759B6" w:rsidRPr="00DF61FD">
        <w:rPr>
          <w:rStyle w:val="Nagwek10"/>
          <w:rFonts w:ascii="Cambria" w:eastAsiaTheme="majorEastAsia" w:hAnsi="Cambria"/>
          <w:bCs w:val="0"/>
          <w:color w:val="auto"/>
        </w:rPr>
        <w:t>POSTĘPOWANIU KONKURSOWYM</w:t>
      </w:r>
    </w:p>
    <w:p w14:paraId="13563598" w14:textId="7F5AA8EA" w:rsidR="00232930" w:rsidRPr="00DF61FD" w:rsidRDefault="00232930">
      <w:pPr>
        <w:pStyle w:val="Teksttreci0"/>
        <w:numPr>
          <w:ilvl w:val="0"/>
          <w:numId w:val="10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W </w:t>
      </w:r>
      <w:r w:rsidR="00124684" w:rsidRPr="00DF61FD">
        <w:rPr>
          <w:rStyle w:val="Teksttreci"/>
          <w:rFonts w:ascii="Cambria" w:eastAsia="Calibri" w:hAnsi="Cambria"/>
          <w:color w:val="auto"/>
        </w:rPr>
        <w:t>P</w:t>
      </w:r>
      <w:r w:rsidRPr="00DF61FD">
        <w:rPr>
          <w:rStyle w:val="Teksttreci"/>
          <w:rFonts w:ascii="Cambria" w:eastAsia="Calibri" w:hAnsi="Cambria"/>
          <w:color w:val="auto"/>
        </w:rPr>
        <w:t xml:space="preserve">ostępowaniu </w:t>
      </w:r>
      <w:r w:rsidR="00124684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>onkursowym mogą wziąć udział podmioty, które:</w:t>
      </w:r>
    </w:p>
    <w:p w14:paraId="6D52CF53" w14:textId="77777777" w:rsidR="00232930" w:rsidRPr="00DF61FD" w:rsidRDefault="00232930">
      <w:pPr>
        <w:pStyle w:val="Teksttreci0"/>
        <w:numPr>
          <w:ilvl w:val="0"/>
          <w:numId w:val="11"/>
        </w:numPr>
        <w:tabs>
          <w:tab w:val="left" w:pos="284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są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uprawnione do występowania w obrocie prawnym, zgodnie z wymaganiami prawa,</w:t>
      </w:r>
    </w:p>
    <w:p w14:paraId="1CE88B74" w14:textId="41B76184" w:rsidR="00232930" w:rsidRPr="00DF61FD" w:rsidRDefault="00232930">
      <w:pPr>
        <w:pStyle w:val="Teksttreci0"/>
        <w:numPr>
          <w:ilvl w:val="0"/>
          <w:numId w:val="11"/>
        </w:numPr>
        <w:tabs>
          <w:tab w:val="left" w:pos="284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znajdują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się w sytuacji finansowej zapewniającej wykonanie zobowiązań wynikających z opisu </w:t>
      </w:r>
      <w:r w:rsidR="00E00AED">
        <w:rPr>
          <w:rStyle w:val="Teksttreci"/>
          <w:rFonts w:ascii="Cambria" w:eastAsia="Calibri" w:hAnsi="Cambria"/>
          <w:color w:val="auto"/>
        </w:rPr>
        <w:t>p</w:t>
      </w:r>
      <w:r w:rsidRPr="00DF61FD">
        <w:rPr>
          <w:rStyle w:val="Teksttreci"/>
          <w:rFonts w:ascii="Cambria" w:eastAsia="Calibri" w:hAnsi="Cambria"/>
          <w:color w:val="auto"/>
        </w:rPr>
        <w:t xml:space="preserve">rzedmiotu </w:t>
      </w:r>
      <w:r w:rsidR="006B2385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>onkursu,</w:t>
      </w:r>
    </w:p>
    <w:p w14:paraId="094AADB4" w14:textId="7A8F6A62" w:rsidR="003C1E69" w:rsidRPr="00DF61FD" w:rsidRDefault="003C1E69">
      <w:pPr>
        <w:pStyle w:val="Teksttreci0"/>
        <w:numPr>
          <w:ilvl w:val="0"/>
          <w:numId w:val="11"/>
        </w:numPr>
        <w:tabs>
          <w:tab w:val="left" w:pos="284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posiadają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wiążącą </w:t>
      </w:r>
      <w:r w:rsidR="00AE10E9" w:rsidRPr="00DF61FD">
        <w:rPr>
          <w:rStyle w:val="Teksttreci"/>
          <w:rFonts w:ascii="Cambria" w:eastAsia="Calibri" w:hAnsi="Cambria"/>
          <w:color w:val="auto"/>
        </w:rPr>
        <w:t xml:space="preserve">ofertę z instytucją finansową oferującą instrument dłużny </w:t>
      </w:r>
      <w:r w:rsidR="00E45F2E" w:rsidRPr="00DF61FD">
        <w:rPr>
          <w:rStyle w:val="Teksttreci"/>
          <w:rFonts w:ascii="Cambria" w:eastAsia="Calibri" w:hAnsi="Cambria"/>
          <w:color w:val="auto"/>
        </w:rPr>
        <w:t>przenoszony na Spół</w:t>
      </w:r>
      <w:r w:rsidR="00E00AED">
        <w:rPr>
          <w:rStyle w:val="Teksttreci"/>
          <w:rFonts w:ascii="Cambria" w:eastAsia="Calibri" w:hAnsi="Cambria"/>
          <w:color w:val="auto"/>
        </w:rPr>
        <w:t>k</w:t>
      </w:r>
      <w:r w:rsidR="00E45F2E" w:rsidRPr="00DF61FD">
        <w:rPr>
          <w:rStyle w:val="Teksttreci"/>
          <w:rFonts w:ascii="Cambria" w:eastAsia="Calibri" w:hAnsi="Cambria"/>
          <w:color w:val="auto"/>
        </w:rPr>
        <w:t xml:space="preserve">ę </w:t>
      </w:r>
      <w:r w:rsidR="00B82775" w:rsidRPr="00DF61FD">
        <w:rPr>
          <w:rStyle w:val="Teksttreci"/>
          <w:rFonts w:ascii="Cambria" w:eastAsia="Calibri" w:hAnsi="Cambria"/>
          <w:color w:val="auto"/>
        </w:rPr>
        <w:t>C</w:t>
      </w:r>
      <w:r w:rsidR="00E45F2E" w:rsidRPr="00DF61FD">
        <w:rPr>
          <w:rStyle w:val="Teksttreci"/>
          <w:rFonts w:ascii="Cambria" w:eastAsia="Calibri" w:hAnsi="Cambria"/>
          <w:color w:val="auto"/>
        </w:rPr>
        <w:t>elową</w:t>
      </w:r>
      <w:r w:rsidR="00341BC9" w:rsidRPr="00DF61FD">
        <w:rPr>
          <w:rStyle w:val="Teksttreci"/>
          <w:rFonts w:ascii="Cambria" w:eastAsia="Calibri" w:hAnsi="Cambria"/>
          <w:color w:val="auto"/>
        </w:rPr>
        <w:t>,</w:t>
      </w:r>
    </w:p>
    <w:p w14:paraId="203AB4FD" w14:textId="6ACCFEC6" w:rsidR="00232930" w:rsidRPr="00DF61FD" w:rsidRDefault="00232930">
      <w:pPr>
        <w:pStyle w:val="Teksttreci0"/>
        <w:numPr>
          <w:ilvl w:val="0"/>
          <w:numId w:val="11"/>
        </w:numPr>
        <w:tabs>
          <w:tab w:val="left" w:pos="284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nie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znajdują się w trakcie postępowania upadłościowego, w stanie upadłości </w:t>
      </w:r>
      <w:r w:rsidR="00B82775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>lub likwidacji</w:t>
      </w:r>
      <w:r w:rsidR="00E3231B" w:rsidRPr="00DF61FD">
        <w:rPr>
          <w:rStyle w:val="Teksttreci"/>
          <w:rFonts w:ascii="Cambria" w:eastAsia="Calibri" w:hAnsi="Cambria"/>
          <w:color w:val="auto"/>
        </w:rPr>
        <w:t>,</w:t>
      </w:r>
    </w:p>
    <w:p w14:paraId="2005D7E2" w14:textId="77777777" w:rsidR="002C487F" w:rsidRPr="00DF61FD" w:rsidRDefault="002C487F">
      <w:pPr>
        <w:pStyle w:val="Teksttreci0"/>
        <w:numPr>
          <w:ilvl w:val="0"/>
          <w:numId w:val="11"/>
        </w:numPr>
        <w:tabs>
          <w:tab w:val="left" w:pos="284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lastRenderedPageBreak/>
        <w:t>wykażą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>, iż w okresie ostatnich 5 lat przed upływem terminu składania ofert, sfinansowały i zrealizowały proces inwestycyjny (projekt i budowa) dla minimum dwóch zadań dotyczących budowy, przebudowy lub remontu obiektu użyteczności publicznej, w tym minimum jednego obejmującego basen kryty o powierzchni niecki nie mniejszej niż 250m</w:t>
      </w:r>
      <w:r w:rsidRPr="00DF61FD">
        <w:rPr>
          <w:rStyle w:val="Teksttreci"/>
          <w:rFonts w:ascii="Cambria" w:eastAsia="Calibri" w:hAnsi="Cambria"/>
          <w:color w:val="auto"/>
          <w:vertAlign w:val="superscript"/>
        </w:rPr>
        <w:t>2</w:t>
      </w:r>
      <w:r w:rsidRPr="00DF61FD">
        <w:rPr>
          <w:rStyle w:val="Teksttreci"/>
          <w:rFonts w:ascii="Cambria" w:eastAsia="Calibri" w:hAnsi="Cambria"/>
          <w:color w:val="auto"/>
        </w:rPr>
        <w:t xml:space="preserve"> i wartości nie mniejszej niż 20.000.000 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zł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>.</w:t>
      </w:r>
    </w:p>
    <w:p w14:paraId="4362F691" w14:textId="0FF97E35" w:rsidR="001B78C6" w:rsidRPr="00DF61FD" w:rsidRDefault="002C487F" w:rsidP="002C487F">
      <w:pPr>
        <w:pStyle w:val="Teksttreci0"/>
        <w:tabs>
          <w:tab w:val="left" w:pos="284"/>
        </w:tabs>
        <w:spacing w:after="0" w:line="276" w:lineRule="auto"/>
        <w:ind w:left="1428"/>
        <w:jc w:val="both"/>
        <w:rPr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Do formularza ofertowego zostanie dołączony dokument potwierdzający spełnienie niniejszego warunku, w szczególności protokół odbioru prac, referencje lub inne dokumenty służące za dowód.</w:t>
      </w:r>
    </w:p>
    <w:p w14:paraId="073E0B35" w14:textId="387F2C9E" w:rsidR="00232930" w:rsidRPr="00DF61FD" w:rsidRDefault="00232930">
      <w:pPr>
        <w:pStyle w:val="Teksttreci0"/>
        <w:numPr>
          <w:ilvl w:val="0"/>
          <w:numId w:val="10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Oferta powinna zawierać Propozycję Inwestycyjn</w:t>
      </w:r>
      <w:r w:rsidR="005400DC" w:rsidRPr="00DF61FD">
        <w:rPr>
          <w:rStyle w:val="Teksttreci"/>
          <w:rFonts w:ascii="Cambria" w:eastAsia="Calibri" w:hAnsi="Cambria"/>
          <w:color w:val="auto"/>
        </w:rPr>
        <w:t>ą</w:t>
      </w:r>
      <w:r w:rsidRPr="00DF61FD">
        <w:rPr>
          <w:rStyle w:val="Teksttreci"/>
          <w:rFonts w:ascii="Cambria" w:eastAsia="Calibri" w:hAnsi="Cambria"/>
          <w:color w:val="auto"/>
        </w:rPr>
        <w:t xml:space="preserve"> obejmującą:</w:t>
      </w:r>
    </w:p>
    <w:p w14:paraId="724093B1" w14:textId="662FAF81" w:rsidR="00232930" w:rsidRPr="00DF61FD" w:rsidRDefault="00232930">
      <w:pPr>
        <w:pStyle w:val="Teksttreci0"/>
        <w:numPr>
          <w:ilvl w:val="0"/>
          <w:numId w:val="12"/>
        </w:numPr>
        <w:tabs>
          <w:tab w:val="left" w:pos="284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opis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wdrożenia i zarządzania Programem Inwestycyjnym w zakresie budowy </w:t>
      </w:r>
      <w:r w:rsidR="00DF071A" w:rsidRPr="00DF61FD">
        <w:rPr>
          <w:rStyle w:val="Teksttreci"/>
          <w:rFonts w:ascii="Cambria" w:eastAsia="Calibri" w:hAnsi="Cambria"/>
          <w:color w:val="auto"/>
        </w:rPr>
        <w:t>Obiektu</w:t>
      </w:r>
      <w:r w:rsidRPr="00DF61FD">
        <w:rPr>
          <w:rStyle w:val="Teksttreci"/>
          <w:rFonts w:ascii="Cambria" w:eastAsia="Calibri" w:hAnsi="Cambria"/>
          <w:color w:val="auto"/>
        </w:rPr>
        <w:t xml:space="preserve">, zgodnie z przedmiotem </w:t>
      </w:r>
      <w:r w:rsidR="001A4F2B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 xml:space="preserve">onkursu opisanym w punkcie </w:t>
      </w:r>
      <w:r w:rsidR="0032091D">
        <w:rPr>
          <w:rStyle w:val="Teksttreci"/>
          <w:rFonts w:ascii="Cambria" w:eastAsia="Calibri" w:hAnsi="Cambria"/>
          <w:color w:val="auto"/>
        </w:rPr>
        <w:t>II</w:t>
      </w:r>
      <w:r w:rsidR="00396FAF" w:rsidRPr="00DF61FD">
        <w:rPr>
          <w:rStyle w:val="Teksttreci"/>
          <w:rFonts w:ascii="Cambria" w:eastAsia="Calibri" w:hAnsi="Cambria"/>
          <w:color w:val="auto"/>
        </w:rPr>
        <w:t>.</w:t>
      </w:r>
    </w:p>
    <w:p w14:paraId="326EEA48" w14:textId="5AC45CEA" w:rsidR="00232930" w:rsidRPr="00DF61FD" w:rsidRDefault="00232930">
      <w:pPr>
        <w:pStyle w:val="Teksttreci0"/>
        <w:numPr>
          <w:ilvl w:val="0"/>
          <w:numId w:val="12"/>
        </w:numPr>
        <w:tabs>
          <w:tab w:val="left" w:pos="284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proponowane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warunki prawne i finansowe objęcia udziałów w Spółce Celowej </w:t>
      </w:r>
      <w:r w:rsidR="007A7871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>i zapewnienia finansowania przez potencjalnego Inwestora Finansowego,</w:t>
      </w:r>
    </w:p>
    <w:p w14:paraId="641EA518" w14:textId="0DB63BFA" w:rsidR="00232930" w:rsidRPr="00DF61FD" w:rsidRDefault="00232930">
      <w:pPr>
        <w:pStyle w:val="Teksttreci0"/>
        <w:numPr>
          <w:ilvl w:val="0"/>
          <w:numId w:val="12"/>
        </w:numPr>
        <w:tabs>
          <w:tab w:val="left" w:pos="284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proponowane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warunki prawne i finansowe objęcia udziałów przez </w:t>
      </w:r>
      <w:r w:rsidR="00DF071A" w:rsidRPr="00DF61FD">
        <w:rPr>
          <w:rStyle w:val="Teksttreci"/>
          <w:rFonts w:ascii="Cambria" w:eastAsia="Calibri" w:hAnsi="Cambria"/>
          <w:color w:val="auto"/>
        </w:rPr>
        <w:t xml:space="preserve">Spółkę Komunalną </w:t>
      </w:r>
      <w:r w:rsidRPr="00DF61FD">
        <w:rPr>
          <w:rStyle w:val="Teksttreci"/>
          <w:rFonts w:ascii="Cambria" w:eastAsia="Calibri" w:hAnsi="Cambria"/>
          <w:color w:val="auto"/>
        </w:rPr>
        <w:t>w Spółce Celowej,</w:t>
      </w:r>
    </w:p>
    <w:p w14:paraId="06B07ADD" w14:textId="622FA3D6" w:rsidR="00232930" w:rsidRPr="00DF61FD" w:rsidRDefault="00232930">
      <w:pPr>
        <w:pStyle w:val="Teksttreci0"/>
        <w:numPr>
          <w:ilvl w:val="0"/>
          <w:numId w:val="12"/>
        </w:numPr>
        <w:tabs>
          <w:tab w:val="left" w:pos="284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terminy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i warunki rozliczenia z</w:t>
      </w:r>
      <w:r w:rsidR="00DF071A" w:rsidRPr="00DF61FD">
        <w:rPr>
          <w:rStyle w:val="Teksttreci"/>
          <w:rFonts w:ascii="Cambria" w:eastAsia="Calibri" w:hAnsi="Cambria"/>
          <w:color w:val="auto"/>
        </w:rPr>
        <w:t>e Spółką Komunalną</w:t>
      </w:r>
      <w:r w:rsidR="00E00AED">
        <w:rPr>
          <w:rStyle w:val="Teksttreci"/>
          <w:rFonts w:ascii="Cambria" w:eastAsia="Calibri" w:hAnsi="Cambria"/>
          <w:color w:val="auto"/>
        </w:rPr>
        <w:t>,</w:t>
      </w:r>
    </w:p>
    <w:p w14:paraId="1240874F" w14:textId="2C7A8170" w:rsidR="00024975" w:rsidRPr="00DF61FD" w:rsidRDefault="00232930">
      <w:pPr>
        <w:pStyle w:val="Teksttreci0"/>
        <w:numPr>
          <w:ilvl w:val="0"/>
          <w:numId w:val="12"/>
        </w:numPr>
        <w:tabs>
          <w:tab w:val="left" w:pos="284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propozycje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Inwestora Finansowego w zakresie ładu korporacyjnego Spółki Celowej.</w:t>
      </w:r>
    </w:p>
    <w:p w14:paraId="43A66835" w14:textId="54A41417" w:rsidR="00024975" w:rsidRPr="00DF61FD" w:rsidRDefault="00024975">
      <w:pPr>
        <w:pStyle w:val="Teksttreci0"/>
        <w:numPr>
          <w:ilvl w:val="0"/>
          <w:numId w:val="10"/>
        </w:numPr>
        <w:tabs>
          <w:tab w:val="left" w:pos="531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>Organizator Konkursu nie wymaga wniesienia wadium.</w:t>
      </w:r>
    </w:p>
    <w:p w14:paraId="5A0EEF25" w14:textId="5591563E" w:rsidR="00232930" w:rsidRPr="00DF61FD" w:rsidRDefault="00232930">
      <w:pPr>
        <w:pStyle w:val="Teksttreci0"/>
        <w:numPr>
          <w:ilvl w:val="0"/>
          <w:numId w:val="10"/>
        </w:numPr>
        <w:tabs>
          <w:tab w:val="left" w:pos="531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Ofertę należy przygotować w języku polskim.</w:t>
      </w:r>
    </w:p>
    <w:p w14:paraId="09F95475" w14:textId="77777777" w:rsidR="00232930" w:rsidRPr="00DF61FD" w:rsidRDefault="00232930">
      <w:pPr>
        <w:pStyle w:val="Teksttreci0"/>
        <w:numPr>
          <w:ilvl w:val="0"/>
          <w:numId w:val="10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Oferta powinna być podpisana przez osobę uprawnioną do reprezentacji bądź upoważnionego przedstawiciela Oferenta.</w:t>
      </w:r>
    </w:p>
    <w:p w14:paraId="3D29C334" w14:textId="77777777" w:rsidR="00232930" w:rsidRPr="00DF61FD" w:rsidRDefault="00232930">
      <w:pPr>
        <w:pStyle w:val="Teksttreci0"/>
        <w:numPr>
          <w:ilvl w:val="0"/>
          <w:numId w:val="10"/>
        </w:numPr>
        <w:tabs>
          <w:tab w:val="left" w:pos="531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Oferta powinna składać się z:</w:t>
      </w:r>
    </w:p>
    <w:p w14:paraId="06326C4C" w14:textId="5AB59D01" w:rsidR="00232930" w:rsidRPr="00DF61FD" w:rsidRDefault="00232930">
      <w:pPr>
        <w:pStyle w:val="Teksttreci0"/>
        <w:numPr>
          <w:ilvl w:val="0"/>
          <w:numId w:val="13"/>
        </w:numPr>
        <w:tabs>
          <w:tab w:val="left" w:pos="363"/>
        </w:tabs>
        <w:spacing w:after="0" w:line="276" w:lineRule="auto"/>
        <w:ind w:left="1560" w:hanging="426"/>
        <w:jc w:val="both"/>
        <w:rPr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wypełnionego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formularza złożonego według wzoru określonego w ogłoszeniu </w:t>
      </w:r>
      <w:r w:rsidR="008407F0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 xml:space="preserve">o </w:t>
      </w:r>
      <w:r w:rsidR="00124684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>onkursie,</w:t>
      </w:r>
    </w:p>
    <w:p w14:paraId="5771613F" w14:textId="2E39BCB6" w:rsidR="00232930" w:rsidRPr="00DF61FD" w:rsidRDefault="00DF071A">
      <w:pPr>
        <w:pStyle w:val="Teksttreci0"/>
        <w:numPr>
          <w:ilvl w:val="0"/>
          <w:numId w:val="13"/>
        </w:numPr>
        <w:tabs>
          <w:tab w:val="left" w:pos="382"/>
        </w:tabs>
        <w:spacing w:after="0" w:line="276" w:lineRule="auto"/>
        <w:ind w:left="1560" w:hanging="426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Propozycji</w:t>
      </w:r>
      <w:r w:rsidR="007A7871" w:rsidRPr="00DF61FD">
        <w:rPr>
          <w:rStyle w:val="Teksttreci"/>
          <w:rFonts w:ascii="Cambria" w:eastAsia="Calibri" w:hAnsi="Cambria"/>
          <w:color w:val="auto"/>
        </w:rPr>
        <w:t xml:space="preserve"> Inwestycyjnej</w:t>
      </w:r>
      <w:r w:rsidR="00232930" w:rsidRPr="00DF61FD">
        <w:rPr>
          <w:rStyle w:val="Teksttreci"/>
          <w:rFonts w:ascii="Cambria" w:eastAsia="Calibri" w:hAnsi="Cambria"/>
          <w:color w:val="auto"/>
        </w:rPr>
        <w:t xml:space="preserve">, regulującej zagadnienia, o których mowa w punkcie </w:t>
      </w:r>
      <w:r w:rsidR="00E00AED">
        <w:rPr>
          <w:rStyle w:val="Teksttreci"/>
          <w:rFonts w:ascii="Cambria" w:eastAsia="Calibri" w:hAnsi="Cambria"/>
          <w:color w:val="auto"/>
        </w:rPr>
        <w:t>IV</w:t>
      </w:r>
      <w:r w:rsidR="00232930" w:rsidRPr="00DF61FD">
        <w:rPr>
          <w:rStyle w:val="Teksttreci"/>
          <w:rFonts w:ascii="Cambria" w:eastAsia="Calibri" w:hAnsi="Cambria"/>
          <w:color w:val="auto"/>
        </w:rPr>
        <w:t>.2,</w:t>
      </w:r>
    </w:p>
    <w:p w14:paraId="7D8C347B" w14:textId="759159C0" w:rsidR="00232930" w:rsidRPr="00DF61FD" w:rsidRDefault="00232930">
      <w:pPr>
        <w:pStyle w:val="Teksttreci0"/>
        <w:numPr>
          <w:ilvl w:val="0"/>
          <w:numId w:val="13"/>
        </w:numPr>
        <w:tabs>
          <w:tab w:val="left" w:pos="378"/>
        </w:tabs>
        <w:spacing w:after="0" w:line="276" w:lineRule="auto"/>
        <w:ind w:left="1560" w:hanging="426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Oświadczenia Oferenta o spełnianiu przez niego warunków, o których mowa </w:t>
      </w:r>
      <w:r w:rsidR="007A7871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 xml:space="preserve">w pkt. </w:t>
      </w:r>
      <w:r w:rsidR="0032091D">
        <w:rPr>
          <w:rStyle w:val="Teksttreci"/>
          <w:rFonts w:ascii="Cambria" w:eastAsia="Calibri" w:hAnsi="Cambria"/>
          <w:color w:val="auto"/>
        </w:rPr>
        <w:t>IV</w:t>
      </w:r>
      <w:r w:rsidRPr="00DF61FD">
        <w:rPr>
          <w:rStyle w:val="Teksttreci"/>
          <w:rFonts w:ascii="Cambria" w:eastAsia="Calibri" w:hAnsi="Cambria"/>
          <w:color w:val="auto"/>
        </w:rPr>
        <w:t>.1. (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zgodnie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z treścią formularza ofertowego),</w:t>
      </w:r>
    </w:p>
    <w:p w14:paraId="7EC5FE78" w14:textId="77777777" w:rsidR="00232930" w:rsidRPr="00DF61FD" w:rsidRDefault="00232930">
      <w:pPr>
        <w:pStyle w:val="Teksttreci0"/>
        <w:numPr>
          <w:ilvl w:val="0"/>
          <w:numId w:val="13"/>
        </w:numPr>
        <w:tabs>
          <w:tab w:val="left" w:pos="334"/>
        </w:tabs>
        <w:spacing w:after="0" w:line="276" w:lineRule="auto"/>
        <w:ind w:left="1560" w:hanging="426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Niezbędnych pełnomocnictw do reprezentowania Oferenta, jeśli oferta jest podpisywana przez osobę inną, niż ujawniona we właściwym rejestrze 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sądowym jako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uprawniona do reprezentacji Oferenta.</w:t>
      </w:r>
    </w:p>
    <w:p w14:paraId="48B97747" w14:textId="4961D358" w:rsidR="00DF071A" w:rsidRPr="00DF61FD" w:rsidRDefault="00232930">
      <w:pPr>
        <w:pStyle w:val="Teksttreci0"/>
        <w:numPr>
          <w:ilvl w:val="0"/>
          <w:numId w:val="10"/>
        </w:numPr>
        <w:tabs>
          <w:tab w:val="left" w:pos="536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Dokumenty, o których mowa w pkt </w:t>
      </w:r>
      <w:r w:rsidR="0032091D">
        <w:rPr>
          <w:rStyle w:val="Teksttreci"/>
          <w:rFonts w:ascii="Cambria" w:eastAsia="Calibri" w:hAnsi="Cambria"/>
          <w:color w:val="auto"/>
        </w:rPr>
        <w:t>IV</w:t>
      </w:r>
      <w:r w:rsidRPr="00DF61FD">
        <w:rPr>
          <w:rStyle w:val="Teksttreci"/>
          <w:rFonts w:ascii="Cambria" w:eastAsia="Calibri" w:hAnsi="Cambria"/>
          <w:color w:val="auto"/>
        </w:rPr>
        <w:t>.</w:t>
      </w:r>
      <w:r w:rsidR="0032091D">
        <w:rPr>
          <w:rStyle w:val="Teksttreci"/>
          <w:rFonts w:ascii="Cambria" w:eastAsia="Calibri" w:hAnsi="Cambria"/>
          <w:color w:val="auto"/>
        </w:rPr>
        <w:t>6</w:t>
      </w:r>
      <w:r w:rsidRPr="00DF61FD">
        <w:rPr>
          <w:rStyle w:val="Teksttreci"/>
          <w:rFonts w:ascii="Cambria" w:eastAsia="Calibri" w:hAnsi="Cambria"/>
          <w:color w:val="auto"/>
        </w:rPr>
        <w:t xml:space="preserve"> 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lit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. </w:t>
      </w:r>
      <w:r w:rsidR="00DF071A" w:rsidRPr="00DF61FD">
        <w:rPr>
          <w:rStyle w:val="Teksttreci"/>
          <w:rFonts w:ascii="Cambria" w:eastAsia="Calibri" w:hAnsi="Cambria"/>
          <w:color w:val="auto"/>
        </w:rPr>
        <w:t>c</w:t>
      </w:r>
      <w:r w:rsidR="0032091D">
        <w:rPr>
          <w:rStyle w:val="Teksttreci"/>
          <w:rFonts w:ascii="Cambria" w:eastAsia="Calibri" w:hAnsi="Cambria"/>
          <w:color w:val="auto"/>
        </w:rPr>
        <w:t>)</w:t>
      </w:r>
      <w:r w:rsidRPr="00DF61FD">
        <w:rPr>
          <w:rStyle w:val="Teksttreci"/>
          <w:rFonts w:ascii="Cambria" w:eastAsia="Calibri" w:hAnsi="Cambria"/>
          <w:color w:val="auto"/>
        </w:rPr>
        <w:t xml:space="preserve"> i lit. </w:t>
      </w:r>
      <w:r w:rsidR="005400DC" w:rsidRPr="00DF61FD">
        <w:rPr>
          <w:rStyle w:val="Teksttreci"/>
          <w:rFonts w:ascii="Cambria" w:eastAsia="Calibri" w:hAnsi="Cambria"/>
          <w:color w:val="auto"/>
        </w:rPr>
        <w:t>d</w:t>
      </w:r>
      <w:r w:rsidR="0032091D">
        <w:rPr>
          <w:rStyle w:val="Teksttreci"/>
          <w:rFonts w:ascii="Cambria" w:eastAsia="Calibri" w:hAnsi="Cambria"/>
          <w:color w:val="auto"/>
        </w:rPr>
        <w:t>)</w:t>
      </w:r>
      <w:r w:rsidRPr="00DF61FD">
        <w:rPr>
          <w:rStyle w:val="Teksttreci"/>
          <w:rFonts w:ascii="Cambria" w:eastAsia="Calibri" w:hAnsi="Cambria"/>
          <w:color w:val="auto"/>
        </w:rPr>
        <w:t xml:space="preserve"> mogą być przedstawione w formie oryginału lub kserokopii poświadczonej za zgodność z oryginałem przez osobę uprawnioną do reprezentowania Oferenta lub osobę do tego upoważnioną.</w:t>
      </w:r>
    </w:p>
    <w:p w14:paraId="09051817" w14:textId="77777777" w:rsidR="001B78C6" w:rsidRPr="00DF61FD" w:rsidRDefault="001B78C6" w:rsidP="001B78C6">
      <w:pPr>
        <w:pStyle w:val="Teksttreci0"/>
        <w:tabs>
          <w:tab w:val="left" w:pos="536"/>
        </w:tabs>
        <w:spacing w:after="0" w:line="276" w:lineRule="auto"/>
        <w:ind w:left="1068"/>
        <w:jc w:val="both"/>
        <w:rPr>
          <w:rStyle w:val="Teksttreci"/>
          <w:rFonts w:ascii="Cambria" w:hAnsi="Cambria"/>
          <w:color w:val="auto"/>
        </w:rPr>
      </w:pPr>
    </w:p>
    <w:p w14:paraId="768BD18C" w14:textId="67A2E4B1" w:rsidR="001B78C6" w:rsidRPr="00DF61FD" w:rsidRDefault="008A7807" w:rsidP="00E00AED">
      <w:pPr>
        <w:pStyle w:val="Akapitzlist"/>
        <w:numPr>
          <w:ilvl w:val="0"/>
          <w:numId w:val="30"/>
        </w:numPr>
        <w:spacing w:after="0" w:line="276" w:lineRule="auto"/>
        <w:ind w:left="709" w:hanging="283"/>
        <w:rPr>
          <w:rStyle w:val="Teksttreci"/>
          <w:rFonts w:ascii="Cambria" w:eastAsiaTheme="minorHAnsi" w:hAnsi="Cambria"/>
          <w:b/>
          <w:bCs/>
          <w:color w:val="auto"/>
        </w:rPr>
      </w:pPr>
      <w:r w:rsidRPr="00DF61FD">
        <w:rPr>
          <w:rStyle w:val="Teksttreci"/>
          <w:rFonts w:ascii="Cambria" w:eastAsiaTheme="minorHAnsi" w:hAnsi="Cambria"/>
          <w:b/>
          <w:bCs/>
          <w:color w:val="auto"/>
        </w:rPr>
        <w:t xml:space="preserve"> ETAP I – KONSULTACJE </w:t>
      </w:r>
    </w:p>
    <w:p w14:paraId="1E8E0831" w14:textId="12F8CE4E" w:rsidR="001B78C6" w:rsidRPr="00DF61FD" w:rsidRDefault="001B78C6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W toku </w:t>
      </w:r>
      <w:r w:rsidR="00177EDB" w:rsidRPr="00DF61FD">
        <w:rPr>
          <w:rFonts w:ascii="Cambria" w:hAnsi="Cambria"/>
          <w:color w:val="auto"/>
        </w:rPr>
        <w:t>Konsultacji</w:t>
      </w:r>
      <w:r w:rsidRPr="00DF61FD">
        <w:rPr>
          <w:rFonts w:ascii="Cambria" w:hAnsi="Cambria"/>
          <w:color w:val="auto"/>
        </w:rPr>
        <w:t xml:space="preserve"> Organizator Konkursu pragnie zebrać informacje dotyczące:</w:t>
      </w:r>
    </w:p>
    <w:p w14:paraId="49DCFE84" w14:textId="247A77E3" w:rsidR="001B78C6" w:rsidRPr="00DF61FD" w:rsidRDefault="001B78C6">
      <w:pPr>
        <w:pStyle w:val="Teksttreci0"/>
        <w:numPr>
          <w:ilvl w:val="0"/>
          <w:numId w:val="1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Fonts w:ascii="Cambria" w:hAnsi="Cambria"/>
          <w:color w:val="auto"/>
        </w:rPr>
        <w:t>rozwiązań</w:t>
      </w:r>
      <w:proofErr w:type="gramEnd"/>
      <w:r w:rsidRPr="00DF61FD">
        <w:rPr>
          <w:rFonts w:ascii="Cambria" w:hAnsi="Cambria"/>
          <w:color w:val="auto"/>
        </w:rPr>
        <w:t xml:space="preserve"> technicznych możliwych do zastosowania i ich efektywności, </w:t>
      </w:r>
    </w:p>
    <w:p w14:paraId="3E1CE911" w14:textId="4363E18E" w:rsidR="001B78C6" w:rsidRPr="00DF61FD" w:rsidRDefault="001B78C6">
      <w:pPr>
        <w:pStyle w:val="Teksttreci0"/>
        <w:numPr>
          <w:ilvl w:val="0"/>
          <w:numId w:val="1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Fonts w:ascii="Cambria" w:hAnsi="Cambria"/>
          <w:color w:val="auto"/>
        </w:rPr>
        <w:t>zakresu</w:t>
      </w:r>
      <w:proofErr w:type="gramEnd"/>
      <w:r w:rsidRPr="00DF61FD">
        <w:rPr>
          <w:rFonts w:ascii="Cambria" w:hAnsi="Cambria"/>
          <w:color w:val="auto"/>
        </w:rPr>
        <w:t xml:space="preserve"> niezbędnych prac i stopnia ingerencji w istniejącą infrastrukturę, </w:t>
      </w:r>
    </w:p>
    <w:p w14:paraId="76260637" w14:textId="0ED7976B" w:rsidR="001B78C6" w:rsidRPr="00DF61FD" w:rsidRDefault="001B78C6">
      <w:pPr>
        <w:pStyle w:val="Teksttreci0"/>
        <w:numPr>
          <w:ilvl w:val="0"/>
          <w:numId w:val="1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Fonts w:ascii="Cambria" w:hAnsi="Cambria"/>
          <w:color w:val="auto"/>
        </w:rPr>
        <w:t>uwarunkowań</w:t>
      </w:r>
      <w:proofErr w:type="gramEnd"/>
      <w:r w:rsidRPr="00DF61FD">
        <w:rPr>
          <w:rFonts w:ascii="Cambria" w:hAnsi="Cambria"/>
          <w:color w:val="auto"/>
        </w:rPr>
        <w:t xml:space="preserve"> administracyjno-prawnych, </w:t>
      </w:r>
    </w:p>
    <w:p w14:paraId="4EC44571" w14:textId="2AFDC73D" w:rsidR="001B78C6" w:rsidRPr="00DF61FD" w:rsidRDefault="001B78C6">
      <w:pPr>
        <w:pStyle w:val="Teksttreci0"/>
        <w:numPr>
          <w:ilvl w:val="0"/>
          <w:numId w:val="1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proofErr w:type="gramStart"/>
      <w:r w:rsidRPr="00DF61FD">
        <w:rPr>
          <w:rFonts w:ascii="Cambria" w:hAnsi="Cambria"/>
          <w:color w:val="auto"/>
        </w:rPr>
        <w:t>terminów</w:t>
      </w:r>
      <w:proofErr w:type="gramEnd"/>
      <w:r w:rsidRPr="00DF61FD">
        <w:rPr>
          <w:rFonts w:ascii="Cambria" w:hAnsi="Cambria"/>
          <w:color w:val="auto"/>
        </w:rPr>
        <w:t xml:space="preserve"> realizacji. </w:t>
      </w:r>
    </w:p>
    <w:p w14:paraId="1C6AFE1B" w14:textId="6BCF51B5" w:rsidR="001B78C6" w:rsidRPr="002D3047" w:rsidRDefault="001B78C6" w:rsidP="00FC62D2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b/>
          <w:bCs/>
          <w:color w:val="auto"/>
        </w:rPr>
      </w:pPr>
      <w:r w:rsidRPr="002D3047">
        <w:rPr>
          <w:rFonts w:ascii="Cambria" w:hAnsi="Cambria"/>
          <w:color w:val="auto"/>
        </w:rPr>
        <w:t xml:space="preserve">Organizator </w:t>
      </w:r>
      <w:r w:rsidR="005130FC" w:rsidRPr="002D3047">
        <w:rPr>
          <w:rFonts w:ascii="Cambria" w:hAnsi="Cambria"/>
          <w:color w:val="auto"/>
        </w:rPr>
        <w:t>K</w:t>
      </w:r>
      <w:r w:rsidRPr="002D3047">
        <w:rPr>
          <w:rFonts w:ascii="Cambria" w:hAnsi="Cambria"/>
          <w:color w:val="auto"/>
        </w:rPr>
        <w:t xml:space="preserve">onkursu zaprasza Oferentów do zgłaszania zainteresowania do </w:t>
      </w:r>
      <w:r w:rsidR="00FE6331" w:rsidRPr="002D3047">
        <w:rPr>
          <w:rFonts w:ascii="Cambria" w:hAnsi="Cambria"/>
          <w:color w:val="auto"/>
        </w:rPr>
        <w:t>dnia</w:t>
      </w:r>
      <w:r w:rsidR="00990311" w:rsidRPr="002D3047">
        <w:rPr>
          <w:rFonts w:ascii="Cambria" w:hAnsi="Cambria"/>
          <w:color w:val="auto"/>
        </w:rPr>
        <w:t xml:space="preserve"> </w:t>
      </w:r>
      <w:r w:rsidR="00DF61FD" w:rsidRPr="002D3047">
        <w:rPr>
          <w:rFonts w:ascii="Cambria" w:hAnsi="Cambria"/>
          <w:b/>
          <w:bCs/>
          <w:color w:val="auto"/>
        </w:rPr>
        <w:lastRenderedPageBreak/>
        <w:t xml:space="preserve">23.08.2024 </w:t>
      </w:r>
      <w:proofErr w:type="gramStart"/>
      <w:r w:rsidR="00063A55" w:rsidRPr="002D3047">
        <w:rPr>
          <w:rFonts w:ascii="Cambria" w:hAnsi="Cambria"/>
          <w:b/>
          <w:bCs/>
          <w:color w:val="auto"/>
        </w:rPr>
        <w:t>r</w:t>
      </w:r>
      <w:proofErr w:type="gramEnd"/>
      <w:r w:rsidR="00063A55" w:rsidRPr="002D3047">
        <w:rPr>
          <w:rFonts w:ascii="Cambria" w:hAnsi="Cambria"/>
          <w:b/>
          <w:bCs/>
          <w:color w:val="auto"/>
        </w:rPr>
        <w:t>.</w:t>
      </w:r>
      <w:r w:rsidR="002A3AAF" w:rsidRPr="002D3047">
        <w:rPr>
          <w:rFonts w:ascii="Cambria" w:hAnsi="Cambria"/>
          <w:color w:val="auto"/>
        </w:rPr>
        <w:t>,</w:t>
      </w:r>
      <w:r w:rsidR="00DF61FD" w:rsidRPr="002D3047">
        <w:rPr>
          <w:rFonts w:ascii="Cambria" w:hAnsi="Cambria"/>
          <w:color w:val="auto"/>
        </w:rPr>
        <w:t xml:space="preserve"> </w:t>
      </w:r>
      <w:r w:rsidR="00DF61FD" w:rsidRPr="002D3047">
        <w:rPr>
          <w:rFonts w:ascii="Cambria" w:hAnsi="Cambria"/>
          <w:b/>
          <w:bCs/>
          <w:color w:val="auto"/>
        </w:rPr>
        <w:t>godz.12.00</w:t>
      </w:r>
      <w:r w:rsidR="00DF61FD" w:rsidRPr="002D3047">
        <w:rPr>
          <w:rFonts w:ascii="Cambria" w:hAnsi="Cambria"/>
          <w:color w:val="auto"/>
        </w:rPr>
        <w:t>.</w:t>
      </w:r>
      <w:r w:rsidR="00063A55" w:rsidRPr="002D3047">
        <w:rPr>
          <w:rFonts w:ascii="Cambria" w:hAnsi="Cambria"/>
          <w:color w:val="auto"/>
        </w:rPr>
        <w:t xml:space="preserve"> </w:t>
      </w:r>
      <w:r w:rsidRPr="002D3047">
        <w:rPr>
          <w:rFonts w:ascii="Cambria" w:hAnsi="Cambria"/>
          <w:color w:val="auto"/>
        </w:rPr>
        <w:t>Zgłoszenia mogą być przekazywane drogą elektroniczną</w:t>
      </w:r>
      <w:r w:rsidR="00915B08" w:rsidRPr="002D3047">
        <w:rPr>
          <w:rFonts w:ascii="Cambria" w:hAnsi="Cambria"/>
          <w:color w:val="auto"/>
        </w:rPr>
        <w:t xml:space="preserve"> na adres e-mail: </w:t>
      </w:r>
      <w:r w:rsidR="002D3047" w:rsidRPr="002D3047">
        <w:rPr>
          <w:rFonts w:ascii="Cambria" w:hAnsi="Cambria"/>
          <w:b/>
          <w:bCs/>
          <w:color w:val="auto"/>
        </w:rPr>
        <w:t>biuro@csr.</w:t>
      </w:r>
      <w:proofErr w:type="gramStart"/>
      <w:r w:rsidR="002D3047" w:rsidRPr="002D3047">
        <w:rPr>
          <w:rFonts w:ascii="Cambria" w:hAnsi="Cambria"/>
          <w:b/>
          <w:bCs/>
          <w:color w:val="auto"/>
        </w:rPr>
        <w:t>zgorzelec</w:t>
      </w:r>
      <w:proofErr w:type="gramEnd"/>
      <w:r w:rsidR="002D3047" w:rsidRPr="002D3047">
        <w:rPr>
          <w:rFonts w:ascii="Cambria" w:hAnsi="Cambria"/>
          <w:b/>
          <w:bCs/>
          <w:color w:val="auto"/>
        </w:rPr>
        <w:t>.</w:t>
      </w:r>
      <w:proofErr w:type="gramStart"/>
      <w:r w:rsidR="002D3047" w:rsidRPr="002D3047">
        <w:rPr>
          <w:rFonts w:ascii="Cambria" w:hAnsi="Cambria"/>
          <w:b/>
          <w:bCs/>
          <w:color w:val="auto"/>
        </w:rPr>
        <w:t>pl</w:t>
      </w:r>
      <w:proofErr w:type="gramEnd"/>
      <w:r w:rsidR="00444F73" w:rsidRPr="002D3047">
        <w:rPr>
          <w:rFonts w:ascii="Cambria" w:hAnsi="Cambria"/>
          <w:b/>
          <w:bCs/>
          <w:color w:val="auto"/>
        </w:rPr>
        <w:t xml:space="preserve"> </w:t>
      </w:r>
      <w:r w:rsidR="0065441C" w:rsidRPr="002D3047">
        <w:rPr>
          <w:rFonts w:ascii="Cambria" w:hAnsi="Cambria"/>
          <w:color w:val="auto"/>
        </w:rPr>
        <w:t>l</w:t>
      </w:r>
      <w:r w:rsidR="00444F73" w:rsidRPr="002D3047">
        <w:rPr>
          <w:rFonts w:ascii="Cambria" w:hAnsi="Cambria"/>
          <w:color w:val="auto"/>
        </w:rPr>
        <w:t xml:space="preserve">ub w formie papierowej na adres: </w:t>
      </w:r>
      <w:bookmarkStart w:id="10" w:name="_Hlk174008610"/>
      <w:r w:rsidR="002D3047" w:rsidRPr="002D3047">
        <w:rPr>
          <w:rFonts w:ascii="Cambria" w:hAnsi="Cambria"/>
          <w:b/>
          <w:bCs/>
          <w:color w:val="auto"/>
        </w:rPr>
        <w:t>Centrum Sportowo Rekreacyjne Sp. z o.</w:t>
      </w:r>
      <w:proofErr w:type="gramStart"/>
      <w:r w:rsidR="002D3047" w:rsidRPr="002D3047">
        <w:rPr>
          <w:rFonts w:ascii="Cambria" w:hAnsi="Cambria"/>
          <w:b/>
          <w:bCs/>
          <w:color w:val="auto"/>
        </w:rPr>
        <w:t>o</w:t>
      </w:r>
      <w:proofErr w:type="gramEnd"/>
      <w:r w:rsidR="002D3047" w:rsidRPr="002D3047">
        <w:rPr>
          <w:rFonts w:ascii="Cambria" w:hAnsi="Cambria"/>
          <w:b/>
          <w:bCs/>
          <w:color w:val="auto"/>
        </w:rPr>
        <w:t xml:space="preserve">., </w:t>
      </w:r>
      <w:proofErr w:type="gramStart"/>
      <w:r w:rsidR="002D3047" w:rsidRPr="002D3047">
        <w:rPr>
          <w:rFonts w:ascii="Cambria" w:hAnsi="Cambria"/>
          <w:b/>
          <w:bCs/>
          <w:color w:val="auto"/>
        </w:rPr>
        <w:t>ul</w:t>
      </w:r>
      <w:proofErr w:type="gramEnd"/>
      <w:r w:rsidR="002D3047" w:rsidRPr="002D3047">
        <w:rPr>
          <w:rFonts w:ascii="Cambria" w:hAnsi="Cambria"/>
          <w:b/>
          <w:bCs/>
          <w:color w:val="auto"/>
        </w:rPr>
        <w:t>. Marato</w:t>
      </w:r>
      <w:r w:rsidR="002D3047">
        <w:rPr>
          <w:rFonts w:ascii="Cambria" w:hAnsi="Cambria"/>
          <w:b/>
          <w:bCs/>
          <w:color w:val="auto"/>
        </w:rPr>
        <w:t>ńs</w:t>
      </w:r>
      <w:r w:rsidR="002D3047" w:rsidRPr="002D3047">
        <w:rPr>
          <w:rFonts w:ascii="Cambria" w:hAnsi="Cambria"/>
          <w:b/>
          <w:bCs/>
          <w:color w:val="auto"/>
        </w:rPr>
        <w:t>ka 2, 59</w:t>
      </w:r>
      <w:r w:rsidR="002D3047">
        <w:rPr>
          <w:rFonts w:ascii="Cambria" w:hAnsi="Cambria"/>
          <w:b/>
          <w:bCs/>
          <w:color w:val="auto"/>
        </w:rPr>
        <w:t>-</w:t>
      </w:r>
      <w:r w:rsidR="002D3047" w:rsidRPr="002D3047">
        <w:rPr>
          <w:rFonts w:ascii="Cambria" w:hAnsi="Cambria"/>
          <w:b/>
          <w:bCs/>
          <w:color w:val="auto"/>
        </w:rPr>
        <w:t>900 Zgorzelec</w:t>
      </w:r>
    </w:p>
    <w:bookmarkEnd w:id="10"/>
    <w:p w14:paraId="3B569B78" w14:textId="06F44182" w:rsidR="001B78C6" w:rsidRPr="00DF61FD" w:rsidRDefault="001B78C6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Zgłoszenia powinny zawierać dane </w:t>
      </w:r>
      <w:r w:rsidR="00396FAF" w:rsidRPr="00DF61FD">
        <w:rPr>
          <w:rFonts w:ascii="Cambria" w:hAnsi="Cambria"/>
          <w:color w:val="auto"/>
        </w:rPr>
        <w:t xml:space="preserve">Oferenta i oświadczenia </w:t>
      </w:r>
      <w:r w:rsidR="00396FAF" w:rsidRPr="00DF61FD">
        <w:rPr>
          <w:rStyle w:val="Teksttreci"/>
          <w:rFonts w:ascii="Cambria" w:eastAsia="Calibri" w:hAnsi="Cambria"/>
          <w:color w:val="auto"/>
        </w:rPr>
        <w:t>zgodnie z treścią formularza zgłoszenia – załącznik nr 1</w:t>
      </w:r>
      <w:r w:rsidR="008407F0" w:rsidRPr="00DF61FD">
        <w:rPr>
          <w:rStyle w:val="Teksttreci"/>
          <w:rFonts w:ascii="Cambria" w:eastAsia="Calibri" w:hAnsi="Cambria"/>
          <w:color w:val="auto"/>
        </w:rPr>
        <w:t xml:space="preserve"> do Etapu I </w:t>
      </w:r>
      <w:proofErr w:type="gramStart"/>
      <w:r w:rsidR="008407F0" w:rsidRPr="00DF61FD">
        <w:rPr>
          <w:rStyle w:val="Teksttreci"/>
          <w:rFonts w:ascii="Cambria" w:eastAsia="Calibri" w:hAnsi="Cambria"/>
          <w:color w:val="auto"/>
        </w:rPr>
        <w:t>Konkursu</w:t>
      </w:r>
      <w:r w:rsidR="00396FAF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Pr="00DF61FD">
        <w:rPr>
          <w:rFonts w:ascii="Cambria" w:hAnsi="Cambria"/>
          <w:color w:val="auto"/>
        </w:rPr>
        <w:t xml:space="preserve">. </w:t>
      </w:r>
      <w:proofErr w:type="gramEnd"/>
    </w:p>
    <w:p w14:paraId="04971F31" w14:textId="62A814B6" w:rsidR="001B78C6" w:rsidRPr="00DF61FD" w:rsidRDefault="001B78C6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Organizator zaprosi Oferentów, którzy złożyli wnioski, do indywidualnych rozmów. </w:t>
      </w:r>
      <w:r w:rsidR="00990311" w:rsidRPr="00DF61FD">
        <w:rPr>
          <w:rFonts w:ascii="Cambria" w:hAnsi="Cambria"/>
          <w:color w:val="auto"/>
        </w:rPr>
        <w:br/>
      </w:r>
      <w:r w:rsidRPr="00DF61FD">
        <w:rPr>
          <w:rFonts w:ascii="Cambria" w:hAnsi="Cambria"/>
          <w:color w:val="auto"/>
        </w:rPr>
        <w:t xml:space="preserve">W przypadku dużej liczby zgłoszeń Organizator Konkursu może ograniczyć liczbę Oferentów uczestniczących w tym </w:t>
      </w:r>
      <w:r w:rsidR="007D4082" w:rsidRPr="00DF61FD">
        <w:rPr>
          <w:rFonts w:ascii="Cambria" w:hAnsi="Cambria"/>
          <w:color w:val="auto"/>
        </w:rPr>
        <w:t>E</w:t>
      </w:r>
      <w:r w:rsidRPr="00DF61FD">
        <w:rPr>
          <w:rFonts w:ascii="Cambria" w:hAnsi="Cambria"/>
          <w:color w:val="auto"/>
        </w:rPr>
        <w:t>tapie</w:t>
      </w:r>
      <w:r w:rsidR="00E4342B" w:rsidRPr="00DF61FD">
        <w:rPr>
          <w:rFonts w:ascii="Cambria" w:hAnsi="Cambria"/>
          <w:color w:val="auto"/>
        </w:rPr>
        <w:t xml:space="preserve"> do </w:t>
      </w:r>
      <w:r w:rsidR="00871471" w:rsidRPr="00DF61FD">
        <w:rPr>
          <w:rFonts w:ascii="Cambria" w:hAnsi="Cambria"/>
          <w:color w:val="auto"/>
        </w:rPr>
        <w:t>5</w:t>
      </w:r>
      <w:r w:rsidR="008A1302">
        <w:rPr>
          <w:rFonts w:ascii="Cambria" w:hAnsi="Cambria"/>
          <w:color w:val="auto"/>
        </w:rPr>
        <w:t>-ciu</w:t>
      </w:r>
      <w:r w:rsidR="00990311" w:rsidRPr="00DF61FD">
        <w:rPr>
          <w:rFonts w:ascii="Cambria" w:hAnsi="Cambria"/>
          <w:color w:val="auto"/>
        </w:rPr>
        <w:t>,</w:t>
      </w:r>
      <w:r w:rsidRPr="00DF61FD">
        <w:rPr>
          <w:rFonts w:ascii="Cambria" w:hAnsi="Cambria"/>
          <w:color w:val="auto"/>
        </w:rPr>
        <w:t xml:space="preserve"> biorąc pod uwagę m.in. ich kompetencje </w:t>
      </w:r>
      <w:r w:rsidR="00990311" w:rsidRPr="00DF61FD">
        <w:rPr>
          <w:rFonts w:ascii="Cambria" w:hAnsi="Cambria"/>
          <w:color w:val="auto"/>
        </w:rPr>
        <w:br/>
      </w:r>
      <w:r w:rsidRPr="00DF61FD">
        <w:rPr>
          <w:rFonts w:ascii="Cambria" w:hAnsi="Cambria"/>
          <w:color w:val="auto"/>
        </w:rPr>
        <w:t>i doświadczenie w realizacji podobnych</w:t>
      </w:r>
      <w:r w:rsidR="00C056DB" w:rsidRPr="00DF61FD">
        <w:rPr>
          <w:rFonts w:ascii="Cambria" w:hAnsi="Cambria"/>
          <w:color w:val="auto"/>
        </w:rPr>
        <w:t xml:space="preserve"> </w:t>
      </w:r>
      <w:r w:rsidR="00FE6331" w:rsidRPr="00DF61FD">
        <w:rPr>
          <w:rFonts w:ascii="Cambria" w:hAnsi="Cambria"/>
          <w:color w:val="auto"/>
        </w:rPr>
        <w:t>inwestycji</w:t>
      </w:r>
      <w:r w:rsidRPr="00DF61FD">
        <w:rPr>
          <w:rFonts w:ascii="Cambria" w:hAnsi="Cambria"/>
          <w:color w:val="auto"/>
        </w:rPr>
        <w:t>.</w:t>
      </w:r>
    </w:p>
    <w:p w14:paraId="3494510D" w14:textId="5E0263E5" w:rsidR="001B78C6" w:rsidRPr="00DF61FD" w:rsidRDefault="001B78C6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Rozmowy mogą być realizowane w kilku etapach, a Organizator Konkursu może udzielić Oferentom, z którymi będzie prowadzić rozmowy, bardziej szczegółowych informacji </w:t>
      </w:r>
      <w:r w:rsidR="005130FC" w:rsidRPr="00DF61FD">
        <w:rPr>
          <w:rFonts w:ascii="Cambria" w:hAnsi="Cambria"/>
          <w:color w:val="auto"/>
        </w:rPr>
        <w:br/>
      </w:r>
      <w:r w:rsidRPr="00DF61FD">
        <w:rPr>
          <w:rFonts w:ascii="Cambria" w:hAnsi="Cambria"/>
          <w:color w:val="auto"/>
        </w:rPr>
        <w:t xml:space="preserve">na temat </w:t>
      </w:r>
      <w:r w:rsidR="00FE6331" w:rsidRPr="00DF61FD">
        <w:rPr>
          <w:rFonts w:ascii="Cambria" w:hAnsi="Cambria"/>
          <w:color w:val="auto"/>
        </w:rPr>
        <w:t xml:space="preserve">przedmiotu </w:t>
      </w:r>
      <w:r w:rsidR="005130FC" w:rsidRPr="00DF61FD">
        <w:rPr>
          <w:rFonts w:ascii="Cambria" w:hAnsi="Cambria"/>
          <w:color w:val="auto"/>
        </w:rPr>
        <w:t>I</w:t>
      </w:r>
      <w:r w:rsidR="00FE6331" w:rsidRPr="00DF61FD">
        <w:rPr>
          <w:rFonts w:ascii="Cambria" w:hAnsi="Cambria"/>
          <w:color w:val="auto"/>
        </w:rPr>
        <w:t xml:space="preserve">nwestycji </w:t>
      </w:r>
      <w:r w:rsidRPr="00DF61FD">
        <w:rPr>
          <w:rFonts w:ascii="Cambria" w:hAnsi="Cambria"/>
          <w:color w:val="auto"/>
        </w:rPr>
        <w:t>lub poszerzyć</w:t>
      </w:r>
      <w:r w:rsidR="005130FC" w:rsidRPr="00DF61FD">
        <w:rPr>
          <w:rFonts w:ascii="Cambria" w:hAnsi="Cambria"/>
          <w:color w:val="auto"/>
        </w:rPr>
        <w:t>,</w:t>
      </w:r>
      <w:r w:rsidRPr="00DF61FD">
        <w:rPr>
          <w:rFonts w:ascii="Cambria" w:hAnsi="Cambria"/>
          <w:color w:val="auto"/>
        </w:rPr>
        <w:t xml:space="preserve"> lub ograniczyć zakres konsultacji, o ile okaże się to niezbędne do prowadzenia </w:t>
      </w:r>
      <w:r w:rsidR="005130FC" w:rsidRPr="00DF61FD">
        <w:rPr>
          <w:rFonts w:ascii="Cambria" w:hAnsi="Cambria"/>
          <w:color w:val="auto"/>
        </w:rPr>
        <w:t>K</w:t>
      </w:r>
      <w:r w:rsidR="00FE6331" w:rsidRPr="00DF61FD">
        <w:rPr>
          <w:rFonts w:ascii="Cambria" w:hAnsi="Cambria"/>
          <w:color w:val="auto"/>
        </w:rPr>
        <w:t>onkursu</w:t>
      </w:r>
      <w:r w:rsidRPr="00DF61FD">
        <w:rPr>
          <w:rFonts w:ascii="Cambria" w:hAnsi="Cambria"/>
          <w:color w:val="auto"/>
        </w:rPr>
        <w:t xml:space="preserve">. Rozmowy mogą być uzupełnione wymianą korespondencji. Terminy spotkań będą ustalane w drodze kontaktów roboczych. </w:t>
      </w:r>
    </w:p>
    <w:p w14:paraId="38F626AE" w14:textId="5E629633" w:rsidR="001B78C6" w:rsidRPr="00DF61FD" w:rsidRDefault="001B78C6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Organizator Konkursu przewiduje, że </w:t>
      </w:r>
      <w:r w:rsidR="005130FC" w:rsidRPr="00DF61FD">
        <w:rPr>
          <w:rFonts w:ascii="Cambria" w:hAnsi="Cambria"/>
          <w:color w:val="auto"/>
        </w:rPr>
        <w:t>K</w:t>
      </w:r>
      <w:r w:rsidRPr="00DF61FD">
        <w:rPr>
          <w:rFonts w:ascii="Cambria" w:hAnsi="Cambria"/>
          <w:color w:val="auto"/>
        </w:rPr>
        <w:t xml:space="preserve">onsultacje będą trwać </w:t>
      </w:r>
      <w:r w:rsidR="00C26C9D" w:rsidRPr="00DF61FD">
        <w:rPr>
          <w:rFonts w:ascii="Cambria" w:hAnsi="Cambria"/>
          <w:color w:val="auto"/>
        </w:rPr>
        <w:t>do</w:t>
      </w:r>
      <w:r w:rsidR="00CF3BD0" w:rsidRPr="00DF61FD">
        <w:rPr>
          <w:rFonts w:ascii="Cambria" w:hAnsi="Cambria"/>
          <w:color w:val="auto"/>
        </w:rPr>
        <w:t xml:space="preserve"> dnia</w:t>
      </w:r>
      <w:r w:rsidRPr="00DF61FD">
        <w:rPr>
          <w:rFonts w:ascii="Cambria" w:hAnsi="Cambria"/>
          <w:color w:val="auto"/>
        </w:rPr>
        <w:t xml:space="preserve"> </w:t>
      </w:r>
      <w:r w:rsidR="00DF61FD">
        <w:rPr>
          <w:rFonts w:ascii="Cambria" w:hAnsi="Cambria"/>
          <w:b/>
          <w:bCs/>
          <w:color w:val="auto"/>
        </w:rPr>
        <w:t>06.09.2024</w:t>
      </w:r>
      <w:r w:rsidR="007A25EA" w:rsidRPr="00DF61FD">
        <w:rPr>
          <w:rFonts w:ascii="Cambria" w:hAnsi="Cambria"/>
          <w:b/>
          <w:bCs/>
          <w:color w:val="auto"/>
        </w:rPr>
        <w:t xml:space="preserve"> </w:t>
      </w:r>
      <w:proofErr w:type="gramStart"/>
      <w:r w:rsidR="007A25EA" w:rsidRPr="00DF61FD">
        <w:rPr>
          <w:rFonts w:ascii="Cambria" w:hAnsi="Cambria"/>
          <w:b/>
          <w:bCs/>
          <w:color w:val="auto"/>
        </w:rPr>
        <w:t>r</w:t>
      </w:r>
      <w:proofErr w:type="gramEnd"/>
      <w:r w:rsidR="007A25EA" w:rsidRPr="00DF61FD">
        <w:rPr>
          <w:rFonts w:ascii="Cambria" w:hAnsi="Cambria"/>
          <w:color w:val="auto"/>
        </w:rPr>
        <w:t>.</w:t>
      </w:r>
      <w:r w:rsidRPr="00DF61FD">
        <w:rPr>
          <w:rFonts w:ascii="Cambria" w:hAnsi="Cambria"/>
          <w:color w:val="auto"/>
        </w:rPr>
        <w:t xml:space="preserve"> Termin ten może ulec zmianie. </w:t>
      </w:r>
      <w:r w:rsidR="00FE6331" w:rsidRPr="00DF61FD">
        <w:rPr>
          <w:rFonts w:ascii="Cambria" w:hAnsi="Cambria"/>
          <w:color w:val="auto"/>
        </w:rPr>
        <w:t>K</w:t>
      </w:r>
      <w:r w:rsidRPr="00DF61FD">
        <w:rPr>
          <w:rFonts w:ascii="Cambria" w:hAnsi="Cambria"/>
          <w:color w:val="auto"/>
        </w:rPr>
        <w:t>onsultacje będą prowadzone do czasu zebrania niezbędnych informacji lub do momentu uznania przez Organizatora Konkursu, że dalsze ich prowadzenie jest bezcelowe.</w:t>
      </w:r>
    </w:p>
    <w:p w14:paraId="5636BB93" w14:textId="70970346" w:rsidR="001B78C6" w:rsidRPr="00DF61FD" w:rsidRDefault="001B78C6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Organizator Konkursu podejmie niezbędne środki w celu zapewnienia, że udział uczestników </w:t>
      </w:r>
      <w:r w:rsidR="00D5190A" w:rsidRPr="00DF61FD">
        <w:rPr>
          <w:rFonts w:ascii="Cambria" w:hAnsi="Cambria"/>
          <w:color w:val="auto"/>
        </w:rPr>
        <w:t>K</w:t>
      </w:r>
      <w:r w:rsidRPr="00DF61FD">
        <w:rPr>
          <w:rFonts w:ascii="Cambria" w:hAnsi="Cambria"/>
          <w:color w:val="auto"/>
        </w:rPr>
        <w:t>onsultacji nie zakłóci konkurencji</w:t>
      </w:r>
      <w:r w:rsidR="00D5190A" w:rsidRPr="00DF61FD">
        <w:rPr>
          <w:rFonts w:ascii="Cambria" w:hAnsi="Cambria"/>
          <w:color w:val="auto"/>
        </w:rPr>
        <w:t>.</w:t>
      </w:r>
    </w:p>
    <w:p w14:paraId="483F62D9" w14:textId="78FC220F" w:rsidR="00BD5BDF" w:rsidRPr="00DF61FD" w:rsidRDefault="00BD5BDF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Przystąpienie do </w:t>
      </w:r>
      <w:r w:rsidR="00F43695" w:rsidRPr="00DF61FD">
        <w:rPr>
          <w:rFonts w:ascii="Cambria" w:hAnsi="Cambria"/>
          <w:color w:val="auto"/>
        </w:rPr>
        <w:t>K</w:t>
      </w:r>
      <w:r w:rsidRPr="00DF61FD">
        <w:rPr>
          <w:rFonts w:ascii="Cambria" w:hAnsi="Cambria"/>
          <w:color w:val="auto"/>
        </w:rPr>
        <w:t xml:space="preserve">onsultacji jest równoznaczne z udzieleniem zgody na wykorzystanie przez Organizatora </w:t>
      </w:r>
      <w:r w:rsidR="00F43695" w:rsidRPr="00DF61FD">
        <w:rPr>
          <w:rFonts w:ascii="Cambria" w:hAnsi="Cambria"/>
          <w:color w:val="auto"/>
        </w:rPr>
        <w:t>K</w:t>
      </w:r>
      <w:r w:rsidRPr="00DF61FD">
        <w:rPr>
          <w:rFonts w:ascii="Cambria" w:hAnsi="Cambria"/>
          <w:color w:val="auto"/>
        </w:rPr>
        <w:t xml:space="preserve">onkursu przekazywanych informacji do przygotowania dokumentacji </w:t>
      </w:r>
      <w:r w:rsidR="00124684" w:rsidRPr="00DF61FD">
        <w:rPr>
          <w:rFonts w:ascii="Cambria" w:hAnsi="Cambria"/>
          <w:color w:val="auto"/>
        </w:rPr>
        <w:t>P</w:t>
      </w:r>
      <w:r w:rsidRPr="00DF61FD">
        <w:rPr>
          <w:rFonts w:ascii="Cambria" w:hAnsi="Cambria"/>
          <w:color w:val="auto"/>
        </w:rPr>
        <w:t xml:space="preserve">ostępowania </w:t>
      </w:r>
      <w:r w:rsidR="00124684" w:rsidRPr="00DF61FD">
        <w:rPr>
          <w:rFonts w:ascii="Cambria" w:hAnsi="Cambria"/>
          <w:color w:val="auto"/>
        </w:rPr>
        <w:t>K</w:t>
      </w:r>
      <w:r w:rsidRPr="00DF61FD">
        <w:rPr>
          <w:rFonts w:ascii="Cambria" w:hAnsi="Cambria"/>
          <w:color w:val="auto"/>
        </w:rPr>
        <w:t>onkursowego.</w:t>
      </w:r>
    </w:p>
    <w:p w14:paraId="151F7734" w14:textId="2CC7CFCC" w:rsidR="00396FAF" w:rsidRPr="00DF61FD" w:rsidRDefault="00396FAF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Organizator nie ujawni w toku Konsultacji ani po ich zakończeniu informacji stanowiących tajemnicę przedsiębiorstwa w rozumieniu ustawy o zwalczaniu nieuczciwej konkurencji </w:t>
      </w:r>
      <w:r w:rsidR="008407F0" w:rsidRPr="00DF61FD">
        <w:rPr>
          <w:rFonts w:ascii="Cambria" w:hAnsi="Cambria"/>
          <w:color w:val="auto"/>
        </w:rPr>
        <w:br/>
      </w:r>
      <w:r w:rsidRPr="00DF61FD">
        <w:rPr>
          <w:rFonts w:ascii="Cambria" w:hAnsi="Cambria"/>
          <w:color w:val="auto"/>
        </w:rPr>
        <w:t>(</w:t>
      </w:r>
      <w:proofErr w:type="spellStart"/>
      <w:r w:rsidRPr="00DF61FD">
        <w:rPr>
          <w:rFonts w:ascii="Cambria" w:hAnsi="Cambria"/>
          <w:color w:val="auto"/>
        </w:rPr>
        <w:t>t.j</w:t>
      </w:r>
      <w:proofErr w:type="spellEnd"/>
      <w:r w:rsidRPr="00DF61FD">
        <w:rPr>
          <w:rFonts w:ascii="Cambria" w:hAnsi="Cambria"/>
          <w:color w:val="auto"/>
        </w:rPr>
        <w:t xml:space="preserve">. Dz.U. </w:t>
      </w:r>
      <w:proofErr w:type="gramStart"/>
      <w:r w:rsidRPr="00DF61FD">
        <w:rPr>
          <w:rFonts w:ascii="Cambria" w:hAnsi="Cambria"/>
          <w:color w:val="auto"/>
        </w:rPr>
        <w:t>z</w:t>
      </w:r>
      <w:proofErr w:type="gramEnd"/>
      <w:r w:rsidRPr="00DF61FD">
        <w:rPr>
          <w:rFonts w:ascii="Cambria" w:hAnsi="Cambria"/>
          <w:color w:val="auto"/>
        </w:rPr>
        <w:t xml:space="preserve"> 2022 r. poz. 1233), jeżeli Oferent, nie później niż wraz z przekazaniem informacji Organizatorowi zastrzegł, że przekazywane informacje stanowią tajemnicę przedsiębiorstwa i nie mogą być udostępniane innym podmiotom. Organizator zastrzega sobie prawo wezwania Oferenta do wykazania zasadności zastrzeżenia </w:t>
      </w:r>
      <w:proofErr w:type="gramStart"/>
      <w:r w:rsidRPr="00DF61FD">
        <w:rPr>
          <w:rFonts w:ascii="Cambria" w:hAnsi="Cambria"/>
          <w:color w:val="auto"/>
        </w:rPr>
        <w:t>informacji jako</w:t>
      </w:r>
      <w:proofErr w:type="gramEnd"/>
      <w:r w:rsidRPr="00DF61FD">
        <w:rPr>
          <w:rFonts w:ascii="Cambria" w:hAnsi="Cambria"/>
          <w:color w:val="auto"/>
        </w:rPr>
        <w:t xml:space="preserve"> tajemnicy przedsiębiorstwa.</w:t>
      </w:r>
    </w:p>
    <w:p w14:paraId="4285E851" w14:textId="15334206" w:rsidR="001B78C6" w:rsidRPr="00DF61FD" w:rsidRDefault="001B78C6">
      <w:pPr>
        <w:pStyle w:val="Teksttreci0"/>
        <w:numPr>
          <w:ilvl w:val="0"/>
          <w:numId w:val="17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Oferenci ponoszą wszelkie koszty związane z udziałem w </w:t>
      </w:r>
      <w:r w:rsidR="00F43695" w:rsidRPr="00DF61FD">
        <w:rPr>
          <w:rFonts w:ascii="Cambria" w:hAnsi="Cambria"/>
          <w:color w:val="auto"/>
        </w:rPr>
        <w:t>K</w:t>
      </w:r>
      <w:r w:rsidRPr="00DF61FD">
        <w:rPr>
          <w:rFonts w:ascii="Cambria" w:hAnsi="Cambria"/>
          <w:color w:val="auto"/>
        </w:rPr>
        <w:t xml:space="preserve">onsultacjach. </w:t>
      </w:r>
    </w:p>
    <w:p w14:paraId="33124F6E" w14:textId="77777777" w:rsidR="001B78C6" w:rsidRPr="00DF61FD" w:rsidRDefault="001B78C6" w:rsidP="008277D4">
      <w:pPr>
        <w:pStyle w:val="Teksttreci0"/>
        <w:tabs>
          <w:tab w:val="left" w:pos="536"/>
        </w:tabs>
        <w:spacing w:after="0" w:line="276" w:lineRule="auto"/>
        <w:ind w:left="1068"/>
        <w:jc w:val="both"/>
        <w:rPr>
          <w:rFonts w:ascii="Cambria" w:hAnsi="Cambria"/>
          <w:color w:val="auto"/>
        </w:rPr>
      </w:pPr>
    </w:p>
    <w:p w14:paraId="31BB558B" w14:textId="4609FFE8" w:rsidR="00526C65" w:rsidRPr="00D64B7D" w:rsidRDefault="00957884" w:rsidP="00D64B7D">
      <w:pPr>
        <w:pStyle w:val="Akapitzlist"/>
        <w:numPr>
          <w:ilvl w:val="0"/>
          <w:numId w:val="30"/>
        </w:numPr>
        <w:spacing w:after="0" w:line="276" w:lineRule="auto"/>
        <w:ind w:left="709" w:hanging="283"/>
        <w:rPr>
          <w:rFonts w:cs="Times New Roman"/>
          <w:b/>
          <w:bCs/>
        </w:rPr>
      </w:pPr>
      <w:r w:rsidRPr="00DF61FD">
        <w:rPr>
          <w:rStyle w:val="Teksttreci"/>
          <w:rFonts w:ascii="Cambria" w:eastAsiaTheme="minorHAnsi" w:hAnsi="Cambria"/>
          <w:b/>
          <w:bCs/>
          <w:color w:val="auto"/>
        </w:rPr>
        <w:t>ETAP II – POSTĘPOWANIE KONKURSOWE</w:t>
      </w:r>
      <w:r w:rsidR="00D64B7D">
        <w:rPr>
          <w:rStyle w:val="Teksttreci"/>
          <w:rFonts w:ascii="Cambria" w:eastAsiaTheme="minorHAnsi" w:hAnsi="Cambria"/>
          <w:b/>
          <w:bCs/>
          <w:color w:val="auto"/>
        </w:rPr>
        <w:t xml:space="preserve"> - OFERTY</w:t>
      </w:r>
    </w:p>
    <w:p w14:paraId="055320E0" w14:textId="5DB3FAA1" w:rsidR="001B78C6" w:rsidRPr="00DF61FD" w:rsidRDefault="001B78C6">
      <w:pPr>
        <w:pStyle w:val="Teksttreci0"/>
        <w:numPr>
          <w:ilvl w:val="0"/>
          <w:numId w:val="20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Do dnia </w:t>
      </w:r>
      <w:r w:rsidR="00DF61FD">
        <w:rPr>
          <w:rFonts w:ascii="Cambria" w:hAnsi="Cambria"/>
          <w:b/>
          <w:bCs/>
          <w:color w:val="auto"/>
        </w:rPr>
        <w:t>09.09.2024</w:t>
      </w:r>
      <w:r w:rsidR="00F82274" w:rsidRPr="00DF61FD">
        <w:rPr>
          <w:rFonts w:ascii="Cambria" w:hAnsi="Cambria"/>
          <w:b/>
          <w:bCs/>
          <w:color w:val="auto"/>
        </w:rPr>
        <w:t xml:space="preserve"> </w:t>
      </w:r>
      <w:proofErr w:type="gramStart"/>
      <w:r w:rsidR="00F82274" w:rsidRPr="00DF61FD">
        <w:rPr>
          <w:rFonts w:ascii="Cambria" w:hAnsi="Cambria"/>
          <w:b/>
          <w:bCs/>
          <w:color w:val="auto"/>
        </w:rPr>
        <w:t>r</w:t>
      </w:r>
      <w:proofErr w:type="gramEnd"/>
      <w:r w:rsidR="00F82274" w:rsidRPr="00DF61FD">
        <w:rPr>
          <w:rFonts w:ascii="Cambria" w:hAnsi="Cambria"/>
          <w:color w:val="auto"/>
        </w:rPr>
        <w:t>.</w:t>
      </w:r>
      <w:r w:rsidRPr="00DF61FD">
        <w:rPr>
          <w:rFonts w:ascii="Cambria" w:hAnsi="Cambria"/>
          <w:color w:val="auto"/>
        </w:rPr>
        <w:t xml:space="preserve"> Oferentom udostępnione zostaną dokumenty wyszczególnione </w:t>
      </w:r>
      <w:r w:rsidR="00143AF8">
        <w:rPr>
          <w:rFonts w:ascii="Cambria" w:hAnsi="Cambria"/>
          <w:color w:val="auto"/>
        </w:rPr>
        <w:br/>
      </w:r>
      <w:r w:rsidRPr="00DF61FD">
        <w:rPr>
          <w:rFonts w:ascii="Cambria" w:hAnsi="Cambria"/>
          <w:color w:val="auto"/>
        </w:rPr>
        <w:t>w pkt</w:t>
      </w:r>
      <w:r w:rsidR="00143AF8">
        <w:rPr>
          <w:rFonts w:ascii="Cambria" w:hAnsi="Cambria"/>
          <w:color w:val="auto"/>
        </w:rPr>
        <w:t xml:space="preserve"> </w:t>
      </w:r>
      <w:r w:rsidR="008A1302">
        <w:rPr>
          <w:rFonts w:ascii="Cambria" w:hAnsi="Cambria"/>
          <w:color w:val="auto"/>
        </w:rPr>
        <w:t>XI</w:t>
      </w:r>
      <w:r w:rsidRPr="00DF61FD">
        <w:rPr>
          <w:rFonts w:ascii="Cambria" w:hAnsi="Cambria"/>
          <w:color w:val="auto"/>
        </w:rPr>
        <w:t>.</w:t>
      </w:r>
      <w:r w:rsidR="00887F59" w:rsidRPr="00DF61FD">
        <w:rPr>
          <w:rFonts w:ascii="Cambria" w:hAnsi="Cambria"/>
          <w:color w:val="auto"/>
        </w:rPr>
        <w:t xml:space="preserve"> </w:t>
      </w:r>
      <w:proofErr w:type="gramStart"/>
      <w:r w:rsidR="002951D8" w:rsidRPr="00DF61FD">
        <w:rPr>
          <w:rFonts w:ascii="Cambria" w:hAnsi="Cambria"/>
          <w:color w:val="auto"/>
        </w:rPr>
        <w:t>n</w:t>
      </w:r>
      <w:r w:rsidRPr="00DF61FD">
        <w:rPr>
          <w:rFonts w:ascii="Cambria" w:hAnsi="Cambria"/>
          <w:color w:val="auto"/>
        </w:rPr>
        <w:t>iniejszego</w:t>
      </w:r>
      <w:proofErr w:type="gramEnd"/>
      <w:r w:rsidRPr="00DF61FD">
        <w:rPr>
          <w:rFonts w:ascii="Cambria" w:hAnsi="Cambria"/>
          <w:color w:val="auto"/>
        </w:rPr>
        <w:t xml:space="preserve"> Ogłoszenia o Konkursie na wybór </w:t>
      </w:r>
      <w:r w:rsidR="00781AA9">
        <w:rPr>
          <w:rFonts w:ascii="Cambria" w:hAnsi="Cambria"/>
          <w:color w:val="auto"/>
        </w:rPr>
        <w:t xml:space="preserve">wspólnika i </w:t>
      </w:r>
      <w:r w:rsidR="008A1302">
        <w:rPr>
          <w:rFonts w:ascii="Cambria" w:hAnsi="Cambria"/>
          <w:color w:val="auto"/>
        </w:rPr>
        <w:t>i</w:t>
      </w:r>
      <w:r w:rsidRPr="00DF61FD">
        <w:rPr>
          <w:rFonts w:ascii="Cambria" w:hAnsi="Cambria"/>
          <w:color w:val="auto"/>
        </w:rPr>
        <w:t xml:space="preserve">nwestora </w:t>
      </w:r>
      <w:r w:rsidR="008A1302">
        <w:rPr>
          <w:rFonts w:ascii="Cambria" w:hAnsi="Cambria"/>
          <w:color w:val="auto"/>
        </w:rPr>
        <w:t>f</w:t>
      </w:r>
      <w:r w:rsidRPr="00DF61FD">
        <w:rPr>
          <w:rFonts w:ascii="Cambria" w:hAnsi="Cambria"/>
          <w:color w:val="auto"/>
        </w:rPr>
        <w:t>inansowego</w:t>
      </w:r>
      <w:r w:rsidR="00781AA9">
        <w:rPr>
          <w:rFonts w:ascii="Cambria" w:hAnsi="Cambria"/>
          <w:color w:val="auto"/>
        </w:rPr>
        <w:t xml:space="preserve"> </w:t>
      </w:r>
      <w:r w:rsidRPr="00DF61FD">
        <w:rPr>
          <w:rFonts w:ascii="Cambria" w:hAnsi="Cambria"/>
          <w:color w:val="auto"/>
        </w:rPr>
        <w:t xml:space="preserve">do </w:t>
      </w:r>
      <w:r w:rsidR="001E54C0" w:rsidRPr="00DF61FD">
        <w:rPr>
          <w:rFonts w:ascii="Cambria" w:hAnsi="Cambria"/>
          <w:color w:val="auto"/>
        </w:rPr>
        <w:t>S</w:t>
      </w:r>
      <w:r w:rsidRPr="00DF61FD">
        <w:rPr>
          <w:rFonts w:ascii="Cambria" w:hAnsi="Cambria"/>
          <w:color w:val="auto"/>
        </w:rPr>
        <w:t>półki Celowej</w:t>
      </w:r>
      <w:r w:rsidR="003E5C9B" w:rsidRPr="00DF61FD">
        <w:rPr>
          <w:rFonts w:ascii="Cambria" w:hAnsi="Cambria"/>
          <w:color w:val="auto"/>
        </w:rPr>
        <w:t>.</w:t>
      </w:r>
    </w:p>
    <w:p w14:paraId="3F9B49E4" w14:textId="0B12B2E1" w:rsidR="00526C65" w:rsidRPr="00DF61FD" w:rsidRDefault="00526C65">
      <w:pPr>
        <w:pStyle w:val="Teksttreci0"/>
        <w:numPr>
          <w:ilvl w:val="0"/>
          <w:numId w:val="20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>Oferenci przedstawią swoj</w:t>
      </w:r>
      <w:r w:rsidR="00DF61FD">
        <w:rPr>
          <w:rFonts w:ascii="Cambria" w:hAnsi="Cambria"/>
          <w:color w:val="auto"/>
        </w:rPr>
        <w:t>ą</w:t>
      </w:r>
      <w:r w:rsidRPr="00DF61FD">
        <w:rPr>
          <w:rFonts w:ascii="Cambria" w:hAnsi="Cambria"/>
          <w:color w:val="auto"/>
        </w:rPr>
        <w:t xml:space="preserve"> koncepcj</w:t>
      </w:r>
      <w:r w:rsidR="00F10669" w:rsidRPr="00DF61FD">
        <w:rPr>
          <w:rFonts w:ascii="Cambria" w:hAnsi="Cambria"/>
          <w:color w:val="auto"/>
        </w:rPr>
        <w:t>ę</w:t>
      </w:r>
      <w:r w:rsidRPr="00DF61FD">
        <w:rPr>
          <w:rFonts w:ascii="Cambria" w:hAnsi="Cambria"/>
          <w:color w:val="auto"/>
        </w:rPr>
        <w:t xml:space="preserve"> realizacji </w:t>
      </w:r>
      <w:r w:rsidR="00DF61FD">
        <w:rPr>
          <w:rFonts w:ascii="Cambria" w:hAnsi="Cambria"/>
          <w:color w:val="auto"/>
        </w:rPr>
        <w:t xml:space="preserve">Programu </w:t>
      </w:r>
      <w:r w:rsidR="00143AF8">
        <w:rPr>
          <w:rFonts w:ascii="Cambria" w:hAnsi="Cambria"/>
          <w:color w:val="auto"/>
        </w:rPr>
        <w:t>Inwestycyjnego</w:t>
      </w:r>
      <w:r w:rsidRPr="00DF61FD">
        <w:rPr>
          <w:rFonts w:ascii="Cambria" w:hAnsi="Cambria"/>
          <w:color w:val="auto"/>
        </w:rPr>
        <w:t xml:space="preserve"> objętego niniejszym postępowaniem poprzez wskazanie propozycji w zakresie:</w:t>
      </w:r>
    </w:p>
    <w:p w14:paraId="77CAF52C" w14:textId="3B8BF68B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>Finansowania wstępnego</w:t>
      </w:r>
      <w:r w:rsidR="008A1302">
        <w:rPr>
          <w:rFonts w:ascii="Cambria" w:hAnsi="Cambria"/>
          <w:color w:val="auto"/>
        </w:rPr>
        <w:t>,</w:t>
      </w:r>
    </w:p>
    <w:p w14:paraId="262E3BBE" w14:textId="037E1196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>Finansowania głównego</w:t>
      </w:r>
      <w:r w:rsidR="008A1302">
        <w:rPr>
          <w:rFonts w:ascii="Cambria" w:hAnsi="Cambria"/>
          <w:color w:val="auto"/>
        </w:rPr>
        <w:t>,</w:t>
      </w:r>
    </w:p>
    <w:p w14:paraId="0AC9BBC6" w14:textId="16755EDE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>Warunków zawieszających</w:t>
      </w:r>
      <w:r w:rsidR="008A1302">
        <w:rPr>
          <w:rFonts w:ascii="Cambria" w:hAnsi="Cambria"/>
          <w:color w:val="auto"/>
        </w:rPr>
        <w:t>,</w:t>
      </w:r>
    </w:p>
    <w:p w14:paraId="4A627CE7" w14:textId="2FC5270B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>Zabezpieczenia</w:t>
      </w:r>
      <w:r w:rsidR="008A1302">
        <w:rPr>
          <w:rFonts w:ascii="Cambria" w:hAnsi="Cambria"/>
          <w:color w:val="auto"/>
        </w:rPr>
        <w:t>,</w:t>
      </w:r>
    </w:p>
    <w:p w14:paraId="37CA8CE7" w14:textId="74B3A10F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 xml:space="preserve">Ukształtowanie współpracy między Stronami oraz struktury korporacyjnej </w:t>
      </w:r>
      <w:r w:rsidR="008A1302">
        <w:rPr>
          <w:rFonts w:ascii="Cambria" w:hAnsi="Cambria"/>
          <w:color w:val="auto"/>
        </w:rPr>
        <w:t>Spółki Celowej,</w:t>
      </w:r>
    </w:p>
    <w:p w14:paraId="47D30025" w14:textId="3B720CFD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lastRenderedPageBreak/>
        <w:t>Finansowanie zewnętrzne</w:t>
      </w:r>
      <w:r w:rsidR="008A1302">
        <w:rPr>
          <w:rFonts w:ascii="Cambria" w:hAnsi="Cambria"/>
          <w:color w:val="auto"/>
        </w:rPr>
        <w:t>,</w:t>
      </w:r>
    </w:p>
    <w:p w14:paraId="72CA470F" w14:textId="21691A5B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>Spłata finansowania</w:t>
      </w:r>
      <w:r w:rsidR="008A1302">
        <w:rPr>
          <w:rFonts w:ascii="Cambria" w:hAnsi="Cambria"/>
          <w:color w:val="auto"/>
        </w:rPr>
        <w:t>,</w:t>
      </w:r>
    </w:p>
    <w:p w14:paraId="4B374FCA" w14:textId="5824E3BB" w:rsidR="00526C65" w:rsidRPr="00DF61FD" w:rsidRDefault="00526C65">
      <w:pPr>
        <w:pStyle w:val="Teksttreci0"/>
        <w:numPr>
          <w:ilvl w:val="0"/>
          <w:numId w:val="26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Fonts w:ascii="Cambria" w:hAnsi="Cambria"/>
          <w:color w:val="auto"/>
        </w:rPr>
        <w:t>Dokumenty transakcyjne</w:t>
      </w:r>
      <w:r w:rsidR="008A1302">
        <w:rPr>
          <w:rFonts w:ascii="Cambria" w:hAnsi="Cambria"/>
          <w:color w:val="auto"/>
        </w:rPr>
        <w:t>.</w:t>
      </w:r>
    </w:p>
    <w:p w14:paraId="10B737FB" w14:textId="057781C0" w:rsidR="005F73D7" w:rsidRPr="00DF61FD" w:rsidRDefault="00143AF8" w:rsidP="005F73D7">
      <w:pPr>
        <w:pStyle w:val="Teksttreci0"/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ab/>
      </w:r>
      <w:r>
        <w:rPr>
          <w:rFonts w:ascii="Cambria" w:hAnsi="Cambria"/>
          <w:color w:val="auto"/>
        </w:rPr>
        <w:tab/>
      </w:r>
      <w:r w:rsidR="005F73D7" w:rsidRPr="00DF61FD">
        <w:rPr>
          <w:rFonts w:ascii="Cambria" w:hAnsi="Cambria"/>
          <w:color w:val="auto"/>
        </w:rPr>
        <w:t xml:space="preserve">Koncepcja nie będzie zawierać parametrów finansowych oferty. </w:t>
      </w:r>
    </w:p>
    <w:p w14:paraId="7DBEC2E0" w14:textId="72B619EA" w:rsidR="00232930" w:rsidRPr="00DF61FD" w:rsidRDefault="00232930">
      <w:pPr>
        <w:pStyle w:val="Teksttreci0"/>
        <w:numPr>
          <w:ilvl w:val="0"/>
          <w:numId w:val="20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Ofertę w formie papierowej należy umieścić w kopercie z dopiskiem:</w:t>
      </w:r>
      <w:r w:rsidR="00AB5888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8A1302">
        <w:rPr>
          <w:rStyle w:val="Teksttreci"/>
          <w:rFonts w:ascii="Cambria" w:eastAsia="Calibri" w:hAnsi="Cambria"/>
          <w:color w:val="auto"/>
        </w:rPr>
        <w:t>„</w:t>
      </w:r>
      <w:r w:rsidRPr="00DF61FD">
        <w:rPr>
          <w:rStyle w:val="Teksttreci"/>
          <w:rFonts w:ascii="Cambria" w:eastAsia="Calibri" w:hAnsi="Cambria"/>
          <w:color w:val="auto"/>
        </w:rPr>
        <w:t xml:space="preserve">Oferta </w:t>
      </w:r>
      <w:r w:rsidR="005E48D4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 xml:space="preserve">w </w:t>
      </w:r>
      <w:r w:rsidR="00124684" w:rsidRPr="00DF61FD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>onkursie na wybór Inwestora</w:t>
      </w:r>
      <w:r w:rsidR="00253791" w:rsidRPr="00DF61FD">
        <w:rPr>
          <w:rStyle w:val="Teksttreci"/>
          <w:rFonts w:ascii="Cambria" w:eastAsia="Calibri" w:hAnsi="Cambria"/>
          <w:color w:val="auto"/>
        </w:rPr>
        <w:t xml:space="preserve"> Finansowego</w:t>
      </w:r>
      <w:r w:rsidRPr="00DF61FD">
        <w:rPr>
          <w:rStyle w:val="Teksttreci"/>
          <w:rFonts w:ascii="Cambria" w:eastAsia="Calibri" w:hAnsi="Cambria"/>
          <w:color w:val="auto"/>
        </w:rPr>
        <w:t>. Nie otwierać przed dniem</w:t>
      </w:r>
      <w:r w:rsidR="00DF071A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8A1302">
        <w:rPr>
          <w:rStyle w:val="Teksttreci"/>
          <w:rFonts w:ascii="Cambria" w:eastAsia="Calibri" w:hAnsi="Cambria"/>
          <w:b/>
          <w:bCs/>
          <w:color w:val="auto"/>
        </w:rPr>
        <w:t>09</w:t>
      </w:r>
      <w:r w:rsidR="00DF61FD">
        <w:rPr>
          <w:rStyle w:val="Teksttreci"/>
          <w:rFonts w:ascii="Cambria" w:eastAsia="Calibri" w:hAnsi="Cambria"/>
          <w:b/>
          <w:bCs/>
          <w:color w:val="auto"/>
        </w:rPr>
        <w:t>.</w:t>
      </w:r>
      <w:r w:rsidR="008A1302">
        <w:rPr>
          <w:rStyle w:val="Teksttreci"/>
          <w:rFonts w:ascii="Cambria" w:eastAsia="Calibri" w:hAnsi="Cambria"/>
          <w:b/>
          <w:bCs/>
          <w:color w:val="auto"/>
        </w:rPr>
        <w:t>10</w:t>
      </w:r>
      <w:r w:rsidR="00DF61FD">
        <w:rPr>
          <w:rStyle w:val="Teksttreci"/>
          <w:rFonts w:ascii="Cambria" w:eastAsia="Calibri" w:hAnsi="Cambria"/>
          <w:b/>
          <w:bCs/>
          <w:color w:val="auto"/>
        </w:rPr>
        <w:t>.2024</w:t>
      </w:r>
      <w:r w:rsidRPr="00DF61FD">
        <w:rPr>
          <w:rStyle w:val="Teksttreci"/>
          <w:rFonts w:ascii="Cambria" w:eastAsia="Calibri" w:hAnsi="Cambria"/>
          <w:color w:val="auto"/>
        </w:rPr>
        <w:t xml:space="preserve"> </w:t>
      </w:r>
      <w:proofErr w:type="gramStart"/>
      <w:r w:rsidRPr="00DF61FD">
        <w:rPr>
          <w:rStyle w:val="Teksttreci"/>
          <w:rFonts w:ascii="Cambria" w:eastAsia="Calibri" w:hAnsi="Cambria"/>
          <w:b/>
          <w:bCs/>
          <w:color w:val="auto"/>
        </w:rPr>
        <w:t>r</w:t>
      </w:r>
      <w:proofErr w:type="gramEnd"/>
      <w:r w:rsidRPr="00DF61FD">
        <w:rPr>
          <w:rStyle w:val="Teksttreci"/>
          <w:rFonts w:ascii="Cambria" w:eastAsia="Calibri" w:hAnsi="Cambria"/>
          <w:b/>
          <w:bCs/>
          <w:color w:val="auto"/>
        </w:rPr>
        <w:t>.</w:t>
      </w:r>
      <w:r w:rsidRPr="00DF61FD">
        <w:rPr>
          <w:rStyle w:val="Teksttreci"/>
          <w:rFonts w:ascii="Cambria" w:eastAsia="Calibri" w:hAnsi="Cambria"/>
          <w:color w:val="auto"/>
        </w:rPr>
        <w:t xml:space="preserve"> godz. </w:t>
      </w:r>
      <w:r w:rsidRPr="00DF61FD">
        <w:rPr>
          <w:rStyle w:val="Teksttreci"/>
          <w:rFonts w:ascii="Cambria" w:eastAsia="Calibri" w:hAnsi="Cambria"/>
          <w:b/>
          <w:bCs/>
          <w:color w:val="auto"/>
        </w:rPr>
        <w:t>12.00</w:t>
      </w:r>
      <w:r w:rsidR="001D3DA6" w:rsidRPr="00DF61FD">
        <w:rPr>
          <w:rStyle w:val="Teksttreci"/>
          <w:rFonts w:ascii="Cambria" w:eastAsia="Calibri" w:hAnsi="Cambria"/>
          <w:color w:val="auto"/>
        </w:rPr>
        <w:t>”.</w:t>
      </w:r>
    </w:p>
    <w:p w14:paraId="551AC8AB" w14:textId="77777777" w:rsidR="002D3047" w:rsidRPr="002D3047" w:rsidRDefault="00232930" w:rsidP="004840B9">
      <w:pPr>
        <w:pStyle w:val="Akapitzlist"/>
        <w:numPr>
          <w:ilvl w:val="0"/>
          <w:numId w:val="20"/>
        </w:numPr>
        <w:tabs>
          <w:tab w:val="left" w:pos="536"/>
        </w:tabs>
        <w:spacing w:after="0" w:line="276" w:lineRule="auto"/>
        <w:jc w:val="both"/>
        <w:rPr>
          <w:b/>
          <w:bCs/>
        </w:rPr>
      </w:pPr>
      <w:r w:rsidRPr="002D3047">
        <w:rPr>
          <w:rStyle w:val="Teksttreci"/>
          <w:rFonts w:ascii="Cambria" w:eastAsia="Calibri" w:hAnsi="Cambria"/>
          <w:color w:val="auto"/>
        </w:rPr>
        <w:t>Oferty należy składać do dnia</w:t>
      </w:r>
      <w:r w:rsidR="00DF61FD" w:rsidRPr="002D3047">
        <w:rPr>
          <w:rStyle w:val="Teksttreci"/>
          <w:rFonts w:ascii="Cambria" w:eastAsia="Calibri" w:hAnsi="Cambria"/>
          <w:color w:val="auto"/>
        </w:rPr>
        <w:t xml:space="preserve"> </w:t>
      </w:r>
      <w:r w:rsidR="008A1302" w:rsidRPr="002D3047">
        <w:rPr>
          <w:rStyle w:val="Teksttreci"/>
          <w:rFonts w:ascii="Cambria" w:eastAsia="Calibri" w:hAnsi="Cambria"/>
          <w:b/>
          <w:bCs/>
          <w:color w:val="auto"/>
        </w:rPr>
        <w:t>09</w:t>
      </w:r>
      <w:r w:rsidR="00143AF8" w:rsidRPr="002D3047">
        <w:rPr>
          <w:rStyle w:val="Teksttreci"/>
          <w:rFonts w:ascii="Cambria" w:eastAsia="Calibri" w:hAnsi="Cambria"/>
          <w:b/>
          <w:bCs/>
          <w:color w:val="auto"/>
        </w:rPr>
        <w:t>.</w:t>
      </w:r>
      <w:r w:rsidR="008A1302" w:rsidRPr="002D3047">
        <w:rPr>
          <w:rStyle w:val="Teksttreci"/>
          <w:rFonts w:ascii="Cambria" w:eastAsia="Calibri" w:hAnsi="Cambria"/>
          <w:b/>
          <w:bCs/>
          <w:color w:val="auto"/>
        </w:rPr>
        <w:t>10</w:t>
      </w:r>
      <w:r w:rsidR="00143AF8" w:rsidRPr="002D3047">
        <w:rPr>
          <w:rStyle w:val="Teksttreci"/>
          <w:rFonts w:ascii="Cambria" w:eastAsia="Calibri" w:hAnsi="Cambria"/>
          <w:b/>
          <w:bCs/>
          <w:color w:val="auto"/>
        </w:rPr>
        <w:t>.2024</w:t>
      </w:r>
      <w:r w:rsidR="00F82274" w:rsidRPr="002D3047">
        <w:rPr>
          <w:rStyle w:val="Teksttreci"/>
          <w:rFonts w:ascii="Cambria" w:eastAsia="Calibri" w:hAnsi="Cambria"/>
          <w:b/>
          <w:bCs/>
          <w:color w:val="auto"/>
        </w:rPr>
        <w:t>r</w:t>
      </w:r>
      <w:r w:rsidR="00F82274" w:rsidRPr="002D3047">
        <w:rPr>
          <w:rStyle w:val="Teksttreci"/>
          <w:rFonts w:ascii="Cambria" w:eastAsia="Calibri" w:hAnsi="Cambria"/>
          <w:color w:val="auto"/>
        </w:rPr>
        <w:t>.</w:t>
      </w:r>
      <w:r w:rsidRPr="002D3047">
        <w:rPr>
          <w:rStyle w:val="Teksttreci"/>
          <w:rFonts w:ascii="Cambria" w:eastAsia="Calibri" w:hAnsi="Cambria"/>
          <w:color w:val="auto"/>
        </w:rPr>
        <w:t xml:space="preserve"> do godziny</w:t>
      </w:r>
      <w:proofErr w:type="gramStart"/>
      <w:r w:rsidRPr="002D3047">
        <w:rPr>
          <w:rStyle w:val="Teksttreci"/>
          <w:rFonts w:ascii="Cambria" w:eastAsia="Calibri" w:hAnsi="Cambria"/>
          <w:color w:val="auto"/>
        </w:rPr>
        <w:t xml:space="preserve"> </w:t>
      </w:r>
      <w:r w:rsidRPr="002D3047">
        <w:rPr>
          <w:rStyle w:val="Teksttreci"/>
          <w:rFonts w:ascii="Cambria" w:eastAsia="Calibri" w:hAnsi="Cambria"/>
          <w:b/>
          <w:bCs/>
          <w:color w:val="auto"/>
        </w:rPr>
        <w:t>12:00</w:t>
      </w:r>
      <w:r w:rsidRPr="002D3047">
        <w:rPr>
          <w:rStyle w:val="Teksttreci"/>
          <w:rFonts w:ascii="Cambria" w:eastAsia="Calibri" w:hAnsi="Cambria"/>
          <w:color w:val="auto"/>
        </w:rPr>
        <w:t xml:space="preserve"> na</w:t>
      </w:r>
      <w:proofErr w:type="gramEnd"/>
      <w:r w:rsidRPr="002D3047">
        <w:rPr>
          <w:rStyle w:val="Teksttreci"/>
          <w:rFonts w:ascii="Cambria" w:eastAsia="Calibri" w:hAnsi="Cambria"/>
          <w:color w:val="auto"/>
        </w:rPr>
        <w:t xml:space="preserve"> adres:</w:t>
      </w:r>
      <w:r w:rsidR="00FB2C53" w:rsidRPr="002D3047">
        <w:t xml:space="preserve"> </w:t>
      </w:r>
    </w:p>
    <w:p w14:paraId="6D7CAE7A" w14:textId="77777777" w:rsidR="002D3047" w:rsidRDefault="002D3047" w:rsidP="002D3047">
      <w:pPr>
        <w:pStyle w:val="Akapitzlist"/>
        <w:tabs>
          <w:tab w:val="left" w:pos="536"/>
        </w:tabs>
        <w:spacing w:after="0" w:line="276" w:lineRule="auto"/>
        <w:jc w:val="both"/>
        <w:rPr>
          <w:rFonts w:eastAsia="Times New Roman" w:cs="Times New Roman"/>
          <w:b/>
          <w:bCs/>
          <w:kern w:val="2"/>
        </w:rPr>
      </w:pPr>
      <w:bookmarkStart w:id="11" w:name="_Hlk174008727"/>
      <w:r w:rsidRPr="002D3047">
        <w:rPr>
          <w:rFonts w:eastAsia="Times New Roman" w:cs="Times New Roman"/>
          <w:b/>
          <w:bCs/>
          <w:kern w:val="2"/>
        </w:rPr>
        <w:t>Centrum Sportowo Rekreacyjne Sp. z o.</w:t>
      </w:r>
      <w:proofErr w:type="gramStart"/>
      <w:r w:rsidRPr="002D3047">
        <w:rPr>
          <w:rFonts w:eastAsia="Times New Roman" w:cs="Times New Roman"/>
          <w:b/>
          <w:bCs/>
          <w:kern w:val="2"/>
        </w:rPr>
        <w:t>o</w:t>
      </w:r>
      <w:proofErr w:type="gramEnd"/>
      <w:r w:rsidRPr="002D3047">
        <w:rPr>
          <w:rFonts w:eastAsia="Times New Roman" w:cs="Times New Roman"/>
          <w:b/>
          <w:bCs/>
          <w:kern w:val="2"/>
        </w:rPr>
        <w:t xml:space="preserve">., </w:t>
      </w:r>
    </w:p>
    <w:p w14:paraId="6FC229D6" w14:textId="77777777" w:rsidR="002D3047" w:rsidRDefault="002D3047" w:rsidP="002D3047">
      <w:pPr>
        <w:pStyle w:val="Akapitzlist"/>
        <w:tabs>
          <w:tab w:val="left" w:pos="536"/>
        </w:tabs>
        <w:spacing w:after="0" w:line="276" w:lineRule="auto"/>
        <w:jc w:val="both"/>
        <w:rPr>
          <w:rFonts w:eastAsia="Times New Roman" w:cs="Times New Roman"/>
          <w:b/>
          <w:bCs/>
          <w:kern w:val="2"/>
        </w:rPr>
      </w:pPr>
      <w:proofErr w:type="gramStart"/>
      <w:r w:rsidRPr="002D3047">
        <w:rPr>
          <w:rFonts w:eastAsia="Times New Roman" w:cs="Times New Roman"/>
          <w:b/>
          <w:bCs/>
          <w:kern w:val="2"/>
        </w:rPr>
        <w:t>sekretariat</w:t>
      </w:r>
      <w:proofErr w:type="gramEnd"/>
      <w:r w:rsidRPr="002D3047">
        <w:rPr>
          <w:rFonts w:eastAsia="Times New Roman" w:cs="Times New Roman"/>
          <w:b/>
          <w:bCs/>
          <w:kern w:val="2"/>
        </w:rPr>
        <w:t>, pok</w:t>
      </w:r>
      <w:r>
        <w:rPr>
          <w:rFonts w:eastAsia="Times New Roman" w:cs="Times New Roman"/>
          <w:b/>
          <w:bCs/>
          <w:kern w:val="2"/>
        </w:rPr>
        <w:t>ój</w:t>
      </w:r>
      <w:r w:rsidRPr="002D3047">
        <w:rPr>
          <w:rFonts w:eastAsia="Times New Roman" w:cs="Times New Roman"/>
          <w:b/>
          <w:bCs/>
          <w:kern w:val="2"/>
        </w:rPr>
        <w:t xml:space="preserve"> 115 </w:t>
      </w:r>
    </w:p>
    <w:p w14:paraId="68F2EF91" w14:textId="633E8005" w:rsidR="002D3047" w:rsidRPr="002D3047" w:rsidRDefault="002D3047" w:rsidP="002D3047">
      <w:pPr>
        <w:pStyle w:val="Akapitzlist"/>
        <w:tabs>
          <w:tab w:val="left" w:pos="536"/>
        </w:tabs>
        <w:spacing w:after="0" w:line="276" w:lineRule="auto"/>
        <w:jc w:val="both"/>
        <w:rPr>
          <w:b/>
          <w:bCs/>
        </w:rPr>
      </w:pPr>
      <w:proofErr w:type="gramStart"/>
      <w:r w:rsidRPr="002D3047">
        <w:rPr>
          <w:rFonts w:eastAsia="Times New Roman" w:cs="Times New Roman"/>
          <w:b/>
          <w:bCs/>
          <w:kern w:val="2"/>
        </w:rPr>
        <w:t>ul</w:t>
      </w:r>
      <w:proofErr w:type="gramEnd"/>
      <w:r w:rsidRPr="002D3047">
        <w:rPr>
          <w:rFonts w:eastAsia="Times New Roman" w:cs="Times New Roman"/>
          <w:b/>
          <w:bCs/>
          <w:kern w:val="2"/>
        </w:rPr>
        <w:t>. Maratońska 2, 59-900 Zgorzelec</w:t>
      </w:r>
    </w:p>
    <w:bookmarkEnd w:id="11"/>
    <w:p w14:paraId="57ECE445" w14:textId="3E01DFC9" w:rsidR="00232930" w:rsidRPr="002D3047" w:rsidRDefault="00835167" w:rsidP="004840B9">
      <w:pPr>
        <w:pStyle w:val="Akapitzlist"/>
        <w:numPr>
          <w:ilvl w:val="0"/>
          <w:numId w:val="20"/>
        </w:numPr>
        <w:tabs>
          <w:tab w:val="left" w:pos="536"/>
        </w:tabs>
        <w:spacing w:after="0" w:line="276" w:lineRule="auto"/>
        <w:jc w:val="both"/>
      </w:pPr>
      <w:r w:rsidRPr="002D3047">
        <w:rPr>
          <w:rStyle w:val="Teksttreci"/>
          <w:rFonts w:ascii="Cambria" w:eastAsia="Calibri" w:hAnsi="Cambria"/>
          <w:color w:val="auto"/>
        </w:rPr>
        <w:t>Organizator Konkursu</w:t>
      </w:r>
      <w:r w:rsidR="00DF071A" w:rsidRPr="002D3047">
        <w:rPr>
          <w:rStyle w:val="Teksttreci"/>
          <w:rFonts w:ascii="Cambria" w:eastAsia="Calibri" w:hAnsi="Cambria"/>
          <w:color w:val="auto"/>
        </w:rPr>
        <w:t xml:space="preserve"> </w:t>
      </w:r>
      <w:r w:rsidR="00232930" w:rsidRPr="002D3047">
        <w:rPr>
          <w:rStyle w:val="Teksttreci"/>
          <w:rFonts w:ascii="Cambria" w:eastAsia="Calibri" w:hAnsi="Cambria"/>
          <w:color w:val="auto"/>
        </w:rPr>
        <w:t xml:space="preserve">zastrzega sobie prawo do przesunięcia terminu składania ofert </w:t>
      </w:r>
      <w:r w:rsidR="00627B2C" w:rsidRPr="002D3047">
        <w:rPr>
          <w:rStyle w:val="Teksttreci"/>
          <w:rFonts w:ascii="Cambria" w:eastAsia="Calibri" w:hAnsi="Cambria"/>
          <w:color w:val="auto"/>
        </w:rPr>
        <w:br/>
      </w:r>
      <w:r w:rsidR="00232930" w:rsidRPr="002D3047">
        <w:rPr>
          <w:rStyle w:val="Teksttreci"/>
          <w:rFonts w:ascii="Cambria" w:eastAsia="Calibri" w:hAnsi="Cambria"/>
          <w:color w:val="auto"/>
        </w:rPr>
        <w:t>w dowolnym momencie, ale przed jego upływem. O przesunięciu terminu zostanie zamieszczona informacja na wspomnianej wyżej stronie internetowej.</w:t>
      </w:r>
    </w:p>
    <w:p w14:paraId="47245AB9" w14:textId="77777777" w:rsidR="00957884" w:rsidRPr="00DF61FD" w:rsidRDefault="00957884" w:rsidP="008277D4">
      <w:pPr>
        <w:pStyle w:val="Teksttreci0"/>
        <w:tabs>
          <w:tab w:val="left" w:pos="698"/>
        </w:tabs>
        <w:spacing w:after="0" w:line="276" w:lineRule="auto"/>
        <w:ind w:left="1068"/>
        <w:jc w:val="both"/>
        <w:rPr>
          <w:rFonts w:ascii="Cambria" w:hAnsi="Cambria"/>
          <w:color w:val="auto"/>
        </w:rPr>
      </w:pPr>
      <w:bookmarkStart w:id="12" w:name="_Hlk173135554"/>
    </w:p>
    <w:p w14:paraId="6E063ED4" w14:textId="300763C9" w:rsidR="00232930" w:rsidRPr="00E00AED" w:rsidRDefault="00232930" w:rsidP="00E00AED">
      <w:pPr>
        <w:pStyle w:val="Akapitzlist"/>
        <w:numPr>
          <w:ilvl w:val="0"/>
          <w:numId w:val="30"/>
        </w:numPr>
        <w:spacing w:after="0" w:line="276" w:lineRule="auto"/>
        <w:ind w:left="567" w:hanging="283"/>
        <w:rPr>
          <w:rStyle w:val="Nagwek10"/>
          <w:rFonts w:ascii="Cambria" w:eastAsiaTheme="majorEastAsia" w:hAnsi="Cambria"/>
          <w:color w:val="auto"/>
        </w:rPr>
      </w:pPr>
      <w:bookmarkStart w:id="13" w:name="bookmark4"/>
      <w:r w:rsidRPr="00E00AED">
        <w:rPr>
          <w:rStyle w:val="Nagwek10"/>
          <w:rFonts w:ascii="Cambria" w:eastAsiaTheme="majorEastAsia" w:hAnsi="Cambria"/>
          <w:bCs w:val="0"/>
          <w:color w:val="auto"/>
        </w:rPr>
        <w:t xml:space="preserve">ROZSTRZYGNIĘCIE </w:t>
      </w:r>
      <w:bookmarkEnd w:id="13"/>
      <w:r w:rsidR="00FE6331" w:rsidRPr="00E00AED">
        <w:rPr>
          <w:rStyle w:val="Nagwek10"/>
          <w:rFonts w:ascii="Cambria" w:eastAsiaTheme="majorEastAsia" w:hAnsi="Cambria"/>
          <w:bCs w:val="0"/>
          <w:color w:val="auto"/>
        </w:rPr>
        <w:t>ETAPU II</w:t>
      </w:r>
    </w:p>
    <w:bookmarkEnd w:id="12"/>
    <w:p w14:paraId="00A541A2" w14:textId="237AF7F9" w:rsidR="00232930" w:rsidRPr="002D3047" w:rsidRDefault="00232930" w:rsidP="008F5BAA">
      <w:pPr>
        <w:pStyle w:val="Teksttreci0"/>
        <w:numPr>
          <w:ilvl w:val="0"/>
          <w:numId w:val="21"/>
        </w:numPr>
        <w:tabs>
          <w:tab w:val="left" w:pos="536"/>
        </w:tabs>
        <w:spacing w:after="0" w:line="276" w:lineRule="auto"/>
        <w:jc w:val="both"/>
        <w:rPr>
          <w:color w:val="auto"/>
        </w:rPr>
      </w:pPr>
      <w:r w:rsidRPr="002D3047">
        <w:rPr>
          <w:rStyle w:val="Teksttreci"/>
          <w:rFonts w:ascii="Cambria" w:eastAsia="Calibri" w:hAnsi="Cambria"/>
          <w:color w:val="auto"/>
        </w:rPr>
        <w:t>Otwarcie ofert nastąpi w siedzibie Organizatora</w:t>
      </w:r>
      <w:r w:rsidR="008A1302" w:rsidRPr="002D3047">
        <w:rPr>
          <w:rStyle w:val="Teksttreci"/>
          <w:rFonts w:ascii="Cambria" w:eastAsia="Calibri" w:hAnsi="Cambria"/>
          <w:color w:val="auto"/>
        </w:rPr>
        <w:t xml:space="preserve"> Konkursu</w:t>
      </w:r>
      <w:r w:rsidRPr="002D3047">
        <w:rPr>
          <w:rStyle w:val="Teksttreci"/>
          <w:rFonts w:ascii="Cambria" w:eastAsia="Calibri" w:hAnsi="Cambria"/>
          <w:color w:val="auto"/>
        </w:rPr>
        <w:t xml:space="preserve"> tj</w:t>
      </w:r>
      <w:r w:rsidR="005B5A2C" w:rsidRPr="002D3047">
        <w:rPr>
          <w:rStyle w:val="Teksttreci"/>
          <w:rFonts w:ascii="Cambria" w:eastAsia="Calibri" w:hAnsi="Cambria"/>
          <w:color w:val="auto"/>
        </w:rPr>
        <w:t>.</w:t>
      </w:r>
      <w:r w:rsidR="002D3047" w:rsidRPr="002D3047">
        <w:rPr>
          <w:rStyle w:val="Teksttreci"/>
          <w:rFonts w:ascii="Cambria" w:eastAsia="Calibri" w:hAnsi="Cambria"/>
          <w:color w:val="auto"/>
        </w:rPr>
        <w:t xml:space="preserve"> Centrum Sportowo </w:t>
      </w:r>
      <w:proofErr w:type="gramStart"/>
      <w:r w:rsidR="002D3047" w:rsidRPr="002D3047">
        <w:rPr>
          <w:rStyle w:val="Teksttreci"/>
          <w:rFonts w:ascii="Cambria" w:eastAsia="Calibri" w:hAnsi="Cambria"/>
          <w:color w:val="auto"/>
        </w:rPr>
        <w:t>Rekreacyjne  Sp</w:t>
      </w:r>
      <w:proofErr w:type="gramEnd"/>
      <w:r w:rsidR="002D3047" w:rsidRPr="002D3047">
        <w:rPr>
          <w:rStyle w:val="Teksttreci"/>
          <w:rFonts w:ascii="Cambria" w:eastAsia="Calibri" w:hAnsi="Cambria"/>
          <w:color w:val="auto"/>
        </w:rPr>
        <w:t>. z o.</w:t>
      </w:r>
      <w:proofErr w:type="gramStart"/>
      <w:r w:rsidR="002D3047" w:rsidRPr="002D3047">
        <w:rPr>
          <w:rStyle w:val="Teksttreci"/>
          <w:rFonts w:ascii="Cambria" w:eastAsia="Calibri" w:hAnsi="Cambria"/>
          <w:color w:val="auto"/>
        </w:rPr>
        <w:t>o</w:t>
      </w:r>
      <w:proofErr w:type="gramEnd"/>
      <w:r w:rsidR="002D3047" w:rsidRPr="002D3047">
        <w:rPr>
          <w:rStyle w:val="Teksttreci"/>
          <w:rFonts w:ascii="Cambria" w:eastAsia="Calibri" w:hAnsi="Cambria"/>
          <w:color w:val="auto"/>
        </w:rPr>
        <w:t xml:space="preserve">., </w:t>
      </w:r>
      <w:proofErr w:type="gramStart"/>
      <w:r w:rsidR="002D3047" w:rsidRPr="002D3047">
        <w:rPr>
          <w:rStyle w:val="Teksttreci"/>
          <w:rFonts w:ascii="Cambria" w:eastAsia="Calibri" w:hAnsi="Cambria"/>
          <w:color w:val="auto"/>
        </w:rPr>
        <w:t>sekretariat</w:t>
      </w:r>
      <w:proofErr w:type="gramEnd"/>
      <w:r w:rsidR="002D3047" w:rsidRPr="002D3047">
        <w:rPr>
          <w:rStyle w:val="Teksttreci"/>
          <w:rFonts w:ascii="Cambria" w:eastAsia="Calibri" w:hAnsi="Cambria"/>
          <w:color w:val="auto"/>
        </w:rPr>
        <w:t>, pokój 115</w:t>
      </w:r>
      <w:r w:rsidR="002D3047">
        <w:rPr>
          <w:rStyle w:val="Teksttreci"/>
          <w:rFonts w:ascii="Cambria" w:eastAsia="Calibri" w:hAnsi="Cambria"/>
          <w:color w:val="auto"/>
        </w:rPr>
        <w:t xml:space="preserve">, </w:t>
      </w:r>
      <w:r w:rsidR="002D3047" w:rsidRPr="002D3047">
        <w:rPr>
          <w:rStyle w:val="Teksttreci"/>
          <w:rFonts w:ascii="Cambria" w:eastAsia="Calibri" w:hAnsi="Cambria"/>
          <w:color w:val="auto"/>
        </w:rPr>
        <w:t>ul. Maratońska 2, 59-900 Zgorzelec</w:t>
      </w:r>
      <w:r w:rsidR="008A1302" w:rsidRPr="002D3047">
        <w:rPr>
          <w:rStyle w:val="Teksttreci"/>
          <w:rFonts w:ascii="Cambria" w:eastAsia="Calibri" w:hAnsi="Cambria"/>
          <w:color w:val="auto"/>
        </w:rPr>
        <w:t xml:space="preserve"> </w:t>
      </w:r>
      <w:r w:rsidRPr="002D3047">
        <w:rPr>
          <w:rStyle w:val="Teksttreci"/>
          <w:rFonts w:ascii="Cambria" w:eastAsia="Calibri" w:hAnsi="Cambria"/>
          <w:color w:val="auto"/>
        </w:rPr>
        <w:t xml:space="preserve">w dniu </w:t>
      </w:r>
      <w:r w:rsidR="008A1302" w:rsidRPr="002D3047">
        <w:rPr>
          <w:rStyle w:val="Teksttreci"/>
          <w:rFonts w:ascii="Cambria" w:eastAsia="Calibri" w:hAnsi="Cambria"/>
          <w:b/>
          <w:bCs/>
          <w:color w:val="auto"/>
        </w:rPr>
        <w:t>09</w:t>
      </w:r>
      <w:r w:rsidR="00143AF8" w:rsidRPr="002D3047">
        <w:rPr>
          <w:rStyle w:val="Teksttreci"/>
          <w:rFonts w:ascii="Cambria" w:eastAsia="Calibri" w:hAnsi="Cambria"/>
          <w:b/>
          <w:bCs/>
          <w:color w:val="auto"/>
        </w:rPr>
        <w:t>.</w:t>
      </w:r>
      <w:r w:rsidR="008A1302" w:rsidRPr="002D3047">
        <w:rPr>
          <w:rStyle w:val="Teksttreci"/>
          <w:rFonts w:ascii="Cambria" w:eastAsia="Calibri" w:hAnsi="Cambria"/>
          <w:b/>
          <w:bCs/>
          <w:color w:val="auto"/>
        </w:rPr>
        <w:t>10</w:t>
      </w:r>
      <w:r w:rsidR="00143AF8" w:rsidRPr="002D3047">
        <w:rPr>
          <w:rStyle w:val="Teksttreci"/>
          <w:rFonts w:ascii="Cambria" w:eastAsia="Calibri" w:hAnsi="Cambria"/>
          <w:b/>
          <w:bCs/>
          <w:color w:val="auto"/>
        </w:rPr>
        <w:t>.2024</w:t>
      </w:r>
      <w:r w:rsidR="008A1302" w:rsidRPr="002D3047">
        <w:rPr>
          <w:rStyle w:val="Teksttreci"/>
          <w:rFonts w:ascii="Cambria" w:eastAsia="Calibri" w:hAnsi="Cambria"/>
          <w:b/>
          <w:bCs/>
          <w:color w:val="auto"/>
        </w:rPr>
        <w:t xml:space="preserve"> </w:t>
      </w:r>
      <w:proofErr w:type="gramStart"/>
      <w:r w:rsidR="00143AF8" w:rsidRPr="002D3047">
        <w:rPr>
          <w:rStyle w:val="Teksttreci"/>
          <w:rFonts w:ascii="Cambria" w:eastAsia="Calibri" w:hAnsi="Cambria"/>
          <w:b/>
          <w:bCs/>
          <w:color w:val="auto"/>
        </w:rPr>
        <w:t>r</w:t>
      </w:r>
      <w:proofErr w:type="gramEnd"/>
      <w:r w:rsidR="00F82274" w:rsidRPr="002D3047">
        <w:rPr>
          <w:rStyle w:val="Teksttreci"/>
          <w:rFonts w:ascii="Cambria" w:eastAsia="Calibri" w:hAnsi="Cambria"/>
          <w:b/>
          <w:bCs/>
          <w:color w:val="auto"/>
        </w:rPr>
        <w:t xml:space="preserve">. </w:t>
      </w:r>
      <w:r w:rsidR="00DF071A" w:rsidRPr="002D3047">
        <w:rPr>
          <w:rStyle w:val="Teksttreci"/>
          <w:rFonts w:ascii="Cambria" w:eastAsia="Calibri" w:hAnsi="Cambria"/>
          <w:color w:val="auto"/>
        </w:rPr>
        <w:t>o</w:t>
      </w:r>
      <w:r w:rsidRPr="002D3047">
        <w:rPr>
          <w:rStyle w:val="Teksttreci"/>
          <w:rFonts w:ascii="Cambria" w:eastAsia="Calibri" w:hAnsi="Cambria"/>
          <w:color w:val="auto"/>
        </w:rPr>
        <w:t xml:space="preserve"> godz. </w:t>
      </w:r>
      <w:r w:rsidRPr="002D3047">
        <w:rPr>
          <w:rStyle w:val="Teksttreci"/>
          <w:rFonts w:ascii="Cambria" w:eastAsia="Calibri" w:hAnsi="Cambria"/>
          <w:b/>
          <w:bCs/>
          <w:color w:val="auto"/>
        </w:rPr>
        <w:t>12:</w:t>
      </w:r>
      <w:r w:rsidR="00F82274" w:rsidRPr="002D3047">
        <w:rPr>
          <w:rStyle w:val="Teksttreci"/>
          <w:rFonts w:ascii="Cambria" w:eastAsia="Calibri" w:hAnsi="Cambria"/>
          <w:b/>
          <w:bCs/>
          <w:color w:val="auto"/>
        </w:rPr>
        <w:t>10</w:t>
      </w:r>
      <w:r w:rsidRPr="002D3047">
        <w:rPr>
          <w:rStyle w:val="Teksttreci"/>
          <w:rFonts w:ascii="Cambria" w:eastAsia="Calibri" w:hAnsi="Cambria"/>
          <w:color w:val="auto"/>
        </w:rPr>
        <w:t>.</w:t>
      </w:r>
    </w:p>
    <w:p w14:paraId="5ED385A5" w14:textId="172FBC79" w:rsidR="00232930" w:rsidRPr="00DF61FD" w:rsidRDefault="00232930">
      <w:pPr>
        <w:pStyle w:val="Teksttreci0"/>
        <w:numPr>
          <w:ilvl w:val="0"/>
          <w:numId w:val="21"/>
        </w:numPr>
        <w:tabs>
          <w:tab w:val="left" w:pos="521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Organizator </w:t>
      </w:r>
      <w:r w:rsidR="008A1302">
        <w:rPr>
          <w:rStyle w:val="Teksttreci"/>
          <w:rFonts w:ascii="Cambria" w:eastAsia="Calibri" w:hAnsi="Cambria"/>
          <w:color w:val="auto"/>
        </w:rPr>
        <w:t xml:space="preserve">Konkursu </w:t>
      </w:r>
      <w:r w:rsidRPr="00DF61FD">
        <w:rPr>
          <w:rStyle w:val="Teksttreci"/>
          <w:rFonts w:ascii="Cambria" w:eastAsia="Calibri" w:hAnsi="Cambria"/>
          <w:color w:val="auto"/>
        </w:rPr>
        <w:t xml:space="preserve">dokona oceny spełnienia przez oferty wymogów określonych w niniejszym Ogłoszeniu. W trakcie sprawdzania ofert Organizator </w:t>
      </w:r>
      <w:r w:rsidR="008A1302">
        <w:rPr>
          <w:rStyle w:val="Teksttreci"/>
          <w:rFonts w:ascii="Cambria" w:eastAsia="Calibri" w:hAnsi="Cambria"/>
          <w:color w:val="auto"/>
        </w:rPr>
        <w:t xml:space="preserve">Konkursu </w:t>
      </w:r>
      <w:r w:rsidRPr="00DF61FD">
        <w:rPr>
          <w:rStyle w:val="Teksttreci"/>
          <w:rFonts w:ascii="Cambria" w:eastAsia="Calibri" w:hAnsi="Cambria"/>
          <w:color w:val="auto"/>
        </w:rPr>
        <w:t>może wezwać Oferentów do złożenia wyjaśnień lub uzupełnienia dokumentów pod rygorem odrzucenia oferty.</w:t>
      </w:r>
    </w:p>
    <w:p w14:paraId="73BAE1B5" w14:textId="5C9DC32B" w:rsidR="00232930" w:rsidRPr="00DF61FD" w:rsidRDefault="00232930">
      <w:pPr>
        <w:pStyle w:val="Teksttreci0"/>
        <w:numPr>
          <w:ilvl w:val="0"/>
          <w:numId w:val="21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Podstawą oceny ofert będ</w:t>
      </w:r>
      <w:r w:rsidR="005B5A2C">
        <w:rPr>
          <w:rStyle w:val="Teksttreci"/>
          <w:rFonts w:ascii="Cambria" w:eastAsia="Calibri" w:hAnsi="Cambria"/>
          <w:color w:val="auto"/>
        </w:rPr>
        <w:t>zie</w:t>
      </w:r>
      <w:r w:rsidRPr="00DF61FD">
        <w:rPr>
          <w:rStyle w:val="Teksttreci"/>
          <w:rFonts w:ascii="Cambria" w:eastAsia="Calibri" w:hAnsi="Cambria"/>
          <w:color w:val="auto"/>
        </w:rPr>
        <w:t>:</w:t>
      </w:r>
    </w:p>
    <w:p w14:paraId="4012F2AB" w14:textId="5B7E6E32" w:rsidR="009E6CD4" w:rsidRPr="00DF61FD" w:rsidRDefault="009E6CD4">
      <w:pPr>
        <w:pStyle w:val="Teksttreci0"/>
        <w:numPr>
          <w:ilvl w:val="0"/>
          <w:numId w:val="23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spełnienie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kryterium dopuszczającego oferenta do uczestnictwa w </w:t>
      </w:r>
      <w:r w:rsidR="008A1302">
        <w:rPr>
          <w:rStyle w:val="Teksttreci"/>
          <w:rFonts w:ascii="Cambria" w:eastAsia="Calibri" w:hAnsi="Cambria"/>
          <w:color w:val="auto"/>
        </w:rPr>
        <w:t>K</w:t>
      </w:r>
      <w:r w:rsidRPr="00DF61FD">
        <w:rPr>
          <w:rStyle w:val="Teksttreci"/>
          <w:rFonts w:ascii="Cambria" w:eastAsia="Calibri" w:hAnsi="Cambria"/>
          <w:color w:val="auto"/>
        </w:rPr>
        <w:t>onkursie w aspekcie zdolności prawnej i instytucjonalnej</w:t>
      </w:r>
      <w:r w:rsidR="008A1302">
        <w:rPr>
          <w:rStyle w:val="Teksttreci"/>
          <w:rFonts w:ascii="Cambria" w:eastAsia="Calibri" w:hAnsi="Cambria"/>
          <w:color w:val="auto"/>
        </w:rPr>
        <w:t>,</w:t>
      </w:r>
    </w:p>
    <w:p w14:paraId="546615C8" w14:textId="203C78A5" w:rsidR="009E6CD4" w:rsidRPr="00DF61FD" w:rsidRDefault="009E6CD4">
      <w:pPr>
        <w:pStyle w:val="Teksttreci0"/>
        <w:numPr>
          <w:ilvl w:val="0"/>
          <w:numId w:val="23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spełnienie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kryterium </w:t>
      </w:r>
      <w:r w:rsidR="00A675AC" w:rsidRPr="00DF61FD">
        <w:rPr>
          <w:rStyle w:val="Teksttreci"/>
          <w:rFonts w:ascii="Cambria" w:eastAsia="Calibri" w:hAnsi="Cambria"/>
          <w:color w:val="auto"/>
        </w:rPr>
        <w:t xml:space="preserve">adekwatności </w:t>
      </w:r>
      <w:r w:rsidRPr="00DF61FD">
        <w:rPr>
          <w:rStyle w:val="Teksttreci"/>
          <w:rFonts w:ascii="Cambria" w:eastAsia="Calibri" w:hAnsi="Cambria"/>
          <w:color w:val="auto"/>
        </w:rPr>
        <w:t xml:space="preserve">zakresu </w:t>
      </w:r>
      <w:r w:rsidR="00A675AC" w:rsidRPr="00DF61FD">
        <w:rPr>
          <w:rStyle w:val="Teksttreci"/>
          <w:rFonts w:ascii="Cambria" w:eastAsia="Calibri" w:hAnsi="Cambria"/>
          <w:color w:val="auto"/>
        </w:rPr>
        <w:t xml:space="preserve">oferty do zakresu </w:t>
      </w:r>
      <w:r w:rsidR="008A1302">
        <w:rPr>
          <w:rStyle w:val="Teksttreci"/>
          <w:rFonts w:ascii="Cambria" w:eastAsia="Calibri" w:hAnsi="Cambria"/>
          <w:color w:val="auto"/>
        </w:rPr>
        <w:t>Programu Inwestycyjnego,</w:t>
      </w:r>
    </w:p>
    <w:p w14:paraId="4587C56B" w14:textId="6113DDA8" w:rsidR="009E6CD4" w:rsidRPr="00DF61FD" w:rsidRDefault="005B5A2C">
      <w:pPr>
        <w:pStyle w:val="Teksttreci0"/>
        <w:numPr>
          <w:ilvl w:val="0"/>
          <w:numId w:val="23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proofErr w:type="gramStart"/>
      <w:r>
        <w:rPr>
          <w:rStyle w:val="Teksttreci"/>
          <w:rFonts w:ascii="Cambria" w:eastAsia="Calibri" w:hAnsi="Cambria"/>
          <w:color w:val="auto"/>
        </w:rPr>
        <w:t>zawarcie</w:t>
      </w:r>
      <w:proofErr w:type="gramEnd"/>
      <w:r w:rsidR="00143AF8">
        <w:rPr>
          <w:rStyle w:val="Teksttreci"/>
          <w:rFonts w:ascii="Cambria" w:eastAsia="Calibri" w:hAnsi="Cambria"/>
          <w:color w:val="auto"/>
        </w:rPr>
        <w:t xml:space="preserve"> w</w:t>
      </w:r>
      <w:r w:rsidR="009E6CD4" w:rsidRPr="00DF61FD">
        <w:rPr>
          <w:rStyle w:val="Teksttreci"/>
          <w:rFonts w:ascii="Cambria" w:eastAsia="Calibri" w:hAnsi="Cambria"/>
          <w:color w:val="auto"/>
        </w:rPr>
        <w:t xml:space="preserve"> ofercie zapisów dotyczących proponowanego katalogu zabezpieczeń</w:t>
      </w:r>
      <w:r w:rsidR="00F10669" w:rsidRPr="00DF61FD">
        <w:rPr>
          <w:rStyle w:val="Teksttreci"/>
          <w:rFonts w:ascii="Cambria" w:eastAsia="Calibri" w:hAnsi="Cambria"/>
          <w:color w:val="auto"/>
        </w:rPr>
        <w:t>,</w:t>
      </w:r>
      <w:r w:rsidR="009E6CD4" w:rsidRPr="00DF61FD">
        <w:rPr>
          <w:rStyle w:val="Teksttreci"/>
          <w:rFonts w:ascii="Cambria" w:eastAsia="Calibri" w:hAnsi="Cambria"/>
          <w:color w:val="auto"/>
        </w:rPr>
        <w:t xml:space="preserve"> któr</w:t>
      </w:r>
      <w:r w:rsidR="008A1302">
        <w:rPr>
          <w:rStyle w:val="Teksttreci"/>
          <w:rFonts w:ascii="Cambria" w:eastAsia="Calibri" w:hAnsi="Cambria"/>
          <w:color w:val="auto"/>
        </w:rPr>
        <w:t>ych Inwestor Finansowy</w:t>
      </w:r>
      <w:r w:rsidR="009E6CD4" w:rsidRPr="00DF61FD">
        <w:rPr>
          <w:rStyle w:val="Teksttreci"/>
          <w:rFonts w:ascii="Cambria" w:eastAsia="Calibri" w:hAnsi="Cambria"/>
          <w:color w:val="auto"/>
        </w:rPr>
        <w:t xml:space="preserve"> wymag</w:t>
      </w:r>
      <w:r w:rsidR="008A1302">
        <w:rPr>
          <w:rStyle w:val="Teksttreci"/>
          <w:rFonts w:ascii="Cambria" w:eastAsia="Calibri" w:hAnsi="Cambria"/>
          <w:color w:val="auto"/>
        </w:rPr>
        <w:t>a</w:t>
      </w:r>
      <w:r w:rsidR="009E6CD4" w:rsidRPr="00DF61FD">
        <w:rPr>
          <w:rStyle w:val="Teksttreci"/>
          <w:rFonts w:ascii="Cambria" w:eastAsia="Calibri" w:hAnsi="Cambria"/>
          <w:color w:val="auto"/>
        </w:rPr>
        <w:t xml:space="preserve"> od </w:t>
      </w:r>
      <w:r w:rsidR="008A1302">
        <w:rPr>
          <w:rStyle w:val="Teksttreci"/>
          <w:rFonts w:ascii="Cambria" w:eastAsia="Calibri" w:hAnsi="Cambria"/>
          <w:color w:val="auto"/>
        </w:rPr>
        <w:t xml:space="preserve">Spółki Komunalnej oraz </w:t>
      </w:r>
      <w:r w:rsidR="009E6CD4" w:rsidRPr="00DF61FD">
        <w:rPr>
          <w:rStyle w:val="Teksttreci"/>
          <w:rFonts w:ascii="Cambria" w:eastAsia="Calibri" w:hAnsi="Cambria"/>
          <w:color w:val="auto"/>
        </w:rPr>
        <w:t>Gminy Miasto Zgorzelec</w:t>
      </w:r>
      <w:r w:rsidR="00F10669" w:rsidRPr="00DF61FD">
        <w:rPr>
          <w:rStyle w:val="Teksttreci"/>
          <w:rFonts w:ascii="Cambria" w:eastAsia="Calibri" w:hAnsi="Cambria"/>
          <w:color w:val="auto"/>
        </w:rPr>
        <w:t>.</w:t>
      </w:r>
    </w:p>
    <w:p w14:paraId="7BF37AC3" w14:textId="77777777" w:rsidR="009E6CD4" w:rsidRPr="00DF61FD" w:rsidRDefault="009E6CD4" w:rsidP="009E6CD4">
      <w:pPr>
        <w:pStyle w:val="Teksttreci0"/>
        <w:tabs>
          <w:tab w:val="left" w:pos="518"/>
        </w:tabs>
        <w:spacing w:after="0" w:line="276" w:lineRule="auto"/>
        <w:ind w:left="878"/>
        <w:jc w:val="both"/>
        <w:rPr>
          <w:rStyle w:val="Teksttreci"/>
          <w:rFonts w:ascii="Cambria" w:eastAsia="Calibri" w:hAnsi="Cambria"/>
          <w:color w:val="auto"/>
        </w:rPr>
      </w:pPr>
    </w:p>
    <w:p w14:paraId="055AB753" w14:textId="269000FC" w:rsidR="00A675AC" w:rsidRPr="005B5A2C" w:rsidRDefault="00A675AC" w:rsidP="005B5A2C">
      <w:pPr>
        <w:pStyle w:val="Akapitzlist"/>
        <w:numPr>
          <w:ilvl w:val="0"/>
          <w:numId w:val="30"/>
        </w:numPr>
        <w:spacing w:after="0" w:line="276" w:lineRule="auto"/>
        <w:ind w:left="567" w:hanging="283"/>
        <w:rPr>
          <w:rFonts w:eastAsiaTheme="majorEastAsia" w:cs="Times New Roman"/>
          <w:b/>
          <w:bCs/>
        </w:rPr>
      </w:pPr>
      <w:r w:rsidRPr="00DF61FD">
        <w:rPr>
          <w:rStyle w:val="Nagwek10"/>
          <w:rFonts w:ascii="Cambria" w:eastAsiaTheme="majorEastAsia" w:hAnsi="Cambria"/>
          <w:bCs w:val="0"/>
          <w:color w:val="auto"/>
        </w:rPr>
        <w:t xml:space="preserve">ETAP </w:t>
      </w:r>
      <w:proofErr w:type="gramStart"/>
      <w:r w:rsidRPr="00DF61FD">
        <w:rPr>
          <w:rStyle w:val="Nagwek10"/>
          <w:rFonts w:ascii="Cambria" w:eastAsiaTheme="majorEastAsia" w:hAnsi="Cambria"/>
          <w:bCs w:val="0"/>
          <w:color w:val="auto"/>
        </w:rPr>
        <w:t xml:space="preserve">III -  </w:t>
      </w:r>
      <w:r w:rsidR="00D64B7D" w:rsidRPr="00143AF8">
        <w:rPr>
          <w:rStyle w:val="Nagwek10"/>
          <w:rFonts w:ascii="Cambria" w:eastAsiaTheme="majorEastAsia" w:hAnsi="Cambria"/>
          <w:color w:val="auto"/>
        </w:rPr>
        <w:t>POSTĘPOWANIE</w:t>
      </w:r>
      <w:proofErr w:type="gramEnd"/>
      <w:r w:rsidR="00D64B7D" w:rsidRPr="00143AF8">
        <w:rPr>
          <w:rStyle w:val="Nagwek10"/>
          <w:rFonts w:ascii="Cambria" w:eastAsiaTheme="majorEastAsia" w:hAnsi="Cambria"/>
          <w:color w:val="auto"/>
        </w:rPr>
        <w:t xml:space="preserve"> KONKURSOWE – </w:t>
      </w:r>
      <w:r w:rsidRPr="00DF61FD">
        <w:rPr>
          <w:rStyle w:val="Nagwek10"/>
          <w:rFonts w:ascii="Cambria" w:eastAsiaTheme="majorEastAsia" w:hAnsi="Cambria"/>
          <w:bCs w:val="0"/>
          <w:color w:val="auto"/>
        </w:rPr>
        <w:t>NEGOCJACJE</w:t>
      </w:r>
    </w:p>
    <w:p w14:paraId="04379989" w14:textId="1A1D34D2" w:rsidR="00A675AC" w:rsidRPr="005B5A2C" w:rsidRDefault="00A675AC">
      <w:pPr>
        <w:pStyle w:val="Teksttreci0"/>
        <w:numPr>
          <w:ilvl w:val="0"/>
          <w:numId w:val="22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  <w:kern w:val="0"/>
        </w:rPr>
      </w:pPr>
      <w:r w:rsidRPr="005B5A2C">
        <w:rPr>
          <w:rFonts w:ascii="Cambria" w:hAnsi="Cambria"/>
          <w:color w:val="auto"/>
        </w:rPr>
        <w:t>Organizator</w:t>
      </w:r>
      <w:r w:rsidRPr="005B5A2C">
        <w:rPr>
          <w:rStyle w:val="Teksttreci"/>
          <w:rFonts w:ascii="Cambria" w:eastAsia="Calibri" w:hAnsi="Cambria"/>
          <w:color w:val="auto"/>
        </w:rPr>
        <w:t xml:space="preserve"> podejmie negocjacje w przedmiocie warunków zawarcia </w:t>
      </w:r>
      <w:r w:rsidR="00B16275" w:rsidRPr="005B5A2C">
        <w:rPr>
          <w:rStyle w:val="Teksttreci"/>
          <w:rFonts w:ascii="Cambria" w:eastAsia="Calibri" w:hAnsi="Cambria"/>
          <w:color w:val="auto"/>
        </w:rPr>
        <w:t>U</w:t>
      </w:r>
      <w:r w:rsidRPr="005B5A2C">
        <w:rPr>
          <w:rStyle w:val="Teksttreci"/>
          <w:rFonts w:ascii="Cambria" w:eastAsia="Calibri" w:hAnsi="Cambria"/>
          <w:color w:val="auto"/>
        </w:rPr>
        <w:t xml:space="preserve">mowy </w:t>
      </w:r>
      <w:r w:rsidR="00B16275" w:rsidRPr="005B5A2C">
        <w:rPr>
          <w:rStyle w:val="Teksttreci"/>
          <w:rFonts w:ascii="Cambria" w:eastAsia="Calibri" w:hAnsi="Cambria"/>
          <w:color w:val="auto"/>
        </w:rPr>
        <w:t>I</w:t>
      </w:r>
      <w:r w:rsidRPr="005B5A2C">
        <w:rPr>
          <w:rStyle w:val="Teksttreci"/>
          <w:rFonts w:ascii="Cambria" w:eastAsia="Calibri" w:hAnsi="Cambria"/>
          <w:color w:val="auto"/>
        </w:rPr>
        <w:t xml:space="preserve">nwestycyjnej </w:t>
      </w:r>
      <w:r w:rsidRPr="005B5A2C">
        <w:rPr>
          <w:rStyle w:val="Teksttreci"/>
          <w:rFonts w:ascii="Cambria" w:eastAsia="Calibri" w:hAnsi="Cambria"/>
          <w:color w:val="auto"/>
        </w:rPr>
        <w:br/>
        <w:t xml:space="preserve">z </w:t>
      </w:r>
      <w:r w:rsidR="00D64B7D">
        <w:rPr>
          <w:rStyle w:val="Teksttreci"/>
          <w:rFonts w:ascii="Cambria" w:eastAsia="Calibri" w:hAnsi="Cambria"/>
          <w:color w:val="auto"/>
        </w:rPr>
        <w:t xml:space="preserve">maksymalnie </w:t>
      </w:r>
      <w:r w:rsidR="005F73D7" w:rsidRPr="005B5A2C">
        <w:rPr>
          <w:rStyle w:val="Teksttreci"/>
          <w:rFonts w:ascii="Cambria" w:eastAsia="Calibri" w:hAnsi="Cambria"/>
          <w:color w:val="auto"/>
        </w:rPr>
        <w:t>pięcioma</w:t>
      </w:r>
      <w:r w:rsidR="002124EF" w:rsidRPr="005B5A2C">
        <w:rPr>
          <w:rStyle w:val="Teksttreci"/>
          <w:rFonts w:ascii="Cambria" w:eastAsia="Calibri" w:hAnsi="Cambria"/>
          <w:color w:val="auto"/>
        </w:rPr>
        <w:t xml:space="preserve"> </w:t>
      </w:r>
      <w:r w:rsidRPr="005B5A2C">
        <w:rPr>
          <w:rStyle w:val="Teksttreci"/>
          <w:rFonts w:ascii="Cambria" w:eastAsia="Calibri" w:hAnsi="Cambria"/>
          <w:color w:val="auto"/>
        </w:rPr>
        <w:t>Oferent</w:t>
      </w:r>
      <w:r w:rsidR="002126EA" w:rsidRPr="005B5A2C">
        <w:rPr>
          <w:rStyle w:val="Teksttreci"/>
          <w:rFonts w:ascii="Cambria" w:eastAsia="Calibri" w:hAnsi="Cambria"/>
          <w:color w:val="auto"/>
        </w:rPr>
        <w:t>a</w:t>
      </w:r>
      <w:r w:rsidR="002124EF" w:rsidRPr="005B5A2C">
        <w:rPr>
          <w:rStyle w:val="Teksttreci"/>
          <w:rFonts w:ascii="Cambria" w:eastAsia="Calibri" w:hAnsi="Cambria"/>
          <w:color w:val="auto"/>
        </w:rPr>
        <w:t>mi</w:t>
      </w:r>
      <w:r w:rsidR="00F10669" w:rsidRPr="005B5A2C">
        <w:rPr>
          <w:rStyle w:val="Teksttreci"/>
          <w:rFonts w:ascii="Cambria" w:eastAsia="Calibri" w:hAnsi="Cambria"/>
          <w:color w:val="auto"/>
        </w:rPr>
        <w:t>,</w:t>
      </w:r>
      <w:r w:rsidRPr="005B5A2C">
        <w:rPr>
          <w:rStyle w:val="Teksttreci"/>
          <w:rFonts w:ascii="Cambria" w:eastAsia="Calibri" w:hAnsi="Cambria"/>
          <w:color w:val="auto"/>
        </w:rPr>
        <w:t xml:space="preserve"> któr</w:t>
      </w:r>
      <w:r w:rsidR="002126EA" w:rsidRPr="005B5A2C">
        <w:rPr>
          <w:rStyle w:val="Teksttreci"/>
          <w:rFonts w:ascii="Cambria" w:eastAsia="Calibri" w:hAnsi="Cambria"/>
          <w:color w:val="auto"/>
        </w:rPr>
        <w:t xml:space="preserve">ych oferty określają najszerszy zakres finansowania inwestycji wyrażony w kwotach nominalnych netto. </w:t>
      </w:r>
    </w:p>
    <w:p w14:paraId="6409E0F4" w14:textId="47F2CE33" w:rsidR="00A675AC" w:rsidRPr="005B5A2C" w:rsidRDefault="00A675AC">
      <w:pPr>
        <w:pStyle w:val="Teksttreci0"/>
        <w:numPr>
          <w:ilvl w:val="0"/>
          <w:numId w:val="22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5B5A2C">
        <w:rPr>
          <w:rFonts w:ascii="Cambria" w:hAnsi="Cambria"/>
          <w:color w:val="auto"/>
        </w:rPr>
        <w:t>Przedmiotem</w:t>
      </w:r>
      <w:r w:rsidRPr="005B5A2C">
        <w:rPr>
          <w:rStyle w:val="Teksttreci"/>
          <w:rFonts w:ascii="Cambria" w:eastAsia="Calibri" w:hAnsi="Cambria"/>
          <w:color w:val="auto"/>
        </w:rPr>
        <w:t xml:space="preserve"> negocjacji są zarówno elementy oferty jak i dokumentów postępowania</w:t>
      </w:r>
      <w:r w:rsidR="002126EA" w:rsidRPr="005B5A2C">
        <w:rPr>
          <w:rStyle w:val="Teksttreci"/>
          <w:rFonts w:ascii="Cambria" w:eastAsia="Calibri" w:hAnsi="Cambria"/>
          <w:color w:val="auto"/>
        </w:rPr>
        <w:t xml:space="preserve"> i</w:t>
      </w:r>
      <w:r w:rsidRPr="005B5A2C">
        <w:rPr>
          <w:rStyle w:val="Teksttreci"/>
          <w:rFonts w:ascii="Cambria" w:eastAsia="Calibri" w:hAnsi="Cambria"/>
          <w:color w:val="auto"/>
        </w:rPr>
        <w:t xml:space="preserve"> warunk</w:t>
      </w:r>
      <w:r w:rsidR="002126EA" w:rsidRPr="005B5A2C">
        <w:rPr>
          <w:rStyle w:val="Teksttreci"/>
          <w:rFonts w:ascii="Cambria" w:eastAsia="Calibri" w:hAnsi="Cambria"/>
          <w:color w:val="auto"/>
        </w:rPr>
        <w:t xml:space="preserve">ów </w:t>
      </w:r>
      <w:r w:rsidRPr="005B5A2C">
        <w:rPr>
          <w:rStyle w:val="Teksttreci"/>
          <w:rFonts w:ascii="Cambria" w:eastAsia="Calibri" w:hAnsi="Cambria"/>
          <w:color w:val="auto"/>
        </w:rPr>
        <w:t xml:space="preserve">dojścia do złożenia oferty wiążącej i zawarcia </w:t>
      </w:r>
      <w:r w:rsidR="00B16275" w:rsidRPr="005B5A2C">
        <w:rPr>
          <w:rStyle w:val="Teksttreci"/>
          <w:rFonts w:ascii="Cambria" w:eastAsia="Calibri" w:hAnsi="Cambria"/>
          <w:color w:val="auto"/>
        </w:rPr>
        <w:t>U</w:t>
      </w:r>
      <w:r w:rsidRPr="005B5A2C">
        <w:rPr>
          <w:rStyle w:val="Teksttreci"/>
          <w:rFonts w:ascii="Cambria" w:eastAsia="Calibri" w:hAnsi="Cambria"/>
          <w:color w:val="auto"/>
        </w:rPr>
        <w:t xml:space="preserve">mowy </w:t>
      </w:r>
      <w:r w:rsidR="00B16275" w:rsidRPr="005B5A2C">
        <w:rPr>
          <w:rStyle w:val="Teksttreci"/>
          <w:rFonts w:ascii="Cambria" w:eastAsia="Calibri" w:hAnsi="Cambria"/>
          <w:color w:val="auto"/>
        </w:rPr>
        <w:t>I</w:t>
      </w:r>
      <w:r w:rsidRPr="005B5A2C">
        <w:rPr>
          <w:rStyle w:val="Teksttreci"/>
          <w:rFonts w:ascii="Cambria" w:eastAsia="Calibri" w:hAnsi="Cambria"/>
          <w:color w:val="auto"/>
        </w:rPr>
        <w:t>nwestycyjnej.</w:t>
      </w:r>
    </w:p>
    <w:p w14:paraId="75E18E70" w14:textId="77777777" w:rsidR="009E6CD4" w:rsidRPr="00DF61FD" w:rsidRDefault="009E6CD4" w:rsidP="009E6CD4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32710BB2" w14:textId="129E2186" w:rsidR="00123354" w:rsidRPr="005B5A2C" w:rsidRDefault="00123354" w:rsidP="005B5A2C">
      <w:pPr>
        <w:pStyle w:val="Akapitzlist"/>
        <w:numPr>
          <w:ilvl w:val="0"/>
          <w:numId w:val="30"/>
        </w:numPr>
        <w:spacing w:after="0" w:line="276" w:lineRule="auto"/>
        <w:ind w:left="567" w:hanging="283"/>
        <w:rPr>
          <w:rStyle w:val="Teksttreci"/>
          <w:rFonts w:ascii="Cambria" w:eastAsiaTheme="majorEastAsia" w:hAnsi="Cambria"/>
          <w:b/>
          <w:bCs/>
          <w:color w:val="auto"/>
        </w:rPr>
      </w:pPr>
      <w:r w:rsidRPr="00143AF8">
        <w:rPr>
          <w:rStyle w:val="Nagwek10"/>
          <w:rFonts w:ascii="Cambria" w:eastAsiaTheme="majorEastAsia" w:hAnsi="Cambria"/>
          <w:color w:val="auto"/>
        </w:rPr>
        <w:t xml:space="preserve">ETAP </w:t>
      </w:r>
      <w:proofErr w:type="gramStart"/>
      <w:r w:rsidRPr="00143AF8">
        <w:rPr>
          <w:rStyle w:val="Nagwek10"/>
          <w:rFonts w:ascii="Cambria" w:eastAsiaTheme="majorEastAsia" w:hAnsi="Cambria"/>
          <w:color w:val="auto"/>
        </w:rPr>
        <w:t>IV  POSTĘPOWANIE</w:t>
      </w:r>
      <w:proofErr w:type="gramEnd"/>
      <w:r w:rsidRPr="00143AF8">
        <w:rPr>
          <w:rStyle w:val="Nagwek10"/>
          <w:rFonts w:ascii="Cambria" w:eastAsiaTheme="majorEastAsia" w:hAnsi="Cambria"/>
          <w:color w:val="auto"/>
        </w:rPr>
        <w:t xml:space="preserve"> KONKURSOWE – </w:t>
      </w:r>
      <w:r w:rsidR="00D64B7D" w:rsidRPr="00143AF8">
        <w:rPr>
          <w:rStyle w:val="Nagwek10"/>
          <w:rFonts w:ascii="Cambria" w:eastAsiaTheme="majorEastAsia" w:hAnsi="Cambria"/>
          <w:color w:val="auto"/>
        </w:rPr>
        <w:t>OFERTY OSTATECZNE</w:t>
      </w:r>
    </w:p>
    <w:p w14:paraId="42640986" w14:textId="572E5091" w:rsidR="00123354" w:rsidRPr="00DF61FD" w:rsidRDefault="00F10669">
      <w:pPr>
        <w:pStyle w:val="Teksttreci0"/>
        <w:numPr>
          <w:ilvl w:val="0"/>
          <w:numId w:val="25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Ogłoszenie o terminie składania ofert zostanie opublikowane po zakończeniu negocjacji</w:t>
      </w:r>
      <w:r w:rsidR="00123354" w:rsidRPr="00DF61FD">
        <w:rPr>
          <w:rStyle w:val="Teksttreci"/>
          <w:rFonts w:ascii="Cambria" w:eastAsia="Calibri" w:hAnsi="Cambria"/>
          <w:color w:val="auto"/>
        </w:rPr>
        <w:t>.</w:t>
      </w:r>
    </w:p>
    <w:p w14:paraId="0DBD6E6B" w14:textId="77777777" w:rsidR="00123354" w:rsidRPr="00DF61FD" w:rsidRDefault="00123354">
      <w:pPr>
        <w:pStyle w:val="Teksttreci0"/>
        <w:numPr>
          <w:ilvl w:val="0"/>
          <w:numId w:val="25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Organizator Konkursu zastrzega sobie prawo do przesunięcia terminu składania ofert </w:t>
      </w:r>
      <w:r w:rsidRPr="00DF61FD">
        <w:rPr>
          <w:rStyle w:val="Teksttreci"/>
          <w:rFonts w:ascii="Cambria" w:eastAsia="Calibri" w:hAnsi="Cambria"/>
          <w:color w:val="auto"/>
        </w:rPr>
        <w:br/>
        <w:t xml:space="preserve">w dowolnym momencie, ale przed jego upływem. O przesunięciu terminu zostanie </w:t>
      </w:r>
      <w:r w:rsidRPr="00DF61FD">
        <w:rPr>
          <w:rStyle w:val="Teksttreci"/>
          <w:rFonts w:ascii="Cambria" w:eastAsia="Calibri" w:hAnsi="Cambria"/>
          <w:color w:val="auto"/>
        </w:rPr>
        <w:lastRenderedPageBreak/>
        <w:t>zamieszczona informacja na wspomnianej wyżej stronie internetowej.</w:t>
      </w:r>
    </w:p>
    <w:p w14:paraId="3741C887" w14:textId="4CD20DF1" w:rsidR="00123354" w:rsidRPr="00DF61FD" w:rsidRDefault="00123354">
      <w:pPr>
        <w:pStyle w:val="Teksttreci0"/>
        <w:numPr>
          <w:ilvl w:val="0"/>
          <w:numId w:val="25"/>
        </w:numPr>
        <w:tabs>
          <w:tab w:val="left" w:pos="536"/>
        </w:tabs>
        <w:spacing w:after="0" w:line="276" w:lineRule="auto"/>
        <w:jc w:val="both"/>
        <w:rPr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Ofertę w formie papierowej należy umieścić w kopercie z dopiskiem: </w:t>
      </w:r>
      <w:r w:rsidR="00D64B7D">
        <w:rPr>
          <w:rStyle w:val="Teksttreci"/>
          <w:rFonts w:ascii="Cambria" w:eastAsia="Calibri" w:hAnsi="Cambria"/>
          <w:color w:val="auto"/>
        </w:rPr>
        <w:t>„</w:t>
      </w:r>
      <w:r w:rsidRPr="00DF61FD">
        <w:rPr>
          <w:rStyle w:val="Teksttreci"/>
          <w:rFonts w:ascii="Cambria" w:eastAsia="Calibri" w:hAnsi="Cambria"/>
          <w:color w:val="auto"/>
        </w:rPr>
        <w:t xml:space="preserve">Oferta </w:t>
      </w:r>
      <w:r w:rsidRPr="00DF61FD">
        <w:rPr>
          <w:rStyle w:val="Teksttreci"/>
          <w:rFonts w:ascii="Cambria" w:eastAsia="Calibri" w:hAnsi="Cambria"/>
          <w:color w:val="auto"/>
        </w:rPr>
        <w:br/>
        <w:t xml:space="preserve">w Konkursie na wybór Inwestora Finansowego. Nie otwierać przed dniem </w:t>
      </w:r>
      <w:r w:rsidR="00F10669" w:rsidRPr="00DF61FD">
        <w:rPr>
          <w:rStyle w:val="Teksttreci"/>
          <w:rFonts w:ascii="Cambria" w:eastAsia="Calibri" w:hAnsi="Cambria"/>
          <w:b/>
          <w:bCs/>
          <w:color w:val="auto"/>
        </w:rPr>
        <w:t>wskazanym w ogłoszeniu</w:t>
      </w:r>
      <w:r w:rsidR="00D64B7D">
        <w:rPr>
          <w:rStyle w:val="Teksttreci"/>
          <w:rFonts w:ascii="Cambria" w:eastAsia="Calibri" w:hAnsi="Cambria"/>
          <w:b/>
          <w:bCs/>
          <w:color w:val="auto"/>
        </w:rPr>
        <w:t>”</w:t>
      </w:r>
      <w:r w:rsidRPr="00DF61FD">
        <w:rPr>
          <w:rStyle w:val="Teksttreci"/>
          <w:rFonts w:ascii="Cambria" w:eastAsia="Calibri" w:hAnsi="Cambria"/>
          <w:color w:val="auto"/>
        </w:rPr>
        <w:t>.</w:t>
      </w:r>
    </w:p>
    <w:p w14:paraId="3962FB6F" w14:textId="77777777" w:rsidR="00123354" w:rsidRDefault="00123354" w:rsidP="00123354">
      <w:pPr>
        <w:pStyle w:val="Teksttreci0"/>
        <w:tabs>
          <w:tab w:val="left" w:pos="698"/>
        </w:tabs>
        <w:spacing w:after="0" w:line="276" w:lineRule="auto"/>
        <w:ind w:left="1068"/>
        <w:jc w:val="both"/>
        <w:rPr>
          <w:rFonts w:ascii="Cambria" w:hAnsi="Cambria"/>
          <w:color w:val="auto"/>
        </w:rPr>
      </w:pPr>
    </w:p>
    <w:p w14:paraId="2A75B063" w14:textId="77777777" w:rsidR="00D64B7D" w:rsidRPr="00DF61FD" w:rsidRDefault="00D64B7D" w:rsidP="00123354">
      <w:pPr>
        <w:pStyle w:val="Teksttreci0"/>
        <w:tabs>
          <w:tab w:val="left" w:pos="698"/>
        </w:tabs>
        <w:spacing w:after="0" w:line="276" w:lineRule="auto"/>
        <w:ind w:left="1068"/>
        <w:jc w:val="both"/>
        <w:rPr>
          <w:rFonts w:ascii="Cambria" w:hAnsi="Cambria"/>
          <w:color w:val="auto"/>
        </w:rPr>
      </w:pPr>
    </w:p>
    <w:p w14:paraId="25549D74" w14:textId="77777777" w:rsidR="00123354" w:rsidRPr="00143AF8" w:rsidRDefault="00123354" w:rsidP="00E00AED">
      <w:pPr>
        <w:pStyle w:val="Akapitzlist"/>
        <w:numPr>
          <w:ilvl w:val="0"/>
          <w:numId w:val="30"/>
        </w:numPr>
        <w:spacing w:after="0" w:line="276" w:lineRule="auto"/>
        <w:ind w:left="567" w:hanging="283"/>
        <w:rPr>
          <w:rStyle w:val="Nagwek10"/>
          <w:rFonts w:ascii="Cambria" w:eastAsiaTheme="majorEastAsia" w:hAnsi="Cambria"/>
          <w:bCs w:val="0"/>
          <w:color w:val="auto"/>
        </w:rPr>
      </w:pPr>
      <w:r w:rsidRPr="00143AF8">
        <w:rPr>
          <w:rStyle w:val="Nagwek10"/>
          <w:rFonts w:ascii="Cambria" w:eastAsiaTheme="majorEastAsia" w:hAnsi="Cambria"/>
          <w:color w:val="auto"/>
        </w:rPr>
        <w:t>ROZSTRZYGNIĘCIE ETAPU II</w:t>
      </w:r>
    </w:p>
    <w:p w14:paraId="3A293399" w14:textId="75A411D8" w:rsidR="00123354" w:rsidRPr="00DF61FD" w:rsidRDefault="00123354" w:rsidP="00143AF8">
      <w:pPr>
        <w:pStyle w:val="Teksttreci0"/>
        <w:numPr>
          <w:ilvl w:val="0"/>
          <w:numId w:val="27"/>
        </w:numPr>
        <w:tabs>
          <w:tab w:val="left" w:pos="536"/>
        </w:tabs>
        <w:spacing w:after="0" w:line="276" w:lineRule="auto"/>
        <w:jc w:val="both"/>
        <w:rPr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Otwarcie ofert nastąpi w siedzibie Organizatora </w:t>
      </w:r>
      <w:r w:rsidR="00D64B7D">
        <w:rPr>
          <w:rStyle w:val="Teksttreci"/>
          <w:rFonts w:ascii="Cambria" w:eastAsia="Calibri" w:hAnsi="Cambria"/>
          <w:color w:val="auto"/>
        </w:rPr>
        <w:t xml:space="preserve">Konkursu </w:t>
      </w:r>
      <w:r w:rsidR="00F10669" w:rsidRPr="00DF61FD">
        <w:rPr>
          <w:rStyle w:val="Teksttreci"/>
          <w:rFonts w:ascii="Cambria" w:eastAsia="Calibri" w:hAnsi="Cambria"/>
          <w:color w:val="auto"/>
        </w:rPr>
        <w:t>zgodnie z informacją wskazaną w ogłoszeniu.</w:t>
      </w:r>
    </w:p>
    <w:p w14:paraId="59AD40DC" w14:textId="77777777" w:rsidR="00123354" w:rsidRPr="00DF61FD" w:rsidRDefault="00123354" w:rsidP="00143AF8">
      <w:pPr>
        <w:pStyle w:val="Teksttreci0"/>
        <w:numPr>
          <w:ilvl w:val="0"/>
          <w:numId w:val="27"/>
        </w:numPr>
        <w:tabs>
          <w:tab w:val="left" w:pos="521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Organizator dokona oceny spełnienia przez oferty wymogów określonych w niniejszym Ogłoszeniu. W trakcie sprawdzania ofert Organizator może wezwać Oferentów </w:t>
      </w:r>
      <w:r w:rsidRPr="00DF61FD">
        <w:rPr>
          <w:rStyle w:val="Teksttreci"/>
          <w:rFonts w:ascii="Cambria" w:eastAsia="Calibri" w:hAnsi="Cambria"/>
          <w:color w:val="auto"/>
        </w:rPr>
        <w:br/>
        <w:t>do złożenia wyjaśnień lub uzupełnienia dokumentów pod rygorem odrzucenia oferty.</w:t>
      </w:r>
    </w:p>
    <w:p w14:paraId="669E0E50" w14:textId="77777777" w:rsidR="00123354" w:rsidRPr="00DF61FD" w:rsidRDefault="00123354" w:rsidP="00143AF8">
      <w:pPr>
        <w:pStyle w:val="Teksttreci0"/>
        <w:numPr>
          <w:ilvl w:val="0"/>
          <w:numId w:val="27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Podstawą oceny ofert będą:</w:t>
      </w:r>
    </w:p>
    <w:p w14:paraId="480ED2B7" w14:textId="77777777" w:rsidR="009E6CD4" w:rsidRPr="00DF61FD" w:rsidRDefault="009E6CD4" w:rsidP="009E6CD4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</w:p>
    <w:p w14:paraId="2ECC992A" w14:textId="2808005C" w:rsidR="00DF071A" w:rsidRPr="00DF61FD" w:rsidRDefault="00DF071A">
      <w:pPr>
        <w:pStyle w:val="Teksttreci0"/>
        <w:numPr>
          <w:ilvl w:val="2"/>
          <w:numId w:val="5"/>
        </w:numPr>
        <w:tabs>
          <w:tab w:val="left" w:pos="518"/>
        </w:tabs>
        <w:spacing w:after="0" w:line="276" w:lineRule="auto"/>
        <w:ind w:left="708" w:firstLine="0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Najniższy wskaźnik NPV liczony</w:t>
      </w:r>
      <w:r w:rsidR="00830864" w:rsidRPr="00DF61FD">
        <w:rPr>
          <w:rStyle w:val="Teksttreci"/>
          <w:rFonts w:ascii="Cambria" w:eastAsia="Calibri" w:hAnsi="Cambria"/>
          <w:color w:val="auto"/>
        </w:rPr>
        <w:t xml:space="preserve"> 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jako :</w:t>
      </w:r>
      <w:proofErr w:type="gramEnd"/>
    </w:p>
    <w:p w14:paraId="37A6E6D5" w14:textId="19255C94" w:rsidR="00DF071A" w:rsidRPr="00DF61FD" w:rsidRDefault="00C45993" w:rsidP="005F73D7">
      <w:pPr>
        <w:pStyle w:val="Teksttreci0"/>
        <w:tabs>
          <w:tab w:val="left" w:pos="518"/>
        </w:tabs>
        <w:spacing w:after="0" w:line="276" w:lineRule="auto"/>
        <w:ind w:left="708"/>
        <w:jc w:val="center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noProof/>
          <w:color w:val="auto"/>
          <w:lang w:eastAsia="pl-PL"/>
        </w:rPr>
        <w:drawing>
          <wp:inline distT="0" distB="0" distL="0" distR="0" wp14:anchorId="1FA4F2CF" wp14:editId="3BBC7C6A">
            <wp:extent cx="1762125" cy="466725"/>
            <wp:effectExtent l="0" t="0" r="0" b="0"/>
            <wp:docPr id="69947124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DF676" w14:textId="4E8922AC" w:rsidR="00DF071A" w:rsidRPr="00DF61FD" w:rsidRDefault="00732EAE" w:rsidP="005F73D7">
      <w:pPr>
        <w:pStyle w:val="Teksttreci0"/>
        <w:tabs>
          <w:tab w:val="left" w:pos="518"/>
        </w:tabs>
        <w:spacing w:after="0" w:line="276" w:lineRule="auto"/>
        <w:ind w:left="1130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NPV</w:t>
      </w:r>
      <w:r w:rsidR="00782580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Pr="00DF61FD">
        <w:rPr>
          <w:rStyle w:val="Teksttreci"/>
          <w:rFonts w:ascii="Cambria" w:eastAsia="Calibri" w:hAnsi="Cambria"/>
          <w:color w:val="auto"/>
        </w:rPr>
        <w:t xml:space="preserve">- </w:t>
      </w:r>
      <w:r w:rsidR="005E4EC9" w:rsidRPr="00DF61FD">
        <w:rPr>
          <w:rStyle w:val="Teksttreci"/>
          <w:rFonts w:ascii="Cambria" w:eastAsia="Calibri" w:hAnsi="Cambria"/>
          <w:color w:val="auto"/>
        </w:rPr>
        <w:t>wartość bieżąca netto</w:t>
      </w:r>
    </w:p>
    <w:p w14:paraId="03F94972" w14:textId="009D475B" w:rsidR="005E4EC9" w:rsidRPr="00DF61FD" w:rsidRDefault="005E4EC9" w:rsidP="005F73D7">
      <w:pPr>
        <w:pStyle w:val="Teksttreci0"/>
        <w:tabs>
          <w:tab w:val="left" w:pos="518"/>
        </w:tabs>
        <w:spacing w:after="0" w:line="276" w:lineRule="auto"/>
        <w:ind w:left="1130"/>
        <w:jc w:val="both"/>
        <w:rPr>
          <w:rStyle w:val="Teksttreci"/>
          <w:rFonts w:ascii="Cambria" w:eastAsia="Calibri" w:hAnsi="Cambria"/>
          <w:color w:val="auto"/>
        </w:rPr>
      </w:pPr>
      <w:proofErr w:type="spellStart"/>
      <w:r w:rsidRPr="00DF61FD">
        <w:rPr>
          <w:rStyle w:val="Teksttreci"/>
          <w:rFonts w:ascii="Cambria" w:eastAsia="Calibri" w:hAnsi="Cambria"/>
          <w:color w:val="auto"/>
        </w:rPr>
        <w:t>CF</w:t>
      </w:r>
      <w:r w:rsidRPr="00DF61FD">
        <w:rPr>
          <w:rStyle w:val="Teksttreci"/>
          <w:rFonts w:ascii="Cambria" w:eastAsia="Calibri" w:hAnsi="Cambria"/>
          <w:color w:val="auto"/>
          <w:vertAlign w:val="subscript"/>
        </w:rPr>
        <w:t>t</w:t>
      </w:r>
      <w:proofErr w:type="spellEnd"/>
      <w:r w:rsidR="00782580" w:rsidRPr="00DF61FD">
        <w:rPr>
          <w:rStyle w:val="Teksttreci"/>
          <w:rFonts w:ascii="Cambria" w:eastAsia="Calibri" w:hAnsi="Cambria"/>
          <w:color w:val="auto"/>
          <w:vertAlign w:val="subscript"/>
        </w:rPr>
        <w:t xml:space="preserve"> </w:t>
      </w:r>
      <w:r w:rsidR="00096CE7" w:rsidRPr="00DF61FD">
        <w:rPr>
          <w:rStyle w:val="Teksttreci"/>
          <w:rFonts w:ascii="Cambria" w:eastAsia="Calibri" w:hAnsi="Cambria"/>
          <w:color w:val="auto"/>
        </w:rPr>
        <w:t xml:space="preserve">- przepływ </w:t>
      </w:r>
      <w:r w:rsidR="002F3800" w:rsidRPr="00DF61FD">
        <w:rPr>
          <w:rStyle w:val="Teksttreci"/>
          <w:rFonts w:ascii="Cambria" w:eastAsia="Calibri" w:hAnsi="Cambria"/>
          <w:color w:val="auto"/>
        </w:rPr>
        <w:t xml:space="preserve">gotówkowy dla każdego roku odniesienia </w:t>
      </w:r>
    </w:p>
    <w:p w14:paraId="075B0F09" w14:textId="1711810E" w:rsidR="004430BC" w:rsidRPr="00DF61FD" w:rsidRDefault="004430BC" w:rsidP="005F73D7">
      <w:pPr>
        <w:pStyle w:val="Teksttreci0"/>
        <w:tabs>
          <w:tab w:val="left" w:pos="518"/>
        </w:tabs>
        <w:spacing w:after="0" w:line="276" w:lineRule="auto"/>
        <w:ind w:left="1130"/>
        <w:jc w:val="both"/>
        <w:rPr>
          <w:rStyle w:val="Teksttreci"/>
          <w:rFonts w:ascii="Cambria" w:eastAsia="Calibri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r</w:t>
      </w:r>
      <w:proofErr w:type="gramEnd"/>
      <w:r w:rsidR="00782580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Pr="00DF61FD">
        <w:rPr>
          <w:rStyle w:val="Teksttreci"/>
          <w:rFonts w:ascii="Cambria" w:eastAsia="Calibri" w:hAnsi="Cambria"/>
          <w:color w:val="auto"/>
        </w:rPr>
        <w:t>- stopa dyskontowa</w:t>
      </w:r>
    </w:p>
    <w:p w14:paraId="07AB1260" w14:textId="7465CC96" w:rsidR="004430BC" w:rsidRPr="00DF61FD" w:rsidRDefault="004430BC" w:rsidP="005F73D7">
      <w:pPr>
        <w:pStyle w:val="Teksttreci0"/>
        <w:tabs>
          <w:tab w:val="left" w:pos="518"/>
        </w:tabs>
        <w:spacing w:after="0" w:line="276" w:lineRule="auto"/>
        <w:ind w:left="1130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I</w:t>
      </w:r>
      <w:r w:rsidRPr="00DF61FD">
        <w:rPr>
          <w:rStyle w:val="Teksttreci"/>
          <w:rFonts w:ascii="Cambria" w:eastAsia="Calibri" w:hAnsi="Cambria"/>
          <w:color w:val="auto"/>
          <w:vertAlign w:val="subscript"/>
        </w:rPr>
        <w:t>0</w:t>
      </w:r>
      <w:r w:rsidR="00782580" w:rsidRPr="00DF61FD">
        <w:rPr>
          <w:rStyle w:val="Teksttreci"/>
          <w:rFonts w:ascii="Cambria" w:eastAsia="Calibri" w:hAnsi="Cambria"/>
          <w:color w:val="auto"/>
          <w:vertAlign w:val="subscript"/>
        </w:rPr>
        <w:t xml:space="preserve"> </w:t>
      </w:r>
      <w:r w:rsidR="009D79FD" w:rsidRPr="00DF61FD">
        <w:rPr>
          <w:rStyle w:val="Teksttreci"/>
          <w:rFonts w:ascii="Cambria" w:eastAsia="Calibri" w:hAnsi="Cambria"/>
          <w:color w:val="auto"/>
        </w:rPr>
        <w:t>- wydatki związane z realizacją Obiektu</w:t>
      </w:r>
    </w:p>
    <w:p w14:paraId="69D9F805" w14:textId="3F8BE77D" w:rsidR="00C056DB" w:rsidRPr="00DF61FD" w:rsidRDefault="009D79FD" w:rsidP="005F73D7">
      <w:pPr>
        <w:pStyle w:val="Teksttreci0"/>
        <w:tabs>
          <w:tab w:val="left" w:pos="518"/>
        </w:tabs>
        <w:spacing w:after="0" w:line="276" w:lineRule="auto"/>
        <w:ind w:left="1130"/>
        <w:jc w:val="both"/>
        <w:rPr>
          <w:rStyle w:val="Teksttreci"/>
          <w:rFonts w:ascii="Cambria" w:eastAsia="Calibri" w:hAnsi="Cambria"/>
          <w:color w:val="auto"/>
        </w:rPr>
      </w:pPr>
      <w:proofErr w:type="gramStart"/>
      <w:r w:rsidRPr="00DF61FD">
        <w:rPr>
          <w:rStyle w:val="Teksttreci"/>
          <w:rFonts w:ascii="Cambria" w:eastAsia="Calibri" w:hAnsi="Cambria"/>
          <w:color w:val="auto"/>
        </w:rPr>
        <w:t>t</w:t>
      </w:r>
      <w:proofErr w:type="gramEnd"/>
      <w:r w:rsidR="00782580" w:rsidRPr="00DF61FD">
        <w:rPr>
          <w:rStyle w:val="Teksttreci"/>
          <w:rFonts w:ascii="Cambria" w:eastAsia="Calibri" w:hAnsi="Cambria"/>
          <w:color w:val="auto"/>
        </w:rPr>
        <w:t xml:space="preserve"> - </w:t>
      </w:r>
      <w:r w:rsidR="00D773EA" w:rsidRPr="00DF61FD">
        <w:rPr>
          <w:rStyle w:val="Teksttreci"/>
          <w:rFonts w:ascii="Cambria" w:eastAsia="Calibri" w:hAnsi="Cambria"/>
          <w:color w:val="auto"/>
        </w:rPr>
        <w:t>kolejne lata w okresie odniesienia</w:t>
      </w:r>
    </w:p>
    <w:p w14:paraId="079A9F81" w14:textId="6AC114F8" w:rsidR="00DF071A" w:rsidRPr="00DF61FD" w:rsidRDefault="00D773EA" w:rsidP="005F73D7">
      <w:pPr>
        <w:pStyle w:val="Teksttreci0"/>
        <w:tabs>
          <w:tab w:val="left" w:pos="518"/>
        </w:tabs>
        <w:spacing w:after="0" w:line="276" w:lineRule="auto"/>
        <w:ind w:left="708"/>
        <w:jc w:val="both"/>
        <w:rPr>
          <w:rStyle w:val="Teksttreci"/>
          <w:rFonts w:ascii="Cambria" w:hAnsi="Cambria"/>
          <w:color w:val="auto"/>
        </w:rPr>
      </w:pPr>
      <w:proofErr w:type="gramStart"/>
      <w:r w:rsidRPr="00DF61FD">
        <w:rPr>
          <w:rStyle w:val="Teksttreci"/>
          <w:rFonts w:ascii="Cambria" w:hAnsi="Cambria"/>
          <w:color w:val="auto"/>
        </w:rPr>
        <w:t>b</w:t>
      </w:r>
      <w:proofErr w:type="gramEnd"/>
      <w:r w:rsidRPr="00DF61FD">
        <w:rPr>
          <w:rStyle w:val="Teksttreci"/>
          <w:rFonts w:ascii="Cambria" w:hAnsi="Cambria"/>
          <w:color w:val="auto"/>
        </w:rPr>
        <w:t>)</w:t>
      </w:r>
      <w:r w:rsidR="00830864" w:rsidRPr="00DF61FD">
        <w:rPr>
          <w:rStyle w:val="Teksttreci"/>
          <w:rFonts w:ascii="Cambria" w:hAnsi="Cambria"/>
          <w:color w:val="auto"/>
        </w:rPr>
        <w:t xml:space="preserve"> </w:t>
      </w:r>
      <w:r w:rsidR="009B6B42" w:rsidRPr="00DF61FD">
        <w:rPr>
          <w:rStyle w:val="Teksttreci"/>
          <w:rFonts w:ascii="Cambria" w:hAnsi="Cambria"/>
          <w:color w:val="auto"/>
        </w:rPr>
        <w:t xml:space="preserve">akceptacja </w:t>
      </w:r>
      <w:r w:rsidR="00A556AB" w:rsidRPr="00DF61FD">
        <w:rPr>
          <w:rStyle w:val="Teksttreci"/>
          <w:rFonts w:ascii="Cambria" w:hAnsi="Cambria"/>
          <w:color w:val="auto"/>
        </w:rPr>
        <w:t xml:space="preserve">Propozycji Inwestycyjnej </w:t>
      </w:r>
      <w:r w:rsidR="00A22D62" w:rsidRPr="00DF61FD">
        <w:rPr>
          <w:rStyle w:val="Teksttreci"/>
          <w:rFonts w:ascii="Cambria" w:hAnsi="Cambria"/>
          <w:color w:val="auto"/>
        </w:rPr>
        <w:t xml:space="preserve">określonej </w:t>
      </w:r>
      <w:r w:rsidR="00A556AB" w:rsidRPr="00DF61FD">
        <w:rPr>
          <w:rStyle w:val="Teksttreci"/>
          <w:rFonts w:ascii="Cambria" w:hAnsi="Cambria"/>
          <w:color w:val="auto"/>
        </w:rPr>
        <w:t xml:space="preserve">w pkt </w:t>
      </w:r>
      <w:r w:rsidR="00D64B7D">
        <w:rPr>
          <w:rStyle w:val="Teksttreci"/>
          <w:rFonts w:ascii="Cambria" w:hAnsi="Cambria"/>
          <w:color w:val="auto"/>
        </w:rPr>
        <w:t>IV</w:t>
      </w:r>
      <w:r w:rsidR="00BA02C4" w:rsidRPr="00DF61FD">
        <w:rPr>
          <w:rStyle w:val="Teksttreci"/>
          <w:rFonts w:ascii="Cambria" w:hAnsi="Cambria"/>
          <w:color w:val="auto"/>
        </w:rPr>
        <w:t xml:space="preserve">.2) </w:t>
      </w:r>
    </w:p>
    <w:p w14:paraId="341C0DEC" w14:textId="49FDC44F" w:rsidR="00C056DB" w:rsidRPr="00DF61FD" w:rsidRDefault="00C056DB" w:rsidP="008C7ADD">
      <w:pPr>
        <w:pStyle w:val="Teksttreci0"/>
        <w:tabs>
          <w:tab w:val="left" w:pos="518"/>
        </w:tabs>
        <w:spacing w:after="0" w:line="276" w:lineRule="auto"/>
        <w:ind w:left="2410"/>
        <w:jc w:val="both"/>
        <w:rPr>
          <w:rStyle w:val="Teksttreci"/>
          <w:rFonts w:ascii="Cambria" w:hAnsi="Cambria"/>
          <w:color w:val="auto"/>
        </w:rPr>
      </w:pPr>
    </w:p>
    <w:p w14:paraId="615EC20A" w14:textId="1F0A2481" w:rsidR="00DF071A" w:rsidRPr="00DF61FD" w:rsidRDefault="00DF071A" w:rsidP="00143AF8">
      <w:pPr>
        <w:pStyle w:val="Teksttreci0"/>
        <w:numPr>
          <w:ilvl w:val="0"/>
          <w:numId w:val="27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color w:val="auto"/>
        </w:rPr>
        <w:t>Na</w:t>
      </w:r>
      <w:r w:rsidRPr="00DF61FD">
        <w:rPr>
          <w:rStyle w:val="Teksttreci"/>
          <w:rFonts w:ascii="Cambria" w:eastAsia="Calibri" w:hAnsi="Cambria"/>
          <w:color w:val="auto"/>
        </w:rPr>
        <w:t xml:space="preserve"> potrzeby niniejszego postępowania, w celu uzgodnienia jednolitej podstawy ofert, należy przyjąć poniższe parametry:</w:t>
      </w:r>
    </w:p>
    <w:p w14:paraId="6EB9244D" w14:textId="4AB24705" w:rsidR="00DF071A" w:rsidRPr="00DF61FD" w:rsidRDefault="00DF071A">
      <w:pPr>
        <w:pStyle w:val="Teksttreci0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WIBOR 3M – 5,8%</w:t>
      </w:r>
      <w:r w:rsidR="008B21C2" w:rsidRPr="00DF61FD">
        <w:rPr>
          <w:rStyle w:val="Teksttreci"/>
          <w:rFonts w:ascii="Cambria" w:eastAsia="Calibri" w:hAnsi="Cambria"/>
          <w:color w:val="auto"/>
        </w:rPr>
        <w:t>;</w:t>
      </w:r>
    </w:p>
    <w:p w14:paraId="1A4C64B3" w14:textId="4A227421" w:rsidR="00DF071A" w:rsidRPr="00DF61FD" w:rsidRDefault="00DF071A">
      <w:pPr>
        <w:pStyle w:val="Teksttreci0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Stopa dyskonta - 6%</w:t>
      </w:r>
      <w:r w:rsidR="008B21C2" w:rsidRPr="00DF61FD">
        <w:rPr>
          <w:rStyle w:val="Teksttreci"/>
          <w:rFonts w:ascii="Cambria" w:eastAsia="Calibri" w:hAnsi="Cambria"/>
          <w:color w:val="auto"/>
        </w:rPr>
        <w:t>;</w:t>
      </w:r>
    </w:p>
    <w:p w14:paraId="68833B8C" w14:textId="3672B7AC" w:rsidR="00DF071A" w:rsidRPr="00DF61FD" w:rsidRDefault="00DF071A">
      <w:pPr>
        <w:pStyle w:val="Teksttreci0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Okres odniesienia</w:t>
      </w:r>
      <w:r w:rsidR="00A60D37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Pr="00DF61FD">
        <w:rPr>
          <w:rStyle w:val="Teksttreci"/>
          <w:rFonts w:ascii="Cambria" w:eastAsia="Calibri" w:hAnsi="Cambria"/>
          <w:color w:val="auto"/>
        </w:rPr>
        <w:t xml:space="preserve">- data przypadająca na najbardziej odległy termin 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wynikający  z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wyjścia kapitałowego lub spłaty instrumentu dłużnego</w:t>
      </w:r>
      <w:r w:rsidR="008B21C2" w:rsidRPr="00DF61FD">
        <w:rPr>
          <w:rStyle w:val="Teksttreci"/>
          <w:rFonts w:ascii="Cambria" w:eastAsia="Calibri" w:hAnsi="Cambria"/>
          <w:color w:val="auto"/>
        </w:rPr>
        <w:t>;</w:t>
      </w:r>
      <w:r w:rsidRPr="00DF61FD">
        <w:rPr>
          <w:rStyle w:val="Teksttreci"/>
          <w:rFonts w:ascii="Cambria" w:eastAsia="Calibri" w:hAnsi="Cambria"/>
          <w:color w:val="auto"/>
        </w:rPr>
        <w:t xml:space="preserve">  </w:t>
      </w:r>
    </w:p>
    <w:p w14:paraId="14ABE423" w14:textId="35AD0AD2" w:rsidR="00DF071A" w:rsidRPr="00DF61FD" w:rsidRDefault="00781AA9">
      <w:pPr>
        <w:pStyle w:val="Teksttreci0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>
        <w:rPr>
          <w:rStyle w:val="Teksttreci"/>
          <w:rFonts w:ascii="Cambria" w:eastAsia="Calibri" w:hAnsi="Cambria"/>
          <w:color w:val="auto"/>
        </w:rPr>
        <w:t>W</w:t>
      </w:r>
      <w:r w:rsidR="00DF071A" w:rsidRPr="00DF61FD">
        <w:rPr>
          <w:rStyle w:val="Teksttreci"/>
          <w:rFonts w:ascii="Cambria" w:eastAsia="Calibri" w:hAnsi="Cambria"/>
          <w:color w:val="auto"/>
        </w:rPr>
        <w:t xml:space="preserve">ydatek </w:t>
      </w:r>
      <w:r w:rsidR="005C3086" w:rsidRPr="00DF61FD">
        <w:rPr>
          <w:rStyle w:val="Teksttreci"/>
          <w:rFonts w:ascii="Cambria" w:eastAsia="Calibri" w:hAnsi="Cambria"/>
          <w:color w:val="auto"/>
        </w:rPr>
        <w:t xml:space="preserve">na realizację </w:t>
      </w:r>
      <w:r w:rsidR="00A60D37" w:rsidRPr="00DF61FD">
        <w:rPr>
          <w:rStyle w:val="Teksttreci"/>
          <w:rFonts w:ascii="Cambria" w:eastAsia="Calibri" w:hAnsi="Cambria"/>
          <w:color w:val="auto"/>
        </w:rPr>
        <w:t>O</w:t>
      </w:r>
      <w:r w:rsidR="005C3086" w:rsidRPr="00DF61FD">
        <w:rPr>
          <w:rStyle w:val="Teksttreci"/>
          <w:rFonts w:ascii="Cambria" w:eastAsia="Calibri" w:hAnsi="Cambria"/>
          <w:color w:val="auto"/>
        </w:rPr>
        <w:t xml:space="preserve">biektu </w:t>
      </w:r>
      <w:r w:rsidR="00DF071A" w:rsidRPr="00DF61FD">
        <w:rPr>
          <w:rStyle w:val="Teksttreci"/>
          <w:rFonts w:ascii="Cambria" w:eastAsia="Calibri" w:hAnsi="Cambria"/>
          <w:color w:val="auto"/>
        </w:rPr>
        <w:t xml:space="preserve">należy </w:t>
      </w:r>
      <w:proofErr w:type="gramStart"/>
      <w:r w:rsidR="00DF071A" w:rsidRPr="00DF61FD">
        <w:rPr>
          <w:rStyle w:val="Teksttreci"/>
          <w:rFonts w:ascii="Cambria" w:eastAsia="Calibri" w:hAnsi="Cambria"/>
          <w:color w:val="auto"/>
        </w:rPr>
        <w:t xml:space="preserve">ująć </w:t>
      </w:r>
      <w:r>
        <w:rPr>
          <w:rStyle w:val="Teksttreci"/>
          <w:rFonts w:ascii="Cambria" w:eastAsia="Calibri" w:hAnsi="Cambria"/>
          <w:color w:val="auto"/>
        </w:rPr>
        <w:t>jako</w:t>
      </w:r>
      <w:proofErr w:type="gramEnd"/>
      <w:r>
        <w:rPr>
          <w:rStyle w:val="Teksttreci"/>
          <w:rFonts w:ascii="Cambria" w:eastAsia="Calibri" w:hAnsi="Cambria"/>
          <w:color w:val="auto"/>
        </w:rPr>
        <w:t xml:space="preserve"> I</w:t>
      </w:r>
      <w:r w:rsidRPr="00781AA9">
        <w:rPr>
          <w:rStyle w:val="Teksttreci"/>
          <w:rFonts w:ascii="Cambria" w:eastAsia="Calibri" w:hAnsi="Cambria"/>
          <w:color w:val="auto"/>
          <w:vertAlign w:val="subscript"/>
        </w:rPr>
        <w:t>0</w:t>
      </w:r>
      <w:r w:rsidR="008B21C2" w:rsidRPr="00DF61FD">
        <w:rPr>
          <w:rStyle w:val="Teksttreci"/>
          <w:rFonts w:ascii="Cambria" w:eastAsia="Calibri" w:hAnsi="Cambria"/>
          <w:color w:val="auto"/>
        </w:rPr>
        <w:t>;</w:t>
      </w:r>
    </w:p>
    <w:p w14:paraId="1FF20C8F" w14:textId="2EC39167" w:rsidR="00DF071A" w:rsidRPr="00DF61FD" w:rsidRDefault="00DF071A">
      <w:pPr>
        <w:pStyle w:val="Teksttreci0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Prowizje i koszty poboczne ponoszone przez Inwestora 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finansowego jako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wydatek finansowy</w:t>
      </w:r>
      <w:r w:rsidR="007949B8" w:rsidRPr="00DF61FD">
        <w:rPr>
          <w:rStyle w:val="Teksttreci"/>
          <w:rFonts w:ascii="Cambria" w:eastAsia="Calibri" w:hAnsi="Cambria"/>
          <w:color w:val="auto"/>
        </w:rPr>
        <w:t xml:space="preserve"> na realizację inwestycji Obiektu</w:t>
      </w:r>
      <w:r w:rsidRPr="00DF61FD">
        <w:rPr>
          <w:rStyle w:val="Teksttreci"/>
          <w:rFonts w:ascii="Cambria" w:eastAsia="Calibri" w:hAnsi="Cambria"/>
          <w:color w:val="auto"/>
        </w:rPr>
        <w:t xml:space="preserve"> należy ująć </w:t>
      </w:r>
      <w:r w:rsidR="004E289A" w:rsidRPr="00DF61FD">
        <w:rPr>
          <w:rStyle w:val="Teksttreci"/>
          <w:rFonts w:ascii="Cambria" w:eastAsia="Calibri" w:hAnsi="Cambria"/>
          <w:color w:val="auto"/>
        </w:rPr>
        <w:t xml:space="preserve">ze znakiem „minus” </w:t>
      </w:r>
      <w:r w:rsidRPr="00DF61FD">
        <w:rPr>
          <w:rStyle w:val="Teksttreci"/>
          <w:rFonts w:ascii="Cambria" w:eastAsia="Calibri" w:hAnsi="Cambria"/>
          <w:color w:val="auto"/>
        </w:rPr>
        <w:t>w pierwszym roku przepływów finansowych ze znakiem minus</w:t>
      </w:r>
      <w:r w:rsidR="007F10A7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F213DD" w:rsidRPr="00DF61FD">
        <w:rPr>
          <w:rStyle w:val="Teksttreci"/>
          <w:rFonts w:ascii="Cambria" w:eastAsia="Calibri" w:hAnsi="Cambria"/>
          <w:color w:val="auto"/>
        </w:rPr>
        <w:t>(rok 0)</w:t>
      </w:r>
      <w:r w:rsidR="008B21C2" w:rsidRPr="00DF61FD">
        <w:rPr>
          <w:rStyle w:val="Teksttreci"/>
          <w:rFonts w:ascii="Cambria" w:eastAsia="Calibri" w:hAnsi="Cambria"/>
          <w:color w:val="auto"/>
        </w:rPr>
        <w:t>;</w:t>
      </w:r>
    </w:p>
    <w:p w14:paraId="5A174978" w14:textId="1CCBD249" w:rsidR="00DF071A" w:rsidRPr="00DF61FD" w:rsidRDefault="00DF071A">
      <w:pPr>
        <w:pStyle w:val="Teksttreci0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>W wyliczeniu NPV</w:t>
      </w:r>
      <w:r w:rsidR="004F48D3" w:rsidRPr="00DF61FD">
        <w:rPr>
          <w:rStyle w:val="Teksttreci"/>
          <w:rFonts w:ascii="Cambria" w:eastAsia="Calibri" w:hAnsi="Cambria"/>
          <w:color w:val="auto"/>
        </w:rPr>
        <w:t>, na potrzeby niniejsze oferty</w:t>
      </w:r>
      <w:r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452377" w:rsidRPr="00DF61FD">
        <w:rPr>
          <w:rStyle w:val="Teksttreci"/>
          <w:rFonts w:ascii="Cambria" w:eastAsia="Calibri" w:hAnsi="Cambria"/>
          <w:color w:val="auto"/>
        </w:rPr>
        <w:t xml:space="preserve">w okresie realizacji Obiektu </w:t>
      </w:r>
      <w:r w:rsidR="00741FA4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t>nie są brane pod uwagę odsetki z tytułu zobowiązań publicznoprawnych przypisanych do finansowanie podatku VAT</w:t>
      </w:r>
      <w:r w:rsidR="008F2341" w:rsidRPr="00DF61FD">
        <w:rPr>
          <w:rStyle w:val="Teksttreci"/>
          <w:rFonts w:ascii="Cambria" w:eastAsia="Calibri" w:hAnsi="Cambria"/>
          <w:color w:val="auto"/>
        </w:rPr>
        <w:t>,</w:t>
      </w:r>
      <w:r w:rsidR="003966BD" w:rsidRPr="00DF61FD">
        <w:rPr>
          <w:rStyle w:val="Teksttreci"/>
          <w:rFonts w:ascii="Cambria" w:eastAsia="Calibri" w:hAnsi="Cambria"/>
          <w:color w:val="auto"/>
        </w:rPr>
        <w:t xml:space="preserve"> oraz odsetki od instrumentu dłużnego</w:t>
      </w:r>
      <w:r w:rsidR="00480F0D" w:rsidRPr="00DF61FD">
        <w:rPr>
          <w:rStyle w:val="Teksttreci"/>
          <w:rFonts w:ascii="Cambria" w:eastAsia="Calibri" w:hAnsi="Cambria"/>
          <w:color w:val="auto"/>
        </w:rPr>
        <w:t xml:space="preserve"> jak i Premia </w:t>
      </w:r>
      <w:r w:rsidR="006D08E5" w:rsidRPr="00DF61FD">
        <w:rPr>
          <w:rStyle w:val="Teksttreci"/>
          <w:rFonts w:ascii="Cambria" w:eastAsia="Calibri" w:hAnsi="Cambria"/>
          <w:color w:val="auto"/>
        </w:rPr>
        <w:t>finansowa</w:t>
      </w:r>
      <w:r w:rsidR="00452377" w:rsidRPr="00DF61FD">
        <w:rPr>
          <w:rStyle w:val="Teksttreci"/>
          <w:rFonts w:ascii="Cambria" w:eastAsia="Calibri" w:hAnsi="Cambria"/>
          <w:color w:val="auto"/>
        </w:rPr>
        <w:t>.</w:t>
      </w:r>
    </w:p>
    <w:p w14:paraId="66006BE7" w14:textId="1748DDD0" w:rsidR="008F134A" w:rsidRPr="00DF61FD" w:rsidRDefault="00DF071A">
      <w:pPr>
        <w:pStyle w:val="Akapitzlist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bookmarkStart w:id="14" w:name="_Hlk152422331"/>
      <w:r w:rsidRPr="00DF61FD">
        <w:rPr>
          <w:rStyle w:val="Teksttreci"/>
          <w:rFonts w:ascii="Cambria" w:eastAsia="Calibri" w:hAnsi="Cambria"/>
          <w:color w:val="auto"/>
        </w:rPr>
        <w:t xml:space="preserve">Ze znakiem „plus” </w:t>
      </w:r>
      <w:bookmarkStart w:id="15" w:name="_Hlk152422409"/>
      <w:proofErr w:type="gramStart"/>
      <w:r w:rsidRPr="00DF61FD">
        <w:rPr>
          <w:rStyle w:val="Teksttreci"/>
          <w:rFonts w:ascii="Cambria" w:eastAsia="Calibri" w:hAnsi="Cambria"/>
          <w:color w:val="auto"/>
        </w:rPr>
        <w:t>należy jako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oddzielny przepływ finansowy ująć spłaty raty kapitałowej </w:t>
      </w:r>
      <w:r w:rsidR="00270932" w:rsidRPr="00DF61FD">
        <w:rPr>
          <w:rStyle w:val="Teksttreci"/>
          <w:rFonts w:ascii="Cambria" w:eastAsia="Calibri" w:hAnsi="Cambria"/>
          <w:color w:val="auto"/>
        </w:rPr>
        <w:t xml:space="preserve">instrumentu dłużnego </w:t>
      </w:r>
      <w:r w:rsidRPr="00DF61FD">
        <w:rPr>
          <w:rStyle w:val="Teksttreci"/>
          <w:rFonts w:ascii="Cambria" w:eastAsia="Calibri" w:hAnsi="Cambria"/>
          <w:color w:val="auto"/>
        </w:rPr>
        <w:t>dla każdego roku w okresie odniesienia</w:t>
      </w:r>
      <w:bookmarkEnd w:id="15"/>
      <w:r w:rsidR="001C3F42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741FA4" w:rsidRPr="00DF61FD">
        <w:rPr>
          <w:rStyle w:val="Teksttreci"/>
          <w:rFonts w:ascii="Cambria" w:eastAsia="Calibri" w:hAnsi="Cambria"/>
          <w:color w:val="auto"/>
        </w:rPr>
        <w:br/>
      </w:r>
      <w:r w:rsidR="007F10A7" w:rsidRPr="00DF61FD">
        <w:rPr>
          <w:rStyle w:val="Teksttreci"/>
          <w:rFonts w:ascii="Cambria" w:eastAsia="Calibri" w:hAnsi="Cambria"/>
          <w:color w:val="auto"/>
          <w:kern w:val="2"/>
        </w:rPr>
        <w:t>(od roku „1”)</w:t>
      </w:r>
      <w:bookmarkEnd w:id="14"/>
    </w:p>
    <w:p w14:paraId="678D6210" w14:textId="20785A10" w:rsidR="00DF071A" w:rsidRPr="00DF61FD" w:rsidRDefault="00DF071A">
      <w:pPr>
        <w:pStyle w:val="Teksttreci0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rStyle w:val="Teksttreci"/>
          <w:rFonts w:ascii="Cambria" w:eastAsia="Calibri" w:hAnsi="Cambria"/>
          <w:color w:val="auto"/>
        </w:rPr>
        <w:t xml:space="preserve">Ze znakiem „plus” </w:t>
      </w:r>
      <w:proofErr w:type="gramStart"/>
      <w:r w:rsidRPr="00DF61FD">
        <w:rPr>
          <w:rStyle w:val="Teksttreci"/>
          <w:rFonts w:ascii="Cambria" w:eastAsia="Calibri" w:hAnsi="Cambria"/>
          <w:color w:val="auto"/>
        </w:rPr>
        <w:t>należy jako</w:t>
      </w:r>
      <w:proofErr w:type="gramEnd"/>
      <w:r w:rsidRPr="00DF61FD">
        <w:rPr>
          <w:rStyle w:val="Teksttreci"/>
          <w:rFonts w:ascii="Cambria" w:eastAsia="Calibri" w:hAnsi="Cambria"/>
          <w:color w:val="auto"/>
        </w:rPr>
        <w:t xml:space="preserve"> oddzielny przepływ finansowy ująć odsetki </w:t>
      </w:r>
      <w:r w:rsidR="00741FA4" w:rsidRPr="00DF61FD">
        <w:rPr>
          <w:rStyle w:val="Teksttreci"/>
          <w:rFonts w:ascii="Cambria" w:eastAsia="Calibri" w:hAnsi="Cambria"/>
          <w:color w:val="auto"/>
        </w:rPr>
        <w:br/>
      </w:r>
      <w:r w:rsidRPr="00DF61FD">
        <w:rPr>
          <w:rStyle w:val="Teksttreci"/>
          <w:rFonts w:ascii="Cambria" w:eastAsia="Calibri" w:hAnsi="Cambria"/>
          <w:color w:val="auto"/>
        </w:rPr>
        <w:lastRenderedPageBreak/>
        <w:t>od kapitału</w:t>
      </w:r>
      <w:r w:rsidR="00270932" w:rsidRPr="00DF61FD">
        <w:rPr>
          <w:rStyle w:val="Teksttreci"/>
          <w:rFonts w:ascii="Cambria" w:eastAsia="Calibri" w:hAnsi="Cambria"/>
          <w:color w:val="auto"/>
        </w:rPr>
        <w:t xml:space="preserve"> </w:t>
      </w:r>
      <w:r w:rsidR="00AF7096" w:rsidRPr="00DF61FD">
        <w:rPr>
          <w:rStyle w:val="Teksttreci"/>
          <w:rFonts w:ascii="Cambria" w:eastAsia="Calibri" w:hAnsi="Cambria"/>
          <w:color w:val="auto"/>
        </w:rPr>
        <w:t xml:space="preserve">instrumentu dłużnego </w:t>
      </w:r>
      <w:r w:rsidRPr="00DF61FD">
        <w:rPr>
          <w:rStyle w:val="Teksttreci"/>
          <w:rFonts w:ascii="Cambria" w:eastAsia="Calibri" w:hAnsi="Cambria"/>
          <w:color w:val="auto"/>
        </w:rPr>
        <w:t>raty kapitałowej dla każdego roku w okresie odniesienia</w:t>
      </w:r>
      <w:r w:rsidR="008F134A" w:rsidRPr="00DF61FD">
        <w:rPr>
          <w:rStyle w:val="Teksttreci"/>
          <w:rFonts w:ascii="Cambria" w:eastAsia="Calibri" w:hAnsi="Cambria"/>
          <w:color w:val="auto"/>
        </w:rPr>
        <w:t xml:space="preserve"> (od roku „1”) </w:t>
      </w:r>
    </w:p>
    <w:p w14:paraId="6F680681" w14:textId="043CC72C" w:rsidR="00DF071A" w:rsidRPr="00DF61FD" w:rsidRDefault="00DF071A">
      <w:pPr>
        <w:pStyle w:val="Akapitzlist"/>
        <w:numPr>
          <w:ilvl w:val="0"/>
          <w:numId w:val="14"/>
        </w:numPr>
        <w:spacing w:after="0"/>
        <w:rPr>
          <w:rFonts w:eastAsia="Calibri"/>
        </w:rPr>
      </w:pPr>
      <w:r w:rsidRPr="00DF61FD">
        <w:rPr>
          <w:rFonts w:eastAsia="Calibri" w:cs="Times New Roman"/>
          <w:kern w:val="2"/>
        </w:rPr>
        <w:t xml:space="preserve">Ze znakiem „plus” </w:t>
      </w:r>
      <w:proofErr w:type="gramStart"/>
      <w:r w:rsidRPr="00DF61FD">
        <w:rPr>
          <w:rFonts w:eastAsia="Calibri" w:cs="Times New Roman"/>
          <w:kern w:val="2"/>
        </w:rPr>
        <w:t>należy jako</w:t>
      </w:r>
      <w:proofErr w:type="gramEnd"/>
      <w:r w:rsidRPr="00DF61FD">
        <w:rPr>
          <w:rFonts w:eastAsia="Calibri" w:cs="Times New Roman"/>
          <w:kern w:val="2"/>
        </w:rPr>
        <w:t xml:space="preserve"> oddzielny przepływ finansowy ująć </w:t>
      </w:r>
      <w:r w:rsidRPr="00DF61FD">
        <w:rPr>
          <w:rFonts w:eastAsia="Calibri"/>
        </w:rPr>
        <w:t xml:space="preserve">wykup udziałów należących Inwestora Finansowego przez Spółkę Komunalną </w:t>
      </w:r>
      <w:r w:rsidR="00995F01" w:rsidRPr="00DF61FD">
        <w:rPr>
          <w:rFonts w:eastAsia="Calibri"/>
        </w:rPr>
        <w:br/>
      </w:r>
      <w:r w:rsidRPr="00DF61FD">
        <w:rPr>
          <w:rFonts w:eastAsia="Calibri" w:cs="Times New Roman"/>
          <w:kern w:val="2"/>
        </w:rPr>
        <w:t>dla każdego roku w okresie odniesienia</w:t>
      </w:r>
      <w:r w:rsidRPr="00DF61FD">
        <w:rPr>
          <w:rFonts w:eastAsia="Calibri"/>
        </w:rPr>
        <w:t xml:space="preserve">. </w:t>
      </w:r>
      <w:r w:rsidR="008F134A" w:rsidRPr="00DF61FD">
        <w:rPr>
          <w:rFonts w:ascii="Times New Roman" w:eastAsia="Calibri" w:hAnsi="Times New Roman" w:cs="Times New Roman"/>
          <w:kern w:val="2"/>
        </w:rPr>
        <w:t>(</w:t>
      </w:r>
      <w:proofErr w:type="gramStart"/>
      <w:r w:rsidR="008F134A" w:rsidRPr="00DF61FD">
        <w:rPr>
          <w:rFonts w:ascii="Times New Roman" w:eastAsia="Calibri" w:hAnsi="Times New Roman" w:cs="Times New Roman"/>
          <w:kern w:val="2"/>
        </w:rPr>
        <w:t>od</w:t>
      </w:r>
      <w:proofErr w:type="gramEnd"/>
      <w:r w:rsidR="008F134A" w:rsidRPr="00DF61FD">
        <w:rPr>
          <w:rFonts w:ascii="Times New Roman" w:eastAsia="Calibri" w:hAnsi="Times New Roman" w:cs="Times New Roman"/>
          <w:kern w:val="2"/>
        </w:rPr>
        <w:t xml:space="preserve"> roku „1”)</w:t>
      </w:r>
    </w:p>
    <w:p w14:paraId="7DACF1FA" w14:textId="02374335" w:rsidR="00FE6331" w:rsidRPr="00DF61FD" w:rsidRDefault="00DF071A">
      <w:pPr>
        <w:pStyle w:val="Akapitzlist"/>
        <w:numPr>
          <w:ilvl w:val="0"/>
          <w:numId w:val="14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Theme="minorHAnsi" w:hAnsi="Cambria" w:cstheme="minorBidi"/>
          <w:color w:val="auto"/>
        </w:rPr>
      </w:pPr>
      <w:r w:rsidRPr="00DF61FD">
        <w:rPr>
          <w:rFonts w:eastAsia="Calibri" w:cs="Times New Roman"/>
          <w:kern w:val="2"/>
        </w:rPr>
        <w:t xml:space="preserve">Ze znakiem „plus” </w:t>
      </w:r>
      <w:proofErr w:type="gramStart"/>
      <w:r w:rsidRPr="00DF61FD">
        <w:rPr>
          <w:rFonts w:eastAsia="Calibri" w:cs="Times New Roman"/>
          <w:kern w:val="2"/>
        </w:rPr>
        <w:t>należy jako</w:t>
      </w:r>
      <w:proofErr w:type="gramEnd"/>
      <w:r w:rsidRPr="00DF61FD">
        <w:rPr>
          <w:rFonts w:eastAsia="Calibri" w:cs="Times New Roman"/>
          <w:kern w:val="2"/>
        </w:rPr>
        <w:t xml:space="preserve"> oddzielny przepływ finansowy ująć </w:t>
      </w:r>
      <w:r w:rsidRPr="00DF61FD">
        <w:rPr>
          <w:rFonts w:eastAsia="Calibri"/>
        </w:rPr>
        <w:t xml:space="preserve">wypłacaną Premię </w:t>
      </w:r>
      <w:r w:rsidR="00251CA8" w:rsidRPr="00DF61FD">
        <w:rPr>
          <w:rFonts w:eastAsia="Calibri"/>
        </w:rPr>
        <w:t>finansową</w:t>
      </w:r>
      <w:r w:rsidRPr="00DF61FD">
        <w:rPr>
          <w:rFonts w:eastAsia="Calibri"/>
        </w:rPr>
        <w:t xml:space="preserve"> należną Inwestorowi Finansowemu</w:t>
      </w:r>
      <w:r w:rsidR="008F134A" w:rsidRPr="00DF61FD">
        <w:rPr>
          <w:rFonts w:eastAsia="Calibri"/>
        </w:rPr>
        <w:t xml:space="preserve"> (</w:t>
      </w:r>
      <w:r w:rsidR="008F134A" w:rsidRPr="00DF61FD">
        <w:rPr>
          <w:rFonts w:ascii="Times New Roman" w:eastAsia="Calibri" w:hAnsi="Times New Roman" w:cs="Times New Roman"/>
          <w:kern w:val="2"/>
        </w:rPr>
        <w:t>od roku „1”)</w:t>
      </w:r>
    </w:p>
    <w:p w14:paraId="3DF822BD" w14:textId="173111BB" w:rsidR="00FE6331" w:rsidRPr="00DF61FD" w:rsidRDefault="00FE6331" w:rsidP="00143AF8">
      <w:pPr>
        <w:pStyle w:val="Teksttreci0"/>
        <w:numPr>
          <w:ilvl w:val="0"/>
          <w:numId w:val="27"/>
        </w:numPr>
        <w:tabs>
          <w:tab w:val="left" w:pos="536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DF61FD">
        <w:rPr>
          <w:color w:val="auto"/>
        </w:rPr>
        <w:t>Organizator</w:t>
      </w:r>
      <w:r w:rsidRPr="00DF61FD">
        <w:rPr>
          <w:rStyle w:val="Teksttreci"/>
          <w:rFonts w:ascii="Cambria" w:eastAsia="Calibri" w:hAnsi="Cambria"/>
          <w:color w:val="auto"/>
        </w:rPr>
        <w:t xml:space="preserve"> zastrzega sobie prawo do wezwania Oferenta do udokumentowania potencjału finansowego wynikającego z umowy/oferty wiążącej z instytucja finansową oferującą instrument dłużny.</w:t>
      </w:r>
    </w:p>
    <w:p w14:paraId="01767848" w14:textId="77777777" w:rsidR="005D3FFD" w:rsidRPr="00DF61FD" w:rsidRDefault="005D3FFD" w:rsidP="005D3FFD">
      <w:pPr>
        <w:tabs>
          <w:tab w:val="left" w:pos="518"/>
        </w:tabs>
        <w:spacing w:after="0" w:line="276" w:lineRule="auto"/>
        <w:jc w:val="both"/>
        <w:rPr>
          <w:rStyle w:val="Teksttreci"/>
          <w:rFonts w:ascii="Cambria" w:eastAsiaTheme="minorHAnsi" w:hAnsi="Cambria" w:cstheme="minorBidi"/>
          <w:color w:val="auto"/>
        </w:rPr>
      </w:pPr>
      <w:r w:rsidRPr="00DF61FD">
        <w:rPr>
          <w:rStyle w:val="Teksttreci"/>
          <w:rFonts w:ascii="Cambria" w:eastAsiaTheme="minorHAnsi" w:hAnsi="Cambria" w:cstheme="minorBidi"/>
          <w:color w:val="auto"/>
        </w:rPr>
        <w:tab/>
      </w:r>
    </w:p>
    <w:p w14:paraId="58291175" w14:textId="3BDBDD52" w:rsidR="00225086" w:rsidRPr="00DF61FD" w:rsidRDefault="00225086" w:rsidP="00E00AED">
      <w:pPr>
        <w:pStyle w:val="Akapitzlist"/>
        <w:numPr>
          <w:ilvl w:val="0"/>
          <w:numId w:val="30"/>
        </w:numPr>
        <w:spacing w:after="0" w:line="276" w:lineRule="auto"/>
        <w:ind w:left="567" w:hanging="283"/>
        <w:rPr>
          <w:rStyle w:val="Nagwek10"/>
          <w:rFonts w:ascii="Cambria" w:eastAsiaTheme="majorEastAsia" w:hAnsi="Cambria"/>
          <w:color w:val="auto"/>
        </w:rPr>
      </w:pPr>
      <w:r w:rsidRPr="00143AF8">
        <w:rPr>
          <w:rStyle w:val="Nagwek10"/>
          <w:rFonts w:ascii="Cambria" w:eastAsiaTheme="majorEastAsia" w:hAnsi="Cambria"/>
          <w:color w:val="auto"/>
        </w:rPr>
        <w:t>ZAŁĄCZNIKI</w:t>
      </w:r>
    </w:p>
    <w:p w14:paraId="401048AF" w14:textId="08334F1E" w:rsidR="007B59F2" w:rsidRPr="00781AA9" w:rsidRDefault="007B59F2" w:rsidP="00781AA9">
      <w:pPr>
        <w:pStyle w:val="Teksttreci0"/>
        <w:numPr>
          <w:ilvl w:val="0"/>
          <w:numId w:val="19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 xml:space="preserve">Załączniki do niniejszych warunków Konkursu </w:t>
      </w:r>
      <w:r w:rsidR="00F10669" w:rsidRPr="00DF61FD">
        <w:rPr>
          <w:rStyle w:val="Teksttreci"/>
          <w:rFonts w:ascii="Cambria" w:hAnsi="Cambria"/>
          <w:color w:val="auto"/>
        </w:rPr>
        <w:t>na Etapie I</w:t>
      </w:r>
      <w:r w:rsidRPr="00DF61FD">
        <w:rPr>
          <w:rStyle w:val="Teksttreci"/>
          <w:rFonts w:ascii="Cambria" w:hAnsi="Cambria"/>
          <w:color w:val="auto"/>
        </w:rPr>
        <w:t xml:space="preserve"> stanowią integralną część </w:t>
      </w:r>
      <w:r w:rsidRPr="00781AA9">
        <w:rPr>
          <w:rStyle w:val="Teksttreci"/>
          <w:rFonts w:ascii="Cambria" w:hAnsi="Cambria"/>
          <w:color w:val="auto"/>
        </w:rPr>
        <w:t>dokumentacji Konkursu:</w:t>
      </w:r>
    </w:p>
    <w:p w14:paraId="4F5EBFB0" w14:textId="11623536" w:rsidR="007B59F2" w:rsidRPr="00781AA9" w:rsidRDefault="007B59F2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781AA9">
        <w:rPr>
          <w:rStyle w:val="Teksttreci"/>
          <w:rFonts w:ascii="Cambria" w:hAnsi="Cambria"/>
          <w:color w:val="auto"/>
        </w:rPr>
        <w:t>Załącznik nr 1 Wzór zgłoszenia udziału w Konsultacjach</w:t>
      </w:r>
    </w:p>
    <w:p w14:paraId="17338520" w14:textId="67A9FF21" w:rsidR="00114928" w:rsidRPr="00781AA9" w:rsidRDefault="00114928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781AA9">
        <w:rPr>
          <w:rStyle w:val="Teksttreci"/>
          <w:rFonts w:ascii="Cambria" w:hAnsi="Cambria"/>
          <w:color w:val="auto"/>
        </w:rPr>
        <w:t>Na wniosek Oferenta zostaną udostępnione:</w:t>
      </w:r>
    </w:p>
    <w:p w14:paraId="6CDBE809" w14:textId="32906343" w:rsidR="00114928" w:rsidRPr="00781AA9" w:rsidRDefault="009B1C5B">
      <w:pPr>
        <w:pStyle w:val="Teksttreci0"/>
        <w:numPr>
          <w:ilvl w:val="1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781AA9">
        <w:rPr>
          <w:rStyle w:val="Teksttreci"/>
          <w:rFonts w:ascii="Cambria" w:hAnsi="Cambria"/>
          <w:color w:val="auto"/>
        </w:rPr>
        <w:t>Wzór</w:t>
      </w:r>
      <w:r w:rsidR="00114928" w:rsidRPr="00781AA9">
        <w:rPr>
          <w:rStyle w:val="Teksttreci"/>
          <w:rFonts w:ascii="Cambria" w:hAnsi="Cambria"/>
          <w:color w:val="auto"/>
        </w:rPr>
        <w:t xml:space="preserve"> </w:t>
      </w:r>
      <w:r w:rsidR="00B16275" w:rsidRPr="00781AA9">
        <w:rPr>
          <w:rStyle w:val="Teksttreci"/>
          <w:rFonts w:ascii="Cambria" w:hAnsi="Cambria"/>
          <w:color w:val="auto"/>
        </w:rPr>
        <w:t>U</w:t>
      </w:r>
      <w:r w:rsidR="00114928" w:rsidRPr="00781AA9">
        <w:rPr>
          <w:rStyle w:val="Teksttreci"/>
          <w:rFonts w:ascii="Cambria" w:hAnsi="Cambria"/>
          <w:color w:val="auto"/>
        </w:rPr>
        <w:t xml:space="preserve">mowy </w:t>
      </w:r>
      <w:r w:rsidR="00B16275" w:rsidRPr="00781AA9">
        <w:rPr>
          <w:rStyle w:val="Teksttreci"/>
          <w:rFonts w:ascii="Cambria" w:hAnsi="Cambria"/>
          <w:color w:val="auto"/>
        </w:rPr>
        <w:t>I</w:t>
      </w:r>
      <w:r w:rsidR="00114928" w:rsidRPr="00781AA9">
        <w:rPr>
          <w:rStyle w:val="Teksttreci"/>
          <w:rFonts w:ascii="Cambria" w:hAnsi="Cambria"/>
          <w:color w:val="auto"/>
        </w:rPr>
        <w:t>nwestycyjnej</w:t>
      </w:r>
      <w:r w:rsidR="00781AA9" w:rsidRPr="00781AA9">
        <w:rPr>
          <w:rStyle w:val="Teksttreci"/>
          <w:rFonts w:ascii="Cambria" w:hAnsi="Cambria"/>
          <w:color w:val="auto"/>
        </w:rPr>
        <w:t>;</w:t>
      </w:r>
    </w:p>
    <w:p w14:paraId="50CFB753" w14:textId="73AD4D18" w:rsidR="007B59F2" w:rsidRPr="00781AA9" w:rsidRDefault="00114928" w:rsidP="00781AA9">
      <w:pPr>
        <w:pStyle w:val="Teksttreci0"/>
        <w:numPr>
          <w:ilvl w:val="1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781AA9">
        <w:rPr>
          <w:rStyle w:val="Teksttreci"/>
          <w:rFonts w:ascii="Cambria" w:hAnsi="Cambria"/>
          <w:color w:val="auto"/>
        </w:rPr>
        <w:t>Dokumentacja</w:t>
      </w:r>
      <w:r w:rsidRPr="00DF61FD">
        <w:rPr>
          <w:rStyle w:val="Teksttreci"/>
          <w:rFonts w:ascii="Cambria" w:hAnsi="Cambria"/>
          <w:color w:val="auto"/>
        </w:rPr>
        <w:t xml:space="preserve"> techniczna</w:t>
      </w:r>
      <w:r w:rsidR="001D5324" w:rsidRPr="00DF61FD">
        <w:rPr>
          <w:rStyle w:val="Teksttreci"/>
          <w:rFonts w:ascii="Cambria" w:hAnsi="Cambria"/>
          <w:color w:val="auto"/>
        </w:rPr>
        <w:t>.</w:t>
      </w:r>
    </w:p>
    <w:p w14:paraId="6B730BB2" w14:textId="63A95F2C" w:rsidR="000F6B90" w:rsidRPr="00781AA9" w:rsidRDefault="00225086" w:rsidP="00781AA9">
      <w:pPr>
        <w:pStyle w:val="Teksttreci0"/>
        <w:numPr>
          <w:ilvl w:val="0"/>
          <w:numId w:val="19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 xml:space="preserve">Załączniki do niniejszych warunków </w:t>
      </w:r>
      <w:r w:rsidR="007E4F27" w:rsidRPr="00DF61FD">
        <w:rPr>
          <w:rStyle w:val="Teksttreci"/>
          <w:rFonts w:ascii="Cambria" w:hAnsi="Cambria"/>
          <w:color w:val="auto"/>
        </w:rPr>
        <w:t>K</w:t>
      </w:r>
      <w:r w:rsidRPr="00DF61FD">
        <w:rPr>
          <w:rStyle w:val="Teksttreci"/>
          <w:rFonts w:ascii="Cambria" w:hAnsi="Cambria"/>
          <w:color w:val="auto"/>
        </w:rPr>
        <w:t>onkursu</w:t>
      </w:r>
      <w:r w:rsidR="001B78C6" w:rsidRPr="00DF61FD">
        <w:rPr>
          <w:rStyle w:val="Teksttreci"/>
          <w:rFonts w:ascii="Cambria" w:hAnsi="Cambria"/>
          <w:color w:val="auto"/>
        </w:rPr>
        <w:t xml:space="preserve"> na Etapie II</w:t>
      </w:r>
      <w:r w:rsidRPr="00DF61FD">
        <w:rPr>
          <w:rStyle w:val="Teksttreci"/>
          <w:rFonts w:ascii="Cambria" w:hAnsi="Cambria"/>
          <w:color w:val="auto"/>
        </w:rPr>
        <w:t xml:space="preserve"> stanowią integralną cz</w:t>
      </w:r>
      <w:r w:rsidR="003E5C9B" w:rsidRPr="00DF61FD">
        <w:rPr>
          <w:rStyle w:val="Teksttreci"/>
          <w:rFonts w:ascii="Cambria" w:hAnsi="Cambria"/>
          <w:color w:val="auto"/>
        </w:rPr>
        <w:t>ę</w:t>
      </w:r>
      <w:r w:rsidRPr="00DF61FD">
        <w:rPr>
          <w:rStyle w:val="Teksttreci"/>
          <w:rFonts w:ascii="Cambria" w:hAnsi="Cambria"/>
          <w:color w:val="auto"/>
        </w:rPr>
        <w:t xml:space="preserve">ść dokumentacji </w:t>
      </w:r>
      <w:r w:rsidR="00E06F32" w:rsidRPr="00DF61FD">
        <w:rPr>
          <w:rStyle w:val="Teksttreci"/>
          <w:rFonts w:ascii="Cambria" w:hAnsi="Cambria"/>
          <w:color w:val="auto"/>
        </w:rPr>
        <w:t>K</w:t>
      </w:r>
      <w:r w:rsidRPr="00DF61FD">
        <w:rPr>
          <w:rStyle w:val="Teksttreci"/>
          <w:rFonts w:ascii="Cambria" w:hAnsi="Cambria"/>
          <w:color w:val="auto"/>
        </w:rPr>
        <w:t>onkursu.</w:t>
      </w:r>
      <w:r w:rsidR="006837C0" w:rsidRPr="00DF61FD">
        <w:rPr>
          <w:rStyle w:val="Teksttreci"/>
          <w:rFonts w:ascii="Cambria" w:hAnsi="Cambria"/>
          <w:color w:val="auto"/>
        </w:rPr>
        <w:t xml:space="preserve"> </w:t>
      </w:r>
    </w:p>
    <w:p w14:paraId="599E665C" w14:textId="10159028" w:rsidR="00DF071A" w:rsidRPr="00DF61FD" w:rsidRDefault="00DF071A" w:rsidP="00781AA9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 xml:space="preserve">Załącznik nr 1 </w:t>
      </w:r>
      <w:r w:rsidR="00803973" w:rsidRPr="00DF61FD">
        <w:rPr>
          <w:rStyle w:val="Teksttreci"/>
          <w:rFonts w:ascii="Cambria" w:hAnsi="Cambria"/>
          <w:color w:val="auto"/>
        </w:rPr>
        <w:t>Dokumentacja Techniczna</w:t>
      </w:r>
      <w:r w:rsidR="00781AA9">
        <w:rPr>
          <w:rStyle w:val="Teksttreci"/>
          <w:rFonts w:ascii="Cambria" w:hAnsi="Cambria"/>
          <w:color w:val="auto"/>
        </w:rPr>
        <w:t>;</w:t>
      </w:r>
    </w:p>
    <w:p w14:paraId="635A0AC0" w14:textId="0E165A4C" w:rsidR="00DF071A" w:rsidRPr="00DF61FD" w:rsidRDefault="00DF071A" w:rsidP="00781AA9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 xml:space="preserve">Załącznik nr 2 </w:t>
      </w:r>
      <w:r w:rsidR="00136F8D" w:rsidRPr="00DF61FD">
        <w:rPr>
          <w:rStyle w:val="Teksttreci"/>
          <w:rFonts w:ascii="Cambria" w:hAnsi="Cambria"/>
          <w:color w:val="auto"/>
        </w:rPr>
        <w:t>Plan kosztów</w:t>
      </w:r>
      <w:r w:rsidRPr="00DF61FD">
        <w:rPr>
          <w:rStyle w:val="Teksttreci"/>
          <w:rFonts w:ascii="Cambria" w:hAnsi="Cambria"/>
          <w:color w:val="auto"/>
        </w:rPr>
        <w:t xml:space="preserve"> realizacji Obiektu</w:t>
      </w:r>
      <w:r w:rsidR="0000311D" w:rsidRPr="00DF61FD">
        <w:rPr>
          <w:rStyle w:val="Teksttreci"/>
          <w:rFonts w:ascii="Cambria" w:hAnsi="Cambria"/>
          <w:color w:val="auto"/>
        </w:rPr>
        <w:t>;</w:t>
      </w:r>
    </w:p>
    <w:p w14:paraId="4B4F31C4" w14:textId="054978B7" w:rsidR="00DF071A" w:rsidRPr="00DF61FD" w:rsidRDefault="00DF071A" w:rsidP="00781AA9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>Załącznik nr 3 Harmonogram rzeczowo</w:t>
      </w:r>
      <w:r w:rsidR="00803973" w:rsidRPr="00DF61FD">
        <w:rPr>
          <w:rStyle w:val="Teksttreci"/>
          <w:rFonts w:ascii="Cambria" w:hAnsi="Cambria"/>
          <w:color w:val="auto"/>
        </w:rPr>
        <w:t>-finansowy</w:t>
      </w:r>
      <w:r w:rsidRPr="00DF61FD">
        <w:rPr>
          <w:rStyle w:val="Teksttreci"/>
          <w:rFonts w:ascii="Cambria" w:hAnsi="Cambria"/>
          <w:color w:val="auto"/>
        </w:rPr>
        <w:t xml:space="preserve"> realizacji</w:t>
      </w:r>
      <w:r w:rsidR="0000311D" w:rsidRPr="00DF61FD">
        <w:rPr>
          <w:rStyle w:val="Teksttreci"/>
          <w:rFonts w:ascii="Cambria" w:hAnsi="Cambria"/>
          <w:color w:val="auto"/>
        </w:rPr>
        <w:t>;</w:t>
      </w:r>
    </w:p>
    <w:p w14:paraId="1FB61690" w14:textId="70E57BB3" w:rsidR="00DF071A" w:rsidRPr="00DF61FD" w:rsidRDefault="00DF071A" w:rsidP="00781AA9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 xml:space="preserve">Załącznik nr 4 </w:t>
      </w:r>
      <w:r w:rsidRPr="00781AA9">
        <w:rPr>
          <w:rStyle w:val="Teksttreci"/>
          <w:rFonts w:ascii="Cambria" w:hAnsi="Cambria"/>
          <w:color w:val="auto"/>
        </w:rPr>
        <w:t xml:space="preserve">Wzór </w:t>
      </w:r>
      <w:r w:rsidR="00B16275">
        <w:rPr>
          <w:rStyle w:val="Teksttreci"/>
          <w:rFonts w:ascii="Cambria" w:hAnsi="Cambria"/>
          <w:color w:val="auto"/>
        </w:rPr>
        <w:t>U</w:t>
      </w:r>
      <w:r w:rsidRPr="00DF61FD">
        <w:rPr>
          <w:rStyle w:val="Teksttreci"/>
          <w:rFonts w:ascii="Cambria" w:hAnsi="Cambria"/>
          <w:color w:val="auto"/>
        </w:rPr>
        <w:t xml:space="preserve">mowy </w:t>
      </w:r>
      <w:r w:rsidR="00B16275">
        <w:rPr>
          <w:rStyle w:val="Teksttreci"/>
          <w:rFonts w:ascii="Cambria" w:hAnsi="Cambria"/>
          <w:color w:val="auto"/>
        </w:rPr>
        <w:t>I</w:t>
      </w:r>
      <w:r w:rsidRPr="00DF61FD">
        <w:rPr>
          <w:rStyle w:val="Teksttreci"/>
          <w:rFonts w:ascii="Cambria" w:hAnsi="Cambria"/>
          <w:color w:val="auto"/>
        </w:rPr>
        <w:t>nwestycyjnej</w:t>
      </w:r>
      <w:r w:rsidR="0000311D" w:rsidRPr="00DF61FD">
        <w:rPr>
          <w:rStyle w:val="Teksttreci"/>
          <w:rFonts w:ascii="Cambria" w:hAnsi="Cambria"/>
          <w:color w:val="auto"/>
        </w:rPr>
        <w:t>;</w:t>
      </w:r>
    </w:p>
    <w:p w14:paraId="58EE5527" w14:textId="3CFC2897" w:rsidR="00C446DA" w:rsidRPr="00DF61FD" w:rsidRDefault="00C446DA" w:rsidP="00781AA9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>Załącznik nr 5 Formularz ofertowy</w:t>
      </w:r>
      <w:r w:rsidR="0000311D" w:rsidRPr="00DF61FD">
        <w:rPr>
          <w:rStyle w:val="Teksttreci"/>
          <w:rFonts w:ascii="Cambria" w:hAnsi="Cambria"/>
          <w:color w:val="auto"/>
        </w:rPr>
        <w:t>;</w:t>
      </w:r>
    </w:p>
    <w:p w14:paraId="59F21E36" w14:textId="3B5EAC7E" w:rsidR="00751ADB" w:rsidRPr="00DF61FD" w:rsidRDefault="00751ADB" w:rsidP="00781AA9">
      <w:pPr>
        <w:pStyle w:val="Teksttreci0"/>
        <w:numPr>
          <w:ilvl w:val="0"/>
          <w:numId w:val="18"/>
        </w:numPr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  <w:r w:rsidRPr="00DF61FD">
        <w:rPr>
          <w:rStyle w:val="Teksttreci"/>
          <w:rFonts w:ascii="Cambria" w:hAnsi="Cambria"/>
          <w:color w:val="auto"/>
        </w:rPr>
        <w:t>Załącznik nr 6 Formularz wyliczenia wskaźnika NPV</w:t>
      </w:r>
      <w:r w:rsidR="0000311D" w:rsidRPr="00DF61FD">
        <w:rPr>
          <w:rStyle w:val="Teksttreci"/>
          <w:rFonts w:ascii="Cambria" w:hAnsi="Cambria"/>
          <w:color w:val="auto"/>
        </w:rPr>
        <w:t>.</w:t>
      </w:r>
    </w:p>
    <w:p w14:paraId="41A13BFA" w14:textId="77777777" w:rsidR="00DF071A" w:rsidRPr="00DF61FD" w:rsidRDefault="00DF071A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hAnsi="Cambria"/>
          <w:color w:val="auto"/>
        </w:rPr>
      </w:pPr>
    </w:p>
    <w:p w14:paraId="0D103A84" w14:textId="77777777" w:rsidR="00DF071A" w:rsidRPr="00DF61FD" w:rsidRDefault="00DF071A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4C39E0EF" w14:textId="77777777" w:rsidR="00DF071A" w:rsidRPr="00DF61FD" w:rsidRDefault="00DF071A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40C1AD41" w14:textId="77777777" w:rsidR="007949B8" w:rsidRPr="00DF61FD" w:rsidRDefault="007949B8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34C620F8" w14:textId="77777777" w:rsidR="007949B8" w:rsidRPr="00DF61FD" w:rsidRDefault="007949B8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7BD4F253" w14:textId="77777777" w:rsidR="007949B8" w:rsidRPr="00DF61FD" w:rsidRDefault="007949B8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369B006A" w14:textId="77777777" w:rsidR="007949B8" w:rsidRPr="00DF61FD" w:rsidRDefault="007949B8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0E7FE794" w14:textId="77777777" w:rsidR="007949B8" w:rsidRPr="00DF61FD" w:rsidRDefault="007949B8" w:rsidP="00DF071A">
      <w:pPr>
        <w:pStyle w:val="Teksttreci0"/>
        <w:tabs>
          <w:tab w:val="left" w:pos="51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</w:p>
    <w:p w14:paraId="2A8D8D88" w14:textId="77777777" w:rsidR="00BC64BC" w:rsidRPr="00DF61FD" w:rsidRDefault="00225086">
      <w:pPr>
        <w:rPr>
          <w:rStyle w:val="Teksttreci"/>
          <w:rFonts w:ascii="Cambria" w:eastAsia="Calibri" w:hAnsi="Cambria"/>
          <w:color w:val="auto"/>
        </w:rPr>
        <w:sectPr w:rsidR="00BC64BC" w:rsidRPr="00DF61FD" w:rsidSect="00CB5D1B">
          <w:footerReference w:type="default" r:id="rId11"/>
          <w:pgSz w:w="11900" w:h="16840"/>
          <w:pgMar w:top="1109" w:right="1127" w:bottom="1418" w:left="1526" w:header="0" w:footer="1413" w:gutter="0"/>
          <w:cols w:space="720"/>
          <w:noEndnote/>
          <w:titlePg/>
          <w:docGrid w:linePitch="360"/>
        </w:sectPr>
      </w:pPr>
      <w:r w:rsidRPr="00DF61FD">
        <w:rPr>
          <w:rStyle w:val="Teksttreci"/>
          <w:rFonts w:ascii="Cambria" w:eastAsia="Calibri" w:hAnsi="Cambria"/>
          <w:color w:val="auto"/>
        </w:rPr>
        <w:br w:type="page"/>
      </w:r>
    </w:p>
    <w:p w14:paraId="4B676BFB" w14:textId="1A449EB5" w:rsidR="00225086" w:rsidRPr="008F621A" w:rsidRDefault="00225086">
      <w:pPr>
        <w:rPr>
          <w:rStyle w:val="Teksttreci"/>
          <w:rFonts w:ascii="Cambria" w:eastAsia="Calibri" w:hAnsi="Cambria"/>
          <w:color w:val="auto"/>
          <w:kern w:val="2"/>
        </w:rPr>
      </w:pPr>
    </w:p>
    <w:p w14:paraId="639AB795" w14:textId="02A709EE" w:rsidR="008A7807" w:rsidRPr="008F621A" w:rsidRDefault="008A7807" w:rsidP="008A7807">
      <w:pPr>
        <w:pStyle w:val="Teksttreci0"/>
        <w:spacing w:after="0" w:line="276" w:lineRule="auto"/>
        <w:jc w:val="right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Załącznik nr </w:t>
      </w:r>
      <w:r w:rsidR="000E059F" w:rsidRPr="008F621A">
        <w:rPr>
          <w:rStyle w:val="Teksttreci"/>
          <w:rFonts w:ascii="Cambria" w:eastAsia="Calibri" w:hAnsi="Cambria"/>
          <w:color w:val="auto"/>
        </w:rPr>
        <w:t>1 – Etap I</w:t>
      </w:r>
    </w:p>
    <w:p w14:paraId="4181CDC2" w14:textId="77777777" w:rsidR="008A7807" w:rsidRPr="008F621A" w:rsidRDefault="008A7807" w:rsidP="008A7807">
      <w:pPr>
        <w:pStyle w:val="Teksttreci0"/>
        <w:spacing w:after="0" w:line="276" w:lineRule="auto"/>
        <w:rPr>
          <w:rStyle w:val="Teksttreci"/>
          <w:rFonts w:ascii="Cambria" w:eastAsia="Calibri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>Znak sprawy: …………</w:t>
      </w:r>
    </w:p>
    <w:p w14:paraId="2BBF6445" w14:textId="77777777" w:rsidR="008A7807" w:rsidRPr="008F621A" w:rsidRDefault="008A7807" w:rsidP="008A7807">
      <w:pPr>
        <w:pStyle w:val="Teksttreci0"/>
        <w:spacing w:after="0" w:line="276" w:lineRule="auto"/>
        <w:rPr>
          <w:rStyle w:val="Teksttreci"/>
          <w:rFonts w:ascii="Cambria" w:eastAsia="Calibri" w:hAnsi="Cambria"/>
          <w:color w:val="auto"/>
        </w:rPr>
      </w:pPr>
    </w:p>
    <w:p w14:paraId="687667E8" w14:textId="77777777" w:rsidR="008A7807" w:rsidRPr="008F621A" w:rsidRDefault="008A7807" w:rsidP="008A7807">
      <w:pPr>
        <w:pStyle w:val="Teksttreci0"/>
        <w:spacing w:after="0" w:line="276" w:lineRule="auto"/>
        <w:rPr>
          <w:rStyle w:val="Teksttreci"/>
          <w:rFonts w:ascii="Cambria" w:eastAsia="Calibri" w:hAnsi="Cambria"/>
          <w:color w:val="auto"/>
        </w:rPr>
      </w:pPr>
    </w:p>
    <w:p w14:paraId="217D1C01" w14:textId="77777777" w:rsidR="008A7807" w:rsidRPr="008F621A" w:rsidRDefault="008A7807" w:rsidP="008A7807">
      <w:pPr>
        <w:pStyle w:val="Teksttreci0"/>
        <w:spacing w:after="0" w:line="276" w:lineRule="auto"/>
        <w:rPr>
          <w:rStyle w:val="Teksttreci"/>
          <w:rFonts w:ascii="Cambria" w:eastAsia="Calibri" w:hAnsi="Cambria"/>
          <w:color w:val="auto"/>
        </w:rPr>
      </w:pPr>
    </w:p>
    <w:p w14:paraId="0090FD1B" w14:textId="29151459" w:rsidR="000E059F" w:rsidRPr="008F621A" w:rsidRDefault="000E059F" w:rsidP="008A7807">
      <w:pPr>
        <w:pStyle w:val="Teksttreci0"/>
        <w:spacing w:after="0" w:line="276" w:lineRule="auto"/>
        <w:jc w:val="center"/>
        <w:rPr>
          <w:rStyle w:val="Teksttreci"/>
          <w:rFonts w:ascii="Cambria" w:eastAsia="Calibri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>ZGŁOSZENIE UDZIAŁU W KONSULTACJACH</w:t>
      </w:r>
    </w:p>
    <w:p w14:paraId="672DD5A9" w14:textId="154E86AB" w:rsidR="008A7807" w:rsidRPr="008F621A" w:rsidRDefault="008A7807" w:rsidP="008A7807">
      <w:pPr>
        <w:pStyle w:val="Teksttreci0"/>
        <w:spacing w:after="0" w:line="276" w:lineRule="auto"/>
        <w:jc w:val="center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>KONKURS NA WYBÓR WSPÓLNIKA I INWESTORA FINANSOWEGO</w:t>
      </w:r>
      <w:r w:rsidRPr="008F621A">
        <w:rPr>
          <w:rStyle w:val="Teksttreci"/>
          <w:rFonts w:ascii="Cambria" w:eastAsia="Calibri" w:hAnsi="Cambria"/>
          <w:color w:val="auto"/>
        </w:rPr>
        <w:br/>
        <w:t>DO SPÓŁKI CELOWEJ</w:t>
      </w:r>
    </w:p>
    <w:p w14:paraId="646A944D" w14:textId="77777777" w:rsidR="008A7807" w:rsidRPr="008F621A" w:rsidRDefault="008A7807" w:rsidP="008A7807">
      <w:pPr>
        <w:pStyle w:val="Nagwek11"/>
        <w:keepNext/>
        <w:keepLines/>
        <w:spacing w:after="0" w:line="276" w:lineRule="auto"/>
        <w:rPr>
          <w:rFonts w:ascii="Cambria" w:hAnsi="Cambria"/>
          <w:b w:val="0"/>
          <w:bCs w:val="0"/>
          <w:color w:val="auto"/>
        </w:rPr>
      </w:pPr>
      <w:r w:rsidRPr="008F621A">
        <w:rPr>
          <w:rStyle w:val="Nagwek10"/>
          <w:rFonts w:ascii="Cambria" w:eastAsiaTheme="majorEastAsia" w:hAnsi="Cambria"/>
          <w:color w:val="auto"/>
        </w:rPr>
        <w:t>Dane Oferenta:</w:t>
      </w:r>
    </w:p>
    <w:p w14:paraId="67C83AFE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Nazwa Oferenta: </w:t>
      </w:r>
      <w:r w:rsidRPr="008F621A">
        <w:rPr>
          <w:rStyle w:val="Teksttreci"/>
          <w:rFonts w:ascii="Cambria" w:eastAsia="Calibri" w:hAnsi="Cambria"/>
          <w:color w:val="auto"/>
        </w:rPr>
        <w:tab/>
      </w:r>
    </w:p>
    <w:p w14:paraId="078C0721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Adres Oferenta: </w:t>
      </w:r>
      <w:r w:rsidRPr="008F621A">
        <w:rPr>
          <w:rStyle w:val="Teksttreci"/>
          <w:rFonts w:ascii="Cambria" w:eastAsia="Calibri" w:hAnsi="Cambria"/>
          <w:color w:val="auto"/>
        </w:rPr>
        <w:tab/>
      </w:r>
    </w:p>
    <w:p w14:paraId="21FA4333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>Imię i Nazwisko wyznaczonej do kontaktu:</w:t>
      </w:r>
      <w:r w:rsidRPr="008F621A">
        <w:rPr>
          <w:rStyle w:val="Teksttreci"/>
          <w:rFonts w:ascii="Cambria" w:eastAsia="Calibri" w:hAnsi="Cambria"/>
          <w:color w:val="auto"/>
        </w:rPr>
        <w:tab/>
      </w:r>
    </w:p>
    <w:p w14:paraId="18F0B693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>Adres poczty elektronicznej:</w:t>
      </w:r>
      <w:r w:rsidRPr="008F621A">
        <w:rPr>
          <w:rStyle w:val="Teksttreci"/>
          <w:rFonts w:ascii="Cambria" w:eastAsia="Calibri" w:hAnsi="Cambria"/>
          <w:color w:val="auto"/>
        </w:rPr>
        <w:tab/>
      </w:r>
    </w:p>
    <w:p w14:paraId="6598DDF9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Numer telefonu: </w:t>
      </w:r>
      <w:r w:rsidRPr="008F621A">
        <w:rPr>
          <w:rStyle w:val="Teksttreci"/>
          <w:rFonts w:ascii="Cambria" w:eastAsia="Calibri" w:hAnsi="Cambria"/>
          <w:color w:val="auto"/>
        </w:rPr>
        <w:tab/>
      </w:r>
    </w:p>
    <w:p w14:paraId="3488789E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  <w:lang w:val="en-US"/>
        </w:rPr>
      </w:pPr>
      <w:proofErr w:type="spellStart"/>
      <w:r w:rsidRPr="008F621A">
        <w:rPr>
          <w:rStyle w:val="Teksttreci"/>
          <w:rFonts w:ascii="Cambria" w:eastAsia="Calibri" w:hAnsi="Cambria"/>
          <w:color w:val="auto"/>
          <w:lang w:val="en-US"/>
        </w:rPr>
        <w:t>Numer</w:t>
      </w:r>
      <w:proofErr w:type="spellEnd"/>
      <w:r w:rsidRPr="008F621A">
        <w:rPr>
          <w:rStyle w:val="Teksttreci"/>
          <w:rFonts w:ascii="Cambria" w:eastAsia="Calibri" w:hAnsi="Cambria"/>
          <w:color w:val="auto"/>
          <w:lang w:val="en-US"/>
        </w:rPr>
        <w:t xml:space="preserve"> REGON: </w:t>
      </w:r>
      <w:r w:rsidRPr="008F621A">
        <w:rPr>
          <w:rStyle w:val="Teksttreci"/>
          <w:rFonts w:ascii="Cambria" w:eastAsia="Calibri" w:hAnsi="Cambria"/>
          <w:color w:val="auto"/>
          <w:lang w:val="en-US"/>
        </w:rPr>
        <w:tab/>
      </w:r>
    </w:p>
    <w:p w14:paraId="72881319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  <w:lang w:val="en-US"/>
        </w:rPr>
      </w:pPr>
      <w:proofErr w:type="spellStart"/>
      <w:r w:rsidRPr="008F621A">
        <w:rPr>
          <w:rStyle w:val="Teksttreci"/>
          <w:rFonts w:ascii="Cambria" w:eastAsia="Calibri" w:hAnsi="Cambria"/>
          <w:color w:val="auto"/>
          <w:lang w:val="en-US"/>
        </w:rPr>
        <w:t>Numer</w:t>
      </w:r>
      <w:proofErr w:type="spellEnd"/>
      <w:r w:rsidRPr="008F621A">
        <w:rPr>
          <w:rStyle w:val="Teksttreci"/>
          <w:rFonts w:ascii="Cambria" w:eastAsia="Calibri" w:hAnsi="Cambria"/>
          <w:color w:val="auto"/>
          <w:lang w:val="en-US"/>
        </w:rPr>
        <w:t xml:space="preserve"> NIP: </w:t>
      </w:r>
      <w:r w:rsidRPr="008F621A">
        <w:rPr>
          <w:rStyle w:val="Teksttreci"/>
          <w:rFonts w:ascii="Cambria" w:eastAsia="Calibri" w:hAnsi="Cambria"/>
          <w:color w:val="auto"/>
          <w:lang w:val="en-US"/>
        </w:rPr>
        <w:tab/>
      </w:r>
    </w:p>
    <w:p w14:paraId="69518DC8" w14:textId="77777777" w:rsidR="008A7807" w:rsidRPr="008F621A" w:rsidRDefault="008A7807" w:rsidP="008A7807">
      <w:pPr>
        <w:pStyle w:val="Teksttreci0"/>
        <w:tabs>
          <w:tab w:val="left" w:leader="dot" w:pos="9101"/>
        </w:tabs>
        <w:spacing w:after="0" w:line="276" w:lineRule="auto"/>
        <w:rPr>
          <w:rFonts w:ascii="Cambria" w:hAnsi="Cambria"/>
          <w:color w:val="auto"/>
          <w:lang w:val="en-US"/>
        </w:rPr>
      </w:pPr>
      <w:proofErr w:type="spellStart"/>
      <w:r w:rsidRPr="008F621A">
        <w:rPr>
          <w:rStyle w:val="Teksttreci"/>
          <w:rFonts w:ascii="Cambria" w:eastAsia="Calibri" w:hAnsi="Cambria"/>
          <w:color w:val="auto"/>
          <w:lang w:val="en-US"/>
        </w:rPr>
        <w:t>Numer</w:t>
      </w:r>
      <w:proofErr w:type="spellEnd"/>
      <w:r w:rsidRPr="008F621A">
        <w:rPr>
          <w:rStyle w:val="Teksttreci"/>
          <w:rFonts w:ascii="Cambria" w:eastAsia="Calibri" w:hAnsi="Cambria"/>
          <w:color w:val="auto"/>
          <w:lang w:val="en-US"/>
        </w:rPr>
        <w:t xml:space="preserve"> KRS:</w:t>
      </w:r>
      <w:r w:rsidRPr="008F621A">
        <w:rPr>
          <w:rStyle w:val="Teksttreci"/>
          <w:rFonts w:ascii="Cambria" w:eastAsia="Calibri" w:hAnsi="Cambria"/>
          <w:color w:val="auto"/>
          <w:lang w:val="en-US"/>
        </w:rPr>
        <w:tab/>
      </w:r>
    </w:p>
    <w:p w14:paraId="78B91A7A" w14:textId="77777777" w:rsidR="008A7807" w:rsidRPr="008F621A" w:rsidRDefault="008A7807" w:rsidP="008A7807">
      <w:pPr>
        <w:pStyle w:val="Teksttreci0"/>
        <w:spacing w:after="0" w:line="276" w:lineRule="auto"/>
        <w:jc w:val="both"/>
        <w:rPr>
          <w:rStyle w:val="Teksttreci"/>
          <w:rFonts w:ascii="Cambria" w:eastAsia="Calibri" w:hAnsi="Cambria"/>
          <w:color w:val="auto"/>
          <w:lang w:val="en-US"/>
        </w:rPr>
      </w:pPr>
    </w:p>
    <w:p w14:paraId="7039BEF1" w14:textId="4D7EE27B" w:rsidR="008A7807" w:rsidRPr="008F621A" w:rsidRDefault="008A7807" w:rsidP="008A7807">
      <w:pPr>
        <w:pStyle w:val="Teksttreci0"/>
        <w:spacing w:after="0" w:line="276" w:lineRule="auto"/>
        <w:jc w:val="both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Odpowiadając na Ogłoszenie o </w:t>
      </w:r>
      <w:r w:rsidR="000E059F" w:rsidRPr="008F621A">
        <w:rPr>
          <w:rStyle w:val="Teksttreci"/>
          <w:rFonts w:ascii="Cambria" w:eastAsia="Calibri" w:hAnsi="Cambria"/>
          <w:color w:val="auto"/>
        </w:rPr>
        <w:t xml:space="preserve">Konsultacjach w ramach </w:t>
      </w:r>
      <w:proofErr w:type="gramStart"/>
      <w:r w:rsidR="000E059F" w:rsidRPr="008F621A">
        <w:rPr>
          <w:rStyle w:val="Teksttreci"/>
          <w:rFonts w:ascii="Cambria" w:eastAsia="Calibri" w:hAnsi="Cambria"/>
          <w:color w:val="auto"/>
        </w:rPr>
        <w:t xml:space="preserve">Konkursu </w:t>
      </w:r>
      <w:r w:rsidRPr="008F621A">
        <w:rPr>
          <w:rStyle w:val="Teksttreci"/>
          <w:rFonts w:ascii="Cambria" w:eastAsia="Calibri" w:hAnsi="Cambria"/>
          <w:color w:val="auto"/>
        </w:rPr>
        <w:t xml:space="preserve"> na</w:t>
      </w:r>
      <w:proofErr w:type="gramEnd"/>
      <w:r w:rsidRPr="008F621A">
        <w:rPr>
          <w:rStyle w:val="Teksttreci"/>
          <w:rFonts w:ascii="Cambria" w:eastAsia="Calibri" w:hAnsi="Cambria"/>
          <w:color w:val="auto"/>
        </w:rPr>
        <w:t xml:space="preserve"> wybór wspólnika i inwestora finansowego do Spółki Celowej ogłoszonym przez Centrum Sportowo Rekreacyjne sp. z o.</w:t>
      </w:r>
      <w:proofErr w:type="gramStart"/>
      <w:r w:rsidRPr="008F621A">
        <w:rPr>
          <w:rStyle w:val="Teksttreci"/>
          <w:rFonts w:ascii="Cambria" w:eastAsia="Calibri" w:hAnsi="Cambria"/>
          <w:color w:val="auto"/>
        </w:rPr>
        <w:t>o</w:t>
      </w:r>
      <w:proofErr w:type="gramEnd"/>
      <w:r w:rsidRPr="008F621A">
        <w:rPr>
          <w:rStyle w:val="Teksttreci"/>
          <w:rFonts w:ascii="Cambria" w:eastAsia="Calibri" w:hAnsi="Cambria"/>
          <w:color w:val="auto"/>
        </w:rPr>
        <w:t xml:space="preserve">., </w:t>
      </w:r>
      <w:proofErr w:type="gramStart"/>
      <w:r w:rsidRPr="008F621A">
        <w:rPr>
          <w:rStyle w:val="Teksttreci"/>
          <w:rFonts w:ascii="Cambria" w:eastAsia="Calibri" w:hAnsi="Cambria"/>
          <w:color w:val="auto"/>
        </w:rPr>
        <w:t>składamy</w:t>
      </w:r>
      <w:proofErr w:type="gramEnd"/>
      <w:r w:rsidRPr="008F621A">
        <w:rPr>
          <w:rStyle w:val="Teksttreci"/>
          <w:rFonts w:ascii="Cambria" w:eastAsia="Calibri" w:hAnsi="Cambria"/>
          <w:color w:val="auto"/>
        </w:rPr>
        <w:t xml:space="preserve"> </w:t>
      </w:r>
      <w:r w:rsidR="000E059F" w:rsidRPr="008F621A">
        <w:rPr>
          <w:rStyle w:val="Teksttreci"/>
          <w:rFonts w:ascii="Cambria" w:eastAsia="Calibri" w:hAnsi="Cambria"/>
          <w:color w:val="auto"/>
        </w:rPr>
        <w:t xml:space="preserve">zgłoszenie </w:t>
      </w:r>
      <w:r w:rsidRPr="008F621A">
        <w:rPr>
          <w:rStyle w:val="Teksttreci"/>
          <w:rFonts w:ascii="Cambria" w:eastAsia="Calibri" w:hAnsi="Cambria"/>
          <w:color w:val="auto"/>
        </w:rPr>
        <w:t xml:space="preserve">na warunkach opisanych w </w:t>
      </w:r>
      <w:r w:rsidR="000E059F" w:rsidRPr="008F621A">
        <w:rPr>
          <w:rStyle w:val="Teksttreci"/>
          <w:rFonts w:ascii="Cambria" w:eastAsia="Calibri" w:hAnsi="Cambria"/>
          <w:color w:val="auto"/>
        </w:rPr>
        <w:t>O</w:t>
      </w:r>
      <w:r w:rsidRPr="008F621A">
        <w:rPr>
          <w:rStyle w:val="Teksttreci"/>
          <w:rFonts w:ascii="Cambria" w:eastAsia="Calibri" w:hAnsi="Cambria"/>
          <w:color w:val="auto"/>
        </w:rPr>
        <w:t>głoszeniu.</w:t>
      </w:r>
    </w:p>
    <w:p w14:paraId="725F10DE" w14:textId="77777777" w:rsidR="008A7807" w:rsidRPr="008F621A" w:rsidRDefault="008A7807" w:rsidP="008A7807">
      <w:pPr>
        <w:pStyle w:val="Teksttreci0"/>
        <w:spacing w:after="0" w:line="276" w:lineRule="auto"/>
        <w:jc w:val="both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Oświadczamy, </w:t>
      </w:r>
      <w:proofErr w:type="gramStart"/>
      <w:r w:rsidRPr="008F621A">
        <w:rPr>
          <w:rStyle w:val="Teksttreci"/>
          <w:rFonts w:ascii="Cambria" w:eastAsia="Calibri" w:hAnsi="Cambria"/>
          <w:color w:val="auto"/>
        </w:rPr>
        <w:t>że :</w:t>
      </w:r>
      <w:proofErr w:type="gramEnd"/>
    </w:p>
    <w:p w14:paraId="44171573" w14:textId="77777777" w:rsidR="008A7807" w:rsidRPr="008F621A" w:rsidRDefault="008A7807" w:rsidP="00781AA9">
      <w:pPr>
        <w:pStyle w:val="Teksttreci0"/>
        <w:numPr>
          <w:ilvl w:val="0"/>
          <w:numId w:val="15"/>
        </w:numPr>
        <w:tabs>
          <w:tab w:val="left" w:pos="339"/>
        </w:tabs>
        <w:spacing w:after="0" w:line="276" w:lineRule="auto"/>
        <w:jc w:val="both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>Jesteśmy uprawnieni do występowania w obrocie prawnym, zgodnie z wymaganiami prawa.</w:t>
      </w:r>
    </w:p>
    <w:p w14:paraId="4C238554" w14:textId="2D50D75F" w:rsidR="000E059F" w:rsidRPr="008F621A" w:rsidRDefault="000E059F" w:rsidP="00781AA9">
      <w:pPr>
        <w:pStyle w:val="Teksttreci0"/>
        <w:numPr>
          <w:ilvl w:val="0"/>
          <w:numId w:val="15"/>
        </w:numPr>
        <w:tabs>
          <w:tab w:val="left" w:pos="349"/>
        </w:tabs>
        <w:spacing w:after="0" w:line="276" w:lineRule="auto"/>
        <w:jc w:val="both"/>
        <w:rPr>
          <w:rFonts w:ascii="Cambria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Nie znajdujemy się w trakcie postępowania upadłościowego, w stanie upadłości </w:t>
      </w:r>
      <w:r w:rsidR="00180E42" w:rsidRPr="008F621A">
        <w:rPr>
          <w:rStyle w:val="Teksttreci"/>
          <w:rFonts w:ascii="Cambria" w:eastAsia="Calibri" w:hAnsi="Cambria"/>
          <w:color w:val="auto"/>
        </w:rPr>
        <w:br/>
      </w:r>
      <w:r w:rsidRPr="008F621A">
        <w:rPr>
          <w:rStyle w:val="Teksttreci"/>
          <w:rFonts w:ascii="Cambria" w:eastAsia="Calibri" w:hAnsi="Cambria"/>
          <w:color w:val="auto"/>
        </w:rPr>
        <w:t>lub likwidacji.</w:t>
      </w:r>
    </w:p>
    <w:p w14:paraId="312315D5" w14:textId="4AEC359B" w:rsidR="008A7807" w:rsidRPr="008F621A" w:rsidRDefault="008A7807" w:rsidP="00781AA9">
      <w:pPr>
        <w:pStyle w:val="Teksttreci0"/>
        <w:numPr>
          <w:ilvl w:val="0"/>
          <w:numId w:val="15"/>
        </w:numPr>
        <w:tabs>
          <w:tab w:val="left" w:pos="35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Zapoznaliśmy się z treścią ogłoszenia o Konkursie i uznajemy się za związanych określonymi w nich postanowieniami i zasadami </w:t>
      </w:r>
      <w:r w:rsidR="00A91FBC" w:rsidRPr="008F621A">
        <w:rPr>
          <w:rStyle w:val="Teksttreci"/>
          <w:rFonts w:ascii="Cambria" w:eastAsia="Calibri" w:hAnsi="Cambria"/>
          <w:color w:val="auto"/>
        </w:rPr>
        <w:t>Konkursu</w:t>
      </w:r>
      <w:r w:rsidRPr="008F621A">
        <w:rPr>
          <w:rStyle w:val="Teksttreci"/>
          <w:rFonts w:ascii="Cambria" w:eastAsia="Calibri" w:hAnsi="Cambria"/>
          <w:color w:val="auto"/>
        </w:rPr>
        <w:t>, nie wnosimy do nich żadnych zastrzeżeń</w:t>
      </w:r>
      <w:r w:rsidR="000E059F" w:rsidRPr="008F621A">
        <w:rPr>
          <w:rStyle w:val="Teksttreci"/>
          <w:rFonts w:ascii="Cambria" w:eastAsia="Calibri" w:hAnsi="Cambria"/>
          <w:color w:val="auto"/>
        </w:rPr>
        <w:t>.</w:t>
      </w:r>
    </w:p>
    <w:p w14:paraId="5E1B8949" w14:textId="2ABD2890" w:rsidR="000E059F" w:rsidRPr="008F621A" w:rsidRDefault="000E059F" w:rsidP="00781AA9">
      <w:pPr>
        <w:pStyle w:val="Teksttreci0"/>
        <w:numPr>
          <w:ilvl w:val="0"/>
          <w:numId w:val="15"/>
        </w:numPr>
        <w:tabs>
          <w:tab w:val="left" w:pos="339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Wyrażamy zgodę na przetwarzanie i przechowywanie przez Organizatora Konkursu informacji zawartych w niniejszym zgłoszeniu dla celów Konsultacji lub dalszego postępowania </w:t>
      </w:r>
      <w:r w:rsidR="00A553C4" w:rsidRPr="008F621A">
        <w:rPr>
          <w:rStyle w:val="Teksttreci"/>
          <w:rFonts w:ascii="Cambria" w:eastAsia="Calibri" w:hAnsi="Cambria"/>
          <w:color w:val="auto"/>
        </w:rPr>
        <w:t>w ramach Konkursu</w:t>
      </w:r>
      <w:r w:rsidRPr="008F621A">
        <w:rPr>
          <w:rStyle w:val="Teksttreci"/>
          <w:rFonts w:ascii="Cambria" w:eastAsia="Calibri" w:hAnsi="Cambria"/>
          <w:color w:val="auto"/>
        </w:rPr>
        <w:t xml:space="preserve">. </w:t>
      </w:r>
    </w:p>
    <w:p w14:paraId="50AF99DA" w14:textId="324864DB" w:rsidR="008A7807" w:rsidRPr="008F621A" w:rsidRDefault="000E059F" w:rsidP="00781AA9">
      <w:pPr>
        <w:pStyle w:val="Teksttreci0"/>
        <w:numPr>
          <w:ilvl w:val="0"/>
          <w:numId w:val="15"/>
        </w:numPr>
        <w:tabs>
          <w:tab w:val="left" w:pos="358"/>
        </w:tabs>
        <w:spacing w:after="0" w:line="276" w:lineRule="auto"/>
        <w:jc w:val="both"/>
        <w:rPr>
          <w:rStyle w:val="Teksttreci"/>
          <w:rFonts w:ascii="Cambria" w:eastAsia="Calibri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Jestem należycie umocowany/a do reprezentowania </w:t>
      </w:r>
      <w:r w:rsidR="0022251E" w:rsidRPr="008F621A">
        <w:rPr>
          <w:rStyle w:val="Teksttreci"/>
          <w:rFonts w:ascii="Cambria" w:eastAsia="Calibri" w:hAnsi="Cambria"/>
          <w:color w:val="auto"/>
        </w:rPr>
        <w:t>Oferenta</w:t>
      </w:r>
      <w:r w:rsidRPr="008F621A">
        <w:rPr>
          <w:rStyle w:val="Teksttreci"/>
          <w:rFonts w:ascii="Cambria" w:eastAsia="Calibri" w:hAnsi="Cambria"/>
          <w:color w:val="auto"/>
        </w:rPr>
        <w:t xml:space="preserve">, na </w:t>
      </w:r>
      <w:proofErr w:type="gramStart"/>
      <w:r w:rsidRPr="008F621A">
        <w:rPr>
          <w:rStyle w:val="Teksttreci"/>
          <w:rFonts w:ascii="Cambria" w:eastAsia="Calibri" w:hAnsi="Cambria"/>
          <w:color w:val="auto"/>
        </w:rPr>
        <w:t>dowód czego</w:t>
      </w:r>
      <w:proofErr w:type="gramEnd"/>
      <w:r w:rsidRPr="008F621A">
        <w:rPr>
          <w:rStyle w:val="Teksttreci"/>
          <w:rFonts w:ascii="Cambria" w:eastAsia="Calibri" w:hAnsi="Cambria"/>
          <w:color w:val="auto"/>
        </w:rPr>
        <w:t xml:space="preserve"> przedkładam dokument potwierdzający moje umocowanie</w:t>
      </w:r>
    </w:p>
    <w:p w14:paraId="7BAE1336" w14:textId="77777777" w:rsidR="008A7807" w:rsidRPr="008F621A" w:rsidRDefault="008A7807" w:rsidP="008A7807">
      <w:pPr>
        <w:pStyle w:val="Teksttreci0"/>
        <w:tabs>
          <w:tab w:val="left" w:pos="333"/>
        </w:tabs>
        <w:spacing w:after="0" w:line="276" w:lineRule="auto"/>
        <w:rPr>
          <w:rFonts w:ascii="Cambria" w:hAnsi="Cambria"/>
          <w:color w:val="auto"/>
        </w:rPr>
      </w:pPr>
    </w:p>
    <w:p w14:paraId="31EC3C49" w14:textId="77777777" w:rsidR="000E059F" w:rsidRPr="008F621A" w:rsidRDefault="000E059F" w:rsidP="000E059F">
      <w:pPr>
        <w:pStyle w:val="Teksttreci0"/>
        <w:spacing w:after="0" w:line="276" w:lineRule="auto"/>
        <w:jc w:val="right"/>
        <w:rPr>
          <w:rStyle w:val="Teksttreci"/>
          <w:rFonts w:ascii="Cambria" w:eastAsia="Calibri" w:hAnsi="Cambria"/>
          <w:color w:val="auto"/>
        </w:rPr>
      </w:pPr>
    </w:p>
    <w:p w14:paraId="569F5A54" w14:textId="77777777" w:rsidR="000E059F" w:rsidRPr="008F621A" w:rsidRDefault="000E059F" w:rsidP="000E059F">
      <w:pPr>
        <w:pStyle w:val="Teksttreci0"/>
        <w:spacing w:after="0" w:line="276" w:lineRule="auto"/>
        <w:jc w:val="right"/>
        <w:rPr>
          <w:rStyle w:val="Teksttreci"/>
          <w:rFonts w:ascii="Cambria" w:eastAsia="Calibri" w:hAnsi="Cambria"/>
          <w:color w:val="auto"/>
        </w:rPr>
      </w:pPr>
    </w:p>
    <w:p w14:paraId="0BF4874A" w14:textId="77777777" w:rsidR="000E059F" w:rsidRPr="008F621A" w:rsidRDefault="000E059F" w:rsidP="000E059F">
      <w:pPr>
        <w:pStyle w:val="Teksttreci0"/>
        <w:spacing w:after="0" w:line="276" w:lineRule="auto"/>
        <w:jc w:val="right"/>
        <w:rPr>
          <w:rStyle w:val="Teksttreci"/>
          <w:rFonts w:ascii="Cambria" w:eastAsia="Calibri" w:hAnsi="Cambria"/>
          <w:color w:val="auto"/>
        </w:rPr>
      </w:pPr>
    </w:p>
    <w:p w14:paraId="1FAE8D39" w14:textId="77777777" w:rsidR="000E059F" w:rsidRPr="008F621A" w:rsidRDefault="000E059F" w:rsidP="000E059F">
      <w:pPr>
        <w:pStyle w:val="Teksttreci0"/>
        <w:spacing w:after="0" w:line="276" w:lineRule="auto"/>
        <w:jc w:val="right"/>
        <w:rPr>
          <w:rStyle w:val="Teksttreci"/>
          <w:rFonts w:ascii="Cambria" w:eastAsia="Calibri" w:hAnsi="Cambria"/>
          <w:color w:val="auto"/>
        </w:rPr>
      </w:pPr>
    </w:p>
    <w:p w14:paraId="0DCB4DB8" w14:textId="77777777" w:rsidR="000E059F" w:rsidRPr="008F621A" w:rsidRDefault="000E059F" w:rsidP="000E059F">
      <w:pPr>
        <w:pStyle w:val="Teksttreci0"/>
        <w:spacing w:after="0" w:line="276" w:lineRule="auto"/>
        <w:jc w:val="right"/>
        <w:rPr>
          <w:rStyle w:val="Teksttreci"/>
          <w:rFonts w:ascii="Cambria" w:eastAsia="Calibri" w:hAnsi="Cambria"/>
          <w:color w:val="auto"/>
        </w:rPr>
      </w:pPr>
    </w:p>
    <w:p w14:paraId="59AC27E6" w14:textId="066C8F8A" w:rsidR="000E059F" w:rsidRPr="008F621A" w:rsidRDefault="008A7807" w:rsidP="000E059F">
      <w:pPr>
        <w:pStyle w:val="Teksttreci0"/>
        <w:spacing w:after="0" w:line="276" w:lineRule="auto"/>
        <w:jc w:val="right"/>
        <w:rPr>
          <w:rStyle w:val="Teksttreci"/>
          <w:rFonts w:ascii="Cambria" w:eastAsia="Calibri" w:hAnsi="Cambria"/>
          <w:color w:val="auto"/>
        </w:rPr>
      </w:pPr>
      <w:r w:rsidRPr="008F621A">
        <w:rPr>
          <w:rStyle w:val="Teksttreci"/>
          <w:rFonts w:ascii="Cambria" w:eastAsia="Calibri" w:hAnsi="Cambria"/>
          <w:color w:val="auto"/>
        </w:rPr>
        <w:t xml:space="preserve">(data, </w:t>
      </w:r>
      <w:proofErr w:type="gramStart"/>
      <w:r w:rsidRPr="008F621A">
        <w:rPr>
          <w:rStyle w:val="Teksttreci"/>
          <w:rFonts w:ascii="Cambria" w:eastAsia="Calibri" w:hAnsi="Cambria"/>
          <w:color w:val="auto"/>
        </w:rPr>
        <w:t>miejscowość   i</w:t>
      </w:r>
      <w:proofErr w:type="gramEnd"/>
      <w:r w:rsidRPr="008F621A">
        <w:rPr>
          <w:rStyle w:val="Teksttreci"/>
          <w:rFonts w:ascii="Cambria" w:eastAsia="Calibri" w:hAnsi="Cambria"/>
          <w:color w:val="auto"/>
        </w:rPr>
        <w:t xml:space="preserve"> podpis osoby uprawnionej do reprezentacji)</w:t>
      </w:r>
    </w:p>
    <w:sectPr w:rsidR="000E059F" w:rsidRPr="008F621A" w:rsidSect="00CB5D1B">
      <w:pgSz w:w="11900" w:h="16840"/>
      <w:pgMar w:top="1109" w:right="1127" w:bottom="1418" w:left="1526" w:header="0" w:footer="141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C0C8E" w14:textId="77777777" w:rsidR="00893F03" w:rsidRDefault="00893F03" w:rsidP="004F16B1">
      <w:pPr>
        <w:spacing w:after="0" w:line="240" w:lineRule="auto"/>
      </w:pPr>
      <w:r>
        <w:separator/>
      </w:r>
    </w:p>
  </w:endnote>
  <w:endnote w:type="continuationSeparator" w:id="0">
    <w:p w14:paraId="48FB9995" w14:textId="77777777" w:rsidR="00893F03" w:rsidRDefault="00893F03" w:rsidP="004F1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hei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092966"/>
      <w:docPartObj>
        <w:docPartGallery w:val="Page Numbers (Bottom of Page)"/>
        <w:docPartUnique/>
      </w:docPartObj>
    </w:sdtPr>
    <w:sdtEndPr/>
    <w:sdtContent>
      <w:p w14:paraId="462F2F9D" w14:textId="77777777" w:rsidR="00663668" w:rsidRDefault="00663668">
        <w:pPr>
          <w:pStyle w:val="Stopka"/>
          <w:jc w:val="center"/>
        </w:pPr>
      </w:p>
      <w:p w14:paraId="3D7BAB80" w14:textId="77777777" w:rsidR="00663668" w:rsidRDefault="00663668">
        <w:pPr>
          <w:pStyle w:val="Stopka"/>
          <w:jc w:val="center"/>
        </w:pPr>
      </w:p>
      <w:p w14:paraId="4CD50BDA" w14:textId="30C2D53F" w:rsidR="004F16B1" w:rsidRDefault="004F16B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F0C">
          <w:rPr>
            <w:noProof/>
          </w:rPr>
          <w:t>2</w:t>
        </w:r>
        <w:r>
          <w:fldChar w:fldCharType="end"/>
        </w:r>
      </w:p>
    </w:sdtContent>
  </w:sdt>
  <w:p w14:paraId="032A4BB1" w14:textId="77777777" w:rsidR="004F16B1" w:rsidRDefault="004F16B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75BAE" w14:textId="77777777" w:rsidR="00893F03" w:rsidRDefault="00893F03" w:rsidP="004F16B1">
      <w:pPr>
        <w:spacing w:after="0" w:line="240" w:lineRule="auto"/>
      </w:pPr>
      <w:r>
        <w:separator/>
      </w:r>
    </w:p>
  </w:footnote>
  <w:footnote w:type="continuationSeparator" w:id="0">
    <w:p w14:paraId="1A8F111E" w14:textId="77777777" w:rsidR="00893F03" w:rsidRDefault="00893F03" w:rsidP="004F1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5465"/>
    <w:multiLevelType w:val="hybridMultilevel"/>
    <w:tmpl w:val="82487A7A"/>
    <w:lvl w:ilvl="0" w:tplc="0DA6E3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A4A55"/>
    <w:multiLevelType w:val="hybridMultilevel"/>
    <w:tmpl w:val="3D52D2BC"/>
    <w:lvl w:ilvl="0" w:tplc="275EB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425D9"/>
    <w:multiLevelType w:val="hybridMultilevel"/>
    <w:tmpl w:val="08F04600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0B697713"/>
    <w:multiLevelType w:val="hybridMultilevel"/>
    <w:tmpl w:val="C188F16C"/>
    <w:lvl w:ilvl="0" w:tplc="619E5AC0">
      <w:start w:val="1"/>
      <w:numFmt w:val="decimal"/>
      <w:lvlText w:val="%1)"/>
      <w:lvlJc w:val="left"/>
      <w:pPr>
        <w:ind w:left="1068" w:hanging="360"/>
      </w:pPr>
      <w:rPr>
        <w:rFonts w:ascii="Cambria" w:hAnsi="Cambria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C5A7DAA"/>
    <w:multiLevelType w:val="hybridMultilevel"/>
    <w:tmpl w:val="A1DA9E08"/>
    <w:lvl w:ilvl="0" w:tplc="243EE4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25C87"/>
    <w:multiLevelType w:val="hybridMultilevel"/>
    <w:tmpl w:val="6B96E1CC"/>
    <w:lvl w:ilvl="0" w:tplc="619E5AC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8F240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20199"/>
    <w:multiLevelType w:val="hybridMultilevel"/>
    <w:tmpl w:val="F788A9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397409C"/>
    <w:multiLevelType w:val="hybridMultilevel"/>
    <w:tmpl w:val="B3740C24"/>
    <w:lvl w:ilvl="0" w:tplc="619E5AC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254F80"/>
    <w:multiLevelType w:val="hybridMultilevel"/>
    <w:tmpl w:val="3960996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8576BF1"/>
    <w:multiLevelType w:val="hybridMultilevel"/>
    <w:tmpl w:val="9EE8C25E"/>
    <w:lvl w:ilvl="0" w:tplc="619E5AC0">
      <w:start w:val="1"/>
      <w:numFmt w:val="decimal"/>
      <w:lvlText w:val="%1)"/>
      <w:lvlJc w:val="left"/>
      <w:pPr>
        <w:ind w:left="1068" w:hanging="360"/>
      </w:pPr>
      <w:rPr>
        <w:rFonts w:ascii="Cambria" w:hAnsi="Cambria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CE2518A"/>
    <w:multiLevelType w:val="multilevel"/>
    <w:tmpl w:val="05109E5C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294246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F601FA"/>
    <w:multiLevelType w:val="multilevel"/>
    <w:tmpl w:val="1B46940C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2A07031D"/>
    <w:multiLevelType w:val="hybridMultilevel"/>
    <w:tmpl w:val="6A28DC06"/>
    <w:lvl w:ilvl="0" w:tplc="EE5E453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C33395"/>
    <w:multiLevelType w:val="hybridMultilevel"/>
    <w:tmpl w:val="1D8CD41C"/>
    <w:lvl w:ilvl="0" w:tplc="B634615E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0C279B"/>
    <w:multiLevelType w:val="hybridMultilevel"/>
    <w:tmpl w:val="5E8826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D7B7D0B"/>
    <w:multiLevelType w:val="hybridMultilevel"/>
    <w:tmpl w:val="0A8C07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619E5AC0">
      <w:start w:val="1"/>
      <w:numFmt w:val="decimal"/>
      <w:lvlText w:val="%2)"/>
      <w:lvlJc w:val="left"/>
      <w:pPr>
        <w:ind w:left="720" w:hanging="360"/>
      </w:pPr>
      <w:rPr>
        <w:rFonts w:ascii="Cambria" w:hAnsi="Cambria" w:hint="default"/>
        <w:sz w:val="24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EC7A17"/>
    <w:multiLevelType w:val="hybridMultilevel"/>
    <w:tmpl w:val="3C74BAB6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>
    <w:nsid w:val="31BE0093"/>
    <w:multiLevelType w:val="hybridMultilevel"/>
    <w:tmpl w:val="472E1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8F290E"/>
    <w:multiLevelType w:val="hybridMultilevel"/>
    <w:tmpl w:val="8286BF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8D8769E"/>
    <w:multiLevelType w:val="hybridMultilevel"/>
    <w:tmpl w:val="4318591E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>
    <w:nsid w:val="46F14C5B"/>
    <w:multiLevelType w:val="hybridMultilevel"/>
    <w:tmpl w:val="66D67E7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938385A"/>
    <w:multiLevelType w:val="hybridMultilevel"/>
    <w:tmpl w:val="66D67E7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CFA65A5"/>
    <w:multiLevelType w:val="hybridMultilevel"/>
    <w:tmpl w:val="460471EA"/>
    <w:lvl w:ilvl="0" w:tplc="3AE6F2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A81A6A"/>
    <w:multiLevelType w:val="hybridMultilevel"/>
    <w:tmpl w:val="2CF4FE74"/>
    <w:lvl w:ilvl="0" w:tplc="3B66263A">
      <w:start w:val="1"/>
      <w:numFmt w:val="bullet"/>
      <w:lvlText w:val="-"/>
      <w:lvlJc w:val="left"/>
      <w:pPr>
        <w:ind w:left="1494" w:hanging="360"/>
      </w:pPr>
      <w:rPr>
        <w:rFonts w:ascii="STXihei" w:eastAsia="STXihei" w:hAnsi="STXihei" w:hint="eastAsia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>
    <w:nsid w:val="4FD30B65"/>
    <w:multiLevelType w:val="multilevel"/>
    <w:tmpl w:val="9D4AA58C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530C302D"/>
    <w:multiLevelType w:val="hybridMultilevel"/>
    <w:tmpl w:val="5B86C16A"/>
    <w:lvl w:ilvl="0" w:tplc="8D406B1C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 w:val="0"/>
        <w:bCs w:val="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E66A78"/>
    <w:multiLevelType w:val="hybridMultilevel"/>
    <w:tmpl w:val="1D8CD41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C93ACC"/>
    <w:multiLevelType w:val="hybridMultilevel"/>
    <w:tmpl w:val="2AFA3348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752C59C0"/>
    <w:multiLevelType w:val="hybridMultilevel"/>
    <w:tmpl w:val="66D67E7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8A6465E"/>
    <w:multiLevelType w:val="hybridMultilevel"/>
    <w:tmpl w:val="1D8CD41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2D77F4"/>
    <w:multiLevelType w:val="hybridMultilevel"/>
    <w:tmpl w:val="1D8CD41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1"/>
  </w:num>
  <w:num w:numId="3">
    <w:abstractNumId w:val="22"/>
  </w:num>
  <w:num w:numId="4">
    <w:abstractNumId w:val="9"/>
  </w:num>
  <w:num w:numId="5">
    <w:abstractNumId w:val="5"/>
  </w:num>
  <w:num w:numId="6">
    <w:abstractNumId w:val="2"/>
  </w:num>
  <w:num w:numId="7">
    <w:abstractNumId w:val="17"/>
  </w:num>
  <w:num w:numId="8">
    <w:abstractNumId w:val="28"/>
  </w:num>
  <w:num w:numId="9">
    <w:abstractNumId w:val="15"/>
  </w:num>
  <w:num w:numId="10">
    <w:abstractNumId w:val="3"/>
  </w:num>
  <w:num w:numId="11">
    <w:abstractNumId w:val="8"/>
  </w:num>
  <w:num w:numId="12">
    <w:abstractNumId w:val="27"/>
  </w:num>
  <w:num w:numId="13">
    <w:abstractNumId w:val="10"/>
  </w:num>
  <w:num w:numId="14">
    <w:abstractNumId w:val="19"/>
  </w:num>
  <w:num w:numId="15">
    <w:abstractNumId w:val="7"/>
  </w:num>
  <w:num w:numId="16">
    <w:abstractNumId w:val="16"/>
  </w:num>
  <w:num w:numId="17">
    <w:abstractNumId w:val="13"/>
  </w:num>
  <w:num w:numId="18">
    <w:abstractNumId w:val="6"/>
  </w:num>
  <w:num w:numId="19">
    <w:abstractNumId w:val="1"/>
  </w:num>
  <w:num w:numId="20">
    <w:abstractNumId w:val="25"/>
  </w:num>
  <w:num w:numId="21">
    <w:abstractNumId w:val="30"/>
  </w:num>
  <w:num w:numId="22">
    <w:abstractNumId w:val="26"/>
  </w:num>
  <w:num w:numId="23">
    <w:abstractNumId w:val="18"/>
  </w:num>
  <w:num w:numId="24">
    <w:abstractNumId w:val="12"/>
  </w:num>
  <w:num w:numId="25">
    <w:abstractNumId w:val="0"/>
  </w:num>
  <w:num w:numId="26">
    <w:abstractNumId w:val="14"/>
  </w:num>
  <w:num w:numId="27">
    <w:abstractNumId w:val="29"/>
  </w:num>
  <w:num w:numId="28">
    <w:abstractNumId w:val="21"/>
  </w:num>
  <w:num w:numId="29">
    <w:abstractNumId w:val="20"/>
  </w:num>
  <w:num w:numId="30">
    <w:abstractNumId w:val="4"/>
  </w:num>
  <w:num w:numId="31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930"/>
    <w:rsid w:val="00000175"/>
    <w:rsid w:val="0000311D"/>
    <w:rsid w:val="00024975"/>
    <w:rsid w:val="00046DC6"/>
    <w:rsid w:val="00056B4E"/>
    <w:rsid w:val="000606FA"/>
    <w:rsid w:val="00063A55"/>
    <w:rsid w:val="000705AF"/>
    <w:rsid w:val="000845F6"/>
    <w:rsid w:val="00096CE7"/>
    <w:rsid w:val="000973E6"/>
    <w:rsid w:val="000B5DAC"/>
    <w:rsid w:val="000D0011"/>
    <w:rsid w:val="000D24A9"/>
    <w:rsid w:val="000E059F"/>
    <w:rsid w:val="000E28C8"/>
    <w:rsid w:val="000F42C2"/>
    <w:rsid w:val="000F6B90"/>
    <w:rsid w:val="00114928"/>
    <w:rsid w:val="00123354"/>
    <w:rsid w:val="00124684"/>
    <w:rsid w:val="00124EB4"/>
    <w:rsid w:val="001278D4"/>
    <w:rsid w:val="00136F8D"/>
    <w:rsid w:val="00141094"/>
    <w:rsid w:val="00143AF8"/>
    <w:rsid w:val="00177EDB"/>
    <w:rsid w:val="00180E42"/>
    <w:rsid w:val="001A4F2B"/>
    <w:rsid w:val="001B78C6"/>
    <w:rsid w:val="001C2734"/>
    <w:rsid w:val="001C3F42"/>
    <w:rsid w:val="001C4484"/>
    <w:rsid w:val="001D3DA6"/>
    <w:rsid w:val="001D5324"/>
    <w:rsid w:val="001E37D3"/>
    <w:rsid w:val="001E54C0"/>
    <w:rsid w:val="0020323E"/>
    <w:rsid w:val="002053A0"/>
    <w:rsid w:val="002124EF"/>
    <w:rsid w:val="002126EA"/>
    <w:rsid w:val="0022251E"/>
    <w:rsid w:val="00225086"/>
    <w:rsid w:val="00225400"/>
    <w:rsid w:val="00226049"/>
    <w:rsid w:val="00232930"/>
    <w:rsid w:val="002454B3"/>
    <w:rsid w:val="00251CA8"/>
    <w:rsid w:val="00253791"/>
    <w:rsid w:val="0026104F"/>
    <w:rsid w:val="00270932"/>
    <w:rsid w:val="002726B0"/>
    <w:rsid w:val="00275658"/>
    <w:rsid w:val="00286838"/>
    <w:rsid w:val="002872D6"/>
    <w:rsid w:val="00293F7A"/>
    <w:rsid w:val="002948EA"/>
    <w:rsid w:val="002951D8"/>
    <w:rsid w:val="00296CAB"/>
    <w:rsid w:val="002A3AAF"/>
    <w:rsid w:val="002B2933"/>
    <w:rsid w:val="002C487F"/>
    <w:rsid w:val="002D13F6"/>
    <w:rsid w:val="002D3047"/>
    <w:rsid w:val="002E1893"/>
    <w:rsid w:val="002F3800"/>
    <w:rsid w:val="002F7D40"/>
    <w:rsid w:val="003027BC"/>
    <w:rsid w:val="003048B3"/>
    <w:rsid w:val="003140B9"/>
    <w:rsid w:val="00316418"/>
    <w:rsid w:val="0032091D"/>
    <w:rsid w:val="00324177"/>
    <w:rsid w:val="00334210"/>
    <w:rsid w:val="003364FE"/>
    <w:rsid w:val="00341BC9"/>
    <w:rsid w:val="00345C75"/>
    <w:rsid w:val="0035689E"/>
    <w:rsid w:val="00367D6D"/>
    <w:rsid w:val="00370553"/>
    <w:rsid w:val="0038449F"/>
    <w:rsid w:val="0039087A"/>
    <w:rsid w:val="003966BD"/>
    <w:rsid w:val="00396FAF"/>
    <w:rsid w:val="0039789C"/>
    <w:rsid w:val="003A15B0"/>
    <w:rsid w:val="003A2D52"/>
    <w:rsid w:val="003B1061"/>
    <w:rsid w:val="003B1D6D"/>
    <w:rsid w:val="003C1E69"/>
    <w:rsid w:val="003C20AB"/>
    <w:rsid w:val="003C5A65"/>
    <w:rsid w:val="003D6E05"/>
    <w:rsid w:val="003E5C9B"/>
    <w:rsid w:val="003F077A"/>
    <w:rsid w:val="00401D9A"/>
    <w:rsid w:val="0040238C"/>
    <w:rsid w:val="00405911"/>
    <w:rsid w:val="00407A9A"/>
    <w:rsid w:val="00411F0C"/>
    <w:rsid w:val="00416AC4"/>
    <w:rsid w:val="00421B60"/>
    <w:rsid w:val="00423DA2"/>
    <w:rsid w:val="00425F31"/>
    <w:rsid w:val="00434A58"/>
    <w:rsid w:val="00436BE4"/>
    <w:rsid w:val="004430BC"/>
    <w:rsid w:val="00444E53"/>
    <w:rsid w:val="00444F73"/>
    <w:rsid w:val="00452377"/>
    <w:rsid w:val="0046280E"/>
    <w:rsid w:val="004643B1"/>
    <w:rsid w:val="00466DEC"/>
    <w:rsid w:val="00472D74"/>
    <w:rsid w:val="00472DF1"/>
    <w:rsid w:val="0047686D"/>
    <w:rsid w:val="00480F0D"/>
    <w:rsid w:val="00481140"/>
    <w:rsid w:val="00493D60"/>
    <w:rsid w:val="004A2572"/>
    <w:rsid w:val="004A5E42"/>
    <w:rsid w:val="004E289A"/>
    <w:rsid w:val="004F16B1"/>
    <w:rsid w:val="004F2A85"/>
    <w:rsid w:val="004F339C"/>
    <w:rsid w:val="004F48D3"/>
    <w:rsid w:val="00503F83"/>
    <w:rsid w:val="00505764"/>
    <w:rsid w:val="005130FC"/>
    <w:rsid w:val="00515746"/>
    <w:rsid w:val="00515EF3"/>
    <w:rsid w:val="005207B5"/>
    <w:rsid w:val="00526C65"/>
    <w:rsid w:val="005400DC"/>
    <w:rsid w:val="00557328"/>
    <w:rsid w:val="00561FAC"/>
    <w:rsid w:val="00571A64"/>
    <w:rsid w:val="005A5E58"/>
    <w:rsid w:val="005B5A2C"/>
    <w:rsid w:val="005C3086"/>
    <w:rsid w:val="005D1598"/>
    <w:rsid w:val="005D3FFD"/>
    <w:rsid w:val="005D598B"/>
    <w:rsid w:val="005E48D4"/>
    <w:rsid w:val="005E4EC9"/>
    <w:rsid w:val="005F73D7"/>
    <w:rsid w:val="00607D6C"/>
    <w:rsid w:val="00615E06"/>
    <w:rsid w:val="006211A8"/>
    <w:rsid w:val="00623575"/>
    <w:rsid w:val="00627B2C"/>
    <w:rsid w:val="00635D46"/>
    <w:rsid w:val="00646C12"/>
    <w:rsid w:val="0065280B"/>
    <w:rsid w:val="0065348E"/>
    <w:rsid w:val="0065441C"/>
    <w:rsid w:val="00655047"/>
    <w:rsid w:val="00663668"/>
    <w:rsid w:val="0067514D"/>
    <w:rsid w:val="006837C0"/>
    <w:rsid w:val="006A0015"/>
    <w:rsid w:val="006B103B"/>
    <w:rsid w:val="006B2385"/>
    <w:rsid w:val="006D08E5"/>
    <w:rsid w:val="006E516C"/>
    <w:rsid w:val="006F14AC"/>
    <w:rsid w:val="00705058"/>
    <w:rsid w:val="00707B52"/>
    <w:rsid w:val="007129F5"/>
    <w:rsid w:val="00723C08"/>
    <w:rsid w:val="00732EAE"/>
    <w:rsid w:val="00741FA4"/>
    <w:rsid w:val="007422F5"/>
    <w:rsid w:val="007445E2"/>
    <w:rsid w:val="00751ADB"/>
    <w:rsid w:val="00751C9E"/>
    <w:rsid w:val="0075361C"/>
    <w:rsid w:val="00781AA9"/>
    <w:rsid w:val="00782580"/>
    <w:rsid w:val="00783A0B"/>
    <w:rsid w:val="00792B4B"/>
    <w:rsid w:val="007938C2"/>
    <w:rsid w:val="007949B8"/>
    <w:rsid w:val="007A25EA"/>
    <w:rsid w:val="007A7871"/>
    <w:rsid w:val="007B59F2"/>
    <w:rsid w:val="007D2DC8"/>
    <w:rsid w:val="007D4082"/>
    <w:rsid w:val="007D72FC"/>
    <w:rsid w:val="007E355A"/>
    <w:rsid w:val="007E48CB"/>
    <w:rsid w:val="007E4F27"/>
    <w:rsid w:val="007F10A7"/>
    <w:rsid w:val="007F52F9"/>
    <w:rsid w:val="00803973"/>
    <w:rsid w:val="008117CA"/>
    <w:rsid w:val="008277D4"/>
    <w:rsid w:val="00830864"/>
    <w:rsid w:val="00835167"/>
    <w:rsid w:val="008407F0"/>
    <w:rsid w:val="008445DA"/>
    <w:rsid w:val="00846F9D"/>
    <w:rsid w:val="00854089"/>
    <w:rsid w:val="0085516A"/>
    <w:rsid w:val="00856AE9"/>
    <w:rsid w:val="008571F1"/>
    <w:rsid w:val="00857B17"/>
    <w:rsid w:val="00860465"/>
    <w:rsid w:val="00871471"/>
    <w:rsid w:val="00873DD0"/>
    <w:rsid w:val="008759B6"/>
    <w:rsid w:val="00882D65"/>
    <w:rsid w:val="00887F59"/>
    <w:rsid w:val="00890DE6"/>
    <w:rsid w:val="00893F03"/>
    <w:rsid w:val="008A1302"/>
    <w:rsid w:val="008A7807"/>
    <w:rsid w:val="008B1AB6"/>
    <w:rsid w:val="008B21C2"/>
    <w:rsid w:val="008C68A3"/>
    <w:rsid w:val="008C7ADD"/>
    <w:rsid w:val="008E678B"/>
    <w:rsid w:val="008F134A"/>
    <w:rsid w:val="008F2341"/>
    <w:rsid w:val="008F621A"/>
    <w:rsid w:val="008F6C5C"/>
    <w:rsid w:val="00906357"/>
    <w:rsid w:val="00915B08"/>
    <w:rsid w:val="009329F8"/>
    <w:rsid w:val="00952CDC"/>
    <w:rsid w:val="00955E87"/>
    <w:rsid w:val="00957884"/>
    <w:rsid w:val="009807B0"/>
    <w:rsid w:val="00986AAD"/>
    <w:rsid w:val="00990311"/>
    <w:rsid w:val="00995F01"/>
    <w:rsid w:val="009A393B"/>
    <w:rsid w:val="009A5088"/>
    <w:rsid w:val="009A64A5"/>
    <w:rsid w:val="009B1C5B"/>
    <w:rsid w:val="009B467C"/>
    <w:rsid w:val="009B6B42"/>
    <w:rsid w:val="009D38DA"/>
    <w:rsid w:val="009D79FD"/>
    <w:rsid w:val="009E6CD4"/>
    <w:rsid w:val="00A014D9"/>
    <w:rsid w:val="00A02360"/>
    <w:rsid w:val="00A22D62"/>
    <w:rsid w:val="00A2374B"/>
    <w:rsid w:val="00A50A46"/>
    <w:rsid w:val="00A553C4"/>
    <w:rsid w:val="00A556AB"/>
    <w:rsid w:val="00A571AA"/>
    <w:rsid w:val="00A60D37"/>
    <w:rsid w:val="00A67056"/>
    <w:rsid w:val="00A675AC"/>
    <w:rsid w:val="00A91FBC"/>
    <w:rsid w:val="00A92CF0"/>
    <w:rsid w:val="00AA5781"/>
    <w:rsid w:val="00AB5888"/>
    <w:rsid w:val="00AB784C"/>
    <w:rsid w:val="00AD36AA"/>
    <w:rsid w:val="00AE10E9"/>
    <w:rsid w:val="00AE7D3D"/>
    <w:rsid w:val="00AF7096"/>
    <w:rsid w:val="00B10037"/>
    <w:rsid w:val="00B158E4"/>
    <w:rsid w:val="00B16275"/>
    <w:rsid w:val="00B22BD4"/>
    <w:rsid w:val="00B42195"/>
    <w:rsid w:val="00B55189"/>
    <w:rsid w:val="00B55B0D"/>
    <w:rsid w:val="00B65659"/>
    <w:rsid w:val="00B811F9"/>
    <w:rsid w:val="00B82775"/>
    <w:rsid w:val="00B82CDC"/>
    <w:rsid w:val="00BA02C4"/>
    <w:rsid w:val="00BA5239"/>
    <w:rsid w:val="00BB23B2"/>
    <w:rsid w:val="00BC64BC"/>
    <w:rsid w:val="00BC6947"/>
    <w:rsid w:val="00BC7D0F"/>
    <w:rsid w:val="00BD47C5"/>
    <w:rsid w:val="00BD5BDF"/>
    <w:rsid w:val="00BF4270"/>
    <w:rsid w:val="00C0557B"/>
    <w:rsid w:val="00C056DB"/>
    <w:rsid w:val="00C128DF"/>
    <w:rsid w:val="00C22883"/>
    <w:rsid w:val="00C26C9D"/>
    <w:rsid w:val="00C2741C"/>
    <w:rsid w:val="00C41498"/>
    <w:rsid w:val="00C446DA"/>
    <w:rsid w:val="00C44EBB"/>
    <w:rsid w:val="00C45993"/>
    <w:rsid w:val="00C61F9D"/>
    <w:rsid w:val="00C669CB"/>
    <w:rsid w:val="00C67038"/>
    <w:rsid w:val="00C80BC6"/>
    <w:rsid w:val="00CA2796"/>
    <w:rsid w:val="00CA72D5"/>
    <w:rsid w:val="00CB3A7D"/>
    <w:rsid w:val="00CB5D1B"/>
    <w:rsid w:val="00CB5D66"/>
    <w:rsid w:val="00CC06F9"/>
    <w:rsid w:val="00CD4EB6"/>
    <w:rsid w:val="00CE1A3D"/>
    <w:rsid w:val="00CE1FC8"/>
    <w:rsid w:val="00CF3BD0"/>
    <w:rsid w:val="00CF72A8"/>
    <w:rsid w:val="00D04584"/>
    <w:rsid w:val="00D0607C"/>
    <w:rsid w:val="00D1226F"/>
    <w:rsid w:val="00D25369"/>
    <w:rsid w:val="00D45796"/>
    <w:rsid w:val="00D513A4"/>
    <w:rsid w:val="00D5190A"/>
    <w:rsid w:val="00D51986"/>
    <w:rsid w:val="00D64B7D"/>
    <w:rsid w:val="00D773EA"/>
    <w:rsid w:val="00DA1638"/>
    <w:rsid w:val="00DA3034"/>
    <w:rsid w:val="00DE6998"/>
    <w:rsid w:val="00DF071A"/>
    <w:rsid w:val="00DF2245"/>
    <w:rsid w:val="00DF61FD"/>
    <w:rsid w:val="00E00AED"/>
    <w:rsid w:val="00E013A9"/>
    <w:rsid w:val="00E06F32"/>
    <w:rsid w:val="00E12265"/>
    <w:rsid w:val="00E30A77"/>
    <w:rsid w:val="00E3231B"/>
    <w:rsid w:val="00E35E78"/>
    <w:rsid w:val="00E415DE"/>
    <w:rsid w:val="00E4342B"/>
    <w:rsid w:val="00E45F2E"/>
    <w:rsid w:val="00E47AA7"/>
    <w:rsid w:val="00E47D3E"/>
    <w:rsid w:val="00E50D45"/>
    <w:rsid w:val="00E67DF8"/>
    <w:rsid w:val="00E71FC8"/>
    <w:rsid w:val="00E931DD"/>
    <w:rsid w:val="00EB6D03"/>
    <w:rsid w:val="00EE6C1A"/>
    <w:rsid w:val="00EE74BC"/>
    <w:rsid w:val="00EF78AF"/>
    <w:rsid w:val="00F06460"/>
    <w:rsid w:val="00F10669"/>
    <w:rsid w:val="00F213DD"/>
    <w:rsid w:val="00F2144A"/>
    <w:rsid w:val="00F2187C"/>
    <w:rsid w:val="00F2684D"/>
    <w:rsid w:val="00F42B59"/>
    <w:rsid w:val="00F43695"/>
    <w:rsid w:val="00F74F8B"/>
    <w:rsid w:val="00F82274"/>
    <w:rsid w:val="00FA0471"/>
    <w:rsid w:val="00FA56D5"/>
    <w:rsid w:val="00FB2C53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B01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034"/>
    <w:rPr>
      <w:rFonts w:ascii="Cambria" w:hAnsi="Cambria"/>
      <w:kern w:val="0"/>
    </w:rPr>
  </w:style>
  <w:style w:type="paragraph" w:styleId="Nagwek1">
    <w:name w:val="heading 1"/>
    <w:basedOn w:val="Normalny"/>
    <w:link w:val="Nagwek1Znak"/>
    <w:autoRedefine/>
    <w:uiPriority w:val="1"/>
    <w:qFormat/>
    <w:rsid w:val="000F42C2"/>
    <w:pPr>
      <w:widowControl w:val="0"/>
      <w:numPr>
        <w:numId w:val="1"/>
      </w:numPr>
      <w:spacing w:after="0" w:line="240" w:lineRule="auto"/>
      <w:ind w:left="1531" w:hanging="360"/>
      <w:outlineLvl w:val="0"/>
    </w:pPr>
    <w:rPr>
      <w:rFonts w:eastAsia="Calibri"/>
      <w:b/>
      <w:bCs/>
      <w:color w:val="FFFFFF" w:themeColor="background1"/>
      <w:kern w:val="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41498"/>
    <w:pPr>
      <w:keepNext/>
      <w:keepLines/>
      <w:widowControl w:val="0"/>
      <w:numPr>
        <w:numId w:val="2"/>
      </w:numPr>
      <w:spacing w:before="40" w:after="0" w:line="240" w:lineRule="auto"/>
      <w:ind w:hanging="360"/>
      <w:outlineLvl w:val="1"/>
    </w:pPr>
    <w:rPr>
      <w:rFonts w:eastAsiaTheme="majorEastAsia" w:cstheme="majorBidi"/>
      <w:b/>
      <w:color w:val="FFFFFF" w:themeColor="background1"/>
      <w:kern w:val="2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F42C2"/>
    <w:rPr>
      <w:rFonts w:ascii="Cambria" w:eastAsia="Calibri" w:hAnsi="Cambria"/>
      <w:b/>
      <w:bCs/>
      <w:color w:val="FFFFFF" w:themeColor="background1"/>
    </w:rPr>
  </w:style>
  <w:style w:type="character" w:customStyle="1" w:styleId="Nagwek2Znak">
    <w:name w:val="Nagłówek 2 Znak"/>
    <w:basedOn w:val="Domylnaczcionkaakapitu"/>
    <w:link w:val="Nagwek2"/>
    <w:uiPriority w:val="9"/>
    <w:rsid w:val="00C41498"/>
    <w:rPr>
      <w:rFonts w:ascii="Cambria" w:eastAsiaTheme="majorEastAsia" w:hAnsi="Cambria" w:cstheme="majorBidi"/>
      <w:b/>
      <w:color w:val="FFFFFF" w:themeColor="background1"/>
      <w:szCs w:val="26"/>
      <w:lang w:val="en-US"/>
    </w:rPr>
  </w:style>
  <w:style w:type="character" w:customStyle="1" w:styleId="Teksttreci">
    <w:name w:val="Tekst treści_"/>
    <w:basedOn w:val="Domylnaczcionkaakapitu"/>
    <w:link w:val="Teksttreci0"/>
    <w:rsid w:val="00232930"/>
    <w:rPr>
      <w:rFonts w:ascii="Times New Roman" w:eastAsia="Times New Roman" w:hAnsi="Times New Roman" w:cs="Times New Roman"/>
      <w:color w:val="294246"/>
    </w:rPr>
  </w:style>
  <w:style w:type="character" w:customStyle="1" w:styleId="Nagwek10">
    <w:name w:val="Nagłówek #1_"/>
    <w:basedOn w:val="Domylnaczcionkaakapitu"/>
    <w:link w:val="Nagwek11"/>
    <w:rsid w:val="00232930"/>
    <w:rPr>
      <w:rFonts w:ascii="Times New Roman" w:eastAsia="Times New Roman" w:hAnsi="Times New Roman" w:cs="Times New Roman"/>
      <w:b/>
      <w:bCs/>
      <w:color w:val="294246"/>
    </w:rPr>
  </w:style>
  <w:style w:type="character" w:customStyle="1" w:styleId="Teksttreci2">
    <w:name w:val="Tekst treści (2)_"/>
    <w:basedOn w:val="Domylnaczcionkaakapitu"/>
    <w:link w:val="Teksttreci20"/>
    <w:rsid w:val="00232930"/>
    <w:rPr>
      <w:rFonts w:ascii="Bookman Old Style" w:eastAsia="Bookman Old Style" w:hAnsi="Bookman Old Style" w:cs="Bookman Old Style"/>
      <w:b/>
      <w:bCs/>
      <w:color w:val="D85A76"/>
      <w:sz w:val="16"/>
      <w:szCs w:val="16"/>
    </w:rPr>
  </w:style>
  <w:style w:type="paragraph" w:customStyle="1" w:styleId="Teksttreci0">
    <w:name w:val="Tekst treści"/>
    <w:basedOn w:val="Normalny"/>
    <w:link w:val="Teksttreci"/>
    <w:rsid w:val="00232930"/>
    <w:pPr>
      <w:widowControl w:val="0"/>
      <w:spacing w:after="260" w:line="240" w:lineRule="auto"/>
    </w:pPr>
    <w:rPr>
      <w:rFonts w:ascii="Times New Roman" w:eastAsia="Times New Roman" w:hAnsi="Times New Roman" w:cs="Times New Roman"/>
      <w:color w:val="294246"/>
      <w:kern w:val="2"/>
    </w:rPr>
  </w:style>
  <w:style w:type="paragraph" w:customStyle="1" w:styleId="Nagwek11">
    <w:name w:val="Nagłówek #1"/>
    <w:basedOn w:val="Normalny"/>
    <w:link w:val="Nagwek10"/>
    <w:rsid w:val="00232930"/>
    <w:pPr>
      <w:widowControl w:val="0"/>
      <w:spacing w:after="260" w:line="264" w:lineRule="auto"/>
      <w:outlineLvl w:val="0"/>
    </w:pPr>
    <w:rPr>
      <w:rFonts w:ascii="Times New Roman" w:eastAsia="Times New Roman" w:hAnsi="Times New Roman" w:cs="Times New Roman"/>
      <w:b/>
      <w:bCs/>
      <w:color w:val="294246"/>
      <w:kern w:val="2"/>
    </w:rPr>
  </w:style>
  <w:style w:type="paragraph" w:customStyle="1" w:styleId="Teksttreci20">
    <w:name w:val="Tekst treści (2)"/>
    <w:basedOn w:val="Normalny"/>
    <w:link w:val="Teksttreci2"/>
    <w:rsid w:val="00232930"/>
    <w:pPr>
      <w:widowControl w:val="0"/>
      <w:spacing w:after="130" w:line="240" w:lineRule="auto"/>
    </w:pPr>
    <w:rPr>
      <w:rFonts w:ascii="Bookman Old Style" w:eastAsia="Bookman Old Style" w:hAnsi="Bookman Old Style" w:cs="Bookman Old Style"/>
      <w:b/>
      <w:bCs/>
      <w:color w:val="D85A76"/>
      <w:kern w:val="2"/>
      <w:sz w:val="16"/>
      <w:szCs w:val="16"/>
    </w:rPr>
  </w:style>
  <w:style w:type="paragraph" w:styleId="Akapitzlist">
    <w:name w:val="List Paragraph"/>
    <w:basedOn w:val="Normalny"/>
    <w:uiPriority w:val="34"/>
    <w:qFormat/>
    <w:rsid w:val="008540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F071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F071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1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6B1"/>
    <w:rPr>
      <w:rFonts w:ascii="Cambria" w:hAnsi="Cambria"/>
      <w:kern w:val="0"/>
    </w:rPr>
  </w:style>
  <w:style w:type="paragraph" w:styleId="Stopka">
    <w:name w:val="footer"/>
    <w:basedOn w:val="Normalny"/>
    <w:link w:val="StopkaZnak"/>
    <w:uiPriority w:val="99"/>
    <w:unhideWhenUsed/>
    <w:rsid w:val="004F1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6B1"/>
    <w:rPr>
      <w:rFonts w:ascii="Cambria" w:hAnsi="Cambria"/>
      <w:kern w:val="0"/>
    </w:rPr>
  </w:style>
  <w:style w:type="paragraph" w:styleId="Poprawka">
    <w:name w:val="Revision"/>
    <w:hidden/>
    <w:uiPriority w:val="99"/>
    <w:semiHidden/>
    <w:rsid w:val="00FE6331"/>
    <w:pPr>
      <w:spacing w:after="0" w:line="240" w:lineRule="auto"/>
    </w:pPr>
    <w:rPr>
      <w:rFonts w:ascii="Cambria" w:hAnsi="Cambria"/>
      <w:kern w:val="0"/>
    </w:rPr>
  </w:style>
  <w:style w:type="table" w:styleId="Tabela-Siatka">
    <w:name w:val="Table Grid"/>
    <w:basedOn w:val="Standardowy"/>
    <w:uiPriority w:val="39"/>
    <w:rsid w:val="00C0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656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56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5659"/>
    <w:rPr>
      <w:rFonts w:ascii="Cambria" w:hAnsi="Cambria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56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5659"/>
    <w:rPr>
      <w:rFonts w:ascii="Cambria" w:hAnsi="Cambria"/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1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F0C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034"/>
    <w:rPr>
      <w:rFonts w:ascii="Cambria" w:hAnsi="Cambria"/>
      <w:kern w:val="0"/>
    </w:rPr>
  </w:style>
  <w:style w:type="paragraph" w:styleId="Nagwek1">
    <w:name w:val="heading 1"/>
    <w:basedOn w:val="Normalny"/>
    <w:link w:val="Nagwek1Znak"/>
    <w:autoRedefine/>
    <w:uiPriority w:val="1"/>
    <w:qFormat/>
    <w:rsid w:val="000F42C2"/>
    <w:pPr>
      <w:widowControl w:val="0"/>
      <w:numPr>
        <w:numId w:val="1"/>
      </w:numPr>
      <w:spacing w:after="0" w:line="240" w:lineRule="auto"/>
      <w:ind w:left="1531" w:hanging="360"/>
      <w:outlineLvl w:val="0"/>
    </w:pPr>
    <w:rPr>
      <w:rFonts w:eastAsia="Calibri"/>
      <w:b/>
      <w:bCs/>
      <w:color w:val="FFFFFF" w:themeColor="background1"/>
      <w:kern w:val="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41498"/>
    <w:pPr>
      <w:keepNext/>
      <w:keepLines/>
      <w:widowControl w:val="0"/>
      <w:numPr>
        <w:numId w:val="2"/>
      </w:numPr>
      <w:spacing w:before="40" w:after="0" w:line="240" w:lineRule="auto"/>
      <w:ind w:hanging="360"/>
      <w:outlineLvl w:val="1"/>
    </w:pPr>
    <w:rPr>
      <w:rFonts w:eastAsiaTheme="majorEastAsia" w:cstheme="majorBidi"/>
      <w:b/>
      <w:color w:val="FFFFFF" w:themeColor="background1"/>
      <w:kern w:val="2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0F42C2"/>
    <w:rPr>
      <w:rFonts w:ascii="Cambria" w:eastAsia="Calibri" w:hAnsi="Cambria"/>
      <w:b/>
      <w:bCs/>
      <w:color w:val="FFFFFF" w:themeColor="background1"/>
    </w:rPr>
  </w:style>
  <w:style w:type="character" w:customStyle="1" w:styleId="Nagwek2Znak">
    <w:name w:val="Nagłówek 2 Znak"/>
    <w:basedOn w:val="Domylnaczcionkaakapitu"/>
    <w:link w:val="Nagwek2"/>
    <w:uiPriority w:val="9"/>
    <w:rsid w:val="00C41498"/>
    <w:rPr>
      <w:rFonts w:ascii="Cambria" w:eastAsiaTheme="majorEastAsia" w:hAnsi="Cambria" w:cstheme="majorBidi"/>
      <w:b/>
      <w:color w:val="FFFFFF" w:themeColor="background1"/>
      <w:szCs w:val="26"/>
      <w:lang w:val="en-US"/>
    </w:rPr>
  </w:style>
  <w:style w:type="character" w:customStyle="1" w:styleId="Teksttreci">
    <w:name w:val="Tekst treści_"/>
    <w:basedOn w:val="Domylnaczcionkaakapitu"/>
    <w:link w:val="Teksttreci0"/>
    <w:rsid w:val="00232930"/>
    <w:rPr>
      <w:rFonts w:ascii="Times New Roman" w:eastAsia="Times New Roman" w:hAnsi="Times New Roman" w:cs="Times New Roman"/>
      <w:color w:val="294246"/>
    </w:rPr>
  </w:style>
  <w:style w:type="character" w:customStyle="1" w:styleId="Nagwek10">
    <w:name w:val="Nagłówek #1_"/>
    <w:basedOn w:val="Domylnaczcionkaakapitu"/>
    <w:link w:val="Nagwek11"/>
    <w:rsid w:val="00232930"/>
    <w:rPr>
      <w:rFonts w:ascii="Times New Roman" w:eastAsia="Times New Roman" w:hAnsi="Times New Roman" w:cs="Times New Roman"/>
      <w:b/>
      <w:bCs/>
      <w:color w:val="294246"/>
    </w:rPr>
  </w:style>
  <w:style w:type="character" w:customStyle="1" w:styleId="Teksttreci2">
    <w:name w:val="Tekst treści (2)_"/>
    <w:basedOn w:val="Domylnaczcionkaakapitu"/>
    <w:link w:val="Teksttreci20"/>
    <w:rsid w:val="00232930"/>
    <w:rPr>
      <w:rFonts w:ascii="Bookman Old Style" w:eastAsia="Bookman Old Style" w:hAnsi="Bookman Old Style" w:cs="Bookman Old Style"/>
      <w:b/>
      <w:bCs/>
      <w:color w:val="D85A76"/>
      <w:sz w:val="16"/>
      <w:szCs w:val="16"/>
    </w:rPr>
  </w:style>
  <w:style w:type="paragraph" w:customStyle="1" w:styleId="Teksttreci0">
    <w:name w:val="Tekst treści"/>
    <w:basedOn w:val="Normalny"/>
    <w:link w:val="Teksttreci"/>
    <w:rsid w:val="00232930"/>
    <w:pPr>
      <w:widowControl w:val="0"/>
      <w:spacing w:after="260" w:line="240" w:lineRule="auto"/>
    </w:pPr>
    <w:rPr>
      <w:rFonts w:ascii="Times New Roman" w:eastAsia="Times New Roman" w:hAnsi="Times New Roman" w:cs="Times New Roman"/>
      <w:color w:val="294246"/>
      <w:kern w:val="2"/>
    </w:rPr>
  </w:style>
  <w:style w:type="paragraph" w:customStyle="1" w:styleId="Nagwek11">
    <w:name w:val="Nagłówek #1"/>
    <w:basedOn w:val="Normalny"/>
    <w:link w:val="Nagwek10"/>
    <w:rsid w:val="00232930"/>
    <w:pPr>
      <w:widowControl w:val="0"/>
      <w:spacing w:after="260" w:line="264" w:lineRule="auto"/>
      <w:outlineLvl w:val="0"/>
    </w:pPr>
    <w:rPr>
      <w:rFonts w:ascii="Times New Roman" w:eastAsia="Times New Roman" w:hAnsi="Times New Roman" w:cs="Times New Roman"/>
      <w:b/>
      <w:bCs/>
      <w:color w:val="294246"/>
      <w:kern w:val="2"/>
    </w:rPr>
  </w:style>
  <w:style w:type="paragraph" w:customStyle="1" w:styleId="Teksttreci20">
    <w:name w:val="Tekst treści (2)"/>
    <w:basedOn w:val="Normalny"/>
    <w:link w:val="Teksttreci2"/>
    <w:rsid w:val="00232930"/>
    <w:pPr>
      <w:widowControl w:val="0"/>
      <w:spacing w:after="130" w:line="240" w:lineRule="auto"/>
    </w:pPr>
    <w:rPr>
      <w:rFonts w:ascii="Bookman Old Style" w:eastAsia="Bookman Old Style" w:hAnsi="Bookman Old Style" w:cs="Bookman Old Style"/>
      <w:b/>
      <w:bCs/>
      <w:color w:val="D85A76"/>
      <w:kern w:val="2"/>
      <w:sz w:val="16"/>
      <w:szCs w:val="16"/>
    </w:rPr>
  </w:style>
  <w:style w:type="paragraph" w:styleId="Akapitzlist">
    <w:name w:val="List Paragraph"/>
    <w:basedOn w:val="Normalny"/>
    <w:uiPriority w:val="34"/>
    <w:qFormat/>
    <w:rsid w:val="008540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F071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F071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1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6B1"/>
    <w:rPr>
      <w:rFonts w:ascii="Cambria" w:hAnsi="Cambria"/>
      <w:kern w:val="0"/>
    </w:rPr>
  </w:style>
  <w:style w:type="paragraph" w:styleId="Stopka">
    <w:name w:val="footer"/>
    <w:basedOn w:val="Normalny"/>
    <w:link w:val="StopkaZnak"/>
    <w:uiPriority w:val="99"/>
    <w:unhideWhenUsed/>
    <w:rsid w:val="004F1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6B1"/>
    <w:rPr>
      <w:rFonts w:ascii="Cambria" w:hAnsi="Cambria"/>
      <w:kern w:val="0"/>
    </w:rPr>
  </w:style>
  <w:style w:type="paragraph" w:styleId="Poprawka">
    <w:name w:val="Revision"/>
    <w:hidden/>
    <w:uiPriority w:val="99"/>
    <w:semiHidden/>
    <w:rsid w:val="00FE6331"/>
    <w:pPr>
      <w:spacing w:after="0" w:line="240" w:lineRule="auto"/>
    </w:pPr>
    <w:rPr>
      <w:rFonts w:ascii="Cambria" w:hAnsi="Cambria"/>
      <w:kern w:val="0"/>
    </w:rPr>
  </w:style>
  <w:style w:type="table" w:styleId="Tabela-Siatka">
    <w:name w:val="Table Grid"/>
    <w:basedOn w:val="Standardowy"/>
    <w:uiPriority w:val="39"/>
    <w:rsid w:val="00C0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656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56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5659"/>
    <w:rPr>
      <w:rFonts w:ascii="Cambria" w:hAnsi="Cambria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56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5659"/>
    <w:rPr>
      <w:rFonts w:ascii="Cambria" w:hAnsi="Cambria"/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1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F0C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4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..........................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0B2E1-C3C6-4F22-BA32-8CB259106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2893</Words>
  <Characters>17359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Zgorzelec</dc:creator>
  <cp:lastModifiedBy>Agnieszka</cp:lastModifiedBy>
  <cp:revision>2</cp:revision>
  <dcterms:created xsi:type="dcterms:W3CDTF">2024-08-09T10:04:00Z</dcterms:created>
  <dcterms:modified xsi:type="dcterms:W3CDTF">2024-08-09T10:04:00Z</dcterms:modified>
</cp:coreProperties>
</file>