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C0E6F">
        <w:rPr>
          <w:rFonts w:ascii="Times New Roman" w:hAnsi="Times New Roman" w:cs="Times New Roman"/>
          <w:b/>
          <w:sz w:val="28"/>
          <w:szCs w:val="24"/>
        </w:rPr>
        <w:t>Regulamin wycieczek szkolnych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C0E6F">
        <w:rPr>
          <w:rFonts w:ascii="Times New Roman" w:hAnsi="Times New Roman" w:cs="Times New Roman"/>
          <w:b/>
          <w:sz w:val="28"/>
          <w:szCs w:val="24"/>
        </w:rPr>
        <w:t>w Szkole Podstawowej w Olszewce</w:t>
      </w:r>
    </w:p>
    <w:p w:rsidR="004E0607" w:rsidRPr="00CC0E6F" w:rsidRDefault="004E0607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0607" w:rsidRPr="00CC0E6F" w:rsidRDefault="004E0607" w:rsidP="00CC0E6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 xml:space="preserve">Podstawa prawna: </w:t>
      </w:r>
    </w:p>
    <w:p w:rsidR="004E0607" w:rsidRPr="00CC0E6F" w:rsidRDefault="004E0607" w:rsidP="00CC0E6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Rozporządzenie Ministra Edukacji Narodowej i Sportu z dnia 25 maja 2018  r. w sprawie warunków i sposobu organizowania przez publiczne przedszkola, szkoły i placówki krajoznawstwa i turystyki (Dz. U. z 2018 r, poz. 1055)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1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4E0607" w:rsidRPr="00CC0E6F" w:rsidRDefault="004E0607" w:rsidP="00CC0E6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i inne formy turystyki są integralną formą działalności wychowawczej Zespołu. </w:t>
      </w:r>
    </w:p>
    <w:p w:rsidR="004E0607" w:rsidRPr="00CC0E6F" w:rsidRDefault="004E0607" w:rsidP="00CC0E6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W organizowaniu wyciecze</w:t>
      </w:r>
      <w:r w:rsidR="008A161C">
        <w:rPr>
          <w:rFonts w:ascii="Times New Roman" w:hAnsi="Times New Roman" w:cs="Times New Roman"/>
          <w:sz w:val="24"/>
          <w:szCs w:val="24"/>
        </w:rPr>
        <w:t>k i innych form turystyki szkoła</w:t>
      </w:r>
      <w:r w:rsidRPr="00CC0E6F">
        <w:rPr>
          <w:rFonts w:ascii="Times New Roman" w:hAnsi="Times New Roman" w:cs="Times New Roman"/>
          <w:sz w:val="24"/>
          <w:szCs w:val="24"/>
        </w:rPr>
        <w:t xml:space="preserve"> może współdziałać ze stowarzyszeniami i innymi podmiotami, których przedmiotem działalności jest krajoznawstwo i turystyka. </w:t>
      </w:r>
    </w:p>
    <w:p w:rsidR="004E0607" w:rsidRPr="00CC0E6F" w:rsidRDefault="004E0607" w:rsidP="00CC0E6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Organizowanie przez szkołę krajoznawstwa i turystyki ma na celu: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poznawanie kraju, jego środowiska przyrodniczego, tradycji, zabytków kultury i historii,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poznawanie kultury i języka innych państw,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poszerzanie wiedzy z różnych dziedzin życia społecznego, gospodarczego  i kulturalnego,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wspomaganie rodziny i szkoły w procesie wychowania,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upowszechnianie wśród uczniów zasad ochrony środowiska naturalnego oraz wiedzy o składnikach i funkcjonowaniu rodzimego środowiska przyrodniczego, a także umiejętności korzystania z zasobów przyrody,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upowszechnianie zdrowego stylu życia  i aktywności fizycznej oraz podnoszenie sprawności fizycznej,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poprawę stanu zdrowia uczniów pochodzących z terenów zagrożonych ekologicznie,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przeciwdziałanie zachowaniom ryzykownym, w szczególności w ramach profilaktyki uniwersalnej, </w:t>
      </w:r>
    </w:p>
    <w:p w:rsidR="004E0607" w:rsidRPr="00CC0E6F" w:rsidRDefault="004E0607" w:rsidP="00CC0E6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>poznawanie zasad bezpiecznego zachowania się w różnych sytuacjach.</w:t>
      </w:r>
    </w:p>
    <w:p w:rsidR="004E0607" w:rsidRPr="00CC0E6F" w:rsidRDefault="004E0607" w:rsidP="00CC0E6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Krajoznawstwo i turystyka są organizowane w trakcie roku szkolnego, w szczególności w ramach zajęć dydaktyczno-wychowawczych lub opiekuńczych, z wyjątkiem okresu ferii letnich i zimowych oraz wiosennej i zimowej przerwy świątecznej. </w:t>
      </w:r>
    </w:p>
    <w:p w:rsidR="004E0607" w:rsidRPr="00CC0E6F" w:rsidRDefault="004E0607" w:rsidP="00CC0E6F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Organizowanie krajoznawstwa i turystyki odbywa się w następujących formach, zwanych dalej "wycieczkami": </w:t>
      </w:r>
    </w:p>
    <w:p w:rsidR="004E0607" w:rsidRPr="00CC0E6F" w:rsidRDefault="004E0607" w:rsidP="00CC0E6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przedmiotowe - inicjowane i realizowane przez nauczycieli w celu uzupełnienia programu nauczania w ramach jednego lub kilku przedmiotów, </w:t>
      </w:r>
    </w:p>
    <w:p w:rsidR="004E0607" w:rsidRPr="00CC0E6F" w:rsidRDefault="004E0607" w:rsidP="00CC0E6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krajoznawczo-turystyczne o charakterze interdyscyplinarnym, w których udział nie wymaga od uczniów przygotowania kondycyjnego i umiejętności posługiwania się specjalistycznym sprzętem, organizowane w celu nabywania wiedzy o otaczającym środowisku i umiejętności zastosowania tej wiedzy w praktyce, </w:t>
      </w:r>
    </w:p>
    <w:p w:rsidR="004E0607" w:rsidRPr="00CC0E6F" w:rsidRDefault="004E0607" w:rsidP="00CC0E6F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specjalistyczne wycieczki krajoznawczo-turystyczne, w których udział wymaga od uczniów przygotowania kondycyjnego, sprawnościowego i umiejętności posługiwania się specjalistycznym sprzętem, a program wycieczki przewiduje intensywną aktywność turystyczną, fizyczną lub długodystansowość na szlakach turystycznych.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2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Organizacja wycieczek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mogą być organizowane w kraju lub za granicą. 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Organizację i program wycieczki dostosowuje się do wieku, zainteresowań i potrzeb uczniów, ich stanu zdrowia, kondycji, sprawności fizycznej i umiejętności. 3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Zgodę na zorganizowanie wycieczki wyraża Dyrektor, zatwierdzając kartę wycieczki.  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Karta wycieczki stanowi załącznik do regulaminu.  </w:t>
      </w:r>
    </w:p>
    <w:p w:rsidR="004E0607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Do karty wycieczki dołącza się listę uczniów biorących udział w wycieczce zawierającą imię i nazwisko ucznia oraz telefon rodzica lub rodziców ucznia. Listę uczniów podpisuje Dyrektor. </w:t>
      </w:r>
    </w:p>
    <w:p w:rsidR="00CC0E6F" w:rsidRDefault="00CC0E6F" w:rsidP="00CC0E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E6F" w:rsidRPr="00CC0E6F" w:rsidRDefault="00CC0E6F" w:rsidP="00CC0E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 xml:space="preserve">W przypadku wycieczki organizowanej za granicą: </w:t>
      </w:r>
    </w:p>
    <w:p w:rsidR="004E0607" w:rsidRPr="00CC0E6F" w:rsidRDefault="004E0607" w:rsidP="00CC0E6F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Dyrektor jest zobowiązany poinformować organ prowadzący i organ sprawujący nadzór pedagogiczny o organizowaniu takiej wycieczki, przekazując kartę wycieczki, ale bez listy uczniów; </w:t>
      </w:r>
    </w:p>
    <w:p w:rsidR="004E0607" w:rsidRPr="00CC0E6F" w:rsidRDefault="004E0607" w:rsidP="00CC0E6F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szkoła ma obowiązek zawrzeć umowę ubezpieczenia od następstw nieszczęśliwych wypadków i kosztów leczenia na rzecz osób biorących udział w wycieczce, o ile obowiązek zawarcie takiej umowy nie wynika z odrębnych przepisów; </w:t>
      </w:r>
    </w:p>
    <w:p w:rsidR="004E0607" w:rsidRPr="00CC0E6F" w:rsidRDefault="004E0607" w:rsidP="00CC0E6F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kierownik wycieczki lub co najmniej jeden opiekun wycieczki zna język obcy na poziomie umożliwiającym porozumiewanie się w krajach tranzytowych i kraju docelowym. 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Zgoda rodziców na udział w wycieczce ucznia niepełnoletniego jest wyrażana w formie pisemnej. 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Dyrektor wyznacza kierownika i opiekunów wycieczki spośród pracowników pedagogicznych szkoły. 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 zależności od celu i programu wycieczki opiekunem wycieczki może być także osoba niebędąca pracownikiem pedagogicznym szkoły, wyznaczona przez Dyrektora. </w:t>
      </w:r>
    </w:p>
    <w:p w:rsidR="004E0607" w:rsidRPr="00CC0E6F" w:rsidRDefault="004E0607" w:rsidP="00CC0E6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 przypadku specjalistycznej wycieczki, o której mowa w § 1 ust. 4 pkt. 3 kierownik wycieczki i opiekunowie są obowiązani posiadać udokumentowane przygotowanie zapewniające bezpieczną realizację programu wycieczki. 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3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 xml:space="preserve"> Kierownik wycieczki</w:t>
      </w:r>
    </w:p>
    <w:p w:rsidR="004E0607" w:rsidRPr="00CC0E6F" w:rsidRDefault="004E0607" w:rsidP="00CC0E6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Kierownik wycieczki: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opracowuje program i regulamin wycieczki; 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zapoznaje uczniów, rodziców i opiekunów wycieczki z programem i regulaminem wycieczki oraz informuje ich o celu i trasie wycieczki;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zapewnia warunki do pełnej realizacji programu wycieczki i przestrzegania jej regulaminu oraz sprawuje nadzór w tym zakresie;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zapoznaje uczniów i opiekunów wycieczki z zasadami bezpieczeństwa oraz zapewnia warunki do ich przestrzegania;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określa zadania opiekunów wycieczki w zakresie realizacji programu wycieczki oraz zapewnienia opieki i bezpieczeństwa uczniom; 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>nadzoruje zaopatrzenie uczniów i opiekunów wycieczki w odpowiedni sprzęt, wyposażenie oraz apteczkę pierwszej pomocy;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organizuje i nadzoruje transport, wyżywienie i noclegi dla uczniów i opiekunów wycieczki; 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dokonuje podziału zadań wśród uczniów, 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dysponuje środkami finansowymi przeznaczonymi na organizację wycieczki; </w:t>
      </w:r>
    </w:p>
    <w:p w:rsidR="004E0607" w:rsidRPr="00CC0E6F" w:rsidRDefault="004E0607" w:rsidP="00CC0E6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dokonuje podsumowania, oceny i rozliczenia finansowego wycieczki po jej zakończeniu i informuje o tym Dyrektora i rodziców w formie pisemnej w terminie 2 tygodni od dnia zakończenia wycieczki.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4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Opiekun wycieczki</w:t>
      </w:r>
    </w:p>
    <w:p w:rsidR="004E0607" w:rsidRPr="00CC0E6F" w:rsidRDefault="004E0607" w:rsidP="00CC0E6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Opiekun wycieczki:  </w:t>
      </w:r>
    </w:p>
    <w:p w:rsidR="004E0607" w:rsidRPr="00CC0E6F" w:rsidRDefault="004E0607" w:rsidP="00CC0E6F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sprawuje opiekę nad powierzonymi mu uczniami,  </w:t>
      </w:r>
    </w:p>
    <w:p w:rsidR="004E0607" w:rsidRPr="00CC0E6F" w:rsidRDefault="004E0607" w:rsidP="00CC0E6F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 współdziała z kierownikiem w zakresie realizacji programu wycieczki  i przestrzegania jej regulaminu,  </w:t>
      </w:r>
    </w:p>
    <w:p w:rsidR="004E0607" w:rsidRPr="00CC0E6F" w:rsidRDefault="004E0607" w:rsidP="00CC0E6F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sprawuje nadzór nad przestrzeganiem regulaminu wycieczki przez uczniów,  ze szczególnym uwzględnieniem zasad bezpieczeństwa,  </w:t>
      </w:r>
    </w:p>
    <w:p w:rsidR="004E0607" w:rsidRPr="00CC0E6F" w:rsidRDefault="004E0607" w:rsidP="00CC0E6F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nadzoruje wykonywanie zadań przydzielonych uczniom,  </w:t>
      </w:r>
    </w:p>
    <w:p w:rsidR="004E0607" w:rsidRPr="00CC0E6F" w:rsidRDefault="004E0607" w:rsidP="00CC0E6F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wykonuje inne zadania zlecone przez kierownika </w:t>
      </w:r>
    </w:p>
    <w:p w:rsidR="004E0607" w:rsidRPr="00CC0E6F" w:rsidRDefault="004E0607" w:rsidP="00CC0E6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Opiekunowie potwierdzają własnoręcznym podpisem na karcie wycieczki przyjęcie odpowiedzialności za bezpieczeństwo powierzonych im dzieci. </w:t>
      </w:r>
    </w:p>
    <w:p w:rsidR="004E0607" w:rsidRPr="00CC0E6F" w:rsidRDefault="004E0607" w:rsidP="00CC0E6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Dyrektor szkoły może wyrazić zgodę na łączenie funkcji kierownika i opiekuna wycieczki.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5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Uczestnicy wycieczki</w:t>
      </w:r>
    </w:p>
    <w:p w:rsidR="004E0607" w:rsidRPr="00CC0E6F" w:rsidRDefault="004E0607" w:rsidP="00CC0E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Uczestnikami wyci</w:t>
      </w:r>
      <w:r w:rsidR="008A161C">
        <w:rPr>
          <w:rFonts w:ascii="Times New Roman" w:hAnsi="Times New Roman" w:cs="Times New Roman"/>
          <w:sz w:val="24"/>
          <w:szCs w:val="24"/>
        </w:rPr>
        <w:t>eczki organizowanej przez szkołę</w:t>
      </w:r>
      <w:r w:rsidRPr="00CC0E6F">
        <w:rPr>
          <w:rFonts w:ascii="Times New Roman" w:hAnsi="Times New Roman" w:cs="Times New Roman"/>
          <w:sz w:val="24"/>
          <w:szCs w:val="24"/>
        </w:rPr>
        <w:t xml:space="preserve"> są jego uczniowie. </w:t>
      </w:r>
    </w:p>
    <w:p w:rsidR="004E0607" w:rsidRPr="00CC0E6F" w:rsidRDefault="004E0607" w:rsidP="00CC0E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wycieczki uczniowie mają obowiązek: 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zachowywać się w sposób zdyscyplinowany i kulturalny, 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stosować się do poleceń, zakazów i nakazów opiekunów i przewodników, 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przestrzegać przepisów ruchu drogowego,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uczestniczyć w zajęciach przewidzianych w programie wycieczki, 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 xml:space="preserve">pozostawiać po sobie czystość i porządek, 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posiadać przy sobie ważną legitymację szkolną,</w:t>
      </w:r>
    </w:p>
    <w:p w:rsidR="004E0607" w:rsidRPr="00CC0E6F" w:rsidRDefault="004E0607" w:rsidP="00CC0E6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poinformować kierownika wycieczki o ewentualnych dolegliwościach i przyjmowanych lekach. </w:t>
      </w:r>
    </w:p>
    <w:p w:rsidR="004E0607" w:rsidRPr="00CC0E6F" w:rsidRDefault="004E0607" w:rsidP="00CC0E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wycieczki uczniom nie wolno: </w:t>
      </w:r>
    </w:p>
    <w:p w:rsidR="004E0607" w:rsidRPr="00CC0E6F" w:rsidRDefault="004E0607" w:rsidP="00CC0E6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łamać regulaminu wycieczki, </w:t>
      </w:r>
    </w:p>
    <w:p w:rsidR="004E0607" w:rsidRPr="00CC0E6F" w:rsidRDefault="004E0607" w:rsidP="00CC0E6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łamać postanowień statutu szkoły i przepisów bezpieczeństwa, </w:t>
      </w:r>
    </w:p>
    <w:p w:rsidR="004E0607" w:rsidRPr="00CC0E6F" w:rsidRDefault="004E0607" w:rsidP="00CC0E6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łamać wewnętrznych regulaminów w miejscach postoju lub noclegu, </w:t>
      </w:r>
    </w:p>
    <w:p w:rsidR="004E0607" w:rsidRPr="00CC0E6F" w:rsidRDefault="004E0607" w:rsidP="00CC0E6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oddalać się z miejsca, w którym przebywa grupa, </w:t>
      </w:r>
    </w:p>
    <w:p w:rsidR="004E0607" w:rsidRPr="00CC0E6F" w:rsidRDefault="004E0607" w:rsidP="00CC0E6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palić papierosów, pić alkoholu lub stosować innych używek.</w:t>
      </w:r>
    </w:p>
    <w:p w:rsidR="004E0607" w:rsidRPr="00CC0E6F" w:rsidRDefault="004E0607" w:rsidP="00CC0E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Uczniowie, którzy naruszają regulamin wycieczki mogą być z tej wycieczki wydaleni. </w:t>
      </w:r>
    </w:p>
    <w:p w:rsidR="004E0607" w:rsidRPr="00CC0E6F" w:rsidRDefault="004E0607" w:rsidP="00CC0E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Wydalonych uczniów odbierają rodzice/prawni opiekunowie. </w:t>
      </w:r>
    </w:p>
    <w:p w:rsidR="004E0607" w:rsidRPr="00CC0E6F" w:rsidRDefault="004E0607" w:rsidP="00CC0E6F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Wobec uczniów naruszających w rażący sposób dyscyplinę Dyrektor może zastosować także inne kary zamieszczone w Statucie.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6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Finansowanie wycieczek</w:t>
      </w:r>
    </w:p>
    <w:p w:rsidR="004E0607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Plan finansowy musi określać ogólny koszt wycieczki, koszt jednego uczestnika wycieczki oraz przewidywane koszty organizacyjne i programowe. </w:t>
      </w:r>
    </w:p>
    <w:p w:rsidR="004E0607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mogą być finansowane ze składek uczestników, środków rady rodziców lub z innych źródeł.  </w:t>
      </w:r>
    </w:p>
    <w:p w:rsidR="004E0607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Rodzice uczniów biorących udział w wycieczce zobowiązani są do pokrycia związanych z nią kosztów, chyba, że udział w imprezie może być sfinansowany z innych źródeł. </w:t>
      </w:r>
    </w:p>
    <w:p w:rsidR="004E0607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Kierownik wycieczki oraz opiekunowie nie powinni ponosić kosztów udziału w imprezie.  </w:t>
      </w:r>
    </w:p>
    <w:p w:rsidR="004E0607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Kierownik wycieczki odpowiada za terminowe regulowanie zobowiązań finansowych z nią związanych. O wszelkich opóźnieniach należy niezwłocznie informować Dyrektora  </w:t>
      </w:r>
    </w:p>
    <w:p w:rsidR="004E0607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Rozliczenia wycieczki dokonuje kierownik, określając sposób zagospodarowania nadwyżki, względnie uzupełnienia niedoboru finansowego. </w:t>
      </w:r>
    </w:p>
    <w:p w:rsidR="00A24B3C" w:rsidRPr="00CC0E6F" w:rsidRDefault="004E0607" w:rsidP="00CC0E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Dowodami finansowymi są przede wszystkim podpisane przez rodziców dzieci listy wpłat oraz rachunki, faktury i bilety wydawane przez uprawnione do danego rodzaju </w:t>
      </w:r>
      <w:r w:rsidRPr="00CC0E6F">
        <w:rPr>
          <w:rFonts w:ascii="Times New Roman" w:hAnsi="Times New Roman" w:cs="Times New Roman"/>
          <w:sz w:val="24"/>
          <w:szCs w:val="24"/>
        </w:rPr>
        <w:lastRenderedPageBreak/>
        <w:t xml:space="preserve">działalności podmioty gospodarcze - w wyjątkowych, uzasadnionych przypadkach mogą to być oświadczenia o poniesionym wydatku podpisane przez kierownika wycieczki oraz wszystkich opiekunów.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7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Dokumentacja wycieczki</w:t>
      </w:r>
    </w:p>
    <w:p w:rsidR="004E0607" w:rsidRPr="00CC0E6F" w:rsidRDefault="004E0607" w:rsidP="00CC0E6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Dokumentację wycieczki stanowią: </w:t>
      </w:r>
    </w:p>
    <w:p w:rsidR="004E0607" w:rsidRPr="00CC0E6F" w:rsidRDefault="004E0607" w:rsidP="00CC0E6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Karta wycieczki z harmonogramem.  </w:t>
      </w:r>
    </w:p>
    <w:p w:rsidR="004E0607" w:rsidRPr="00CC0E6F" w:rsidRDefault="004E0607" w:rsidP="00CC0E6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Dwa egzemplarze listy uczestników podpisane przez Dyrektora.  </w:t>
      </w:r>
    </w:p>
    <w:p w:rsidR="004E0607" w:rsidRPr="00CC0E6F" w:rsidRDefault="004E0607" w:rsidP="00CC0E6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Pisemna zgoda rodziców na wycieczkę z potwierdzeniem wpłaty.  </w:t>
      </w:r>
    </w:p>
    <w:p w:rsidR="004E0607" w:rsidRPr="00CC0E6F" w:rsidRDefault="004E0607" w:rsidP="00CC0E6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Regulamin zachowania się uczniów podczas wycieczki.  </w:t>
      </w:r>
    </w:p>
    <w:p w:rsidR="004E0607" w:rsidRPr="00CC0E6F" w:rsidRDefault="004E0607" w:rsidP="00CC0E6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Dowód ubezpieczenia wszystkich uczestników wycieczki od następstw nieszczęśliwych wypadków / w przypadku dodatkowego ubezpieczenia/. </w:t>
      </w:r>
    </w:p>
    <w:p w:rsidR="004E0607" w:rsidRPr="00CC0E6F" w:rsidRDefault="004E0607" w:rsidP="00CC0E6F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Preliminarz finansowy wycieczki, przewidujący koszty realizacji programu oraz rozliczenie finansowe wycieczki po jej zakończeniu. </w:t>
      </w:r>
    </w:p>
    <w:p w:rsidR="004E0607" w:rsidRPr="00CC0E6F" w:rsidRDefault="004E0607" w:rsidP="00CC0E6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Dokumentacja wycieczki, o której mowa w ust. 1 pkt 1-5 winna być złożona Dyrektorowi do zatwierdzenia w terminie minimum 3 dni przed jej rozpoczęciem. </w:t>
      </w:r>
    </w:p>
    <w:p w:rsidR="004E0607" w:rsidRPr="00CC0E6F" w:rsidRDefault="004E0607" w:rsidP="00CC0E6F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Rozliczenie wycieczki składa się w terminie 2 tygodni od dnia jej zakończenia  u Dyrektora. 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8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Zasady organizowania wycieczek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Każda wycieczka powinna być zatwierdzona przez Dyrektora. </w:t>
      </w:r>
    </w:p>
    <w:p w:rsidR="0039652A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Dla zapewnienia uczestnikom wycieczek pełnego bezpieczeństwa konieczne jest przydzielenie opiekunów spośród nauczycieli</w:t>
      </w:r>
      <w:r w:rsidR="0039652A">
        <w:rPr>
          <w:rFonts w:ascii="Times New Roman" w:hAnsi="Times New Roman" w:cs="Times New Roman"/>
          <w:sz w:val="24"/>
          <w:szCs w:val="24"/>
        </w:rPr>
        <w:t>.</w:t>
      </w:r>
    </w:p>
    <w:p w:rsidR="004E0607" w:rsidRPr="0039652A" w:rsidRDefault="0039652A" w:rsidP="0039652A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zasady przydziału opiekunów określa statut szkoły </w:t>
      </w:r>
      <w:r w:rsidRPr="00CC0E6F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9 ust. 3 i 4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Każdą wycieczkę rozpoczyna się </w:t>
      </w:r>
      <w:r w:rsidR="00812368">
        <w:rPr>
          <w:rFonts w:ascii="Times New Roman" w:hAnsi="Times New Roman" w:cs="Times New Roman"/>
          <w:sz w:val="24"/>
          <w:szCs w:val="24"/>
        </w:rPr>
        <w:t>i kończy na placu przed szkołą</w:t>
      </w:r>
      <w:r w:rsidRPr="00CC0E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Uczeń może samodzielnie wrócić do domu z miejsca innego niż plac szkolny tylko na pisemną prośbę rodziców/prawnych opiekunów.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wycieczki kierownik lub wyznaczony przez niego opiekun sprawdza stan liczbowy jej uczestników przed wyruszeniem z każdego miejsca pobytu, w czasie zwiedzania, przejazdu oraz po przybyciu do punktu docelowego.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 xml:space="preserve">Nie wolno organizować wycieczki podczas burzy, śnieżycy i gołoledzi. W razie gwałtownego załamania się warunków pogodowych należy wycieczkę odwołać.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Przed wyruszeniem na wycieczkę kierownik wycieczki zobowiązany jest pouczyć jej uczestników o zasadach bezpieczeństwa, postanowieniach statutu dotyczących obowiązków ucznia oraz o  sposobie zachowania się w razie nieszczęśliwego wypadku.  </w:t>
      </w:r>
    </w:p>
    <w:p w:rsidR="004E0607" w:rsidRPr="00CC0E6F" w:rsidRDefault="0039652A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wycieczek po miejscowości</w:t>
      </w:r>
      <w:r w:rsidR="00812368">
        <w:rPr>
          <w:rFonts w:ascii="Times New Roman" w:hAnsi="Times New Roman" w:cs="Times New Roman"/>
          <w:sz w:val="24"/>
          <w:szCs w:val="24"/>
        </w:rPr>
        <w:t xml:space="preserve">, </w:t>
      </w:r>
      <w:r w:rsidR="004E0607" w:rsidRPr="00CC0E6F">
        <w:rPr>
          <w:rFonts w:ascii="Times New Roman" w:hAnsi="Times New Roman" w:cs="Times New Roman"/>
          <w:sz w:val="24"/>
          <w:szCs w:val="24"/>
        </w:rPr>
        <w:t xml:space="preserve"> mieście kierownik wycieczki w szczególności: </w:t>
      </w:r>
    </w:p>
    <w:p w:rsidR="004E0607" w:rsidRPr="00CC0E6F" w:rsidRDefault="004E0607" w:rsidP="00CC0E6F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przed rozpoczęciem zwiedzania </w:t>
      </w:r>
      <w:r w:rsidR="00812368">
        <w:rPr>
          <w:rFonts w:ascii="Times New Roman" w:hAnsi="Times New Roman" w:cs="Times New Roman"/>
          <w:sz w:val="24"/>
          <w:szCs w:val="24"/>
        </w:rPr>
        <w:t xml:space="preserve">wsi, </w:t>
      </w:r>
      <w:r w:rsidRPr="00CC0E6F">
        <w:rPr>
          <w:rFonts w:ascii="Times New Roman" w:hAnsi="Times New Roman" w:cs="Times New Roman"/>
          <w:sz w:val="24"/>
          <w:szCs w:val="24"/>
        </w:rPr>
        <w:t xml:space="preserve">miasta informuje uczniów o harmonogramie wycieczki i miejscu docelowym tak, aby w razie zgubienia się uczniowie potrafili dotrzeć do miejsca zbiórki, </w:t>
      </w:r>
    </w:p>
    <w:p w:rsidR="004E0607" w:rsidRPr="00CC0E6F" w:rsidRDefault="004E0607" w:rsidP="00CC0E6F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prowadzi uczniów po</w:t>
      </w:r>
      <w:r w:rsidR="00812368">
        <w:rPr>
          <w:rFonts w:ascii="Times New Roman" w:hAnsi="Times New Roman" w:cs="Times New Roman"/>
          <w:sz w:val="24"/>
          <w:szCs w:val="24"/>
        </w:rPr>
        <w:t xml:space="preserve"> drogach,</w:t>
      </w:r>
      <w:r w:rsidRPr="00CC0E6F">
        <w:rPr>
          <w:rFonts w:ascii="Times New Roman" w:hAnsi="Times New Roman" w:cs="Times New Roman"/>
          <w:sz w:val="24"/>
          <w:szCs w:val="24"/>
        </w:rPr>
        <w:t xml:space="preserve"> ulicach, chodnikach i terenach publicznych zgodnie z przepisami ruchu drogowego, </w:t>
      </w:r>
    </w:p>
    <w:p w:rsidR="004E0607" w:rsidRPr="00CC0E6F" w:rsidRDefault="004E0607" w:rsidP="00CC0E6F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organizuje przechodzenie przez jezdnię w taki sposób, by cała grupa przekroczyła jezdnię jednocześnie  </w:t>
      </w:r>
    </w:p>
    <w:p w:rsidR="004E0607" w:rsidRPr="00CC0E6F" w:rsidRDefault="004E0607" w:rsidP="00CC0E6F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odpowiada za uczestników wycieczki przez cały czas, dlatego nie może pozwolić uczniom na tzw. czas wolny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wycieczek autokarowych kierownik wycieczki w szczególności: </w:t>
      </w:r>
    </w:p>
    <w:p w:rsidR="004E0607" w:rsidRPr="00CC0E6F" w:rsidRDefault="004E0607" w:rsidP="00CC0E6F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powiadamia policję o potrzebie sprawdzenia wynajętego środka transportu,</w:t>
      </w:r>
    </w:p>
    <w:p w:rsidR="004E0607" w:rsidRPr="00CC0E6F" w:rsidRDefault="004E0607" w:rsidP="00CC0E6F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pilnuje ładu i porządku przy wsiadaniu i zajmowaniu miejsc w pojeździe, </w:t>
      </w:r>
    </w:p>
    <w:p w:rsidR="004E0607" w:rsidRPr="00CC0E6F" w:rsidRDefault="004E0607" w:rsidP="00CC0E6F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pilnuje, aby uczniowie nie chodzili po autokarze, nie wychylali się przez okna, nie wyrzucali przez okna śmieci itp., </w:t>
      </w:r>
    </w:p>
    <w:p w:rsidR="004E0607" w:rsidRPr="00CC0E6F" w:rsidRDefault="004E0607" w:rsidP="00CC0E6F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przestrzega postojów pojazdu tylko na parkingach lub innych wyznaczonych miejscach, </w:t>
      </w:r>
    </w:p>
    <w:p w:rsidR="004E0607" w:rsidRPr="00CC0E6F" w:rsidRDefault="004E0607" w:rsidP="00CC0E6F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organizuje bezpieczne wysiadanie w razie konieczności zatrzymania się na trasie.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wycieczek środkiem transportu zbiorowego kierownik wycieczki i opiekunowie w szczególności: </w:t>
      </w:r>
    </w:p>
    <w:p w:rsidR="004E0607" w:rsidRPr="00CC0E6F" w:rsidRDefault="004E0607" w:rsidP="00CC0E6F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przed wejściem do pojazdu informują uczniów o nazwie przystanku docelowego oraz podają orientacyjny czas przejazdu lub ilość przystanków do przejechania, </w:t>
      </w:r>
    </w:p>
    <w:p w:rsidR="004E0607" w:rsidRPr="00CC0E6F" w:rsidRDefault="004E0607" w:rsidP="00CC0E6F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przed wejściem do pojazdu sprawdzają, czy wszyscy uczniowie mają ważny bilet autobusowy, </w:t>
      </w:r>
    </w:p>
    <w:p w:rsidR="004E0607" w:rsidRPr="00CC0E6F" w:rsidRDefault="004E0607" w:rsidP="00CC0E6F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wsiadają ostatni do pojazdu i wysiadają zeń pierwsi, </w:t>
      </w:r>
    </w:p>
    <w:p w:rsidR="004E0607" w:rsidRPr="00CC0E6F" w:rsidRDefault="004E0607" w:rsidP="00CC0E6F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 xml:space="preserve">pilnują, aby wszyscy uczniowie znajdowali się w jednym pojeździe lub w jednej jego części (dotyczy pociągu, tramwaju, metra),  </w:t>
      </w:r>
    </w:p>
    <w:p w:rsidR="004E0607" w:rsidRPr="00CC0E6F" w:rsidRDefault="004E0607" w:rsidP="00CC0E6F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dbają o właściwe, nie zakłócające spokoju innych pasażerów, zachowanie uczniów w pojeździe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pieszych wycieczek plenerowych (do lasu, do parku, na ognisko) obowiązują następujące zasady: </w:t>
      </w:r>
    </w:p>
    <w:p w:rsidR="004E0607" w:rsidRPr="00CC0E6F" w:rsidRDefault="004E0607" w:rsidP="00CC0E6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marszu wzdłuż ulicy należy poruszać się lewą stroną drogi,  </w:t>
      </w:r>
    </w:p>
    <w:p w:rsidR="004E0607" w:rsidRPr="00CC0E6F" w:rsidRDefault="004E0607" w:rsidP="00CC0E6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 lesie należy poruszać się po znakowanych szlakach turystycznych lub po wyznaczonych ścieżkach, </w:t>
      </w:r>
    </w:p>
    <w:p w:rsidR="004E0607" w:rsidRPr="00CC0E6F" w:rsidRDefault="004E0607" w:rsidP="00CC0E6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uczestnicy wycieczki powinni posiadać odpowiedni ubiór (długie spodnie, nieprzemakalne buty, kurtkę przeciwdeszczową), </w:t>
      </w:r>
    </w:p>
    <w:p w:rsidR="004E0607" w:rsidRPr="00CC0E6F" w:rsidRDefault="004E0607" w:rsidP="00CC0E6F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rozpalanie ognisk możliwe jest jedynie w miejscach specjalnie do tego wyznaczonych, z zachowaniem przepisów przeciwpożarowych. </w:t>
      </w:r>
    </w:p>
    <w:p w:rsidR="004E0607" w:rsidRPr="00CC0E6F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Podczas wycieczek w góry obowiązują następujące zasady: </w:t>
      </w:r>
    </w:p>
    <w:p w:rsidR="004E0607" w:rsidRPr="00CC0E6F" w:rsidRDefault="004E0607" w:rsidP="00CC0E6F">
      <w:pPr>
        <w:pStyle w:val="Akapitzlist"/>
        <w:numPr>
          <w:ilvl w:val="0"/>
          <w:numId w:val="32"/>
        </w:numPr>
        <w:spacing w:line="360" w:lineRule="auto"/>
        <w:ind w:left="1429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piesze na terenach górskich leżących powyżej 1 000 </w:t>
      </w:r>
      <w:proofErr w:type="spellStart"/>
      <w:r w:rsidRPr="00CC0E6F">
        <w:rPr>
          <w:rFonts w:ascii="Times New Roman" w:hAnsi="Times New Roman" w:cs="Times New Roman"/>
          <w:sz w:val="24"/>
          <w:szCs w:val="24"/>
        </w:rPr>
        <w:t>m.n.p.m</w:t>
      </w:r>
      <w:proofErr w:type="spellEnd"/>
      <w:r w:rsidRPr="00CC0E6F">
        <w:rPr>
          <w:rFonts w:ascii="Times New Roman" w:hAnsi="Times New Roman" w:cs="Times New Roman"/>
          <w:sz w:val="24"/>
          <w:szCs w:val="24"/>
        </w:rPr>
        <w:t xml:space="preserve">. mogą prowadzić tylko górscy przewodnicy turystyczni. </w:t>
      </w:r>
    </w:p>
    <w:p w:rsidR="004E0607" w:rsidRPr="00CC0E6F" w:rsidRDefault="004E0607" w:rsidP="00CC0E6F">
      <w:pPr>
        <w:pStyle w:val="Akapitzlist"/>
        <w:numPr>
          <w:ilvl w:val="0"/>
          <w:numId w:val="32"/>
        </w:numPr>
        <w:spacing w:line="360" w:lineRule="auto"/>
        <w:ind w:left="1429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wycieczki piesze na terenach położonych poniżej  1 000 </w:t>
      </w:r>
      <w:proofErr w:type="spellStart"/>
      <w:r w:rsidRPr="00CC0E6F">
        <w:rPr>
          <w:rFonts w:ascii="Times New Roman" w:hAnsi="Times New Roman" w:cs="Times New Roman"/>
          <w:sz w:val="24"/>
          <w:szCs w:val="24"/>
        </w:rPr>
        <w:t>m.n.p.m</w:t>
      </w:r>
      <w:proofErr w:type="spellEnd"/>
      <w:r w:rsidRPr="00CC0E6F">
        <w:rPr>
          <w:rFonts w:ascii="Times New Roman" w:hAnsi="Times New Roman" w:cs="Times New Roman"/>
          <w:sz w:val="24"/>
          <w:szCs w:val="24"/>
        </w:rPr>
        <w:t xml:space="preserve">., których rzeźba terenu stwarza zagrożenie dla zdrowia i życia osób na nich przebywających mogą prowadzić tylko górscy przewodnicy turystyczni. </w:t>
      </w:r>
    </w:p>
    <w:p w:rsidR="004E0607" w:rsidRPr="00CC0E6F" w:rsidRDefault="004E0607" w:rsidP="00CC0E6F">
      <w:pPr>
        <w:pStyle w:val="Akapitzlist"/>
        <w:numPr>
          <w:ilvl w:val="0"/>
          <w:numId w:val="32"/>
        </w:numPr>
        <w:spacing w:line="360" w:lineRule="auto"/>
        <w:ind w:left="1429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uczestnicy wycieczek poruszają się tylko po wyznaczonych szlakach turystycznych, </w:t>
      </w:r>
    </w:p>
    <w:p w:rsidR="004E0607" w:rsidRPr="00CC0E6F" w:rsidRDefault="004E0607" w:rsidP="00CC0E6F">
      <w:pPr>
        <w:pStyle w:val="Akapitzlist"/>
        <w:numPr>
          <w:ilvl w:val="0"/>
          <w:numId w:val="32"/>
        </w:numPr>
        <w:spacing w:line="360" w:lineRule="auto"/>
        <w:ind w:left="1429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długość trasy oraz stopień jej trudności powinien być dostosowany do wieku, stanu zdrowia i sprawności fizycznej uczestników. </w:t>
      </w:r>
    </w:p>
    <w:p w:rsidR="004E0607" w:rsidRDefault="004E0607" w:rsidP="00CC0E6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Nauczyciel organizujący klasowe lub grupowe wyjście uczniów poza teren szkoły, organizowane w ramach lekcji w celu realizacji programu nauczania, musi uzyskać na nie zgodę Dyrektora lub wicedyrektora, nie musi natomiast mieć pisemnej zgody rodziców/prawnych opiekunów. Wyjście to należy odnotować w dzienniku lekcyjnym. </w:t>
      </w:r>
    </w:p>
    <w:p w:rsidR="00CC0E6F" w:rsidRDefault="00CC0E6F" w:rsidP="00CC0E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E6F" w:rsidRPr="00CC0E6F" w:rsidRDefault="00CC0E6F" w:rsidP="00CC0E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B3C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9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 xml:space="preserve">Opieka nad uczniem podczas zawodów sportowych </w:t>
      </w:r>
    </w:p>
    <w:p w:rsidR="00A24B3C" w:rsidRPr="00CC0E6F" w:rsidRDefault="004E0607" w:rsidP="00CC0E6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lastRenderedPageBreak/>
        <w:t xml:space="preserve">Za bezpieczeństwo uczniów podczas zawodów odpowiadają nauczyciele 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wyznaczeni przez Dyrektora.  </w:t>
      </w:r>
    </w:p>
    <w:p w:rsidR="00A24B3C" w:rsidRPr="00CC0E6F" w:rsidRDefault="004E0607" w:rsidP="00CC0E6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Jeżeli zawody odbywają się poza szkołą, nauczyciel na miejsce rozpoczęcia  i zakończenia zawodów </w:t>
      </w:r>
      <w:r w:rsidR="00812368">
        <w:rPr>
          <w:rFonts w:ascii="Times New Roman" w:hAnsi="Times New Roman" w:cs="Times New Roman"/>
          <w:sz w:val="24"/>
          <w:szCs w:val="24"/>
        </w:rPr>
        <w:t>wyznacza plac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 przed szkołą.  </w:t>
      </w:r>
    </w:p>
    <w:p w:rsidR="00A24B3C" w:rsidRPr="00CC0E6F" w:rsidRDefault="004E0607" w:rsidP="00CC0E6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Nauczyciel może zezwolić uczniowi na samodzielny powrót do domu z miejsca innego niż plac przed szkołą na pisemną prośbę rodzicó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w/prawnych opiekunów ucznia. </w:t>
      </w:r>
    </w:p>
    <w:p w:rsidR="00A24B3C" w:rsidRPr="00CC0E6F" w:rsidRDefault="004E0607" w:rsidP="00CC0E6F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Nauczyciel jest zobowiązany do opieki nad uczniami także podczas przejazdu na zawod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y sportowe i powrotu z nich.  </w:t>
      </w:r>
    </w:p>
    <w:p w:rsidR="004E0607" w:rsidRPr="00CC0E6F" w:rsidRDefault="004E0607" w:rsidP="0039652A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§ 10</w:t>
      </w:r>
    </w:p>
    <w:p w:rsidR="004E0607" w:rsidRPr="00CC0E6F" w:rsidRDefault="004E0607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A24B3C" w:rsidRPr="00CC0E6F" w:rsidRDefault="004E0607" w:rsidP="00CC0E6F">
      <w:pPr>
        <w:pStyle w:val="Akapitzlist"/>
        <w:numPr>
          <w:ilvl w:val="1"/>
          <w:numId w:val="3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Uczniowie, którzy nie uczestniczą w wycieczce klasowej organizowanej w dniach zajęć szkolnych mają obowiązek brać udział w zajęciach z klasą wskazaną przez Dyrektora. Listę tych uczniów wychowawca wywiesza na tablicy ogło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szeń w pokoju nauczycielskim. </w:t>
      </w:r>
    </w:p>
    <w:p w:rsidR="00A24B3C" w:rsidRPr="00CC0E6F" w:rsidRDefault="004E0607" w:rsidP="00CC0E6F">
      <w:pPr>
        <w:pStyle w:val="Akapitzlist"/>
        <w:numPr>
          <w:ilvl w:val="1"/>
          <w:numId w:val="3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Kierownik wycieczki powinien zaproponować rodzicom dodatkowe ubezpieczenie jej uczestników oraz poinformować ich o konsekw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encjach braku ubezpieczenia. </w:t>
      </w:r>
    </w:p>
    <w:p w:rsidR="00A24B3C" w:rsidRPr="00CC0E6F" w:rsidRDefault="004E0607" w:rsidP="00CC0E6F">
      <w:pPr>
        <w:pStyle w:val="Akapitzlist"/>
        <w:numPr>
          <w:ilvl w:val="1"/>
          <w:numId w:val="3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W razie wypadku uczestników wycieczki stosuje się odpowiednio przepisy dotyczące postępowania w razie wypadków w szkoła</w:t>
      </w:r>
      <w:r w:rsidR="00A24B3C" w:rsidRPr="00CC0E6F">
        <w:rPr>
          <w:rFonts w:ascii="Times New Roman" w:hAnsi="Times New Roman" w:cs="Times New Roman"/>
          <w:sz w:val="24"/>
          <w:szCs w:val="24"/>
        </w:rPr>
        <w:t xml:space="preserve">ch i placówkach publicznych. </w:t>
      </w:r>
    </w:p>
    <w:p w:rsidR="00A24B3C" w:rsidRPr="00CC0E6F" w:rsidRDefault="004E0607" w:rsidP="00CC0E6F">
      <w:pPr>
        <w:pStyle w:val="Akapitzlist"/>
        <w:numPr>
          <w:ilvl w:val="1"/>
          <w:numId w:val="32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Załącznikiem do niniejszego reg</w:t>
      </w:r>
      <w:r w:rsidR="00A24B3C" w:rsidRPr="00CC0E6F">
        <w:rPr>
          <w:rFonts w:ascii="Times New Roman" w:hAnsi="Times New Roman" w:cs="Times New Roman"/>
          <w:sz w:val="24"/>
          <w:szCs w:val="24"/>
        </w:rPr>
        <w:t>ulaminu jest karta wycieczki.</w:t>
      </w:r>
    </w:p>
    <w:p w:rsidR="00CC0E6F" w:rsidRP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0607" w:rsidRPr="00CC0E6F" w:rsidRDefault="004E0607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R</w:t>
      </w:r>
      <w:r w:rsidR="008A161C">
        <w:rPr>
          <w:rFonts w:ascii="Times New Roman" w:hAnsi="Times New Roman" w:cs="Times New Roman"/>
          <w:sz w:val="24"/>
          <w:szCs w:val="24"/>
        </w:rPr>
        <w:t>egulamin wchodzi w życie z dniem podpisania.</w:t>
      </w:r>
    </w:p>
    <w:p w:rsidR="004E0607" w:rsidRPr="00CC0E6F" w:rsidRDefault="004E0607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0607" w:rsidRDefault="004E0607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9652A" w:rsidRDefault="0039652A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9652A" w:rsidRDefault="0039652A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A161C" w:rsidRPr="00CC0E6F" w:rsidRDefault="008A161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E0607" w:rsidRPr="00CC0E6F" w:rsidRDefault="00A24B3C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lastRenderedPageBreak/>
        <w:t>KARTA WYCIECZKI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Nazwa i adres szkoły: 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Cel wycieczki: 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24B3C" w:rsidRPr="00CC0E6F" w:rsidRDefault="00A24B3C" w:rsidP="00CC0E6F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Nazwa kraju</w:t>
      </w:r>
      <w:r w:rsidR="00CC0E6F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CC0E6F">
        <w:rPr>
          <w:rFonts w:ascii="Times New Roman" w:hAnsi="Times New Roman" w:cs="Times New Roman"/>
          <w:sz w:val="24"/>
          <w:szCs w:val="24"/>
        </w:rPr>
        <w:t>/</w:t>
      </w:r>
      <w:r w:rsidRPr="00CC0E6F">
        <w:rPr>
          <w:rFonts w:ascii="Times New Roman" w:hAnsi="Times New Roman" w:cs="Times New Roman"/>
          <w:sz w:val="24"/>
          <w:szCs w:val="24"/>
        </w:rPr>
        <w:t>miasto/trasa wycieczki:</w:t>
      </w:r>
      <w:r w:rsidRPr="00CC0E6F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Termin: .........................................................................................................................................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Numer telefonu kierownika wycieczki: .......................................................................................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Liczba uczniów: ..................................., w tym uczniów niepełnosprawnych: ...........................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Klasa: ...........................................................................................................................................</w:t>
      </w: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4B3C" w:rsidRP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Liczba opiekunów wycieczki: ......................................................................................................</w:t>
      </w:r>
    </w:p>
    <w:p w:rsidR="00CC0E6F" w:rsidRDefault="00A24B3C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E6F">
        <w:rPr>
          <w:rFonts w:ascii="Times New Roman" w:hAnsi="Times New Roman" w:cs="Times New Roman"/>
          <w:sz w:val="24"/>
          <w:szCs w:val="24"/>
        </w:rPr>
        <w:t>Środek transportu: ........................................................................................................................</w:t>
      </w: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C0E6F" w:rsidRDefault="00CC0E6F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E6F">
        <w:rPr>
          <w:rFonts w:ascii="Times New Roman" w:hAnsi="Times New Roman" w:cs="Times New Roman"/>
          <w:b/>
          <w:sz w:val="24"/>
          <w:szCs w:val="24"/>
        </w:rPr>
        <w:lastRenderedPageBreak/>
        <w:t>PROGRAM WYCIECZKI</w:t>
      </w:r>
    </w:p>
    <w:tbl>
      <w:tblPr>
        <w:tblStyle w:val="Tabela-Siatka"/>
        <w:tblW w:w="0" w:type="auto"/>
        <w:tblLook w:val="04A0"/>
      </w:tblPr>
      <w:tblGrid>
        <w:gridCol w:w="1668"/>
        <w:gridCol w:w="1842"/>
        <w:gridCol w:w="1843"/>
        <w:gridCol w:w="1701"/>
        <w:gridCol w:w="2158"/>
      </w:tblGrid>
      <w:tr w:rsidR="00CC0E6F" w:rsidTr="00CC0E6F">
        <w:tc>
          <w:tcPr>
            <w:tcW w:w="1668" w:type="dxa"/>
          </w:tcPr>
          <w:p w:rsidR="00CC0E6F" w:rsidRP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6F">
              <w:rPr>
                <w:rFonts w:ascii="Times New Roman" w:hAnsi="Times New Roman" w:cs="Times New Roman"/>
                <w:sz w:val="24"/>
                <w:szCs w:val="24"/>
              </w:rPr>
              <w:t>Data, godzina wyjazdu oraz powrotu</w:t>
            </w:r>
          </w:p>
        </w:tc>
        <w:tc>
          <w:tcPr>
            <w:tcW w:w="1842" w:type="dxa"/>
          </w:tcPr>
          <w:p w:rsidR="00CC0E6F" w:rsidRP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6F">
              <w:rPr>
                <w:rFonts w:ascii="Times New Roman" w:hAnsi="Times New Roman" w:cs="Times New Roman"/>
                <w:sz w:val="24"/>
                <w:szCs w:val="24"/>
              </w:rPr>
              <w:t>Długość trasy (w kilometrach)</w:t>
            </w:r>
          </w:p>
        </w:tc>
        <w:tc>
          <w:tcPr>
            <w:tcW w:w="1843" w:type="dxa"/>
          </w:tcPr>
          <w:p w:rsidR="00CC0E6F" w:rsidRP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6F">
              <w:rPr>
                <w:rFonts w:ascii="Times New Roman" w:hAnsi="Times New Roman" w:cs="Times New Roman"/>
                <w:sz w:val="24"/>
                <w:szCs w:val="24"/>
              </w:rPr>
              <w:t>Miejscowość docelowa i trasa powrotna</w:t>
            </w:r>
          </w:p>
        </w:tc>
        <w:tc>
          <w:tcPr>
            <w:tcW w:w="1701" w:type="dxa"/>
          </w:tcPr>
          <w:p w:rsidR="00CC0E6F" w:rsidRP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6F">
              <w:rPr>
                <w:rFonts w:ascii="Times New Roman" w:hAnsi="Times New Roman" w:cs="Times New Roman"/>
                <w:sz w:val="24"/>
                <w:szCs w:val="24"/>
              </w:rPr>
              <w:t>Szczegółowy program wycieczki od wyjazdu do powrotu</w:t>
            </w:r>
          </w:p>
        </w:tc>
        <w:tc>
          <w:tcPr>
            <w:tcW w:w="2158" w:type="dxa"/>
          </w:tcPr>
          <w:p w:rsidR="00CC0E6F" w:rsidRP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E6F">
              <w:rPr>
                <w:rFonts w:ascii="Times New Roman" w:hAnsi="Times New Roman" w:cs="Times New Roman"/>
                <w:sz w:val="24"/>
                <w:szCs w:val="24"/>
              </w:rPr>
              <w:t>Adres miejsca noclegowego i żywieniowego oraz przystanki i miejsca żywienia</w:t>
            </w:r>
          </w:p>
        </w:tc>
      </w:tr>
      <w:tr w:rsidR="00CC0E6F" w:rsidTr="00CC0E6F">
        <w:tc>
          <w:tcPr>
            <w:tcW w:w="166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E6F" w:rsidTr="00CC0E6F">
        <w:tc>
          <w:tcPr>
            <w:tcW w:w="166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E6F" w:rsidTr="00CC0E6F">
        <w:tc>
          <w:tcPr>
            <w:tcW w:w="166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E6F" w:rsidTr="00CC0E6F">
        <w:tc>
          <w:tcPr>
            <w:tcW w:w="166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8" w:type="dxa"/>
          </w:tcPr>
          <w:p w:rsidR="00CC0E6F" w:rsidRDefault="00CC0E6F" w:rsidP="00CC0E6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0E6F" w:rsidRPr="00CC0E6F" w:rsidRDefault="00CC0E6F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E6F" w:rsidRDefault="00CC0E6F" w:rsidP="00CC0E6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CC0E6F" w:rsidRDefault="00CC0E6F" w:rsidP="00CC0E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Zobowiązuję się do przestrzegania przepisów dotyczących bezpieczeństwa w czasie wycieczki.</w:t>
      </w:r>
    </w:p>
    <w:p w:rsidR="00CC0E6F" w:rsidRDefault="00CC0E6F" w:rsidP="00CC0E6F">
      <w:pPr>
        <w:tabs>
          <w:tab w:val="left" w:pos="523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Kierownik wycieczki:</w:t>
      </w:r>
      <w:r>
        <w:rPr>
          <w:rFonts w:ascii="Times New Roman" w:hAnsi="Times New Roman" w:cs="Times New Roman"/>
          <w:sz w:val="24"/>
          <w:szCs w:val="24"/>
        </w:rPr>
        <w:tab/>
        <w:t>Opiekunowie wycieczki:</w:t>
      </w:r>
    </w:p>
    <w:p w:rsidR="00CC0E6F" w:rsidRDefault="00CC0E6F" w:rsidP="00625E12">
      <w:p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                1.  ........................................................................  </w:t>
      </w:r>
      <w:r w:rsidR="00625E12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(Imię i nazwisko oraz podpis)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25E12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2. ....................................................................</w:t>
      </w:r>
      <w:r w:rsidR="00625E12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625E12">
        <w:rPr>
          <w:rFonts w:ascii="Times New Roman" w:hAnsi="Times New Roman" w:cs="Times New Roman"/>
          <w:sz w:val="24"/>
          <w:szCs w:val="24"/>
        </w:rPr>
        <w:t>..</w:t>
      </w:r>
    </w:p>
    <w:p w:rsidR="00CC0E6F" w:rsidRPr="00CC0E6F" w:rsidRDefault="00CC0E6F" w:rsidP="00CC0E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3. .........................................................................</w:t>
      </w:r>
    </w:p>
    <w:p w:rsidR="00CC0E6F" w:rsidRPr="00CC0E6F" w:rsidRDefault="00CC0E6F" w:rsidP="00CC0E6F">
      <w:pPr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(imiona i nazwiska oraz podpisy)   </w:t>
      </w:r>
    </w:p>
    <w:p w:rsidR="00CC0E6F" w:rsidRDefault="00625E12" w:rsidP="00625E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E12">
        <w:rPr>
          <w:rFonts w:ascii="Times New Roman" w:hAnsi="Times New Roman" w:cs="Times New Roman"/>
          <w:b/>
          <w:sz w:val="24"/>
          <w:szCs w:val="24"/>
        </w:rPr>
        <w:t>ZATWIERDZAM</w:t>
      </w:r>
    </w:p>
    <w:p w:rsidR="00625E12" w:rsidRDefault="00625E12" w:rsidP="00625E1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</w:t>
      </w:r>
    </w:p>
    <w:p w:rsidR="00625E12" w:rsidRPr="00625E12" w:rsidRDefault="00625E12" w:rsidP="00625E12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(data i podpis dyrektora szkoły)</w:t>
      </w:r>
    </w:p>
    <w:p w:rsidR="004E5976" w:rsidRDefault="00625E12" w:rsidP="00625E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Lista uczniów biorących udział w wycieczce w dniu/dniach ..........................................</w:t>
      </w:r>
    </w:p>
    <w:tbl>
      <w:tblPr>
        <w:tblStyle w:val="Tabela-Siatka"/>
        <w:tblW w:w="0" w:type="auto"/>
        <w:tblLook w:val="04A0"/>
      </w:tblPr>
      <w:tblGrid>
        <w:gridCol w:w="817"/>
        <w:gridCol w:w="4253"/>
        <w:gridCol w:w="4142"/>
      </w:tblGrid>
      <w:tr w:rsidR="00625E12" w:rsidTr="00625E12">
        <w:tc>
          <w:tcPr>
            <w:tcW w:w="817" w:type="dxa"/>
          </w:tcPr>
          <w:p w:rsidR="00625E12" w:rsidRPr="00625E12" w:rsidRDefault="00625E12" w:rsidP="00625E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5E12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4253" w:type="dxa"/>
          </w:tcPr>
          <w:p w:rsidR="00625E12" w:rsidRPr="00625E12" w:rsidRDefault="00625E12" w:rsidP="00625E12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625E12">
              <w:rPr>
                <w:rFonts w:ascii="Times New Roman" w:hAnsi="Times New Roman" w:cs="Times New Roman"/>
                <w:sz w:val="28"/>
                <w:szCs w:val="24"/>
              </w:rPr>
              <w:t>Imię i nazwisko ucznia</w:t>
            </w:r>
          </w:p>
        </w:tc>
        <w:tc>
          <w:tcPr>
            <w:tcW w:w="4142" w:type="dxa"/>
          </w:tcPr>
          <w:p w:rsidR="00625E12" w:rsidRPr="00625E12" w:rsidRDefault="00625E12" w:rsidP="00625E12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625E12">
              <w:rPr>
                <w:rFonts w:ascii="Times New Roman" w:hAnsi="Times New Roman" w:cs="Times New Roman"/>
                <w:sz w:val="28"/>
                <w:szCs w:val="24"/>
              </w:rPr>
              <w:t>Telefon do rodzica/rodziców ucznia</w:t>
            </w: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E12" w:rsidTr="00625E12">
        <w:trPr>
          <w:trHeight w:val="570"/>
        </w:trPr>
        <w:tc>
          <w:tcPr>
            <w:tcW w:w="817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2" w:type="dxa"/>
          </w:tcPr>
          <w:p w:rsidR="00625E12" w:rsidRDefault="00625E12" w:rsidP="00625E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25E12" w:rsidRDefault="00625E12" w:rsidP="00625E1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E12" w:rsidRDefault="00625E12" w:rsidP="00625E12">
      <w:pPr>
        <w:jc w:val="right"/>
        <w:rPr>
          <w:rFonts w:ascii="Times New Roman" w:hAnsi="Times New Roman" w:cs="Times New Roman"/>
          <w:sz w:val="24"/>
          <w:szCs w:val="24"/>
        </w:rPr>
      </w:pPr>
      <w:r w:rsidRPr="00625E12">
        <w:rPr>
          <w:rFonts w:ascii="Times New Roman" w:hAnsi="Times New Roman" w:cs="Times New Roman"/>
          <w:sz w:val="24"/>
          <w:szCs w:val="24"/>
        </w:rPr>
        <w:t>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:rsidR="00CC0E6F" w:rsidRPr="00625E12" w:rsidRDefault="00625E12" w:rsidP="00625E12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Dyrektor Szkoły</w:t>
      </w:r>
    </w:p>
    <w:sectPr w:rsidR="00CC0E6F" w:rsidRPr="00625E12" w:rsidSect="00A24B3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FF5" w:rsidRDefault="00B34FF5" w:rsidP="00A24B3C">
      <w:pPr>
        <w:spacing w:after="0" w:line="240" w:lineRule="auto"/>
      </w:pPr>
      <w:r>
        <w:separator/>
      </w:r>
    </w:p>
  </w:endnote>
  <w:endnote w:type="continuationSeparator" w:id="0">
    <w:p w:rsidR="00B34FF5" w:rsidRDefault="00B34FF5" w:rsidP="00A24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FF5" w:rsidRDefault="00B34FF5" w:rsidP="00A24B3C">
      <w:pPr>
        <w:spacing w:after="0" w:line="240" w:lineRule="auto"/>
      </w:pPr>
      <w:r>
        <w:separator/>
      </w:r>
    </w:p>
  </w:footnote>
  <w:footnote w:type="continuationSeparator" w:id="0">
    <w:p w:rsidR="00B34FF5" w:rsidRDefault="00B34FF5" w:rsidP="00A24B3C">
      <w:pPr>
        <w:spacing w:after="0" w:line="240" w:lineRule="auto"/>
      </w:pPr>
      <w:r>
        <w:continuationSeparator/>
      </w:r>
    </w:p>
  </w:footnote>
  <w:footnote w:id="1">
    <w:p w:rsidR="00CC0E6F" w:rsidRDefault="00CC0E6F">
      <w:pPr>
        <w:pStyle w:val="Tekstprzypisudolnego"/>
      </w:pPr>
      <w:r>
        <w:rPr>
          <w:rStyle w:val="Odwoanieprzypisudolnego"/>
        </w:rPr>
        <w:footnoteRef/>
      </w:r>
      <w:r>
        <w:t xml:space="preserve"> Dotyczy wycieczki za granicą.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B3C" w:rsidRPr="00A24B3C" w:rsidRDefault="00A24B3C" w:rsidP="00A24B3C">
    <w:pPr>
      <w:pStyle w:val="Nagwek"/>
      <w:jc w:val="right"/>
      <w:rPr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D4993"/>
    <w:multiLevelType w:val="hybridMultilevel"/>
    <w:tmpl w:val="7D2A4B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791FA1"/>
    <w:multiLevelType w:val="hybridMultilevel"/>
    <w:tmpl w:val="1452FC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624D84"/>
    <w:multiLevelType w:val="hybridMultilevel"/>
    <w:tmpl w:val="2F66C4CA"/>
    <w:lvl w:ilvl="0" w:tplc="04150011">
      <w:start w:val="1"/>
      <w:numFmt w:val="decimal"/>
      <w:lvlText w:val="%1)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">
    <w:nsid w:val="103A4350"/>
    <w:multiLevelType w:val="hybridMultilevel"/>
    <w:tmpl w:val="0A56E8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453CD4"/>
    <w:multiLevelType w:val="hybridMultilevel"/>
    <w:tmpl w:val="9C62D4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C15CB"/>
    <w:multiLevelType w:val="hybridMultilevel"/>
    <w:tmpl w:val="7FD485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16EF7AC3"/>
    <w:multiLevelType w:val="hybridMultilevel"/>
    <w:tmpl w:val="06AA2B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C9C8F1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7562A"/>
    <w:multiLevelType w:val="hybridMultilevel"/>
    <w:tmpl w:val="85101CAC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B7E5DDE"/>
    <w:multiLevelType w:val="hybridMultilevel"/>
    <w:tmpl w:val="0AC238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40907"/>
    <w:multiLevelType w:val="hybridMultilevel"/>
    <w:tmpl w:val="049668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240A6B"/>
    <w:multiLevelType w:val="hybridMultilevel"/>
    <w:tmpl w:val="88C0BD94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1">
    <w:nsid w:val="2C752F42"/>
    <w:multiLevelType w:val="hybridMultilevel"/>
    <w:tmpl w:val="42C62C3E"/>
    <w:lvl w:ilvl="0" w:tplc="04150011">
      <w:start w:val="1"/>
      <w:numFmt w:val="decimal"/>
      <w:lvlText w:val="%1)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2">
    <w:nsid w:val="2F564157"/>
    <w:multiLevelType w:val="hybridMultilevel"/>
    <w:tmpl w:val="E998F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936D7"/>
    <w:multiLevelType w:val="hybridMultilevel"/>
    <w:tmpl w:val="367C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54B06"/>
    <w:multiLevelType w:val="hybridMultilevel"/>
    <w:tmpl w:val="C7DA8B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C8502BD"/>
    <w:multiLevelType w:val="hybridMultilevel"/>
    <w:tmpl w:val="9048B74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3E32A56"/>
    <w:multiLevelType w:val="hybridMultilevel"/>
    <w:tmpl w:val="9B3859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55338D1"/>
    <w:multiLevelType w:val="hybridMultilevel"/>
    <w:tmpl w:val="D4649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C670D"/>
    <w:multiLevelType w:val="hybridMultilevel"/>
    <w:tmpl w:val="696A6A7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CD408E2"/>
    <w:multiLevelType w:val="hybridMultilevel"/>
    <w:tmpl w:val="F58A4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43910"/>
    <w:multiLevelType w:val="hybridMultilevel"/>
    <w:tmpl w:val="D38EAF2C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61222F27"/>
    <w:multiLevelType w:val="hybridMultilevel"/>
    <w:tmpl w:val="60867D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13D3C44"/>
    <w:multiLevelType w:val="hybridMultilevel"/>
    <w:tmpl w:val="69DE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454E65"/>
    <w:multiLevelType w:val="hybridMultilevel"/>
    <w:tmpl w:val="5BDC9E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1D85D92"/>
    <w:multiLevelType w:val="hybridMultilevel"/>
    <w:tmpl w:val="E9C4BB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693AAA"/>
    <w:multiLevelType w:val="hybridMultilevel"/>
    <w:tmpl w:val="8BE8E11A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66A9226F"/>
    <w:multiLevelType w:val="hybridMultilevel"/>
    <w:tmpl w:val="82B82CB6"/>
    <w:lvl w:ilvl="0" w:tplc="04150011">
      <w:start w:val="1"/>
      <w:numFmt w:val="decimal"/>
      <w:lvlText w:val="%1)"/>
      <w:lvlJc w:val="left"/>
      <w:pPr>
        <w:ind w:left="1470" w:hanging="360"/>
      </w:pPr>
    </w:lvl>
    <w:lvl w:ilvl="1" w:tplc="04150019" w:tentative="1">
      <w:start w:val="1"/>
      <w:numFmt w:val="lowerLetter"/>
      <w:lvlText w:val="%2."/>
      <w:lvlJc w:val="left"/>
      <w:pPr>
        <w:ind w:left="2190" w:hanging="360"/>
      </w:pPr>
    </w:lvl>
    <w:lvl w:ilvl="2" w:tplc="0415001B" w:tentative="1">
      <w:start w:val="1"/>
      <w:numFmt w:val="lowerRoman"/>
      <w:lvlText w:val="%3."/>
      <w:lvlJc w:val="right"/>
      <w:pPr>
        <w:ind w:left="2910" w:hanging="180"/>
      </w:pPr>
    </w:lvl>
    <w:lvl w:ilvl="3" w:tplc="0415000F" w:tentative="1">
      <w:start w:val="1"/>
      <w:numFmt w:val="decimal"/>
      <w:lvlText w:val="%4."/>
      <w:lvlJc w:val="left"/>
      <w:pPr>
        <w:ind w:left="3630" w:hanging="360"/>
      </w:pPr>
    </w:lvl>
    <w:lvl w:ilvl="4" w:tplc="04150019" w:tentative="1">
      <w:start w:val="1"/>
      <w:numFmt w:val="lowerLetter"/>
      <w:lvlText w:val="%5."/>
      <w:lvlJc w:val="left"/>
      <w:pPr>
        <w:ind w:left="4350" w:hanging="360"/>
      </w:pPr>
    </w:lvl>
    <w:lvl w:ilvl="5" w:tplc="0415001B" w:tentative="1">
      <w:start w:val="1"/>
      <w:numFmt w:val="lowerRoman"/>
      <w:lvlText w:val="%6."/>
      <w:lvlJc w:val="right"/>
      <w:pPr>
        <w:ind w:left="5070" w:hanging="180"/>
      </w:pPr>
    </w:lvl>
    <w:lvl w:ilvl="6" w:tplc="0415000F" w:tentative="1">
      <w:start w:val="1"/>
      <w:numFmt w:val="decimal"/>
      <w:lvlText w:val="%7."/>
      <w:lvlJc w:val="left"/>
      <w:pPr>
        <w:ind w:left="5790" w:hanging="360"/>
      </w:pPr>
    </w:lvl>
    <w:lvl w:ilvl="7" w:tplc="04150019" w:tentative="1">
      <w:start w:val="1"/>
      <w:numFmt w:val="lowerLetter"/>
      <w:lvlText w:val="%8."/>
      <w:lvlJc w:val="left"/>
      <w:pPr>
        <w:ind w:left="6510" w:hanging="360"/>
      </w:pPr>
    </w:lvl>
    <w:lvl w:ilvl="8" w:tplc="0415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7">
    <w:nsid w:val="6A451428"/>
    <w:multiLevelType w:val="hybridMultilevel"/>
    <w:tmpl w:val="ECCC0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D8374F"/>
    <w:multiLevelType w:val="hybridMultilevel"/>
    <w:tmpl w:val="122A5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6F0DF7"/>
    <w:multiLevelType w:val="hybridMultilevel"/>
    <w:tmpl w:val="BCA482C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1FD5040"/>
    <w:multiLevelType w:val="hybridMultilevel"/>
    <w:tmpl w:val="B6D8E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506AD"/>
    <w:multiLevelType w:val="hybridMultilevel"/>
    <w:tmpl w:val="33F6E4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3F2324"/>
    <w:multiLevelType w:val="hybridMultilevel"/>
    <w:tmpl w:val="1F3CA694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>
    <w:nsid w:val="7A753476"/>
    <w:multiLevelType w:val="hybridMultilevel"/>
    <w:tmpl w:val="AF247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2"/>
  </w:num>
  <w:num w:numId="4">
    <w:abstractNumId w:val="1"/>
  </w:num>
  <w:num w:numId="5">
    <w:abstractNumId w:val="29"/>
  </w:num>
  <w:num w:numId="6">
    <w:abstractNumId w:val="18"/>
  </w:num>
  <w:num w:numId="7">
    <w:abstractNumId w:val="31"/>
  </w:num>
  <w:num w:numId="8">
    <w:abstractNumId w:val="15"/>
  </w:num>
  <w:num w:numId="9">
    <w:abstractNumId w:val="5"/>
  </w:num>
  <w:num w:numId="10">
    <w:abstractNumId w:val="32"/>
  </w:num>
  <w:num w:numId="11">
    <w:abstractNumId w:val="2"/>
  </w:num>
  <w:num w:numId="12">
    <w:abstractNumId w:val="10"/>
  </w:num>
  <w:num w:numId="13">
    <w:abstractNumId w:val="11"/>
  </w:num>
  <w:num w:numId="14">
    <w:abstractNumId w:val="4"/>
  </w:num>
  <w:num w:numId="15">
    <w:abstractNumId w:val="21"/>
  </w:num>
  <w:num w:numId="16">
    <w:abstractNumId w:val="25"/>
  </w:num>
  <w:num w:numId="17">
    <w:abstractNumId w:val="16"/>
  </w:num>
  <w:num w:numId="18">
    <w:abstractNumId w:val="17"/>
  </w:num>
  <w:num w:numId="19">
    <w:abstractNumId w:val="27"/>
  </w:num>
  <w:num w:numId="20">
    <w:abstractNumId w:val="30"/>
  </w:num>
  <w:num w:numId="21">
    <w:abstractNumId w:val="9"/>
  </w:num>
  <w:num w:numId="22">
    <w:abstractNumId w:val="24"/>
  </w:num>
  <w:num w:numId="23">
    <w:abstractNumId w:val="28"/>
  </w:num>
  <w:num w:numId="24">
    <w:abstractNumId w:val="13"/>
  </w:num>
  <w:num w:numId="25">
    <w:abstractNumId w:val="3"/>
  </w:num>
  <w:num w:numId="26">
    <w:abstractNumId w:val="7"/>
  </w:num>
  <w:num w:numId="27">
    <w:abstractNumId w:val="14"/>
  </w:num>
  <w:num w:numId="28">
    <w:abstractNumId w:val="20"/>
  </w:num>
  <w:num w:numId="29">
    <w:abstractNumId w:val="23"/>
  </w:num>
  <w:num w:numId="30">
    <w:abstractNumId w:val="26"/>
  </w:num>
  <w:num w:numId="31">
    <w:abstractNumId w:val="0"/>
  </w:num>
  <w:num w:numId="32">
    <w:abstractNumId w:val="6"/>
  </w:num>
  <w:num w:numId="33">
    <w:abstractNumId w:val="33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0607"/>
    <w:rsid w:val="00016358"/>
    <w:rsid w:val="00036BA6"/>
    <w:rsid w:val="00044B26"/>
    <w:rsid w:val="00046E71"/>
    <w:rsid w:val="00064C70"/>
    <w:rsid w:val="000669E0"/>
    <w:rsid w:val="00072180"/>
    <w:rsid w:val="00077400"/>
    <w:rsid w:val="000B06AE"/>
    <w:rsid w:val="000B2C8E"/>
    <w:rsid w:val="000C1B12"/>
    <w:rsid w:val="000C271C"/>
    <w:rsid w:val="000C624C"/>
    <w:rsid w:val="000D17B6"/>
    <w:rsid w:val="00103661"/>
    <w:rsid w:val="00113F56"/>
    <w:rsid w:val="0012454B"/>
    <w:rsid w:val="001400C5"/>
    <w:rsid w:val="001409EE"/>
    <w:rsid w:val="00146929"/>
    <w:rsid w:val="0018069D"/>
    <w:rsid w:val="00181589"/>
    <w:rsid w:val="00190EC0"/>
    <w:rsid w:val="001A3B67"/>
    <w:rsid w:val="001A66FB"/>
    <w:rsid w:val="001A7462"/>
    <w:rsid w:val="001A79A7"/>
    <w:rsid w:val="001E32C6"/>
    <w:rsid w:val="001E4E91"/>
    <w:rsid w:val="001E551F"/>
    <w:rsid w:val="0020748C"/>
    <w:rsid w:val="002349FA"/>
    <w:rsid w:val="00235FF1"/>
    <w:rsid w:val="00241905"/>
    <w:rsid w:val="00247120"/>
    <w:rsid w:val="00262B70"/>
    <w:rsid w:val="002877E5"/>
    <w:rsid w:val="00287E55"/>
    <w:rsid w:val="002B5BDE"/>
    <w:rsid w:val="002C2018"/>
    <w:rsid w:val="002E56ED"/>
    <w:rsid w:val="0030390C"/>
    <w:rsid w:val="00323424"/>
    <w:rsid w:val="00326323"/>
    <w:rsid w:val="003302B5"/>
    <w:rsid w:val="003302FA"/>
    <w:rsid w:val="003323E9"/>
    <w:rsid w:val="0033503F"/>
    <w:rsid w:val="0036526A"/>
    <w:rsid w:val="00370A8F"/>
    <w:rsid w:val="00372EBA"/>
    <w:rsid w:val="003874A6"/>
    <w:rsid w:val="0039652A"/>
    <w:rsid w:val="003C6BD1"/>
    <w:rsid w:val="003E009E"/>
    <w:rsid w:val="003E3B96"/>
    <w:rsid w:val="00417AFA"/>
    <w:rsid w:val="00434800"/>
    <w:rsid w:val="00440AC6"/>
    <w:rsid w:val="004451A1"/>
    <w:rsid w:val="0046084B"/>
    <w:rsid w:val="004651C9"/>
    <w:rsid w:val="00465CC7"/>
    <w:rsid w:val="00483CB7"/>
    <w:rsid w:val="004918E9"/>
    <w:rsid w:val="004929B8"/>
    <w:rsid w:val="00496386"/>
    <w:rsid w:val="004A1E3C"/>
    <w:rsid w:val="004A7BD2"/>
    <w:rsid w:val="004B651F"/>
    <w:rsid w:val="004B76B0"/>
    <w:rsid w:val="004C376C"/>
    <w:rsid w:val="004C3FE1"/>
    <w:rsid w:val="004D37AC"/>
    <w:rsid w:val="004D5257"/>
    <w:rsid w:val="004E0607"/>
    <w:rsid w:val="004E5976"/>
    <w:rsid w:val="004F6220"/>
    <w:rsid w:val="00520885"/>
    <w:rsid w:val="005216EF"/>
    <w:rsid w:val="00527730"/>
    <w:rsid w:val="00551186"/>
    <w:rsid w:val="00553102"/>
    <w:rsid w:val="0055757B"/>
    <w:rsid w:val="00570667"/>
    <w:rsid w:val="00586C53"/>
    <w:rsid w:val="005B0DB5"/>
    <w:rsid w:val="005B7C8D"/>
    <w:rsid w:val="005C5296"/>
    <w:rsid w:val="005D027C"/>
    <w:rsid w:val="005E2B96"/>
    <w:rsid w:val="006070DC"/>
    <w:rsid w:val="006137F7"/>
    <w:rsid w:val="00615C23"/>
    <w:rsid w:val="00616FE5"/>
    <w:rsid w:val="00625E12"/>
    <w:rsid w:val="006264EA"/>
    <w:rsid w:val="006302D7"/>
    <w:rsid w:val="006310EA"/>
    <w:rsid w:val="00646B8A"/>
    <w:rsid w:val="00661981"/>
    <w:rsid w:val="00663F7A"/>
    <w:rsid w:val="00675E05"/>
    <w:rsid w:val="00680BCE"/>
    <w:rsid w:val="00692807"/>
    <w:rsid w:val="00695854"/>
    <w:rsid w:val="006A0B6F"/>
    <w:rsid w:val="006C0A1C"/>
    <w:rsid w:val="006C218A"/>
    <w:rsid w:val="006C2535"/>
    <w:rsid w:val="006D7827"/>
    <w:rsid w:val="006F713F"/>
    <w:rsid w:val="006F7F6A"/>
    <w:rsid w:val="00706A7A"/>
    <w:rsid w:val="00751E68"/>
    <w:rsid w:val="00760CB7"/>
    <w:rsid w:val="00773DCC"/>
    <w:rsid w:val="007816E7"/>
    <w:rsid w:val="00785AFE"/>
    <w:rsid w:val="007868DE"/>
    <w:rsid w:val="00786D7E"/>
    <w:rsid w:val="0079036E"/>
    <w:rsid w:val="007A0192"/>
    <w:rsid w:val="007A3E1F"/>
    <w:rsid w:val="007B2568"/>
    <w:rsid w:val="007B5830"/>
    <w:rsid w:val="007E2C70"/>
    <w:rsid w:val="007F1AAE"/>
    <w:rsid w:val="00801C23"/>
    <w:rsid w:val="00812368"/>
    <w:rsid w:val="008141E0"/>
    <w:rsid w:val="00835BE9"/>
    <w:rsid w:val="00840929"/>
    <w:rsid w:val="00854537"/>
    <w:rsid w:val="008576F6"/>
    <w:rsid w:val="00887C18"/>
    <w:rsid w:val="00894CF2"/>
    <w:rsid w:val="008A0629"/>
    <w:rsid w:val="008A0DC8"/>
    <w:rsid w:val="008A161C"/>
    <w:rsid w:val="008C2712"/>
    <w:rsid w:val="008E45E9"/>
    <w:rsid w:val="008F2975"/>
    <w:rsid w:val="008F54D1"/>
    <w:rsid w:val="008F7963"/>
    <w:rsid w:val="00905D56"/>
    <w:rsid w:val="00923B4D"/>
    <w:rsid w:val="00925A23"/>
    <w:rsid w:val="00932990"/>
    <w:rsid w:val="0093745C"/>
    <w:rsid w:val="00983A1A"/>
    <w:rsid w:val="009936F7"/>
    <w:rsid w:val="00995B0F"/>
    <w:rsid w:val="009A09CD"/>
    <w:rsid w:val="009A329E"/>
    <w:rsid w:val="009A3823"/>
    <w:rsid w:val="009A7BF0"/>
    <w:rsid w:val="009B18EC"/>
    <w:rsid w:val="009E799D"/>
    <w:rsid w:val="009F71DF"/>
    <w:rsid w:val="00A10B2A"/>
    <w:rsid w:val="00A16D2D"/>
    <w:rsid w:val="00A21CB3"/>
    <w:rsid w:val="00A223BD"/>
    <w:rsid w:val="00A22BC2"/>
    <w:rsid w:val="00A24B3C"/>
    <w:rsid w:val="00A24DAB"/>
    <w:rsid w:val="00A352E6"/>
    <w:rsid w:val="00A374EE"/>
    <w:rsid w:val="00A4726B"/>
    <w:rsid w:val="00A512D4"/>
    <w:rsid w:val="00A53EE1"/>
    <w:rsid w:val="00A62EED"/>
    <w:rsid w:val="00AB3C7F"/>
    <w:rsid w:val="00AC1AEA"/>
    <w:rsid w:val="00AC5394"/>
    <w:rsid w:val="00AF636E"/>
    <w:rsid w:val="00AF7453"/>
    <w:rsid w:val="00AF7BE2"/>
    <w:rsid w:val="00B03911"/>
    <w:rsid w:val="00B3232C"/>
    <w:rsid w:val="00B3307B"/>
    <w:rsid w:val="00B34FF5"/>
    <w:rsid w:val="00B56F10"/>
    <w:rsid w:val="00B61729"/>
    <w:rsid w:val="00B705C7"/>
    <w:rsid w:val="00B92550"/>
    <w:rsid w:val="00B9331C"/>
    <w:rsid w:val="00B97F3B"/>
    <w:rsid w:val="00BB6CD7"/>
    <w:rsid w:val="00BC2166"/>
    <w:rsid w:val="00BC25A1"/>
    <w:rsid w:val="00BC3616"/>
    <w:rsid w:val="00BD499A"/>
    <w:rsid w:val="00BE3E09"/>
    <w:rsid w:val="00BF196C"/>
    <w:rsid w:val="00C079DA"/>
    <w:rsid w:val="00C10BBE"/>
    <w:rsid w:val="00C135CC"/>
    <w:rsid w:val="00C14372"/>
    <w:rsid w:val="00C23B22"/>
    <w:rsid w:val="00C246F8"/>
    <w:rsid w:val="00C25250"/>
    <w:rsid w:val="00C25F26"/>
    <w:rsid w:val="00C345D7"/>
    <w:rsid w:val="00C37BE6"/>
    <w:rsid w:val="00C475D5"/>
    <w:rsid w:val="00C47B24"/>
    <w:rsid w:val="00C55E7B"/>
    <w:rsid w:val="00C64567"/>
    <w:rsid w:val="00C652C1"/>
    <w:rsid w:val="00C8167D"/>
    <w:rsid w:val="00C8294D"/>
    <w:rsid w:val="00C85FFF"/>
    <w:rsid w:val="00C96507"/>
    <w:rsid w:val="00CA0957"/>
    <w:rsid w:val="00CA16B7"/>
    <w:rsid w:val="00CC0E6F"/>
    <w:rsid w:val="00CC4310"/>
    <w:rsid w:val="00CC6FC3"/>
    <w:rsid w:val="00CD532F"/>
    <w:rsid w:val="00CD7755"/>
    <w:rsid w:val="00D0730E"/>
    <w:rsid w:val="00D1496B"/>
    <w:rsid w:val="00D23906"/>
    <w:rsid w:val="00D24144"/>
    <w:rsid w:val="00D57644"/>
    <w:rsid w:val="00D60114"/>
    <w:rsid w:val="00D669DF"/>
    <w:rsid w:val="00D81924"/>
    <w:rsid w:val="00D905D7"/>
    <w:rsid w:val="00DA3A1E"/>
    <w:rsid w:val="00DB7742"/>
    <w:rsid w:val="00DD6191"/>
    <w:rsid w:val="00DE63E4"/>
    <w:rsid w:val="00DF5484"/>
    <w:rsid w:val="00E1164D"/>
    <w:rsid w:val="00E23EE9"/>
    <w:rsid w:val="00E2737C"/>
    <w:rsid w:val="00E52061"/>
    <w:rsid w:val="00E61889"/>
    <w:rsid w:val="00E849B5"/>
    <w:rsid w:val="00E968CD"/>
    <w:rsid w:val="00EB1D9A"/>
    <w:rsid w:val="00EB220C"/>
    <w:rsid w:val="00EB496B"/>
    <w:rsid w:val="00EC34CF"/>
    <w:rsid w:val="00ED19AD"/>
    <w:rsid w:val="00ED6C6E"/>
    <w:rsid w:val="00EE082D"/>
    <w:rsid w:val="00EE3204"/>
    <w:rsid w:val="00EE4760"/>
    <w:rsid w:val="00EE5DE3"/>
    <w:rsid w:val="00F1433A"/>
    <w:rsid w:val="00F328F5"/>
    <w:rsid w:val="00F5379E"/>
    <w:rsid w:val="00F61C81"/>
    <w:rsid w:val="00F65F96"/>
    <w:rsid w:val="00F66715"/>
    <w:rsid w:val="00F81DF3"/>
    <w:rsid w:val="00F857FC"/>
    <w:rsid w:val="00F86FBF"/>
    <w:rsid w:val="00F95859"/>
    <w:rsid w:val="00FB352F"/>
    <w:rsid w:val="00FC61A6"/>
    <w:rsid w:val="00FF0EF9"/>
    <w:rsid w:val="00FF1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976"/>
  </w:style>
  <w:style w:type="paragraph" w:styleId="Nagwek1">
    <w:name w:val="heading 1"/>
    <w:basedOn w:val="Normalny"/>
    <w:next w:val="Normalny"/>
    <w:link w:val="Nagwek1Znak"/>
    <w:uiPriority w:val="9"/>
    <w:qFormat/>
    <w:rsid w:val="00A24B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60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24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4B3C"/>
  </w:style>
  <w:style w:type="paragraph" w:styleId="Stopka">
    <w:name w:val="footer"/>
    <w:basedOn w:val="Normalny"/>
    <w:link w:val="StopkaZnak"/>
    <w:uiPriority w:val="99"/>
    <w:semiHidden/>
    <w:unhideWhenUsed/>
    <w:rsid w:val="00A24B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24B3C"/>
  </w:style>
  <w:style w:type="character" w:customStyle="1" w:styleId="Nagwek1Znak">
    <w:name w:val="Nagłówek 1 Znak"/>
    <w:basedOn w:val="Domylnaczcionkaakapitu"/>
    <w:link w:val="Nagwek1"/>
    <w:uiPriority w:val="9"/>
    <w:rsid w:val="00A24B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0E6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0E6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0E6F"/>
    <w:rPr>
      <w:vertAlign w:val="superscript"/>
    </w:rPr>
  </w:style>
  <w:style w:type="table" w:styleId="Tabela-Siatka">
    <w:name w:val="Table Grid"/>
    <w:basedOn w:val="Standardowy"/>
    <w:uiPriority w:val="59"/>
    <w:rsid w:val="00CC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3E23A-891A-4951-82E4-0B3368BD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2628</Words>
  <Characters>15772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2019-05-22T08:03:00Z</cp:lastPrinted>
  <dcterms:created xsi:type="dcterms:W3CDTF">2019-05-16T11:10:00Z</dcterms:created>
  <dcterms:modified xsi:type="dcterms:W3CDTF">2019-05-22T08:09:00Z</dcterms:modified>
</cp:coreProperties>
</file>