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76BB6" w:rsidRDefault="00076BB6" w:rsidP="00900DC7">
      <w:pPr>
        <w:spacing w:after="0" w:line="240" w:lineRule="auto"/>
        <w:rPr>
          <w:rFonts w:cstheme="minorHAnsi"/>
          <w:b/>
          <w:color w:val="000000" w:themeColor="text1"/>
        </w:rPr>
      </w:pPr>
    </w:p>
    <w:p w:rsidR="00076BB6" w:rsidRPr="00076BB6" w:rsidRDefault="00076BB6" w:rsidP="00076BB6">
      <w:pPr>
        <w:spacing w:after="0" w:line="240" w:lineRule="auto"/>
        <w:jc w:val="right"/>
        <w:rPr>
          <w:rFonts w:cstheme="minorHAnsi"/>
          <w:color w:val="000000" w:themeColor="text1"/>
        </w:rPr>
      </w:pPr>
      <w:r w:rsidRPr="00076BB6">
        <w:rPr>
          <w:rFonts w:cstheme="minorHAnsi"/>
          <w:color w:val="000000" w:themeColor="text1"/>
        </w:rPr>
        <w:t xml:space="preserve">Józefów, </w:t>
      </w:r>
      <w:r w:rsidR="00710CB5">
        <w:rPr>
          <w:rFonts w:cstheme="minorHAnsi"/>
          <w:color w:val="000000" w:themeColor="text1"/>
        </w:rPr>
        <w:t>07</w:t>
      </w:r>
      <w:r w:rsidR="00061247">
        <w:rPr>
          <w:rFonts w:cstheme="minorHAnsi"/>
          <w:color w:val="000000" w:themeColor="text1"/>
        </w:rPr>
        <w:t>.</w:t>
      </w:r>
      <w:r w:rsidR="00710CB5">
        <w:rPr>
          <w:rFonts w:cstheme="minorHAnsi"/>
          <w:color w:val="000000" w:themeColor="text1"/>
        </w:rPr>
        <w:t>12</w:t>
      </w:r>
      <w:r w:rsidR="00061247">
        <w:rPr>
          <w:rFonts w:cstheme="minorHAnsi"/>
          <w:color w:val="000000" w:themeColor="text1"/>
        </w:rPr>
        <w:t>.</w:t>
      </w:r>
      <w:r w:rsidR="00C756E2">
        <w:rPr>
          <w:rFonts w:cstheme="minorHAnsi"/>
          <w:color w:val="000000" w:themeColor="text1"/>
        </w:rPr>
        <w:t>202</w:t>
      </w:r>
      <w:r w:rsidR="00710CB5">
        <w:rPr>
          <w:rFonts w:cstheme="minorHAnsi"/>
          <w:color w:val="000000" w:themeColor="text1"/>
        </w:rPr>
        <w:t>2</w:t>
      </w:r>
    </w:p>
    <w:p w:rsidR="00076BB6" w:rsidRPr="00076BB6" w:rsidRDefault="00076BB6" w:rsidP="00076BB6">
      <w:pPr>
        <w:spacing w:after="0" w:line="240" w:lineRule="auto"/>
        <w:rPr>
          <w:rFonts w:cstheme="minorHAnsi"/>
          <w:b/>
          <w:color w:val="000000" w:themeColor="text1"/>
        </w:rPr>
      </w:pPr>
    </w:p>
    <w:p w:rsidR="00076BB6" w:rsidRPr="00076BB6" w:rsidRDefault="00E60ED5" w:rsidP="00076BB6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INFORMACJA O OGŁOSZENIU</w:t>
      </w:r>
    </w:p>
    <w:p w:rsidR="00076BB6" w:rsidRPr="00076BB6" w:rsidRDefault="00076BB6" w:rsidP="00076BB6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</w:p>
    <w:p w:rsidR="00076BB6" w:rsidRDefault="00076BB6" w:rsidP="008F4091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  <w:r w:rsidRPr="00076BB6">
        <w:rPr>
          <w:rFonts w:cstheme="minorHAnsi"/>
          <w:b/>
          <w:color w:val="000000" w:themeColor="text1"/>
        </w:rPr>
        <w:t xml:space="preserve">na </w:t>
      </w:r>
      <w:r w:rsidR="00076288">
        <w:rPr>
          <w:rFonts w:cstheme="minorHAnsi"/>
          <w:b/>
          <w:color w:val="000000" w:themeColor="text1"/>
        </w:rPr>
        <w:t xml:space="preserve">zakup i </w:t>
      </w:r>
      <w:r w:rsidR="003E48EC">
        <w:rPr>
          <w:rFonts w:cstheme="minorHAnsi"/>
          <w:b/>
          <w:color w:val="000000" w:themeColor="text1"/>
        </w:rPr>
        <w:t xml:space="preserve">dostawę </w:t>
      </w:r>
      <w:r w:rsidR="00076288">
        <w:rPr>
          <w:rFonts w:cstheme="minorHAnsi"/>
          <w:b/>
          <w:color w:val="000000" w:themeColor="text1"/>
        </w:rPr>
        <w:t xml:space="preserve">nowego </w:t>
      </w:r>
      <w:r w:rsidR="00710CB5">
        <w:rPr>
          <w:rFonts w:cstheme="minorHAnsi"/>
          <w:b/>
          <w:color w:val="000000" w:themeColor="text1"/>
        </w:rPr>
        <w:t>samochodu siedmio- osobowego</w:t>
      </w:r>
      <w:r w:rsidR="00076288">
        <w:rPr>
          <w:rFonts w:cstheme="minorHAnsi"/>
          <w:b/>
          <w:color w:val="000000" w:themeColor="text1"/>
        </w:rPr>
        <w:t xml:space="preserve"> wraz z ubezpieczeniem</w:t>
      </w:r>
      <w:r w:rsidR="00710CB5">
        <w:rPr>
          <w:rFonts w:cstheme="minorHAnsi"/>
          <w:b/>
          <w:color w:val="000000" w:themeColor="text1"/>
        </w:rPr>
        <w:t xml:space="preserve"> </w:t>
      </w:r>
    </w:p>
    <w:p w:rsidR="00076BB6" w:rsidRDefault="008F4091" w:rsidP="00F04E5E">
      <w:pPr>
        <w:spacing w:after="0" w:line="240" w:lineRule="auto"/>
        <w:jc w:val="center"/>
        <w:rPr>
          <w:rFonts w:ascii="Calibri" w:hAnsi="Calibri" w:cs="Calibri"/>
          <w:b/>
        </w:rPr>
      </w:pPr>
      <w:r>
        <w:rPr>
          <w:rFonts w:cstheme="minorHAnsi"/>
          <w:b/>
          <w:color w:val="000000" w:themeColor="text1"/>
        </w:rPr>
        <w:t xml:space="preserve">w ramach </w:t>
      </w:r>
      <w:r w:rsidR="00710CB5">
        <w:rPr>
          <w:rFonts w:cstheme="minorHAnsi"/>
          <w:b/>
          <w:color w:val="000000" w:themeColor="text1"/>
        </w:rPr>
        <w:t>programu inwestycyjnego</w:t>
      </w:r>
      <w:r>
        <w:rPr>
          <w:rFonts w:cstheme="minorHAnsi"/>
          <w:b/>
          <w:color w:val="000000" w:themeColor="text1"/>
        </w:rPr>
        <w:t xml:space="preserve"> „</w:t>
      </w:r>
      <w:r w:rsidR="00F04E5E" w:rsidRPr="00F04E5E">
        <w:rPr>
          <w:rFonts w:ascii="Calibri" w:hAnsi="Calibri" w:cs="Calibri"/>
          <w:b/>
        </w:rPr>
        <w:t>Rozwój potencjału infrastrukturalnego podmiotów wspierających system oświaty i wychowania”</w:t>
      </w:r>
      <w:r w:rsidR="00F04E5E">
        <w:rPr>
          <w:rFonts w:ascii="Calibri" w:hAnsi="Calibri" w:cs="Calibri"/>
          <w:b/>
        </w:rPr>
        <w:t xml:space="preserve"> f</w:t>
      </w:r>
      <w:r w:rsidR="00F04E5E" w:rsidRPr="00F04E5E">
        <w:rPr>
          <w:rFonts w:ascii="Calibri" w:hAnsi="Calibri" w:cs="Calibri"/>
          <w:b/>
        </w:rPr>
        <w:t>inansowan</w:t>
      </w:r>
      <w:r w:rsidR="00F04E5E">
        <w:rPr>
          <w:rFonts w:ascii="Calibri" w:hAnsi="Calibri" w:cs="Calibri"/>
          <w:b/>
        </w:rPr>
        <w:t>ego</w:t>
      </w:r>
      <w:r w:rsidR="00F04E5E" w:rsidRPr="00F04E5E">
        <w:rPr>
          <w:rFonts w:ascii="Calibri" w:hAnsi="Calibri" w:cs="Calibri"/>
          <w:b/>
        </w:rPr>
        <w:t xml:space="preserve"> ze środków budżetu państwa</w:t>
      </w:r>
    </w:p>
    <w:p w:rsidR="00F04E5E" w:rsidRPr="00076BB6" w:rsidRDefault="00F04E5E" w:rsidP="00F04E5E">
      <w:pPr>
        <w:spacing w:after="0" w:line="240" w:lineRule="auto"/>
        <w:jc w:val="center"/>
        <w:rPr>
          <w:rFonts w:cstheme="minorHAnsi"/>
          <w:b/>
          <w:color w:val="000000" w:themeColor="text1"/>
        </w:rPr>
      </w:pPr>
    </w:p>
    <w:p w:rsidR="00076BB6" w:rsidRPr="00076BB6" w:rsidRDefault="00076BB6" w:rsidP="00076BB6">
      <w:pPr>
        <w:spacing w:after="0" w:line="240" w:lineRule="auto"/>
        <w:rPr>
          <w:rFonts w:cstheme="minorHAnsi"/>
          <w:b/>
          <w:color w:val="000000" w:themeColor="text1"/>
        </w:rPr>
      </w:pPr>
      <w:r w:rsidRPr="00076BB6">
        <w:rPr>
          <w:rFonts w:cstheme="minorHAnsi"/>
          <w:b/>
          <w:color w:val="000000" w:themeColor="text1"/>
        </w:rPr>
        <w:t>1.</w:t>
      </w:r>
      <w:r w:rsidRPr="00076BB6">
        <w:rPr>
          <w:rFonts w:cstheme="minorHAnsi"/>
          <w:b/>
          <w:color w:val="000000" w:themeColor="text1"/>
        </w:rPr>
        <w:tab/>
        <w:t>Zamawiający:</w:t>
      </w:r>
    </w:p>
    <w:p w:rsidR="00E90E40" w:rsidRPr="00E60ED5" w:rsidRDefault="00710CB5" w:rsidP="00E90E40">
      <w:pPr>
        <w:spacing w:after="0" w:line="240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Stowarzyszenie Inicjatyw Ekologicznych i Społecznych</w:t>
      </w:r>
    </w:p>
    <w:p w:rsidR="00E90E40" w:rsidRP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 w:rsidRPr="00E90E40">
        <w:rPr>
          <w:rFonts w:cstheme="minorHAnsi"/>
          <w:b/>
          <w:color w:val="000000" w:themeColor="text1"/>
        </w:rPr>
        <w:t>ul. Sienkiewicza 4</w:t>
      </w:r>
    </w:p>
    <w:p w:rsid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 w:rsidRPr="00E90E40">
        <w:rPr>
          <w:rFonts w:cstheme="minorHAnsi"/>
          <w:b/>
          <w:color w:val="000000" w:themeColor="text1"/>
        </w:rPr>
        <w:t>05-410 Józefów</w:t>
      </w:r>
    </w:p>
    <w:p w:rsid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Polska</w:t>
      </w:r>
    </w:p>
    <w:p w:rsidR="00E90E40" w:rsidRP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  <w:r>
        <w:rPr>
          <w:rFonts w:cstheme="minorHAnsi"/>
          <w:b/>
          <w:color w:val="000000" w:themeColor="text1"/>
        </w:rPr>
        <w:t>NIP 532-</w:t>
      </w:r>
      <w:r w:rsidR="00710CB5">
        <w:rPr>
          <w:rFonts w:cstheme="minorHAnsi"/>
          <w:b/>
          <w:color w:val="000000" w:themeColor="text1"/>
        </w:rPr>
        <w:t>20</w:t>
      </w:r>
      <w:r>
        <w:rPr>
          <w:rFonts w:cstheme="minorHAnsi"/>
          <w:b/>
          <w:color w:val="000000" w:themeColor="text1"/>
        </w:rPr>
        <w:t>-</w:t>
      </w:r>
      <w:r w:rsidR="00710CB5">
        <w:rPr>
          <w:rFonts w:cstheme="minorHAnsi"/>
          <w:b/>
          <w:color w:val="000000" w:themeColor="text1"/>
        </w:rPr>
        <w:t>34</w:t>
      </w:r>
      <w:r>
        <w:rPr>
          <w:rFonts w:cstheme="minorHAnsi"/>
          <w:b/>
          <w:color w:val="000000" w:themeColor="text1"/>
        </w:rPr>
        <w:t>-</w:t>
      </w:r>
      <w:r w:rsidR="00710CB5">
        <w:rPr>
          <w:rFonts w:cstheme="minorHAnsi"/>
          <w:b/>
          <w:color w:val="000000" w:themeColor="text1"/>
        </w:rPr>
        <w:t>450</w:t>
      </w:r>
      <w:r>
        <w:rPr>
          <w:rFonts w:cstheme="minorHAnsi"/>
          <w:b/>
          <w:color w:val="000000" w:themeColor="text1"/>
        </w:rPr>
        <w:t xml:space="preserve">   REGON </w:t>
      </w:r>
      <w:r w:rsidR="00710CB5">
        <w:rPr>
          <w:rFonts w:cstheme="minorHAnsi"/>
          <w:b/>
          <w:color w:val="000000" w:themeColor="text1"/>
        </w:rPr>
        <w:t>142927043</w:t>
      </w:r>
    </w:p>
    <w:p w:rsidR="00076BB6" w:rsidRDefault="00234B37" w:rsidP="00E90E40">
      <w:pPr>
        <w:spacing w:after="0" w:line="240" w:lineRule="auto"/>
        <w:rPr>
          <w:rFonts w:cstheme="minorHAnsi"/>
          <w:b/>
          <w:color w:val="000000" w:themeColor="text1"/>
        </w:rPr>
      </w:pPr>
      <w:hyperlink r:id="rId8" w:history="1">
        <w:r w:rsidR="00710CB5" w:rsidRPr="000439E4">
          <w:rPr>
            <w:rStyle w:val="Hipercze"/>
            <w:rFonts w:cstheme="minorHAnsi"/>
            <w:b/>
          </w:rPr>
          <w:t>www.sies.pl</w:t>
        </w:r>
      </w:hyperlink>
    </w:p>
    <w:p w:rsidR="00E90E40" w:rsidRDefault="00E90E40" w:rsidP="00E90E40">
      <w:pPr>
        <w:spacing w:after="0" w:line="240" w:lineRule="auto"/>
        <w:rPr>
          <w:rFonts w:cstheme="minorHAnsi"/>
          <w:b/>
          <w:color w:val="000000" w:themeColor="text1"/>
        </w:rPr>
      </w:pPr>
    </w:p>
    <w:p w:rsidR="00076BB6" w:rsidRDefault="00076BB6" w:rsidP="00900DC7">
      <w:pPr>
        <w:spacing w:after="0" w:line="240" w:lineRule="auto"/>
        <w:rPr>
          <w:rFonts w:cstheme="minorHAnsi"/>
          <w:b/>
          <w:color w:val="000000" w:themeColor="text1"/>
        </w:rPr>
      </w:pPr>
    </w:p>
    <w:p w:rsidR="00D41C67" w:rsidRPr="00900DC7" w:rsidRDefault="00D41C67" w:rsidP="00900DC7">
      <w:pPr>
        <w:spacing w:after="0" w:line="240" w:lineRule="auto"/>
        <w:rPr>
          <w:rFonts w:cstheme="minorHAnsi"/>
          <w:b/>
          <w:color w:val="000000" w:themeColor="text1"/>
        </w:rPr>
      </w:pPr>
      <w:r w:rsidRPr="00900DC7">
        <w:rPr>
          <w:rFonts w:cstheme="minorHAnsi"/>
          <w:b/>
          <w:color w:val="000000" w:themeColor="text1"/>
        </w:rPr>
        <w:t>Miejsce i sposób składania ofert</w:t>
      </w:r>
    </w:p>
    <w:p w:rsidR="00D41C67" w:rsidRPr="00900DC7" w:rsidRDefault="00D41C67" w:rsidP="00900DC7">
      <w:pPr>
        <w:spacing w:after="0" w:line="240" w:lineRule="auto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Oferta powinna być wydrukowana na druku załączonego formularza ofertowego, podpisan</w:t>
      </w:r>
      <w:r w:rsidR="00900DC7" w:rsidRPr="00900DC7">
        <w:rPr>
          <w:rFonts w:cstheme="minorHAnsi"/>
          <w:color w:val="000000" w:themeColor="text1"/>
        </w:rPr>
        <w:t>a i złożona wraz z załącznikami</w:t>
      </w:r>
      <w:r w:rsidRPr="00900DC7">
        <w:rPr>
          <w:rFonts w:cstheme="minorHAnsi"/>
          <w:color w:val="000000" w:themeColor="text1"/>
        </w:rPr>
        <w:t xml:space="preserve">, w terminie </w:t>
      </w:r>
      <w:r w:rsidRPr="0091687A">
        <w:rPr>
          <w:rFonts w:cstheme="minorHAnsi"/>
          <w:color w:val="000000" w:themeColor="text1"/>
        </w:rPr>
        <w:t xml:space="preserve">do </w:t>
      </w:r>
      <w:r w:rsidR="00F04E5E">
        <w:rPr>
          <w:rFonts w:cstheme="minorHAnsi"/>
          <w:color w:val="000000" w:themeColor="text1"/>
        </w:rPr>
        <w:t>1</w:t>
      </w:r>
      <w:r w:rsidR="003A196F">
        <w:rPr>
          <w:rFonts w:cstheme="minorHAnsi"/>
          <w:color w:val="000000" w:themeColor="text1"/>
        </w:rPr>
        <w:t>6</w:t>
      </w:r>
      <w:r w:rsidR="00061247">
        <w:rPr>
          <w:rFonts w:cstheme="minorHAnsi"/>
          <w:color w:val="000000" w:themeColor="text1"/>
        </w:rPr>
        <w:t>.</w:t>
      </w:r>
      <w:r w:rsidR="00F04E5E">
        <w:rPr>
          <w:rFonts w:cstheme="minorHAnsi"/>
          <w:color w:val="000000" w:themeColor="text1"/>
        </w:rPr>
        <w:t>12</w:t>
      </w:r>
      <w:r w:rsidR="00061247">
        <w:rPr>
          <w:rFonts w:cstheme="minorHAnsi"/>
          <w:color w:val="000000" w:themeColor="text1"/>
        </w:rPr>
        <w:t>.</w:t>
      </w:r>
      <w:r w:rsidR="00C756E2">
        <w:rPr>
          <w:rFonts w:cstheme="minorHAnsi"/>
          <w:color w:val="000000" w:themeColor="text1"/>
        </w:rPr>
        <w:t>202</w:t>
      </w:r>
      <w:r w:rsidR="00F04E5E">
        <w:rPr>
          <w:rFonts w:cstheme="minorHAnsi"/>
          <w:color w:val="000000" w:themeColor="text1"/>
        </w:rPr>
        <w:t>2</w:t>
      </w:r>
      <w:r w:rsidR="00C756E2">
        <w:rPr>
          <w:rFonts w:cstheme="minorHAnsi"/>
          <w:color w:val="000000" w:themeColor="text1"/>
        </w:rPr>
        <w:t xml:space="preserve"> r</w:t>
      </w:r>
      <w:r w:rsidRPr="00900DC7">
        <w:rPr>
          <w:rFonts w:cstheme="minorHAnsi"/>
          <w:color w:val="000000" w:themeColor="text1"/>
        </w:rPr>
        <w:t>.</w:t>
      </w:r>
      <w:r w:rsidR="00F04E5E">
        <w:rPr>
          <w:rFonts w:cstheme="minorHAnsi"/>
          <w:color w:val="000000" w:themeColor="text1"/>
        </w:rPr>
        <w:t xml:space="preserve"> do godz. 10:00</w:t>
      </w:r>
      <w:r w:rsidRPr="00900DC7">
        <w:rPr>
          <w:rFonts w:cstheme="minorHAnsi"/>
          <w:color w:val="000000" w:themeColor="text1"/>
        </w:rPr>
        <w:t xml:space="preserve"> poprzez email: </w:t>
      </w:r>
      <w:hyperlink r:id="rId9" w:history="1">
        <w:r w:rsidR="00061247" w:rsidRPr="00753F42">
          <w:rPr>
            <w:rStyle w:val="Hipercze"/>
            <w:rFonts w:cstheme="minorHAnsi"/>
          </w:rPr>
          <w:t>i.dawidowicz@wsge.edu.pl</w:t>
        </w:r>
      </w:hyperlink>
      <w:r w:rsidR="00061247">
        <w:rPr>
          <w:rFonts w:cstheme="minorHAnsi"/>
          <w:color w:val="000000" w:themeColor="text1"/>
        </w:rPr>
        <w:t xml:space="preserve"> </w:t>
      </w:r>
      <w:r w:rsidRPr="00900DC7">
        <w:rPr>
          <w:rFonts w:cstheme="minorHAnsi"/>
          <w:color w:val="000000" w:themeColor="text1"/>
        </w:rPr>
        <w:t xml:space="preserve">lub pocztą/osobiście na adres </w:t>
      </w:r>
      <w:bookmarkStart w:id="0" w:name="_Hlk525215600"/>
      <w:r w:rsidRPr="00900DC7">
        <w:rPr>
          <w:rFonts w:cstheme="minorHAnsi"/>
          <w:color w:val="000000" w:themeColor="text1"/>
        </w:rPr>
        <w:t xml:space="preserve">siedziby </w:t>
      </w:r>
      <w:r w:rsidR="00F04E5E">
        <w:rPr>
          <w:rFonts w:cstheme="minorHAnsi"/>
          <w:color w:val="000000" w:themeColor="text1"/>
        </w:rPr>
        <w:t xml:space="preserve">Stowarzyszenia Inicjatyw Ekologicznych i Społecznych SIES </w:t>
      </w:r>
      <w:r w:rsidRPr="00900DC7">
        <w:rPr>
          <w:rFonts w:cstheme="minorHAnsi"/>
          <w:color w:val="000000" w:themeColor="text1"/>
        </w:rPr>
        <w:t>ul. Sienkiewicza 4, 05-410 Józefów</w:t>
      </w:r>
      <w:bookmarkEnd w:id="0"/>
      <w:r w:rsidRPr="00900DC7">
        <w:rPr>
          <w:rFonts w:cstheme="minorHAnsi"/>
          <w:color w:val="000000" w:themeColor="text1"/>
        </w:rPr>
        <w:t>. Oferty złożone po podanym wyżej terminie nie będą rozpatrywane. Liczy się data złożenia /dostarczenia</w:t>
      </w:r>
      <w:r w:rsidR="00C756E2">
        <w:rPr>
          <w:rFonts w:cstheme="minorHAnsi"/>
          <w:color w:val="000000" w:themeColor="text1"/>
        </w:rPr>
        <w:t>,</w:t>
      </w:r>
      <w:r w:rsidRPr="00900DC7">
        <w:rPr>
          <w:rFonts w:cstheme="minorHAnsi"/>
          <w:color w:val="000000" w:themeColor="text1"/>
        </w:rPr>
        <w:t xml:space="preserve"> a nie data nadania. Wszelkie informacje można uzyskać pod numerem tel. 22 780 10 07 wew. 23. </w:t>
      </w:r>
    </w:p>
    <w:p w:rsidR="000C7733" w:rsidRPr="00900DC7" w:rsidRDefault="00D41C67" w:rsidP="00900DC7">
      <w:pPr>
        <w:spacing w:after="0" w:line="240" w:lineRule="auto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O wyborze oferty Zamawiający poinformuje każdego z Oferentów </w:t>
      </w:r>
      <w:r w:rsidR="003E48EC">
        <w:rPr>
          <w:rFonts w:cstheme="minorHAnsi"/>
          <w:color w:val="000000" w:themeColor="text1"/>
        </w:rPr>
        <w:t>mailowo</w:t>
      </w:r>
      <w:r w:rsidRPr="00900DC7">
        <w:rPr>
          <w:rFonts w:cstheme="minorHAnsi"/>
          <w:color w:val="000000" w:themeColor="text1"/>
        </w:rPr>
        <w:t>. Wykonawca do oferty dołącza kopie dokumentów potwierdzających spełnienie kryterium dostępu.</w:t>
      </w:r>
    </w:p>
    <w:p w:rsidR="00D41C67" w:rsidRPr="00900DC7" w:rsidRDefault="00D41C67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D41C67" w:rsidRPr="00900DC7" w:rsidRDefault="00D41C67" w:rsidP="00900DC7">
      <w:pPr>
        <w:spacing w:after="0" w:line="240" w:lineRule="auto"/>
        <w:rPr>
          <w:rFonts w:cstheme="minorHAnsi"/>
          <w:b/>
          <w:color w:val="000000" w:themeColor="text1"/>
        </w:rPr>
      </w:pPr>
      <w:r w:rsidRPr="00900DC7">
        <w:rPr>
          <w:rFonts w:cstheme="minorHAnsi"/>
          <w:b/>
          <w:color w:val="000000" w:themeColor="text1"/>
        </w:rPr>
        <w:t>Skrócony opis przedmiotu zamówienia</w:t>
      </w:r>
    </w:p>
    <w:p w:rsidR="003F7EFC" w:rsidRPr="00C94AD5" w:rsidRDefault="00C94AD5" w:rsidP="00C94AD5">
      <w:pPr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D</w:t>
      </w:r>
      <w:r w:rsidRPr="00C94AD5">
        <w:rPr>
          <w:rFonts w:cstheme="minorHAnsi"/>
          <w:color w:val="000000" w:themeColor="text1"/>
        </w:rPr>
        <w:t>ostaw</w:t>
      </w:r>
      <w:r>
        <w:rPr>
          <w:rFonts w:cstheme="minorHAnsi"/>
          <w:color w:val="000000" w:themeColor="text1"/>
        </w:rPr>
        <w:t>a</w:t>
      </w:r>
      <w:r w:rsidRPr="00C94AD5">
        <w:rPr>
          <w:rFonts w:cstheme="minorHAnsi"/>
          <w:color w:val="000000" w:themeColor="text1"/>
        </w:rPr>
        <w:t xml:space="preserve"> </w:t>
      </w:r>
      <w:r w:rsidR="00F7312D">
        <w:rPr>
          <w:rFonts w:cstheme="minorHAnsi"/>
          <w:color w:val="000000" w:themeColor="text1"/>
        </w:rPr>
        <w:t xml:space="preserve">nowego </w:t>
      </w:r>
      <w:r w:rsidR="00F04E5E">
        <w:rPr>
          <w:rFonts w:cstheme="minorHAnsi"/>
          <w:color w:val="000000" w:themeColor="text1"/>
        </w:rPr>
        <w:t>siedmio-osobowego samochodu</w:t>
      </w:r>
      <w:r w:rsidR="003A196F">
        <w:rPr>
          <w:rFonts w:cstheme="minorHAnsi"/>
          <w:color w:val="000000" w:themeColor="text1"/>
        </w:rPr>
        <w:t xml:space="preserve"> wraz z rocznym ubezpieczeniem</w:t>
      </w:r>
    </w:p>
    <w:p w:rsidR="003F7EFC" w:rsidRPr="00900DC7" w:rsidRDefault="003F7EFC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Kategoria ogłoszenia</w:t>
      </w:r>
    </w:p>
    <w:p w:rsidR="00C94AD5" w:rsidRDefault="00C94AD5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color w:val="000000" w:themeColor="text1"/>
          <w:lang w:eastAsia="pl-PL"/>
        </w:rPr>
      </w:pPr>
      <w:r w:rsidRPr="00C94AD5">
        <w:rPr>
          <w:rFonts w:eastAsia="Times New Roman" w:cstheme="minorHAnsi"/>
          <w:color w:val="000000" w:themeColor="text1"/>
          <w:lang w:eastAsia="pl-PL"/>
        </w:rPr>
        <w:t xml:space="preserve">Dostawy </w:t>
      </w:r>
    </w:p>
    <w:p w:rsidR="00F04E5E" w:rsidRDefault="00F04E5E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Miejsce realizacji zamówienia</w:t>
      </w: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900DC7">
        <w:rPr>
          <w:rFonts w:eastAsia="Times New Roman" w:cstheme="minorHAnsi"/>
          <w:color w:val="000000" w:themeColor="text1"/>
          <w:lang w:eastAsia="pl-PL"/>
        </w:rPr>
        <w:t>Województwo: mazowieckie Powiat: otwocki Miejscowość: Józefów</w:t>
      </w:r>
      <w:r w:rsidR="00076BB6">
        <w:rPr>
          <w:rFonts w:eastAsia="Times New Roman" w:cstheme="minorHAnsi"/>
          <w:color w:val="000000" w:themeColor="text1"/>
          <w:lang w:eastAsia="pl-PL"/>
        </w:rPr>
        <w:t xml:space="preserve"> oraz Polska</w:t>
      </w:r>
    </w:p>
    <w:p w:rsidR="003F7EFC" w:rsidRPr="00900DC7" w:rsidRDefault="003F7EFC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3666E4" w:rsidRPr="00900DC7" w:rsidRDefault="003666E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Cel zamówienia</w:t>
      </w:r>
    </w:p>
    <w:p w:rsidR="008F4091" w:rsidRDefault="008F4091" w:rsidP="008F4091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8F4091">
        <w:rPr>
          <w:rFonts w:eastAsia="Times New Roman" w:cstheme="minorHAnsi"/>
          <w:color w:val="000000" w:themeColor="text1"/>
          <w:lang w:eastAsia="pl-PL"/>
        </w:rPr>
        <w:t xml:space="preserve">Celem realizacji zadania jest wsparcie w zakresie prowadzenia zajęć </w:t>
      </w:r>
      <w:r w:rsidR="00076288">
        <w:rPr>
          <w:rFonts w:eastAsia="Times New Roman" w:cstheme="minorHAnsi"/>
          <w:color w:val="000000" w:themeColor="text1"/>
          <w:lang w:eastAsia="pl-PL"/>
        </w:rPr>
        <w:t xml:space="preserve">poza siedzibą Zamawiającego </w:t>
      </w:r>
      <w:r w:rsidRPr="008F4091">
        <w:rPr>
          <w:rFonts w:eastAsia="Times New Roman" w:cstheme="minorHAnsi"/>
          <w:color w:val="000000" w:themeColor="text1"/>
          <w:lang w:eastAsia="pl-PL"/>
        </w:rPr>
        <w:t xml:space="preserve">w postaci zakupu </w:t>
      </w:r>
      <w:r w:rsidR="00076288">
        <w:rPr>
          <w:rFonts w:eastAsia="Times New Roman" w:cstheme="minorHAnsi"/>
          <w:color w:val="000000" w:themeColor="text1"/>
          <w:lang w:eastAsia="pl-PL"/>
        </w:rPr>
        <w:t>fabrycznie nowego samochodu osobowego</w:t>
      </w:r>
      <w:r>
        <w:rPr>
          <w:rFonts w:eastAsia="Times New Roman" w:cstheme="minorHAnsi"/>
          <w:color w:val="000000" w:themeColor="text1"/>
          <w:lang w:eastAsia="pl-PL"/>
        </w:rPr>
        <w:t xml:space="preserve"> </w:t>
      </w:r>
    </w:p>
    <w:p w:rsidR="008F4091" w:rsidRDefault="008F4091" w:rsidP="008F4091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8F4091" w:rsidRPr="008F4091" w:rsidRDefault="008F4091" w:rsidP="008F4091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3666E4" w:rsidRPr="00900DC7" w:rsidRDefault="003666E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Przedmiot zamówienia</w:t>
      </w:r>
    </w:p>
    <w:p w:rsidR="00CD0296" w:rsidRPr="00076288" w:rsidRDefault="00076288" w:rsidP="00CD0296">
      <w:pPr>
        <w:pStyle w:val="Akapitzlist"/>
        <w:numPr>
          <w:ilvl w:val="0"/>
          <w:numId w:val="2"/>
        </w:numPr>
        <w:spacing w:after="0" w:line="240" w:lineRule="auto"/>
        <w:rPr>
          <w:rFonts w:cstheme="minorHAnsi"/>
          <w:color w:val="000000" w:themeColor="text1"/>
        </w:rPr>
      </w:pPr>
      <w:r w:rsidRPr="00076288">
        <w:rPr>
          <w:rFonts w:cstheme="minorHAnsi"/>
          <w:color w:val="000000"/>
          <w:spacing w:val="2"/>
          <w:shd w:val="clear" w:color="auto" w:fill="FFFFFF"/>
        </w:rPr>
        <w:t xml:space="preserve">Przedmiotem zamówienia jest zakup i dostawa fabrycznie nowego samochodu osobowego </w:t>
      </w:r>
      <w:r>
        <w:rPr>
          <w:rFonts w:cstheme="minorHAnsi"/>
          <w:color w:val="000000"/>
          <w:spacing w:val="2"/>
          <w:shd w:val="clear" w:color="auto" w:fill="FFFFFF"/>
        </w:rPr>
        <w:t xml:space="preserve">wraz z ubezpieczeniem </w:t>
      </w:r>
      <w:r w:rsidRPr="00076288">
        <w:rPr>
          <w:rFonts w:cstheme="minorHAnsi"/>
          <w:color w:val="000000"/>
          <w:spacing w:val="2"/>
          <w:shd w:val="clear" w:color="auto" w:fill="FFFFFF"/>
        </w:rPr>
        <w:t>na potrzeby SIES. Szczegółowy opis przedmiotu zamówienia znajduje się w załączniku nr 1 do zapytania ofertowego.</w:t>
      </w:r>
    </w:p>
    <w:p w:rsidR="00536D20" w:rsidRPr="00CD0296" w:rsidRDefault="00CD0296" w:rsidP="00536D20">
      <w:pPr>
        <w:spacing w:after="0" w:line="240" w:lineRule="auto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>S</w:t>
      </w:r>
      <w:r w:rsidRPr="00CD0296">
        <w:rPr>
          <w:rFonts w:cstheme="minorHAnsi"/>
          <w:color w:val="000000" w:themeColor="text1"/>
        </w:rPr>
        <w:t xml:space="preserve">zczegółowy opis przedmiotu zamówienia zawiera </w:t>
      </w:r>
      <w:r w:rsidRPr="0091687A">
        <w:rPr>
          <w:rFonts w:cstheme="minorHAnsi"/>
          <w:color w:val="000000" w:themeColor="text1"/>
        </w:rPr>
        <w:t xml:space="preserve">Załącznik nr </w:t>
      </w:r>
      <w:r w:rsidR="00076288">
        <w:rPr>
          <w:rFonts w:cstheme="minorHAnsi"/>
          <w:color w:val="000000" w:themeColor="text1"/>
        </w:rPr>
        <w:t>1</w:t>
      </w:r>
      <w:r w:rsidRPr="0091687A">
        <w:rPr>
          <w:rFonts w:cstheme="minorHAnsi"/>
          <w:color w:val="000000" w:themeColor="text1"/>
        </w:rPr>
        <w:t xml:space="preserve"> </w:t>
      </w:r>
      <w:r w:rsidR="008F4091">
        <w:rPr>
          <w:rFonts w:cstheme="minorHAnsi"/>
          <w:color w:val="000000" w:themeColor="text1"/>
        </w:rPr>
        <w:t>Ogłoszenia.</w:t>
      </w:r>
    </w:p>
    <w:p w:rsidR="003666E4" w:rsidRDefault="00C33996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Zamawiający nie przewiduje zamówień uzupełniających/powtarzających się/dodatkowych.</w:t>
      </w:r>
    </w:p>
    <w:p w:rsidR="00C33996" w:rsidRPr="00900DC7" w:rsidRDefault="00C33996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3666E4" w:rsidRPr="00900DC7" w:rsidRDefault="003666E4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B659E0" w:rsidRPr="00900DC7" w:rsidRDefault="00B659E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Kod CPV</w:t>
      </w:r>
    </w:p>
    <w:p w:rsidR="00B659E0" w:rsidRPr="00900DC7" w:rsidRDefault="00076288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34110000-1</w:t>
      </w:r>
    </w:p>
    <w:p w:rsidR="00B659E0" w:rsidRPr="00900DC7" w:rsidRDefault="00B659E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Nazwa kodu CPV</w:t>
      </w:r>
    </w:p>
    <w:p w:rsidR="00B659E0" w:rsidRPr="00900DC7" w:rsidRDefault="00076288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>Samochody osobowe</w:t>
      </w:r>
    </w:p>
    <w:p w:rsidR="00B659E0" w:rsidRPr="00900DC7" w:rsidRDefault="00B659E0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Harmonogram realizacji zamówienia</w:t>
      </w:r>
    </w:p>
    <w:p w:rsidR="00682C7B" w:rsidRDefault="00B659E0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900DC7">
        <w:rPr>
          <w:rFonts w:eastAsia="Times New Roman" w:cstheme="minorHAnsi"/>
          <w:color w:val="000000" w:themeColor="text1"/>
          <w:lang w:eastAsia="pl-PL"/>
        </w:rPr>
        <w:t xml:space="preserve">Usługa realizowana będzie na terenie województwa mazowieckiego, w m. Józefów </w:t>
      </w:r>
    </w:p>
    <w:p w:rsidR="00B659E0" w:rsidRPr="00900DC7" w:rsidRDefault="00682C7B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8F4091">
        <w:rPr>
          <w:rFonts w:eastAsia="Times New Roman" w:cstheme="minorHAnsi"/>
          <w:b/>
          <w:color w:val="000000" w:themeColor="text1"/>
          <w:lang w:eastAsia="pl-PL"/>
        </w:rPr>
        <w:t>Termin</w:t>
      </w:r>
      <w:r w:rsidR="00881885">
        <w:rPr>
          <w:rFonts w:eastAsia="Times New Roman" w:cstheme="minorHAnsi"/>
          <w:b/>
          <w:color w:val="000000" w:themeColor="text1"/>
          <w:lang w:eastAsia="pl-PL"/>
        </w:rPr>
        <w:t xml:space="preserve"> dostawy</w:t>
      </w:r>
      <w:r w:rsidRPr="008F4091">
        <w:rPr>
          <w:rFonts w:eastAsia="Times New Roman" w:cstheme="minorHAnsi"/>
          <w:b/>
          <w:color w:val="000000" w:themeColor="text1"/>
          <w:lang w:eastAsia="pl-PL"/>
        </w:rPr>
        <w:t>:</w:t>
      </w:r>
      <w:r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91687A">
        <w:rPr>
          <w:rFonts w:eastAsia="Times New Roman" w:cstheme="minorHAnsi"/>
          <w:color w:val="000000" w:themeColor="text1"/>
          <w:lang w:eastAsia="pl-PL"/>
        </w:rPr>
        <w:t xml:space="preserve"> </w:t>
      </w:r>
      <w:r w:rsidR="003A196F">
        <w:rPr>
          <w:rFonts w:eastAsia="Times New Roman" w:cstheme="minorHAnsi"/>
          <w:color w:val="000000" w:themeColor="text1"/>
          <w:lang w:eastAsia="pl-PL"/>
        </w:rPr>
        <w:t>nieprzekraczalny termin dostawy 28.</w:t>
      </w:r>
      <w:r w:rsidR="00076288">
        <w:rPr>
          <w:rFonts w:eastAsia="Times New Roman" w:cstheme="minorHAnsi"/>
          <w:color w:val="000000" w:themeColor="text1"/>
          <w:lang w:eastAsia="pl-PL"/>
        </w:rPr>
        <w:t>XII</w:t>
      </w:r>
      <w:r w:rsidR="003A196F">
        <w:rPr>
          <w:rFonts w:eastAsia="Times New Roman" w:cstheme="minorHAnsi"/>
          <w:color w:val="000000" w:themeColor="text1"/>
          <w:lang w:eastAsia="pl-PL"/>
        </w:rPr>
        <w:t>.</w:t>
      </w:r>
      <w:r w:rsidR="008F4091">
        <w:rPr>
          <w:rFonts w:eastAsia="Times New Roman" w:cstheme="minorHAnsi"/>
          <w:color w:val="000000" w:themeColor="text1"/>
          <w:lang w:eastAsia="pl-PL"/>
        </w:rPr>
        <w:t>202</w:t>
      </w:r>
      <w:r w:rsidR="00076288">
        <w:rPr>
          <w:rFonts w:eastAsia="Times New Roman" w:cstheme="minorHAnsi"/>
          <w:color w:val="000000" w:themeColor="text1"/>
          <w:lang w:eastAsia="pl-PL"/>
        </w:rPr>
        <w:t>2</w:t>
      </w:r>
    </w:p>
    <w:p w:rsidR="00AD458B" w:rsidRPr="00900DC7" w:rsidRDefault="00AD458B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</w:p>
    <w:p w:rsidR="000C4C54" w:rsidRPr="00900DC7" w:rsidRDefault="000C4C54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pacing w:after="0" w:line="240" w:lineRule="auto"/>
        <w:rPr>
          <w:rFonts w:cstheme="minorHAnsi"/>
          <w:b/>
          <w:color w:val="000000" w:themeColor="text1"/>
        </w:rPr>
      </w:pPr>
      <w:r w:rsidRPr="00900DC7">
        <w:rPr>
          <w:rFonts w:cstheme="minorHAnsi"/>
          <w:b/>
          <w:color w:val="000000" w:themeColor="text1"/>
        </w:rPr>
        <w:t>Warunki udziału w postepowaniu</w:t>
      </w:r>
    </w:p>
    <w:p w:rsidR="00900DC7" w:rsidRPr="00900DC7" w:rsidRDefault="00900DC7" w:rsidP="00900DC7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:rsidR="00F87F06" w:rsidRPr="00900DC7" w:rsidRDefault="00F87F06" w:rsidP="00900DC7">
      <w:pPr>
        <w:spacing w:after="0" w:line="240" w:lineRule="auto"/>
        <w:ind w:left="360"/>
        <w:jc w:val="both"/>
        <w:rPr>
          <w:rFonts w:cstheme="minorHAnsi"/>
          <w:color w:val="000000" w:themeColor="text1"/>
          <w:u w:val="single"/>
        </w:rPr>
      </w:pPr>
      <w:r w:rsidRPr="00900DC7">
        <w:rPr>
          <w:rFonts w:cstheme="minorHAnsi"/>
          <w:color w:val="000000" w:themeColor="text1"/>
          <w:u w:val="single"/>
        </w:rPr>
        <w:t xml:space="preserve">O udzielenie zamówienia mogą ubiegać się: </w:t>
      </w:r>
    </w:p>
    <w:p w:rsidR="00F87F06" w:rsidRPr="00900DC7" w:rsidRDefault="00F87F06" w:rsidP="00900DC7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Wykonawcy nie powiązani z Zamawiającym osobowo lub kapitałowo, przez co rozumie się wzajemne powiązania między Zamawiającym lub osobami upoważnionymi do zaciągania zobowiązań w imieniu Zamawiającego lub osobami wykonującymi w imieniu Zamawiającego czynności związane z przygotowaniem i przeprowadzeniem procedury wyboru wykonawcy a Wykonawcą polegające w szczególności na:</w:t>
      </w:r>
    </w:p>
    <w:p w:rsidR="00F87F06" w:rsidRPr="00900DC7" w:rsidRDefault="00F87F06" w:rsidP="00900DC7">
      <w:pPr>
        <w:numPr>
          <w:ilvl w:val="0"/>
          <w:numId w:val="7"/>
        </w:numPr>
        <w:spacing w:after="0" w:line="240" w:lineRule="auto"/>
        <w:ind w:left="993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Uczestniczeniu w spółce jako wspólnik spółki cywilnej lub spółki osobowej;</w:t>
      </w:r>
    </w:p>
    <w:p w:rsidR="00F87F06" w:rsidRPr="00900DC7" w:rsidRDefault="00F87F06" w:rsidP="00900DC7">
      <w:pPr>
        <w:numPr>
          <w:ilvl w:val="0"/>
          <w:numId w:val="7"/>
        </w:numPr>
        <w:spacing w:after="0" w:line="240" w:lineRule="auto"/>
        <w:ind w:left="993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Posiadaniu co najmniej 10% udziałów lub akcji;</w:t>
      </w:r>
    </w:p>
    <w:p w:rsidR="00F87F06" w:rsidRPr="0091687A" w:rsidRDefault="00F87F06" w:rsidP="00900DC7">
      <w:pPr>
        <w:numPr>
          <w:ilvl w:val="0"/>
          <w:numId w:val="7"/>
        </w:numPr>
        <w:spacing w:after="0" w:line="240" w:lineRule="auto"/>
        <w:ind w:left="993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Pełnieniu funkcji członka organu nadzorczego lub zarządzającego, prokurenta, pełnomocnika;</w:t>
      </w:r>
    </w:p>
    <w:p w:rsidR="00F87F06" w:rsidRPr="0091687A" w:rsidRDefault="00F87F06" w:rsidP="00900DC7">
      <w:pPr>
        <w:numPr>
          <w:ilvl w:val="0"/>
          <w:numId w:val="7"/>
        </w:numPr>
        <w:spacing w:after="0" w:line="240" w:lineRule="auto"/>
        <w:ind w:left="993"/>
        <w:jc w:val="both"/>
        <w:rPr>
          <w:rFonts w:cstheme="minorHAnsi"/>
          <w:color w:val="000000" w:themeColor="text1"/>
        </w:rPr>
      </w:pPr>
      <w:r w:rsidRPr="0091687A">
        <w:rPr>
          <w:rFonts w:cstheme="minorHAnsi"/>
          <w:color w:val="000000" w:themeColor="text1"/>
        </w:rPr>
        <w:t>Pozostawaniu w związku małżeńskim, w stosunku pokrewieństwa lub powinowactwa w linii prostej, pokrewieństwa lub powinowactwa w linii bocznej do drugiego stopnia lub stosunku przysposobienia, opieki lub kurateli - weryfika</w:t>
      </w:r>
      <w:r w:rsidR="00812EAA" w:rsidRPr="0091687A">
        <w:rPr>
          <w:rFonts w:cstheme="minorHAnsi"/>
          <w:color w:val="000000" w:themeColor="text1"/>
        </w:rPr>
        <w:t>cja na podstawie Załącznika nr</w:t>
      </w:r>
      <w:r w:rsidRPr="0091687A">
        <w:rPr>
          <w:rFonts w:cstheme="minorHAnsi"/>
          <w:color w:val="000000" w:themeColor="text1"/>
        </w:rPr>
        <w:t xml:space="preserve"> 2</w:t>
      </w:r>
    </w:p>
    <w:p w:rsidR="00F87F06" w:rsidRPr="0091687A" w:rsidRDefault="00F87F06" w:rsidP="00900DC7">
      <w:pPr>
        <w:numPr>
          <w:ilvl w:val="0"/>
          <w:numId w:val="6"/>
        </w:num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91687A">
        <w:rPr>
          <w:rFonts w:cstheme="minorHAnsi"/>
          <w:color w:val="000000" w:themeColor="text1"/>
          <w:u w:val="single"/>
        </w:rPr>
        <w:t>Wykonawcy, którzy spełniają następujące warunki:</w:t>
      </w:r>
    </w:p>
    <w:p w:rsidR="00F87F06" w:rsidRPr="0091687A" w:rsidRDefault="00682C7B" w:rsidP="00900DC7">
      <w:pPr>
        <w:numPr>
          <w:ilvl w:val="0"/>
          <w:numId w:val="8"/>
        </w:numPr>
        <w:spacing w:after="0" w:line="240" w:lineRule="auto"/>
        <w:ind w:left="993"/>
        <w:jc w:val="both"/>
        <w:rPr>
          <w:rFonts w:cstheme="minorHAnsi"/>
          <w:color w:val="000000" w:themeColor="text1"/>
        </w:rPr>
      </w:pPr>
      <w:r w:rsidRPr="0091687A">
        <w:rPr>
          <w:rFonts w:cstheme="minorHAnsi"/>
          <w:color w:val="000000" w:themeColor="text1"/>
        </w:rPr>
        <w:t>Są zarejestrowanym przedsiębiorcą</w:t>
      </w:r>
      <w:r w:rsidR="00F87F06" w:rsidRPr="0091687A">
        <w:rPr>
          <w:rFonts w:cstheme="minorHAnsi"/>
          <w:color w:val="000000" w:themeColor="text1"/>
        </w:rPr>
        <w:t xml:space="preserve"> - weryfikowane na podstawie </w:t>
      </w:r>
      <w:bookmarkStart w:id="1" w:name="_Hlk525293988"/>
      <w:r w:rsidR="00F87F06" w:rsidRPr="0091687A">
        <w:rPr>
          <w:rFonts w:cstheme="minorHAnsi"/>
          <w:color w:val="000000" w:themeColor="text1"/>
        </w:rPr>
        <w:t>wyciągu CEIDG lub wydruku KRS</w:t>
      </w:r>
      <w:bookmarkEnd w:id="1"/>
      <w:r w:rsidR="00F87F06" w:rsidRPr="0091687A">
        <w:rPr>
          <w:rFonts w:cstheme="minorHAnsi"/>
          <w:color w:val="000000" w:themeColor="text1"/>
        </w:rPr>
        <w:t>.</w:t>
      </w:r>
    </w:p>
    <w:p w:rsidR="00F87F06" w:rsidRPr="0091687A" w:rsidRDefault="00F87F06" w:rsidP="00900DC7">
      <w:pPr>
        <w:numPr>
          <w:ilvl w:val="0"/>
          <w:numId w:val="8"/>
        </w:numPr>
        <w:spacing w:after="0" w:line="240" w:lineRule="auto"/>
        <w:ind w:left="993"/>
        <w:jc w:val="both"/>
        <w:rPr>
          <w:rFonts w:cstheme="minorHAnsi"/>
          <w:color w:val="000000" w:themeColor="text1"/>
        </w:rPr>
      </w:pPr>
      <w:r w:rsidRPr="0091687A">
        <w:rPr>
          <w:rFonts w:cstheme="minorHAnsi"/>
          <w:color w:val="000000" w:themeColor="text1"/>
        </w:rPr>
        <w:t>dysponują potencjałem ekonomicznym i technicznym pozwalającym na realizację zamówienia – weryfiko</w:t>
      </w:r>
      <w:r w:rsidR="00812EAA" w:rsidRPr="0091687A">
        <w:rPr>
          <w:rFonts w:cstheme="minorHAnsi"/>
          <w:color w:val="000000" w:themeColor="text1"/>
        </w:rPr>
        <w:t>wane na podstawie Załącznika nr</w:t>
      </w:r>
      <w:r w:rsidRPr="0091687A">
        <w:rPr>
          <w:rFonts w:cstheme="minorHAnsi"/>
          <w:color w:val="000000" w:themeColor="text1"/>
        </w:rPr>
        <w:t xml:space="preserve"> 4</w:t>
      </w:r>
    </w:p>
    <w:p w:rsidR="008026C7" w:rsidRPr="00014ADE" w:rsidRDefault="008026C7" w:rsidP="008026C7">
      <w:pPr>
        <w:spacing w:after="0" w:line="240" w:lineRule="auto"/>
        <w:ind w:left="993"/>
        <w:jc w:val="both"/>
        <w:rPr>
          <w:rFonts w:cstheme="minorHAnsi"/>
          <w:color w:val="000000" w:themeColor="text1"/>
        </w:rPr>
      </w:pPr>
      <w:bookmarkStart w:id="2" w:name="_Hlk525290589"/>
    </w:p>
    <w:bookmarkEnd w:id="2"/>
    <w:p w:rsidR="00F87F06" w:rsidRPr="00900DC7" w:rsidRDefault="00F87F06" w:rsidP="00F7312D">
      <w:pPr>
        <w:numPr>
          <w:ilvl w:val="0"/>
          <w:numId w:val="1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Ocena spełnienia warunków udziału w postępowaniu będzie przeprowadzona w oparciu o przedłożone przez Wykonawcę dokumenty i oświadczenia.</w:t>
      </w:r>
    </w:p>
    <w:p w:rsidR="00F87F06" w:rsidRPr="00900DC7" w:rsidRDefault="00F87F06" w:rsidP="00F7312D">
      <w:pPr>
        <w:numPr>
          <w:ilvl w:val="0"/>
          <w:numId w:val="1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Oferty Wykonawców, którzy przedłożą dokumenty i oświadczenia potwierdzające spełnienie wymaganych warunków zostaną dopuszczone do oceny zgodnie z kryteriami oceny merytorycznej.</w:t>
      </w:r>
    </w:p>
    <w:p w:rsidR="00900DC7" w:rsidRDefault="00900DC7" w:rsidP="00F7312D">
      <w:pPr>
        <w:numPr>
          <w:ilvl w:val="0"/>
          <w:numId w:val="16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Oferta Wykonawcy musi z</w:t>
      </w:r>
      <w:r w:rsidR="003060B8">
        <w:rPr>
          <w:rFonts w:cstheme="minorHAnsi"/>
          <w:color w:val="000000" w:themeColor="text1"/>
        </w:rPr>
        <w:t>awierać cenę za usługę łącznie w kwocie netto i brutto.</w:t>
      </w:r>
    </w:p>
    <w:p w:rsidR="00F87F06" w:rsidRPr="00900DC7" w:rsidRDefault="00F87F06" w:rsidP="00900DC7">
      <w:pPr>
        <w:tabs>
          <w:tab w:val="left" w:pos="3045"/>
        </w:tabs>
        <w:spacing w:after="0" w:line="240" w:lineRule="auto"/>
        <w:jc w:val="both"/>
        <w:rPr>
          <w:rFonts w:cstheme="minorHAnsi"/>
          <w:color w:val="000000" w:themeColor="text1"/>
        </w:rPr>
      </w:pPr>
    </w:p>
    <w:p w:rsidR="00F87F06" w:rsidRPr="00900DC7" w:rsidRDefault="00F87F06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Uprawnienia do wykonywania określonej działalności lub czynności</w:t>
      </w:r>
    </w:p>
    <w:p w:rsidR="00812EAA" w:rsidRPr="00812EAA" w:rsidRDefault="00F231FC" w:rsidP="00812EA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O udzielenie zamówienia mogą ubiegać się Wykonawcy, którzy spełniają poniższe warunki:</w:t>
      </w:r>
      <w:r w:rsidRPr="00900DC7">
        <w:rPr>
          <w:rFonts w:cstheme="minorHAnsi"/>
          <w:color w:val="000000" w:themeColor="text1"/>
        </w:rPr>
        <w:br/>
      </w:r>
      <w:r w:rsidR="00812EAA">
        <w:rPr>
          <w:rFonts w:cstheme="minorHAnsi"/>
          <w:color w:val="000000" w:themeColor="text1"/>
        </w:rPr>
        <w:t xml:space="preserve">1. </w:t>
      </w:r>
      <w:r w:rsidR="00812EAA" w:rsidRPr="00812EAA">
        <w:rPr>
          <w:rFonts w:cstheme="minorHAnsi"/>
          <w:color w:val="000000" w:themeColor="text1"/>
        </w:rPr>
        <w:t>Są zarejestrowanym przedsiębiorcą - weryfikowane na podstawie wyciągu CEIDG lub wydruku KRS.</w:t>
      </w:r>
    </w:p>
    <w:p w:rsidR="00812EAA" w:rsidRPr="00F563F4" w:rsidRDefault="00812EAA" w:rsidP="00812EA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lastRenderedPageBreak/>
        <w:t>2. D</w:t>
      </w:r>
      <w:r w:rsidRPr="00812EAA">
        <w:rPr>
          <w:rFonts w:cstheme="minorHAnsi"/>
          <w:color w:val="000000" w:themeColor="text1"/>
        </w:rPr>
        <w:t xml:space="preserve">ysponują potencjałem </w:t>
      </w:r>
      <w:r w:rsidRPr="00F563F4">
        <w:rPr>
          <w:rFonts w:cstheme="minorHAnsi"/>
          <w:color w:val="000000" w:themeColor="text1"/>
        </w:rPr>
        <w:t xml:space="preserve">ekonomicznym i technicznym pozwalającym na realizację zamówienia – weryfikowane na podstawie </w:t>
      </w:r>
      <w:r w:rsidR="008026C7" w:rsidRPr="00F563F4">
        <w:rPr>
          <w:rFonts w:cstheme="minorHAnsi"/>
          <w:color w:val="000000" w:themeColor="text1"/>
        </w:rPr>
        <w:t>Załącznika nr</w:t>
      </w:r>
      <w:r w:rsidRPr="00F563F4">
        <w:rPr>
          <w:rFonts w:cstheme="minorHAnsi"/>
          <w:color w:val="000000" w:themeColor="text1"/>
        </w:rPr>
        <w:t xml:space="preserve"> 4</w:t>
      </w:r>
      <w:r w:rsidR="008026C7" w:rsidRPr="00F563F4">
        <w:rPr>
          <w:rFonts w:cstheme="minorHAnsi"/>
          <w:color w:val="000000" w:themeColor="text1"/>
        </w:rPr>
        <w:t>.</w:t>
      </w:r>
    </w:p>
    <w:p w:rsidR="00F231FC" w:rsidRPr="00900DC7" w:rsidRDefault="00F7312D" w:rsidP="00812EA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 w:rsidRPr="00F563F4">
        <w:rPr>
          <w:rFonts w:cstheme="minorHAnsi"/>
          <w:color w:val="000000" w:themeColor="text1"/>
        </w:rPr>
        <w:t>3</w:t>
      </w:r>
      <w:r w:rsidR="00F231FC" w:rsidRPr="00F563F4">
        <w:rPr>
          <w:rFonts w:cstheme="minorHAnsi"/>
          <w:color w:val="000000" w:themeColor="text1"/>
        </w:rPr>
        <w:t xml:space="preserve">. Dostarczą kompletną ofertę zgodnie z niniejszym Zapytaniem </w:t>
      </w:r>
      <w:r w:rsidR="00F231FC" w:rsidRPr="00255B29">
        <w:rPr>
          <w:rFonts w:cstheme="minorHAnsi"/>
          <w:color w:val="000000" w:themeColor="text1"/>
        </w:rPr>
        <w:t>ofertowym.</w:t>
      </w:r>
    </w:p>
    <w:p w:rsidR="00F231FC" w:rsidRPr="00900DC7" w:rsidRDefault="00F231FC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Wiedza i doświadczenie</w:t>
      </w:r>
    </w:p>
    <w:p w:rsidR="00812EAA" w:rsidRDefault="00F7312D" w:rsidP="00900DC7">
      <w:pPr>
        <w:shd w:val="clear" w:color="auto" w:fill="FFFFFF"/>
        <w:spacing w:after="0" w:line="240" w:lineRule="auto"/>
        <w:ind w:left="284" w:hanging="284"/>
        <w:textAlignment w:val="baseline"/>
        <w:outlineLvl w:val="2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>Brak.</w:t>
      </w:r>
    </w:p>
    <w:p w:rsidR="006746A4" w:rsidRPr="00900DC7" w:rsidRDefault="006746A4" w:rsidP="00900DC7">
      <w:pPr>
        <w:shd w:val="clear" w:color="auto" w:fill="FFFFFF"/>
        <w:spacing w:after="0" w:line="240" w:lineRule="auto"/>
        <w:ind w:left="284" w:hanging="284"/>
        <w:textAlignment w:val="baseline"/>
        <w:outlineLvl w:val="2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Potencjał techniczny</w:t>
      </w:r>
    </w:p>
    <w:p w:rsidR="002C1A35" w:rsidRDefault="00353691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Cs/>
          <w:color w:val="000000" w:themeColor="text1"/>
          <w:lang w:eastAsia="pl-PL"/>
        </w:rPr>
      </w:pPr>
      <w:bookmarkStart w:id="3" w:name="_Hlk525221755"/>
      <w:r w:rsidRPr="00900DC7">
        <w:rPr>
          <w:rFonts w:eastAsia="Times New Roman" w:cstheme="minorHAnsi"/>
          <w:bCs/>
          <w:color w:val="000000" w:themeColor="text1"/>
          <w:lang w:eastAsia="pl-PL"/>
        </w:rPr>
        <w:t xml:space="preserve">O udzielenie zamówienia mogą ubiegać się wykonawcy dysponujący potencjałem technicznym pozwalającym na realizację zamówienia – weryfikowane na podstawie oświadczenia. </w:t>
      </w:r>
    </w:p>
    <w:p w:rsidR="00812EAA" w:rsidRPr="00900DC7" w:rsidRDefault="00812EAA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Cs/>
          <w:color w:val="000000" w:themeColor="text1"/>
          <w:lang w:eastAsia="pl-PL"/>
        </w:rPr>
      </w:pPr>
    </w:p>
    <w:bookmarkEnd w:id="3"/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Osoby zdolne do wykonania zamówienia</w:t>
      </w:r>
    </w:p>
    <w:p w:rsidR="00812EAA" w:rsidRDefault="00F7312D" w:rsidP="00812EAA">
      <w:pPr>
        <w:shd w:val="clear" w:color="auto" w:fill="FFFFFF"/>
        <w:spacing w:after="0" w:line="240" w:lineRule="auto"/>
        <w:jc w:val="both"/>
        <w:textAlignment w:val="baseline"/>
        <w:outlineLvl w:val="2"/>
        <w:rPr>
          <w:rFonts w:cstheme="minorHAnsi"/>
          <w:color w:val="000000" w:themeColor="text1"/>
        </w:rPr>
      </w:pPr>
      <w:r>
        <w:rPr>
          <w:rFonts w:eastAsia="Times New Roman" w:cstheme="minorHAnsi"/>
          <w:bCs/>
          <w:color w:val="000000" w:themeColor="text1"/>
          <w:lang w:eastAsia="pl-PL"/>
        </w:rPr>
        <w:t>Brak.</w:t>
      </w:r>
    </w:p>
    <w:p w:rsidR="008E2A82" w:rsidRPr="00900DC7" w:rsidRDefault="008E2A82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8E2A82" w:rsidRPr="00900DC7" w:rsidRDefault="008E2A82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Sytuacja ekonomiczna i finansowa</w:t>
      </w:r>
    </w:p>
    <w:p w:rsidR="000C4C54" w:rsidRPr="00900DC7" w:rsidRDefault="00353691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900DC7">
        <w:rPr>
          <w:rFonts w:eastAsia="Times New Roman" w:cstheme="minorHAnsi"/>
          <w:color w:val="000000" w:themeColor="text1"/>
          <w:lang w:eastAsia="pl-PL"/>
        </w:rPr>
        <w:t xml:space="preserve">O udzielenie zamówienia mogą ubiegać się wykonawcy dysponujący potencjałem </w:t>
      </w:r>
      <w:r w:rsidR="00B21322" w:rsidRPr="00900DC7">
        <w:rPr>
          <w:rFonts w:eastAsia="Times New Roman" w:cstheme="minorHAnsi"/>
          <w:color w:val="000000" w:themeColor="text1"/>
          <w:lang w:eastAsia="pl-PL"/>
        </w:rPr>
        <w:t>ekonomicznym i finansowym</w:t>
      </w:r>
      <w:r w:rsidRPr="00900DC7">
        <w:rPr>
          <w:rFonts w:eastAsia="Times New Roman" w:cstheme="minorHAnsi"/>
          <w:color w:val="000000" w:themeColor="text1"/>
          <w:lang w:eastAsia="pl-PL"/>
        </w:rPr>
        <w:t xml:space="preserve"> pozwalającym na realizację zamówienia –</w:t>
      </w:r>
      <w:r w:rsidR="007E59AE" w:rsidRPr="00900DC7">
        <w:rPr>
          <w:rFonts w:eastAsia="Times New Roman" w:cstheme="minorHAnsi"/>
          <w:color w:val="000000" w:themeColor="text1"/>
          <w:lang w:eastAsia="pl-PL"/>
        </w:rPr>
        <w:t xml:space="preserve"> </w:t>
      </w:r>
      <w:r w:rsidRPr="00900DC7">
        <w:rPr>
          <w:rFonts w:eastAsia="Times New Roman" w:cstheme="minorHAnsi"/>
          <w:color w:val="000000" w:themeColor="text1"/>
          <w:lang w:eastAsia="pl-PL"/>
        </w:rPr>
        <w:t>weryfikowane na podstawie oświadczenia.</w:t>
      </w:r>
    </w:p>
    <w:p w:rsidR="000C4C54" w:rsidRPr="00900DC7" w:rsidRDefault="000C4C54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pacing w:after="0" w:line="240" w:lineRule="auto"/>
        <w:rPr>
          <w:rFonts w:cstheme="minorHAnsi"/>
          <w:color w:val="000000" w:themeColor="text1"/>
        </w:rPr>
      </w:pPr>
    </w:p>
    <w:p w:rsidR="000C4C54" w:rsidRPr="00900DC7" w:rsidRDefault="000C4C54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Warunki zmiany umowy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1. Z wyłonionym Wykonawcom zostanie podpisana umowa</w:t>
      </w:r>
      <w:r w:rsidR="00014ADE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.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2. Strony mają prawo do przedłużenia terminu zakończenia wykonywania Przedmiotu Umowy o okres trwania przyczyn, z powodu których nie było możliwe wykonanie dostawy, w następujących sytuacjach: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1)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jeżeli przyczyny, z powodu których nie było możliwe wykonanie dostawy, są następstwem okoliczności, za które odpowiedzialność ponosi Zamawiający;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2)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wystąpienia zdarzeń natury siły wyższej uniemożliwiającej wykonanie przedmiotu Umowy zgodnie z jej postanowieniami;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3)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w innych przypadkach, jednak nie dłużej niż o 15 dni.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3.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Zamawiający dopuszcza wprowadzenie zmian technicznych i technologicznych w realizacji Przedmiotu Umowy, przy czym zmiany te nie mogą dotyczyć zwiększenia wynagrodzenia należnego Wykonawcy, w przypadku: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1)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konieczności zrealizowania jakiejkolwiek części Przedmiotu Umowy, przy zastosowaniu odmiennych rozwiązań technicznych lub technologicznych, niż wskazane w ogłoszeniu, a wynikających ze stwierdzonych wad opisu przedmiotu zamówienia, zmiany stanu prawnego w oparciu, o który je przygotowano, gdyby zastosowanie przewidzianych rozwiązań groziło niewykonaniem lub nienależytym wykonaniem Przedmiotu Umowy,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2)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 xml:space="preserve">jeżeli </w:t>
      </w:r>
      <w:r w:rsidR="00DD106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towar 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określony w Formularzu cenowym przestanie być dostępny na rynku lub zostanie wycofany z produkcji po zawarciu Umowy, czego nie można było przewidzieć w chwili składania Oferty, Wykonawca jest zobowiązany do dostarczenia </w:t>
      </w:r>
      <w:r w:rsidR="00DD106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towaru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równoważnego lub o lepszych parametrach, spełniającego wymagania określone dla Przedmiotu Umowy, o ile Zamawiający wyrazi zgodę na dostawę </w:t>
      </w:r>
      <w:r w:rsidR="003A196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towaru 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zamiennego;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3)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pojawienia się na rynku</w:t>
      </w:r>
      <w:r w:rsidR="003A196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towaru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nowszej generacji;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4)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pojawienia się nowszej technologii pozwalającej na zaoszczędzenie czasu realizacji Przedmiotu Umowy lub kosztów eksploatacji Przedmiotu Umowy.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lastRenderedPageBreak/>
        <w:t>4.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Strony są uprawnione do innych zmian Umowy niż określone w ust. 1 i ust. 2 w niżej określonym zakresie: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1)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zmian wynikających ze zmiany wniosku o dofinansowanie lub wytycznych, które mają zastosowanie w Projekcie;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2)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innych, nieistotnych zmian w stosunku do treści oferty Wykonawcy;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3)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zmiany Przedmiotu Umowy w szczególności ze względów organizacyjnych, technologicznych, osobowych lub gdy konieczne będą oszczędności środków publicznych;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4)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zmiany postanowień umowy będące następstwem zmian powszechnie obowiązujących przepisów prawa, których uchwalenie lub zmiana nastąpiły po wszczęciu postępowania o udzielenie zamówienia publicznego, a które mają wpływ na realizację Umowy i z których treści wynika konieczność lub zasadność wprowadzenia zmian postanowień Umowy;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5)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wystąpienia zmian w strukturze i organizacji Zamawiającego lub w procesach biznesowych w trakcie realizacji Umowy, jeżeli zmiany takie istotnie wpływają na zakres i termin prac Wykonawcy, przy czym wynagrodzenie Wykonawcy nie może ulec podwyższeniu, a w razie ograniczenia zakresu prac wynagrodzenie Wykonawcy ulega odpowiedniemu zmniejszeniu;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6)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</w:r>
      <w:r w:rsidRPr="009B67B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zmiany załącznika nr </w:t>
      </w:r>
      <w:r w:rsidR="00DD106F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1</w:t>
      </w:r>
      <w:r w:rsidRPr="009B67B0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do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 xml:space="preserve"> umowy – Opisu przedmiotu zamówienia, w zakresie ich aktualizacji i dostosowania do potrzeb Zamawiającego;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7)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wystąpienie siły wyższej (Siła wyższa - zdarzenie lub połączenie zdarzeń obiektywnie niezależnych od Stron, które zasadniczo i istotnie utrudniają wykonywanie części lub całości zobowiązań wynikających z umowy, których Strony nie mogły przewidzieć i którym nie mogły zapobiec ani ich przezwyciężyć i im przeciwdziałać poprzez działanie z należytą starannością ogólnie przewidzianą dla cywilnoprawnych stosunków zobowiązaniowych) w zakresie dostosowania umowy do tych zmian;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8)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w przypadku powstałej po zawarciu Umowy sytuacji braku środków Zamawiającego na sfinansowanie wykonania Umowy zgodnie z pierwotnie określonymi warunkami Zamawiający dopuszcza wprowadzenie zmian polegających na ograniczeniu zakresu przedmiotowego Umowy albo odstąpienia od Umowy;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9)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gdy, w związku z rozbieżnościami nastąpi potrzeba ujednolicenia postanowień Umowy, a zmiana będzie umożliwiać usunięcie rozbieżności i doprecyzowanie Umowy w celu jednoznacznej interpretacji jej zapisów przez Strony;</w:t>
      </w:r>
    </w:p>
    <w:p w:rsidR="00812EAA" w:rsidRPr="00812EAA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>10)</w:t>
      </w:r>
      <w:r w:rsidRPr="00812EAA"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  <w:tab/>
        <w:t>działaniem osób trzecich, za które żadna ze Stron nie ponosi odpowiedzialności.</w:t>
      </w:r>
    </w:p>
    <w:p w:rsidR="000C4C54" w:rsidRDefault="000C4C54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b w:val="0"/>
          <w:bCs w:val="0"/>
          <w:color w:val="000000" w:themeColor="text1"/>
          <w:sz w:val="22"/>
          <w:szCs w:val="22"/>
        </w:rPr>
      </w:pPr>
    </w:p>
    <w:p w:rsidR="00812EAA" w:rsidRPr="00900DC7" w:rsidRDefault="00812EAA" w:rsidP="00812EAA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:rsidR="000C4C54" w:rsidRPr="00900DC7" w:rsidRDefault="000C4C54" w:rsidP="00900DC7">
      <w:pPr>
        <w:pStyle w:val="Nagwek3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900DC7">
        <w:rPr>
          <w:rFonts w:asciiTheme="minorHAnsi" w:hAnsiTheme="minorHAnsi" w:cstheme="minorHAnsi"/>
          <w:color w:val="000000" w:themeColor="text1"/>
          <w:sz w:val="22"/>
          <w:szCs w:val="22"/>
        </w:rPr>
        <w:t>Kryteria oceny i opis sposobu przyznawania punktacji</w:t>
      </w:r>
    </w:p>
    <w:p w:rsidR="00170FE4" w:rsidRPr="00900DC7" w:rsidRDefault="00A20CE7" w:rsidP="00900DC7">
      <w:p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Zamawiający dokona oceny ważnych ofert na podstawie poniżej przedstawionych kryteriów oceny ofert</w:t>
      </w:r>
      <w:r w:rsidR="00170FE4" w:rsidRPr="00900DC7">
        <w:rPr>
          <w:rFonts w:cstheme="minorHAnsi"/>
          <w:color w:val="000000" w:themeColor="text1"/>
        </w:rPr>
        <w:t xml:space="preserve">: </w:t>
      </w:r>
    </w:p>
    <w:p w:rsidR="00170FE4" w:rsidRPr="00900DC7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3D571B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  <w:r w:rsidRPr="003D571B">
        <w:rPr>
          <w:rFonts w:cstheme="minorHAnsi"/>
          <w:color w:val="000000" w:themeColor="text1"/>
        </w:rPr>
        <w:t xml:space="preserve">•    Cena – </w:t>
      </w:r>
      <w:r w:rsidR="00DD106F">
        <w:rPr>
          <w:rFonts w:cstheme="minorHAnsi"/>
          <w:color w:val="000000" w:themeColor="text1"/>
        </w:rPr>
        <w:t>10</w:t>
      </w:r>
      <w:r w:rsidRPr="003D571B">
        <w:rPr>
          <w:rFonts w:cstheme="minorHAnsi"/>
          <w:color w:val="000000" w:themeColor="text1"/>
        </w:rPr>
        <w:t xml:space="preserve">0 pkt   </w:t>
      </w:r>
    </w:p>
    <w:p w:rsidR="003D571B" w:rsidRDefault="003D571B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3D571B" w:rsidRPr="00900DC7" w:rsidRDefault="003D571B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I. W ramach kryterium </w:t>
      </w:r>
      <w:r w:rsidRPr="00900DC7">
        <w:rPr>
          <w:rFonts w:cstheme="minorHAnsi"/>
          <w:b/>
          <w:color w:val="000000" w:themeColor="text1"/>
        </w:rPr>
        <w:t>„Cena”</w:t>
      </w:r>
      <w:r w:rsidRPr="00900DC7">
        <w:rPr>
          <w:rFonts w:cstheme="minorHAnsi"/>
          <w:color w:val="000000" w:themeColor="text1"/>
        </w:rPr>
        <w:t xml:space="preserve">  Zamawiający przyzna punkty wg następującego wzoru</w:t>
      </w: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                                 Cena oferowana brutto najtańszej oferty</w:t>
      </w:r>
    </w:p>
    <w:p w:rsidR="00170FE4" w:rsidRPr="00900DC7" w:rsidRDefault="00170FE4" w:rsidP="003D571B">
      <w:pPr>
        <w:suppressAutoHyphens/>
        <w:autoSpaceDN w:val="0"/>
        <w:spacing w:after="0" w:line="240" w:lineRule="auto"/>
        <w:ind w:left="360" w:hanging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Ilość punktów = ----------------------------------------------------------- x </w:t>
      </w:r>
      <w:r w:rsidR="00DD106F">
        <w:rPr>
          <w:rFonts w:cstheme="minorHAnsi"/>
          <w:color w:val="000000" w:themeColor="text1"/>
        </w:rPr>
        <w:t>10</w:t>
      </w:r>
      <w:r w:rsidRPr="00900DC7">
        <w:rPr>
          <w:rFonts w:cstheme="minorHAnsi"/>
          <w:color w:val="000000" w:themeColor="text1"/>
        </w:rPr>
        <w:t>0 pkt</w:t>
      </w:r>
    </w:p>
    <w:p w:rsidR="00170FE4" w:rsidRPr="00900DC7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                               Cena ofertowa brutto ocenianej oferty</w:t>
      </w:r>
    </w:p>
    <w:p w:rsidR="00170FE4" w:rsidRDefault="00170FE4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91687A" w:rsidRDefault="0091687A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  <w:r w:rsidRPr="00BC6E71">
        <w:rPr>
          <w:rFonts w:cstheme="minorHAnsi"/>
          <w:color w:val="000000" w:themeColor="text1"/>
          <w:u w:val="single"/>
        </w:rPr>
        <w:lastRenderedPageBreak/>
        <w:t>Cena nie może przekroczyć wartości zakładanej w projekcie</w:t>
      </w:r>
      <w:r>
        <w:rPr>
          <w:rFonts w:cstheme="minorHAnsi"/>
          <w:color w:val="000000" w:themeColor="text1"/>
        </w:rPr>
        <w:t xml:space="preserve">. </w:t>
      </w:r>
    </w:p>
    <w:p w:rsidR="0091687A" w:rsidRPr="00900DC7" w:rsidRDefault="0091687A" w:rsidP="00900DC7">
      <w:pPr>
        <w:suppressAutoHyphens/>
        <w:autoSpaceDN w:val="0"/>
        <w:spacing w:after="0" w:line="240" w:lineRule="auto"/>
        <w:ind w:left="360"/>
        <w:jc w:val="both"/>
        <w:textAlignment w:val="baseline"/>
        <w:rPr>
          <w:rFonts w:cstheme="minorHAnsi"/>
          <w:color w:val="000000" w:themeColor="text1"/>
        </w:rPr>
      </w:pPr>
    </w:p>
    <w:p w:rsidR="00170FE4" w:rsidRPr="00900DC7" w:rsidRDefault="00170FE4" w:rsidP="00900DC7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FF57D6" w:rsidRPr="00900DC7" w:rsidRDefault="00FF57D6" w:rsidP="00900DC7">
      <w:p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</w:p>
    <w:p w:rsidR="00170FE4" w:rsidRPr="00900DC7" w:rsidRDefault="003F57C5" w:rsidP="00900DC7">
      <w:pPr>
        <w:spacing w:after="0" w:line="240" w:lineRule="auto"/>
        <w:jc w:val="both"/>
        <w:rPr>
          <w:rFonts w:cstheme="minorHAnsi"/>
          <w:color w:val="000000" w:themeColor="text1"/>
          <w:u w:val="single"/>
        </w:rPr>
      </w:pPr>
      <w:r w:rsidRPr="00900DC7">
        <w:rPr>
          <w:rFonts w:cstheme="minorHAnsi"/>
          <w:color w:val="000000" w:themeColor="text1"/>
          <w:u w:val="single"/>
        </w:rPr>
        <w:t>Wymagane z</w:t>
      </w:r>
      <w:r w:rsidR="00170FE4" w:rsidRPr="00900DC7">
        <w:rPr>
          <w:rFonts w:cstheme="minorHAnsi"/>
          <w:color w:val="000000" w:themeColor="text1"/>
          <w:u w:val="single"/>
        </w:rPr>
        <w:t>ałącznik</w:t>
      </w:r>
      <w:r w:rsidR="00FF57D6" w:rsidRPr="00900DC7">
        <w:rPr>
          <w:rFonts w:cstheme="minorHAnsi"/>
          <w:color w:val="000000" w:themeColor="text1"/>
          <w:u w:val="single"/>
        </w:rPr>
        <w:t>i</w:t>
      </w:r>
      <w:r w:rsidR="00170FE4" w:rsidRPr="00900DC7">
        <w:rPr>
          <w:rFonts w:cstheme="minorHAnsi"/>
          <w:color w:val="000000" w:themeColor="text1"/>
          <w:u w:val="single"/>
        </w:rPr>
        <w:t>:</w:t>
      </w:r>
    </w:p>
    <w:p w:rsidR="00170FE4" w:rsidRPr="00900DC7" w:rsidRDefault="00170FE4" w:rsidP="00900DC7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Formularz oferty (Załącznik Nr </w:t>
      </w:r>
      <w:r w:rsidR="003A196F">
        <w:rPr>
          <w:rFonts w:cstheme="minorHAnsi"/>
          <w:color w:val="000000" w:themeColor="text1"/>
        </w:rPr>
        <w:t>1</w:t>
      </w:r>
      <w:r w:rsidRPr="00900DC7">
        <w:rPr>
          <w:rFonts w:cstheme="minorHAnsi"/>
          <w:color w:val="000000" w:themeColor="text1"/>
        </w:rPr>
        <w:t>)</w:t>
      </w:r>
    </w:p>
    <w:p w:rsidR="00170FE4" w:rsidRDefault="00170FE4" w:rsidP="00900DC7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Oświadczenie o nie powiązaniu z Zamawiającym osobowo lub kapitałowo (Załącznik Nr </w:t>
      </w:r>
      <w:r w:rsidR="003A196F">
        <w:rPr>
          <w:rFonts w:cstheme="minorHAnsi"/>
          <w:color w:val="000000" w:themeColor="text1"/>
        </w:rPr>
        <w:t>2</w:t>
      </w:r>
      <w:r w:rsidRPr="00900DC7">
        <w:rPr>
          <w:rFonts w:cstheme="minorHAnsi"/>
          <w:color w:val="000000" w:themeColor="text1"/>
        </w:rPr>
        <w:t>)</w:t>
      </w:r>
    </w:p>
    <w:p w:rsidR="003A196F" w:rsidRPr="003A196F" w:rsidRDefault="003A196F" w:rsidP="003A196F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>
        <w:rPr>
          <w:rFonts w:cstheme="minorHAnsi"/>
          <w:color w:val="000000" w:themeColor="text1"/>
        </w:rPr>
        <w:t xml:space="preserve">Szczegółowy opis przedmiotu zamówienia – załącznik nr </w:t>
      </w:r>
      <w:r>
        <w:rPr>
          <w:rFonts w:cstheme="minorHAnsi"/>
          <w:color w:val="000000" w:themeColor="text1"/>
        </w:rPr>
        <w:t>3</w:t>
      </w:r>
    </w:p>
    <w:p w:rsidR="003F57C5" w:rsidRPr="00900DC7" w:rsidRDefault="00170FE4" w:rsidP="00900DC7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 xml:space="preserve">Oświadczenie o </w:t>
      </w:r>
      <w:r w:rsidR="0002290A" w:rsidRPr="00900DC7">
        <w:rPr>
          <w:rFonts w:cstheme="minorHAnsi"/>
          <w:color w:val="000000" w:themeColor="text1"/>
        </w:rPr>
        <w:t xml:space="preserve">dysponowaniu potencjałem technicznym i ekonomicznym </w:t>
      </w:r>
      <w:r w:rsidRPr="00900DC7">
        <w:rPr>
          <w:rFonts w:cstheme="minorHAnsi"/>
          <w:color w:val="000000" w:themeColor="text1"/>
        </w:rPr>
        <w:t xml:space="preserve"> </w:t>
      </w:r>
      <w:r w:rsidR="0002290A" w:rsidRPr="00900DC7">
        <w:rPr>
          <w:rFonts w:cstheme="minorHAnsi"/>
          <w:color w:val="000000" w:themeColor="text1"/>
        </w:rPr>
        <w:t xml:space="preserve">pozwalającym na realizację zamówienia </w:t>
      </w:r>
      <w:r w:rsidRPr="00900DC7">
        <w:rPr>
          <w:rFonts w:cstheme="minorHAnsi"/>
          <w:color w:val="000000" w:themeColor="text1"/>
        </w:rPr>
        <w:t>(Załącznik nr 4)</w:t>
      </w:r>
    </w:p>
    <w:p w:rsidR="003F57C5" w:rsidRDefault="003F57C5" w:rsidP="009B67B0">
      <w:pPr>
        <w:numPr>
          <w:ilvl w:val="0"/>
          <w:numId w:val="14"/>
        </w:numPr>
        <w:spacing w:after="0" w:line="240" w:lineRule="auto"/>
        <w:jc w:val="both"/>
        <w:rPr>
          <w:rFonts w:cstheme="minorHAnsi"/>
          <w:color w:val="000000" w:themeColor="text1"/>
        </w:rPr>
      </w:pPr>
      <w:r w:rsidRPr="00900DC7">
        <w:rPr>
          <w:rFonts w:cstheme="minorHAnsi"/>
          <w:color w:val="000000" w:themeColor="text1"/>
        </w:rPr>
        <w:t>Wyciągu CEIDG lub wydruku KRS</w:t>
      </w:r>
    </w:p>
    <w:p w:rsidR="003F57C5" w:rsidRPr="00900DC7" w:rsidRDefault="003F57C5" w:rsidP="003D0709">
      <w:pPr>
        <w:spacing w:after="0" w:line="240" w:lineRule="auto"/>
        <w:ind w:left="720"/>
        <w:jc w:val="both"/>
        <w:rPr>
          <w:rFonts w:cstheme="minorHAnsi"/>
          <w:color w:val="000000" w:themeColor="text1"/>
        </w:rPr>
      </w:pPr>
    </w:p>
    <w:p w:rsidR="00170FE4" w:rsidRPr="00900DC7" w:rsidRDefault="00170FE4" w:rsidP="00900DC7">
      <w:pPr>
        <w:spacing w:after="0" w:line="240" w:lineRule="auto"/>
        <w:jc w:val="both"/>
        <w:rPr>
          <w:rFonts w:cstheme="minorHAnsi"/>
          <w:color w:val="000000" w:themeColor="text1"/>
        </w:rPr>
      </w:pPr>
    </w:p>
    <w:p w:rsidR="00837509" w:rsidRPr="00900DC7" w:rsidRDefault="00837509" w:rsidP="00900DC7">
      <w:pPr>
        <w:shd w:val="clear" w:color="auto" w:fill="FFFFFF"/>
        <w:spacing w:after="0" w:line="240" w:lineRule="auto"/>
        <w:textAlignment w:val="baseline"/>
        <w:outlineLvl w:val="2"/>
        <w:rPr>
          <w:rFonts w:eastAsia="Times New Roman" w:cstheme="minorHAnsi"/>
          <w:b/>
          <w:bCs/>
          <w:color w:val="000000" w:themeColor="text1"/>
          <w:lang w:eastAsia="pl-PL"/>
        </w:rPr>
      </w:pPr>
      <w:r w:rsidRPr="00900DC7">
        <w:rPr>
          <w:rFonts w:eastAsia="Times New Roman" w:cstheme="minorHAnsi"/>
          <w:b/>
          <w:bCs/>
          <w:color w:val="000000" w:themeColor="text1"/>
          <w:lang w:eastAsia="pl-PL"/>
        </w:rPr>
        <w:t>Wykluczenia</w:t>
      </w:r>
    </w:p>
    <w:p w:rsidR="00837509" w:rsidRDefault="00837509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 w:rsidRPr="00900DC7">
        <w:rPr>
          <w:rFonts w:eastAsia="Times New Roman" w:cstheme="minorHAnsi"/>
          <w:color w:val="000000" w:themeColor="text1"/>
          <w:lang w:eastAsia="pl-PL"/>
        </w:rPr>
        <w:t>Z możliwości składania ofert wyklucza się Oferentów, którzy: </w:t>
      </w:r>
      <w:r w:rsidRPr="00900DC7">
        <w:rPr>
          <w:rFonts w:eastAsia="Times New Roman" w:cstheme="minorHAnsi"/>
          <w:color w:val="000000" w:themeColor="text1"/>
          <w:lang w:eastAsia="pl-PL"/>
        </w:rPr>
        <w:br/>
        <w:t>Są podmiotem powiązanym z Zamawiającym osobowo lub kapitałowo. Przez powiązania kapitałowe lub osobowe rozumie się wzajemne powiązania między beneficjentem lub osobami upoważnionymi do zaciągania zobowiązań w imieniu beneficjenta lub osobami wykonującymi w imieniu beneficjenta czynności związane z przygotowaniem i przeprowadzeniem procedury wyboru wykonawcy a wykonawcą, polegające w szczególności na:</w:t>
      </w:r>
      <w:r w:rsidRPr="00900DC7">
        <w:rPr>
          <w:rFonts w:eastAsia="Times New Roman" w:cstheme="minorHAnsi"/>
          <w:color w:val="000000" w:themeColor="text1"/>
          <w:lang w:eastAsia="pl-PL"/>
        </w:rPr>
        <w:br/>
        <w:t>a) uczestniczeniu w spółce jako wspólnik spółki cywilnej lub spółki osobowej,</w:t>
      </w:r>
      <w:r w:rsidRPr="00900DC7">
        <w:rPr>
          <w:rFonts w:eastAsia="Times New Roman" w:cstheme="minorHAnsi"/>
          <w:color w:val="000000" w:themeColor="text1"/>
          <w:lang w:eastAsia="pl-PL"/>
        </w:rPr>
        <w:br/>
        <w:t>b) posiadaniu co najmniej 10 % udziałów lub akcji,</w:t>
      </w:r>
      <w:r w:rsidRPr="00900DC7">
        <w:rPr>
          <w:rFonts w:eastAsia="Times New Roman" w:cstheme="minorHAnsi"/>
          <w:color w:val="000000" w:themeColor="text1"/>
          <w:lang w:eastAsia="pl-PL"/>
        </w:rPr>
        <w:br/>
        <w:t>c) pełnieniu funkcji członka organu nadzorczego lub zarządzającego, prokurenta, pełnomocnika,</w:t>
      </w:r>
      <w:r w:rsidRPr="00900DC7">
        <w:rPr>
          <w:rFonts w:eastAsia="Times New Roman" w:cstheme="minorHAnsi"/>
          <w:color w:val="000000" w:themeColor="text1"/>
          <w:lang w:eastAsia="pl-PL"/>
        </w:rPr>
        <w:br/>
        <w:t>pozostawaniu w związku małżeńskim, w stosunku pokrewieństwa lub powinowactwa w linii prostej, pokrewieństwa drugiego stopnia lub powinowactwa drugiego stopnia w linii bocznej lub w stosunku przysposobienia, opieki lub kurateli</w:t>
      </w:r>
      <w:r w:rsidR="00146FC3">
        <w:rPr>
          <w:rFonts w:eastAsia="Times New Roman" w:cstheme="minorHAnsi"/>
          <w:color w:val="000000" w:themeColor="text1"/>
          <w:lang w:eastAsia="pl-PL"/>
        </w:rPr>
        <w:t>.</w:t>
      </w:r>
    </w:p>
    <w:p w:rsidR="00146FC3" w:rsidRDefault="00146FC3" w:rsidP="00900DC7">
      <w:pPr>
        <w:shd w:val="clear" w:color="auto" w:fill="FFFFFF"/>
        <w:spacing w:after="0" w:line="240" w:lineRule="auto"/>
        <w:textAlignment w:val="baseline"/>
        <w:rPr>
          <w:rFonts w:eastAsia="Times New Roman" w:cstheme="minorHAnsi"/>
          <w:color w:val="000000" w:themeColor="text1"/>
          <w:lang w:eastAsia="pl-PL"/>
        </w:rPr>
      </w:pPr>
      <w:r>
        <w:rPr>
          <w:rFonts w:eastAsia="Times New Roman" w:cstheme="minorHAnsi"/>
          <w:color w:val="000000" w:themeColor="text1"/>
          <w:lang w:eastAsia="pl-PL"/>
        </w:rPr>
        <w:t xml:space="preserve">Zakazuje się składania ofert cząstkowych. </w:t>
      </w:r>
    </w:p>
    <w:p w:rsidR="00606B0E" w:rsidRPr="00900DC7" w:rsidRDefault="00606B0E" w:rsidP="00900DC7">
      <w:pPr>
        <w:spacing w:after="0" w:line="240" w:lineRule="auto"/>
        <w:rPr>
          <w:rFonts w:cstheme="minorHAnsi"/>
          <w:color w:val="000000" w:themeColor="text1"/>
        </w:rPr>
      </w:pPr>
      <w:bookmarkStart w:id="4" w:name="_GoBack"/>
      <w:bookmarkEnd w:id="4"/>
    </w:p>
    <w:p w:rsidR="00837509" w:rsidRPr="00900DC7" w:rsidRDefault="00837509" w:rsidP="00900DC7">
      <w:pPr>
        <w:spacing w:after="0" w:line="240" w:lineRule="auto"/>
        <w:rPr>
          <w:rFonts w:cstheme="minorHAnsi"/>
          <w:color w:val="000000" w:themeColor="text1"/>
        </w:rPr>
      </w:pPr>
    </w:p>
    <w:sectPr w:rsidR="00837509" w:rsidRPr="00900DC7">
      <w:head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34B37" w:rsidRDefault="00234B37" w:rsidP="00076BB6">
      <w:pPr>
        <w:spacing w:after="0" w:line="240" w:lineRule="auto"/>
      </w:pPr>
      <w:r>
        <w:separator/>
      </w:r>
    </w:p>
  </w:endnote>
  <w:endnote w:type="continuationSeparator" w:id="0">
    <w:p w:rsidR="00234B37" w:rsidRDefault="00234B37" w:rsidP="00076B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34B37" w:rsidRDefault="00234B37" w:rsidP="00076BB6">
      <w:pPr>
        <w:spacing w:after="0" w:line="240" w:lineRule="auto"/>
      </w:pPr>
      <w:r>
        <w:separator/>
      </w:r>
    </w:p>
  </w:footnote>
  <w:footnote w:type="continuationSeparator" w:id="0">
    <w:p w:rsidR="00234B37" w:rsidRDefault="00234B37" w:rsidP="00076B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8F4091" w:rsidRPr="001E3B27" w:rsidRDefault="008F4091" w:rsidP="008F4091">
    <w:pPr>
      <w:pStyle w:val="Nagwek"/>
      <w:jc w:val="center"/>
      <w:rPr>
        <w:rFonts w:ascii="Calibri" w:hAnsi="Calibri" w:cs="Calibri"/>
      </w:rPr>
    </w:pPr>
    <w:r w:rsidRPr="001E3B27">
      <w:rPr>
        <w:rFonts w:ascii="Calibri" w:hAnsi="Calibri" w:cs="Calibri"/>
        <w:noProof/>
        <w:lang w:eastAsia="pl-PL"/>
      </w:rPr>
      <w:drawing>
        <wp:inline distT="0" distB="0" distL="0" distR="0" wp14:anchorId="293B1BCD" wp14:editId="5BA63E78">
          <wp:extent cx="1924050" cy="640618"/>
          <wp:effectExtent l="0" t="0" r="0" b="762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znaki_strona_www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63188" cy="6536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710CB5" w:rsidRDefault="00710CB5" w:rsidP="00710CB5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Program inwestycyjny „Rozwój potencjału infrastrukturalnego podmiotów wspierających </w:t>
    </w:r>
  </w:p>
  <w:p w:rsidR="00710CB5" w:rsidRDefault="00710CB5" w:rsidP="00710CB5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system oświaty i wychowania” </w:t>
    </w:r>
  </w:p>
  <w:p w:rsidR="008F4091" w:rsidRPr="001E3B27" w:rsidRDefault="00710CB5" w:rsidP="008F4091">
    <w:pPr>
      <w:pStyle w:val="Nagwek"/>
      <w:jc w:val="center"/>
      <w:rPr>
        <w:rFonts w:ascii="Calibri" w:hAnsi="Calibri" w:cs="Calibri"/>
      </w:rPr>
    </w:pPr>
    <w:r>
      <w:rPr>
        <w:rFonts w:ascii="Calibri" w:hAnsi="Calibri" w:cs="Calibri"/>
      </w:rPr>
      <w:t xml:space="preserve">Finansowany </w:t>
    </w:r>
    <w:r w:rsidR="008F4091">
      <w:rPr>
        <w:rFonts w:ascii="Calibri" w:hAnsi="Calibri" w:cs="Calibri"/>
      </w:rPr>
      <w:t>ze środków budżetu państwa</w:t>
    </w:r>
  </w:p>
  <w:p w:rsidR="00076BB6" w:rsidRDefault="00076BB6" w:rsidP="00076BB6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CB0ECD"/>
    <w:multiLevelType w:val="hybridMultilevel"/>
    <w:tmpl w:val="A6E2AF96"/>
    <w:lvl w:ilvl="0" w:tplc="7264EC74">
      <w:start w:val="1"/>
      <w:numFmt w:val="upperRoman"/>
      <w:lvlText w:val="%1."/>
      <w:lvlJc w:val="left"/>
      <w:pPr>
        <w:ind w:left="862" w:hanging="720"/>
      </w:pPr>
    </w:lvl>
    <w:lvl w:ilvl="1" w:tplc="04150019">
      <w:start w:val="1"/>
      <w:numFmt w:val="lowerLetter"/>
      <w:lvlText w:val="%2."/>
      <w:lvlJc w:val="left"/>
      <w:pPr>
        <w:ind w:left="1222" w:hanging="360"/>
      </w:pPr>
    </w:lvl>
    <w:lvl w:ilvl="2" w:tplc="0415001B">
      <w:start w:val="1"/>
      <w:numFmt w:val="lowerRoman"/>
      <w:lvlText w:val="%3."/>
      <w:lvlJc w:val="right"/>
      <w:pPr>
        <w:ind w:left="1942" w:hanging="180"/>
      </w:pPr>
    </w:lvl>
    <w:lvl w:ilvl="3" w:tplc="0415000F">
      <w:start w:val="1"/>
      <w:numFmt w:val="decimal"/>
      <w:lvlText w:val="%4."/>
      <w:lvlJc w:val="left"/>
      <w:pPr>
        <w:ind w:left="2662" w:hanging="360"/>
      </w:pPr>
    </w:lvl>
    <w:lvl w:ilvl="4" w:tplc="04150019">
      <w:start w:val="1"/>
      <w:numFmt w:val="lowerLetter"/>
      <w:lvlText w:val="%5."/>
      <w:lvlJc w:val="left"/>
      <w:pPr>
        <w:ind w:left="3382" w:hanging="360"/>
      </w:pPr>
    </w:lvl>
    <w:lvl w:ilvl="5" w:tplc="0415001B">
      <w:start w:val="1"/>
      <w:numFmt w:val="lowerRoman"/>
      <w:lvlText w:val="%6."/>
      <w:lvlJc w:val="right"/>
      <w:pPr>
        <w:ind w:left="4102" w:hanging="180"/>
      </w:pPr>
    </w:lvl>
    <w:lvl w:ilvl="6" w:tplc="0415000F">
      <w:start w:val="1"/>
      <w:numFmt w:val="decimal"/>
      <w:lvlText w:val="%7."/>
      <w:lvlJc w:val="left"/>
      <w:pPr>
        <w:ind w:left="4822" w:hanging="360"/>
      </w:pPr>
    </w:lvl>
    <w:lvl w:ilvl="7" w:tplc="04150019">
      <w:start w:val="1"/>
      <w:numFmt w:val="lowerLetter"/>
      <w:lvlText w:val="%8."/>
      <w:lvlJc w:val="left"/>
      <w:pPr>
        <w:ind w:left="5542" w:hanging="360"/>
      </w:pPr>
    </w:lvl>
    <w:lvl w:ilvl="8" w:tplc="0415001B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0CFC51A8"/>
    <w:multiLevelType w:val="hybridMultilevel"/>
    <w:tmpl w:val="A4BE8F6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E54E97"/>
    <w:multiLevelType w:val="hybridMultilevel"/>
    <w:tmpl w:val="8FA4FAF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7682663"/>
    <w:multiLevelType w:val="hybridMultilevel"/>
    <w:tmpl w:val="49C6B294"/>
    <w:lvl w:ilvl="0" w:tplc="124C483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254B630D"/>
    <w:multiLevelType w:val="multilevel"/>
    <w:tmpl w:val="3398C3AA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decimal"/>
      <w:isLgl/>
      <w:lvlText w:val="%1.%2"/>
      <w:lvlJc w:val="left"/>
      <w:pPr>
        <w:ind w:left="360" w:hanging="360"/>
      </w:p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440" w:hanging="1440"/>
      </w:pPr>
    </w:lvl>
  </w:abstractNum>
  <w:abstractNum w:abstractNumId="5" w15:restartNumberingAfterBreak="0">
    <w:nsid w:val="2EE952D8"/>
    <w:multiLevelType w:val="hybridMultilevel"/>
    <w:tmpl w:val="4D08B91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5D20563"/>
    <w:multiLevelType w:val="hybridMultilevel"/>
    <w:tmpl w:val="C512F0B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A186294"/>
    <w:multiLevelType w:val="hybridMultilevel"/>
    <w:tmpl w:val="46D27B9C"/>
    <w:lvl w:ilvl="0" w:tplc="0415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3C7E694E"/>
    <w:multiLevelType w:val="hybridMultilevel"/>
    <w:tmpl w:val="A4945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7A283D"/>
    <w:multiLevelType w:val="hybridMultilevel"/>
    <w:tmpl w:val="A49458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105089"/>
    <w:multiLevelType w:val="hybridMultilevel"/>
    <w:tmpl w:val="C4EE9C38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55282F6E"/>
    <w:multiLevelType w:val="hybridMultilevel"/>
    <w:tmpl w:val="94307C60"/>
    <w:lvl w:ilvl="0" w:tplc="C57000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 w15:restartNumberingAfterBreak="0">
    <w:nsid w:val="69257C22"/>
    <w:multiLevelType w:val="hybridMultilevel"/>
    <w:tmpl w:val="0324EE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5805D4"/>
    <w:multiLevelType w:val="hybridMultilevel"/>
    <w:tmpl w:val="682025E8"/>
    <w:lvl w:ilvl="0" w:tplc="5F4ECF98">
      <w:start w:val="4"/>
      <w:numFmt w:val="upperRoman"/>
      <w:lvlText w:val="%1."/>
      <w:lvlJc w:val="left"/>
      <w:pPr>
        <w:ind w:left="862" w:hanging="720"/>
      </w:pPr>
      <w:rPr>
        <w:b/>
      </w:rPr>
    </w:lvl>
    <w:lvl w:ilvl="1" w:tplc="F41A110C">
      <w:start w:val="1"/>
      <w:numFmt w:val="decimal"/>
      <w:lvlText w:val="%2."/>
      <w:lvlJc w:val="left"/>
      <w:pPr>
        <w:ind w:left="360" w:hanging="360"/>
      </w:pPr>
      <w:rPr>
        <w:rFonts w:ascii="Calibri" w:eastAsia="Times New Roman" w:hAnsi="Calibri" w:cs="Calibri"/>
      </w:rPr>
    </w:lvl>
    <w:lvl w:ilvl="2" w:tplc="4BCE81E8">
      <w:start w:val="1"/>
      <w:numFmt w:val="lowerLetter"/>
      <w:lvlText w:val="%3."/>
      <w:lvlJc w:val="right"/>
      <w:pPr>
        <w:ind w:left="2160" w:hanging="180"/>
      </w:pPr>
      <w:rPr>
        <w:rFonts w:ascii="Calibri" w:eastAsia="Calibri" w:hAnsi="Calibri" w:cs="Calibri"/>
      </w:rPr>
    </w:lvl>
    <w:lvl w:ilvl="3" w:tplc="41B655A6">
      <w:start w:val="1"/>
      <w:numFmt w:val="upperLetter"/>
      <w:lvlText w:val="%4."/>
      <w:lvlJc w:val="left"/>
      <w:pPr>
        <w:ind w:left="2880" w:hanging="360"/>
      </w:pPr>
      <w:rPr>
        <w:color w:val="auto"/>
      </w:rPr>
    </w:lvl>
    <w:lvl w:ilvl="4" w:tplc="960CCDE2">
      <w:start w:val="1"/>
      <w:numFmt w:val="upperLetter"/>
      <w:lvlText w:val="%5)"/>
      <w:lvlJc w:val="left"/>
      <w:pPr>
        <w:ind w:left="3600" w:hanging="360"/>
      </w:pPr>
      <w:rPr>
        <w:rFonts w:cs="Calibri"/>
      </w:r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37B0B5E"/>
    <w:multiLevelType w:val="hybridMultilevel"/>
    <w:tmpl w:val="B366F3EE"/>
    <w:lvl w:ilvl="0" w:tplc="5F4ECF98">
      <w:start w:val="4"/>
      <w:numFmt w:val="upperRoman"/>
      <w:lvlText w:val="%1."/>
      <w:lvlJc w:val="left"/>
      <w:pPr>
        <w:ind w:left="1080" w:hanging="720"/>
      </w:pPr>
      <w:rPr>
        <w:b/>
      </w:rPr>
    </w:lvl>
    <w:lvl w:ilvl="1" w:tplc="A536A7B0">
      <w:start w:val="1"/>
      <w:numFmt w:val="decimal"/>
      <w:lvlText w:val="%2."/>
      <w:lvlJc w:val="left"/>
      <w:pPr>
        <w:ind w:left="1440" w:hanging="360"/>
      </w:pPr>
      <w:rPr>
        <w:rFonts w:ascii="Calibri" w:eastAsia="Calibri" w:hAnsi="Calibri" w:cs="Calibri"/>
      </w:rPr>
    </w:lvl>
    <w:lvl w:ilvl="2" w:tplc="04150019">
      <w:start w:val="1"/>
      <w:numFmt w:val="lowerLetter"/>
      <w:lvlText w:val="%3."/>
      <w:lvlJc w:val="lef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8"/>
  </w:num>
  <w:num w:numId="4">
    <w:abstractNumId w:val="9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</w:num>
  <w:num w:numId="7">
    <w:abstractNumId w:val="10"/>
  </w:num>
  <w:num w:numId="8">
    <w:abstractNumId w:val="7"/>
  </w:num>
  <w:num w:numId="9">
    <w:abstractNumId w:val="1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"/>
  </w:num>
  <w:num w:numId="1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0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1C67"/>
    <w:rsid w:val="00014ADE"/>
    <w:rsid w:val="0002290A"/>
    <w:rsid w:val="00061247"/>
    <w:rsid w:val="00076288"/>
    <w:rsid w:val="00076BB6"/>
    <w:rsid w:val="000C4C54"/>
    <w:rsid w:val="000C7733"/>
    <w:rsid w:val="001108B5"/>
    <w:rsid w:val="00146FC3"/>
    <w:rsid w:val="00170FE4"/>
    <w:rsid w:val="001C090F"/>
    <w:rsid w:val="001C5476"/>
    <w:rsid w:val="001F1813"/>
    <w:rsid w:val="0021048A"/>
    <w:rsid w:val="00234B37"/>
    <w:rsid w:val="00255B29"/>
    <w:rsid w:val="002647CB"/>
    <w:rsid w:val="00267E10"/>
    <w:rsid w:val="002C1A35"/>
    <w:rsid w:val="002C5A36"/>
    <w:rsid w:val="003060B8"/>
    <w:rsid w:val="0031612B"/>
    <w:rsid w:val="00353691"/>
    <w:rsid w:val="003666E4"/>
    <w:rsid w:val="00385D13"/>
    <w:rsid w:val="003A196F"/>
    <w:rsid w:val="003B29F4"/>
    <w:rsid w:val="003D0709"/>
    <w:rsid w:val="003D571B"/>
    <w:rsid w:val="003E3759"/>
    <w:rsid w:val="003E48EC"/>
    <w:rsid w:val="003F57C5"/>
    <w:rsid w:val="003F7EFC"/>
    <w:rsid w:val="00454149"/>
    <w:rsid w:val="00530D47"/>
    <w:rsid w:val="00536D20"/>
    <w:rsid w:val="005D4D81"/>
    <w:rsid w:val="00606B0E"/>
    <w:rsid w:val="006746A4"/>
    <w:rsid w:val="00682C7B"/>
    <w:rsid w:val="00710CB5"/>
    <w:rsid w:val="00746975"/>
    <w:rsid w:val="007868A8"/>
    <w:rsid w:val="007A3B8C"/>
    <w:rsid w:val="007E59AE"/>
    <w:rsid w:val="008026C7"/>
    <w:rsid w:val="00812EAA"/>
    <w:rsid w:val="00837509"/>
    <w:rsid w:val="00881885"/>
    <w:rsid w:val="008E2A82"/>
    <w:rsid w:val="008F4091"/>
    <w:rsid w:val="00900DC7"/>
    <w:rsid w:val="0091687A"/>
    <w:rsid w:val="009579D8"/>
    <w:rsid w:val="009B67B0"/>
    <w:rsid w:val="009C47A5"/>
    <w:rsid w:val="009E4442"/>
    <w:rsid w:val="009F3C2B"/>
    <w:rsid w:val="00A02DFF"/>
    <w:rsid w:val="00A20CE7"/>
    <w:rsid w:val="00A90E72"/>
    <w:rsid w:val="00AC32A4"/>
    <w:rsid w:val="00AC4DA9"/>
    <w:rsid w:val="00AD458B"/>
    <w:rsid w:val="00B21322"/>
    <w:rsid w:val="00B659E0"/>
    <w:rsid w:val="00BA6F5D"/>
    <w:rsid w:val="00BC6E71"/>
    <w:rsid w:val="00C33996"/>
    <w:rsid w:val="00C756E2"/>
    <w:rsid w:val="00C82480"/>
    <w:rsid w:val="00C94AD5"/>
    <w:rsid w:val="00CD0296"/>
    <w:rsid w:val="00CF126D"/>
    <w:rsid w:val="00CF3EF2"/>
    <w:rsid w:val="00D41C67"/>
    <w:rsid w:val="00DB0EB3"/>
    <w:rsid w:val="00DD106F"/>
    <w:rsid w:val="00E24C60"/>
    <w:rsid w:val="00E602CC"/>
    <w:rsid w:val="00E60ED5"/>
    <w:rsid w:val="00E8629E"/>
    <w:rsid w:val="00E90E40"/>
    <w:rsid w:val="00EE54AE"/>
    <w:rsid w:val="00F04E5E"/>
    <w:rsid w:val="00F231FC"/>
    <w:rsid w:val="00F252AF"/>
    <w:rsid w:val="00F563F4"/>
    <w:rsid w:val="00F7312D"/>
    <w:rsid w:val="00F87F06"/>
    <w:rsid w:val="00FF5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71593"/>
  <w15:chartTrackingRefBased/>
  <w15:docId w15:val="{30C5EB9C-AF0C-4A81-9DE8-F95505D1D3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EE54AE"/>
  </w:style>
  <w:style w:type="paragraph" w:styleId="Nagwek3">
    <w:name w:val="heading 3"/>
    <w:basedOn w:val="Normalny"/>
    <w:link w:val="Nagwek3Znak"/>
    <w:uiPriority w:val="9"/>
    <w:qFormat/>
    <w:rsid w:val="003F7E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3F7EFC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Akapitzlist">
    <w:name w:val="List Paragraph"/>
    <w:basedOn w:val="Normalny"/>
    <w:uiPriority w:val="34"/>
    <w:qFormat/>
    <w:rsid w:val="003666E4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7A3B8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A3B8C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A3B8C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A3B8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A3B8C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A3B8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A3B8C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076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76BB6"/>
  </w:style>
  <w:style w:type="paragraph" w:styleId="Stopka">
    <w:name w:val="footer"/>
    <w:basedOn w:val="Normalny"/>
    <w:link w:val="StopkaZnak"/>
    <w:uiPriority w:val="99"/>
    <w:unhideWhenUsed/>
    <w:rsid w:val="00076BB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76BB6"/>
  </w:style>
  <w:style w:type="character" w:styleId="Hipercze">
    <w:name w:val="Hyperlink"/>
    <w:basedOn w:val="Domylnaczcionkaakapitu"/>
    <w:uiPriority w:val="99"/>
    <w:unhideWhenUsed/>
    <w:rsid w:val="00E90E40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10CB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27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8113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50052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93600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252864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1191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646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698390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002842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92803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51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935558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908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13594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0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7933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64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437588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67655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948351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46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2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21495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9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47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869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047166">
          <w:marLeft w:val="0"/>
          <w:marRight w:val="0"/>
          <w:marTop w:val="0"/>
          <w:marBottom w:val="3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es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.dawidowicz@wsge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BA1EAB-D334-471C-B7A3-3A7882C3D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1545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iwonaf</dc:creator>
  <cp:keywords/>
  <dc:description/>
  <cp:lastModifiedBy>Ilona Dawidowicz</cp:lastModifiedBy>
  <cp:revision>4</cp:revision>
  <cp:lastPrinted>2018-09-21T08:19:00Z</cp:lastPrinted>
  <dcterms:created xsi:type="dcterms:W3CDTF">2022-12-07T14:42:00Z</dcterms:created>
  <dcterms:modified xsi:type="dcterms:W3CDTF">2022-12-08T08:20:00Z</dcterms:modified>
</cp:coreProperties>
</file>