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3622E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  <w:r w:rsidRPr="004B0F55">
        <w:rPr>
          <w:rFonts w:cstheme="minorHAnsi"/>
          <w:b/>
          <w:color w:val="000000" w:themeColor="text1"/>
          <w:lang w:val="pl-PL"/>
        </w:rPr>
        <w:t>Załącznik nr 3</w:t>
      </w:r>
    </w:p>
    <w:p w14:paraId="39FA8176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</w:p>
    <w:p w14:paraId="5A45645B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  <w:r w:rsidRPr="004B0F55">
        <w:rPr>
          <w:rFonts w:cstheme="minorHAnsi"/>
          <w:b/>
          <w:color w:val="000000" w:themeColor="text1"/>
          <w:lang w:val="pl-PL"/>
        </w:rPr>
        <w:t>Szczegółowy opis przedmiotu zamówienia</w:t>
      </w:r>
    </w:p>
    <w:p w14:paraId="3327E4C1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</w:p>
    <w:p w14:paraId="1C7F96F5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</w:p>
    <w:p w14:paraId="65CEFC7C" w14:textId="77777777" w:rsidR="004B0F55" w:rsidRPr="004B0F55" w:rsidRDefault="004B0F55" w:rsidP="004B0F55">
      <w:pPr>
        <w:spacing w:after="0" w:line="240" w:lineRule="auto"/>
        <w:jc w:val="both"/>
        <w:rPr>
          <w:rFonts w:cstheme="minorHAnsi"/>
          <w:color w:val="000000" w:themeColor="text1"/>
          <w:lang w:val="pl-PL"/>
        </w:rPr>
      </w:pPr>
      <w:r w:rsidRPr="004B0F55">
        <w:rPr>
          <w:rFonts w:cstheme="minorHAnsi"/>
          <w:color w:val="000000" w:themeColor="text1"/>
          <w:lang w:val="pl-PL"/>
        </w:rPr>
        <w:t>Jeśli opis nie wskazuje inaczej podane parametry są parametrami minimalnymi. Wskazanie nazw zwyczajowych czy producentów w zamieszczonych elementach opisu przedmiotu zamówienia służy wyłącznie określeniu cech technicznych i jakościowych. Zamawiający dopuszcza rozwiązania równoważne opisywanym. Wykonawca, który powołuje się na rozwiązania równoważne opisywane przez zamawiającego, jest obowiązany wykazać, że oferowane przez niego dostawy, spełniają wymagania określone przez zamawiającego. W takiej sytuacji zamawiający wymaga przedstawienia stosownych dokumentów, potwierdzających spełnienie wymagali. Wszystkie urządzenia muszą umożliwiać wspólna pracę bez konieczności nabywania przez Zamawiającego dodatkowego wyposażenia.</w:t>
      </w:r>
    </w:p>
    <w:p w14:paraId="6F289BC7" w14:textId="1995D2E8" w:rsidR="004B0F55" w:rsidRPr="00C36699" w:rsidRDefault="004B0F55" w:rsidP="7BC61971">
      <w:pPr>
        <w:rPr>
          <w:lang w:val="pl-PL"/>
        </w:rPr>
      </w:pPr>
    </w:p>
    <w:p w14:paraId="637539D9" w14:textId="74D3BA90" w:rsidR="007620FA" w:rsidRPr="00C36699" w:rsidRDefault="00C36699" w:rsidP="7BC61971">
      <w:pPr>
        <w:rPr>
          <w:b/>
          <w:lang w:val="pl-PL"/>
        </w:rPr>
      </w:pPr>
      <w:proofErr w:type="spellStart"/>
      <w:r w:rsidRPr="00C36699">
        <w:rPr>
          <w:rFonts w:cstheme="minorHAnsi"/>
          <w:color w:val="000000" w:themeColor="text1"/>
        </w:rPr>
        <w:t>Z</w:t>
      </w:r>
      <w:r w:rsidRPr="00C36699">
        <w:rPr>
          <w:rStyle w:val="Pogrubienie"/>
        </w:rPr>
        <w:t>akup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mobilnego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kontenera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biurowego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na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potrzeby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Stowarzyszenia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Inicjatyw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Ekologicznych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i</w:t>
      </w:r>
      <w:proofErr w:type="spellEnd"/>
      <w:r w:rsidRPr="00C36699">
        <w:rPr>
          <w:rStyle w:val="Pogrubienie"/>
        </w:rPr>
        <w:t xml:space="preserve"> </w:t>
      </w:r>
      <w:proofErr w:type="spellStart"/>
      <w:r w:rsidRPr="00C36699">
        <w:rPr>
          <w:rStyle w:val="Pogrubienie"/>
        </w:rPr>
        <w:t>Społecznych</w:t>
      </w:r>
      <w:proofErr w:type="spellEnd"/>
      <w:r w:rsidRPr="00C36699">
        <w:rPr>
          <w:rStyle w:val="Pogrubienie"/>
          <w:b w:val="0"/>
        </w:rPr>
        <w:t xml:space="preserve"> </w:t>
      </w:r>
      <w:proofErr w:type="spellStart"/>
      <w:r w:rsidRPr="00C36699">
        <w:rPr>
          <w:b/>
        </w:rPr>
        <w:t>wraz</w:t>
      </w:r>
      <w:proofErr w:type="spellEnd"/>
      <w:r w:rsidRPr="00C36699">
        <w:rPr>
          <w:b/>
        </w:rPr>
        <w:t xml:space="preserve"> z </w:t>
      </w:r>
      <w:proofErr w:type="spellStart"/>
      <w:r w:rsidRPr="00C36699">
        <w:rPr>
          <w:b/>
        </w:rPr>
        <w:t>transportem</w:t>
      </w:r>
      <w:proofErr w:type="spellEnd"/>
      <w:r w:rsidRPr="00C36699">
        <w:rPr>
          <w:b/>
        </w:rPr>
        <w:t xml:space="preserve"> </w:t>
      </w:r>
      <w:proofErr w:type="spellStart"/>
      <w:r w:rsidRPr="00C36699">
        <w:rPr>
          <w:b/>
        </w:rPr>
        <w:t>na</w:t>
      </w:r>
      <w:proofErr w:type="spellEnd"/>
      <w:r w:rsidRPr="00C36699">
        <w:rPr>
          <w:b/>
        </w:rPr>
        <w:t xml:space="preserve"> </w:t>
      </w:r>
      <w:proofErr w:type="spellStart"/>
      <w:r w:rsidRPr="00C36699">
        <w:rPr>
          <w:b/>
        </w:rPr>
        <w:t>adres</w:t>
      </w:r>
      <w:proofErr w:type="spellEnd"/>
      <w:r w:rsidRPr="00C36699">
        <w:rPr>
          <w:b/>
        </w:rPr>
        <w:t xml:space="preserve"> ul. </w:t>
      </w:r>
      <w:proofErr w:type="spellStart"/>
      <w:r w:rsidRPr="00C36699">
        <w:rPr>
          <w:b/>
        </w:rPr>
        <w:t>Sienkiewicza</w:t>
      </w:r>
      <w:proofErr w:type="spellEnd"/>
      <w:r w:rsidRPr="00C36699">
        <w:rPr>
          <w:b/>
        </w:rPr>
        <w:t xml:space="preserve"> 4, 05-410 </w:t>
      </w:r>
      <w:proofErr w:type="spellStart"/>
      <w:r w:rsidRPr="00C36699">
        <w:rPr>
          <w:b/>
        </w:rPr>
        <w:t>Józefów</w:t>
      </w:r>
      <w:proofErr w:type="spellEnd"/>
      <w:r w:rsidRPr="00C36699">
        <w:rPr>
          <w:b/>
        </w:rPr>
        <w:t xml:space="preserve">, </w:t>
      </w:r>
      <w:proofErr w:type="spellStart"/>
      <w:r w:rsidRPr="00C36699">
        <w:rPr>
          <w:b/>
        </w:rPr>
        <w:t>rozładunkiem</w:t>
      </w:r>
      <w:proofErr w:type="spellEnd"/>
      <w:r w:rsidR="007A2D0C">
        <w:rPr>
          <w:b/>
        </w:rPr>
        <w:t>,</w:t>
      </w:r>
      <w:r w:rsidRPr="00C36699">
        <w:rPr>
          <w:b/>
        </w:rPr>
        <w:t xml:space="preserve"> </w:t>
      </w:r>
      <w:proofErr w:type="spellStart"/>
      <w:r w:rsidRPr="00C36699">
        <w:rPr>
          <w:b/>
        </w:rPr>
        <w:t>montażem</w:t>
      </w:r>
      <w:proofErr w:type="spellEnd"/>
      <w:r w:rsidRPr="00C36699">
        <w:rPr>
          <w:b/>
        </w:rPr>
        <w:t xml:space="preserve"> </w:t>
      </w:r>
      <w:proofErr w:type="spellStart"/>
      <w:r w:rsidRPr="00C36699">
        <w:rPr>
          <w:b/>
        </w:rPr>
        <w:t>i</w:t>
      </w:r>
      <w:proofErr w:type="spellEnd"/>
      <w:r w:rsidRPr="00C36699">
        <w:rPr>
          <w:b/>
        </w:rPr>
        <w:t xml:space="preserve"> </w:t>
      </w:r>
      <w:proofErr w:type="spellStart"/>
      <w:r w:rsidRPr="00C36699">
        <w:rPr>
          <w:b/>
        </w:rPr>
        <w:t>wykończeniem</w:t>
      </w:r>
      <w:proofErr w:type="spellEnd"/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36276B" w:rsidRPr="007A2D0C" w14:paraId="3B3657A5" w14:textId="77777777" w:rsidTr="0036276B">
        <w:tc>
          <w:tcPr>
            <w:tcW w:w="2547" w:type="dxa"/>
          </w:tcPr>
          <w:p w14:paraId="2B8C8EF8" w14:textId="51F6198B" w:rsidR="0036276B" w:rsidRPr="007A2D0C" w:rsidRDefault="0036276B" w:rsidP="0036276B">
            <w:pPr>
              <w:rPr>
                <w:sz w:val="24"/>
                <w:szCs w:val="24"/>
                <w:lang w:val="pl-PL"/>
              </w:rPr>
            </w:pPr>
          </w:p>
          <w:p w14:paraId="017EBA3F" w14:textId="7905EB80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Powierzchnia</w:t>
            </w:r>
          </w:p>
        </w:tc>
        <w:tc>
          <w:tcPr>
            <w:tcW w:w="6804" w:type="dxa"/>
          </w:tcPr>
          <w:p w14:paraId="3B73100F" w14:textId="77777777" w:rsidR="00D6616A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70 m2</w:t>
            </w:r>
          </w:p>
          <w:p w14:paraId="43586160" w14:textId="384555F2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14 x 5 m wysokość 3,6</w:t>
            </w:r>
            <w:r w:rsidR="007A2D0C" w:rsidRPr="007A2D0C">
              <w:rPr>
                <w:sz w:val="24"/>
                <w:szCs w:val="24"/>
                <w:lang w:val="pl-PL"/>
              </w:rPr>
              <w:t xml:space="preserve"> m</w:t>
            </w:r>
          </w:p>
          <w:p w14:paraId="75BBA859" w14:textId="5F494FA4" w:rsidR="007A2D0C" w:rsidRPr="007A2D0C" w:rsidRDefault="007A2D0C" w:rsidP="007A2D0C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2 sale dydaktyczne i toaleta</w:t>
            </w:r>
          </w:p>
        </w:tc>
      </w:tr>
      <w:tr w:rsidR="0036276B" w:rsidRPr="007A2D0C" w14:paraId="643866AC" w14:textId="77777777" w:rsidTr="0036276B">
        <w:tc>
          <w:tcPr>
            <w:tcW w:w="2547" w:type="dxa"/>
          </w:tcPr>
          <w:p w14:paraId="2ECD16F4" w14:textId="3B84D68B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Podwozie</w:t>
            </w:r>
          </w:p>
        </w:tc>
        <w:tc>
          <w:tcPr>
            <w:tcW w:w="6804" w:type="dxa"/>
          </w:tcPr>
          <w:p w14:paraId="0CF66975" w14:textId="16496B9D" w:rsidR="00D6616A" w:rsidRPr="007A2D0C" w:rsidRDefault="00C36699" w:rsidP="00006FD9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Stalowa rama z dwiema osiami</w:t>
            </w:r>
          </w:p>
        </w:tc>
      </w:tr>
      <w:tr w:rsidR="00C36699" w:rsidRPr="007A2D0C" w14:paraId="3FA999CD" w14:textId="77777777" w:rsidTr="0036276B">
        <w:tc>
          <w:tcPr>
            <w:tcW w:w="2547" w:type="dxa"/>
          </w:tcPr>
          <w:p w14:paraId="48E81D4A" w14:textId="7912C0D2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Konstrukcja</w:t>
            </w:r>
          </w:p>
        </w:tc>
        <w:tc>
          <w:tcPr>
            <w:tcW w:w="6804" w:type="dxa"/>
          </w:tcPr>
          <w:p w14:paraId="1479401C" w14:textId="77777777" w:rsidR="00C36699" w:rsidRPr="007A2D0C" w:rsidRDefault="00C36699" w:rsidP="00006FD9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szkielet, wkręty ciesielskie, membrana, folia paroizolacyjna</w:t>
            </w:r>
          </w:p>
          <w:p w14:paraId="0BB87D3F" w14:textId="6B9034E0" w:rsidR="00C36699" w:rsidRPr="007A2D0C" w:rsidRDefault="00C36699" w:rsidP="00006FD9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OSB 12 mm ściany i dach</w:t>
            </w:r>
          </w:p>
        </w:tc>
      </w:tr>
      <w:tr w:rsidR="0036276B" w:rsidRPr="007A2D0C" w14:paraId="049407EB" w14:textId="77777777" w:rsidTr="0036276B">
        <w:tc>
          <w:tcPr>
            <w:tcW w:w="2547" w:type="dxa"/>
          </w:tcPr>
          <w:p w14:paraId="62C7C506" w14:textId="7BF7BB2F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Podłoga</w:t>
            </w:r>
          </w:p>
        </w:tc>
        <w:tc>
          <w:tcPr>
            <w:tcW w:w="6804" w:type="dxa"/>
          </w:tcPr>
          <w:p w14:paraId="6E90227D" w14:textId="77777777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legar 7,5x4,5 cm, folie, OSB 18 mm</w:t>
            </w:r>
          </w:p>
          <w:p w14:paraId="24DE70A4" w14:textId="5949306A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panele winylowe</w:t>
            </w:r>
          </w:p>
        </w:tc>
      </w:tr>
      <w:tr w:rsidR="0079520B" w:rsidRPr="007A2D0C" w14:paraId="7E5FB9B3" w14:textId="77777777" w:rsidTr="0036276B">
        <w:tc>
          <w:tcPr>
            <w:tcW w:w="2547" w:type="dxa"/>
          </w:tcPr>
          <w:p w14:paraId="654D66C2" w14:textId="17970540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Dach</w:t>
            </w:r>
          </w:p>
        </w:tc>
        <w:tc>
          <w:tcPr>
            <w:tcW w:w="6804" w:type="dxa"/>
          </w:tcPr>
          <w:p w14:paraId="656C149D" w14:textId="7B2024EF" w:rsidR="0079520B" w:rsidRPr="007A2D0C" w:rsidRDefault="00C36699" w:rsidP="00C36699">
            <w:pPr>
              <w:tabs>
                <w:tab w:val="left" w:pos="2325"/>
              </w:tabs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krokwie, membrana, poszycie dachowe z blachy na rąbek - dwuspadowy</w:t>
            </w:r>
          </w:p>
        </w:tc>
      </w:tr>
      <w:tr w:rsidR="0036276B" w:rsidRPr="007A2D0C" w14:paraId="34B07C7F" w14:textId="77777777" w:rsidTr="0036276B">
        <w:tc>
          <w:tcPr>
            <w:tcW w:w="2547" w:type="dxa"/>
          </w:tcPr>
          <w:p w14:paraId="3E0068A9" w14:textId="2D859980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Elewacja drew</w:t>
            </w:r>
          </w:p>
        </w:tc>
        <w:tc>
          <w:tcPr>
            <w:tcW w:w="6804" w:type="dxa"/>
          </w:tcPr>
          <w:p w14:paraId="30BBEE44" w14:textId="28354387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świerk północny 11,3 x 1,3 cm z elementami blachy</w:t>
            </w:r>
          </w:p>
        </w:tc>
      </w:tr>
      <w:tr w:rsidR="0036276B" w:rsidRPr="007A2D0C" w14:paraId="06846B72" w14:textId="77777777" w:rsidTr="0036276B">
        <w:tc>
          <w:tcPr>
            <w:tcW w:w="2547" w:type="dxa"/>
          </w:tcPr>
          <w:p w14:paraId="71A4ED26" w14:textId="0C3EB0FC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Okna i drzwi</w:t>
            </w:r>
          </w:p>
        </w:tc>
        <w:tc>
          <w:tcPr>
            <w:tcW w:w="6804" w:type="dxa"/>
          </w:tcPr>
          <w:p w14:paraId="7BF5CE57" w14:textId="77777777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Drzwi</w:t>
            </w:r>
          </w:p>
          <w:p w14:paraId="7AE2B507" w14:textId="77777777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 xml:space="preserve">Okno duże </w:t>
            </w:r>
            <w:proofErr w:type="spellStart"/>
            <w:r w:rsidRPr="007A2D0C">
              <w:rPr>
                <w:sz w:val="24"/>
                <w:szCs w:val="24"/>
                <w:lang w:val="pl-PL"/>
              </w:rPr>
              <w:t>fix</w:t>
            </w:r>
            <w:proofErr w:type="spellEnd"/>
            <w:r w:rsidRPr="007A2D0C">
              <w:rPr>
                <w:sz w:val="24"/>
                <w:szCs w:val="24"/>
                <w:lang w:val="pl-PL"/>
              </w:rPr>
              <w:t xml:space="preserve"> - 160 x 220 - 3 szt.</w:t>
            </w:r>
          </w:p>
          <w:p w14:paraId="314C90E4" w14:textId="77777777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 xml:space="preserve">okno balkonowe - </w:t>
            </w:r>
            <w:proofErr w:type="spellStart"/>
            <w:r w:rsidRPr="007A2D0C">
              <w:rPr>
                <w:sz w:val="24"/>
                <w:szCs w:val="24"/>
                <w:lang w:val="pl-PL"/>
              </w:rPr>
              <w:t>rozwiewno</w:t>
            </w:r>
            <w:proofErr w:type="spellEnd"/>
            <w:r w:rsidRPr="007A2D0C">
              <w:rPr>
                <w:sz w:val="24"/>
                <w:szCs w:val="24"/>
                <w:lang w:val="pl-PL"/>
              </w:rPr>
              <w:t xml:space="preserve"> uchylne 160 x 210</w:t>
            </w:r>
          </w:p>
          <w:p w14:paraId="7E42A50C" w14:textId="77777777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 xml:space="preserve">okno balkonowe - </w:t>
            </w:r>
            <w:proofErr w:type="spellStart"/>
            <w:r w:rsidRPr="007A2D0C">
              <w:rPr>
                <w:sz w:val="24"/>
                <w:szCs w:val="24"/>
                <w:lang w:val="pl-PL"/>
              </w:rPr>
              <w:t>rozwiewno</w:t>
            </w:r>
            <w:proofErr w:type="spellEnd"/>
            <w:r w:rsidRPr="007A2D0C">
              <w:rPr>
                <w:sz w:val="24"/>
                <w:szCs w:val="24"/>
                <w:lang w:val="pl-PL"/>
              </w:rPr>
              <w:t xml:space="preserve"> uchylne 160 x 210</w:t>
            </w:r>
          </w:p>
          <w:p w14:paraId="5F2AC2EA" w14:textId="1B2739C9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Okno łazienka</w:t>
            </w:r>
          </w:p>
        </w:tc>
      </w:tr>
      <w:tr w:rsidR="0036276B" w:rsidRPr="007A2D0C" w14:paraId="52A34DAE" w14:textId="77777777" w:rsidTr="0036276B">
        <w:tc>
          <w:tcPr>
            <w:tcW w:w="2547" w:type="dxa"/>
          </w:tcPr>
          <w:p w14:paraId="211A9F20" w14:textId="6B67676A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Ściany wewnętrzne</w:t>
            </w:r>
          </w:p>
        </w:tc>
        <w:tc>
          <w:tcPr>
            <w:tcW w:w="6804" w:type="dxa"/>
          </w:tcPr>
          <w:p w14:paraId="155756A2" w14:textId="4F1D293C" w:rsidR="0036276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świerk północny 11,3 x 1,3 cm</w:t>
            </w:r>
          </w:p>
        </w:tc>
      </w:tr>
      <w:tr w:rsidR="0079520B" w:rsidRPr="007A2D0C" w14:paraId="3F981B36" w14:textId="77777777" w:rsidTr="0036276B">
        <w:tc>
          <w:tcPr>
            <w:tcW w:w="2547" w:type="dxa"/>
          </w:tcPr>
          <w:p w14:paraId="076FAFF8" w14:textId="2ABE88D4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 xml:space="preserve">Instalacja </w:t>
            </w:r>
            <w:proofErr w:type="spellStart"/>
            <w:r w:rsidRPr="007A2D0C">
              <w:rPr>
                <w:sz w:val="24"/>
                <w:szCs w:val="24"/>
                <w:lang w:val="pl-PL"/>
              </w:rPr>
              <w:t>elektr</w:t>
            </w:r>
            <w:proofErr w:type="spellEnd"/>
            <w:r w:rsidR="007A2D0C">
              <w:rPr>
                <w:sz w:val="24"/>
                <w:szCs w:val="24"/>
                <w:lang w:val="pl-PL"/>
              </w:rPr>
              <w:t>.</w:t>
            </w:r>
          </w:p>
        </w:tc>
        <w:tc>
          <w:tcPr>
            <w:tcW w:w="6804" w:type="dxa"/>
          </w:tcPr>
          <w:p w14:paraId="62BE74EA" w14:textId="6A93E429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 xml:space="preserve">podtynkowa, punkty świetlne do ustalenia, </w:t>
            </w:r>
          </w:p>
        </w:tc>
      </w:tr>
      <w:tr w:rsidR="0079520B" w:rsidRPr="007A2D0C" w14:paraId="23A5E534" w14:textId="77777777" w:rsidTr="0036276B">
        <w:tc>
          <w:tcPr>
            <w:tcW w:w="2547" w:type="dxa"/>
          </w:tcPr>
          <w:p w14:paraId="3EBE46EE" w14:textId="1C7AB6AB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Ścianka wew</w:t>
            </w:r>
            <w:r w:rsidR="007A2D0C">
              <w:rPr>
                <w:sz w:val="24"/>
                <w:szCs w:val="24"/>
                <w:lang w:val="pl-PL"/>
              </w:rPr>
              <w:t>.</w:t>
            </w:r>
            <w:r w:rsidRPr="007A2D0C">
              <w:rPr>
                <w:sz w:val="24"/>
                <w:szCs w:val="24"/>
                <w:lang w:val="pl-PL"/>
              </w:rPr>
              <w:t xml:space="preserve"> łazienka</w:t>
            </w:r>
          </w:p>
        </w:tc>
        <w:tc>
          <w:tcPr>
            <w:tcW w:w="6804" w:type="dxa"/>
          </w:tcPr>
          <w:p w14:paraId="24B3E005" w14:textId="681C8EE2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szkielet oraz deska świerk północny</w:t>
            </w:r>
          </w:p>
        </w:tc>
      </w:tr>
      <w:tr w:rsidR="0079520B" w:rsidRPr="007A2D0C" w14:paraId="6A37E705" w14:textId="77777777" w:rsidTr="0036276B">
        <w:tc>
          <w:tcPr>
            <w:tcW w:w="2547" w:type="dxa"/>
          </w:tcPr>
          <w:p w14:paraId="723E161B" w14:textId="6E2834EB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Hydraulika</w:t>
            </w:r>
          </w:p>
        </w:tc>
        <w:tc>
          <w:tcPr>
            <w:tcW w:w="6804" w:type="dxa"/>
          </w:tcPr>
          <w:p w14:paraId="52E304B1" w14:textId="3D8D4796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 xml:space="preserve">rozprowadzenie rur, odpływów, </w:t>
            </w:r>
            <w:proofErr w:type="spellStart"/>
            <w:r w:rsidRPr="007A2D0C">
              <w:rPr>
                <w:sz w:val="24"/>
                <w:szCs w:val="24"/>
                <w:lang w:val="pl-PL"/>
              </w:rPr>
              <w:t>boiler</w:t>
            </w:r>
            <w:proofErr w:type="spellEnd"/>
            <w:r w:rsidRPr="007A2D0C">
              <w:rPr>
                <w:sz w:val="24"/>
                <w:szCs w:val="24"/>
                <w:lang w:val="pl-PL"/>
              </w:rPr>
              <w:t xml:space="preserve"> lub przepływowy ogrzewacz wody</w:t>
            </w:r>
          </w:p>
        </w:tc>
      </w:tr>
      <w:tr w:rsidR="0079520B" w:rsidRPr="007A2D0C" w14:paraId="29367F7E" w14:textId="77777777" w:rsidTr="0036276B">
        <w:tc>
          <w:tcPr>
            <w:tcW w:w="2547" w:type="dxa"/>
          </w:tcPr>
          <w:p w14:paraId="239E4266" w14:textId="73EBE558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lastRenderedPageBreak/>
              <w:t>Ogrzewanie podłogowe</w:t>
            </w:r>
          </w:p>
        </w:tc>
        <w:tc>
          <w:tcPr>
            <w:tcW w:w="6804" w:type="dxa"/>
          </w:tcPr>
          <w:p w14:paraId="096600B9" w14:textId="4EB52539" w:rsidR="0079520B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elektryczne</w:t>
            </w:r>
          </w:p>
        </w:tc>
      </w:tr>
      <w:tr w:rsidR="0079520B" w:rsidRPr="007A2D0C" w14:paraId="78958D36" w14:textId="77777777" w:rsidTr="0036276B">
        <w:tc>
          <w:tcPr>
            <w:tcW w:w="2547" w:type="dxa"/>
          </w:tcPr>
          <w:p w14:paraId="587BE430" w14:textId="4608E916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Klimatyzacja</w:t>
            </w:r>
          </w:p>
        </w:tc>
        <w:tc>
          <w:tcPr>
            <w:tcW w:w="6804" w:type="dxa"/>
          </w:tcPr>
          <w:p w14:paraId="23EDE5CC" w14:textId="25619E23" w:rsidR="0079520B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tak</w:t>
            </w:r>
          </w:p>
        </w:tc>
      </w:tr>
      <w:tr w:rsidR="0079520B" w:rsidRPr="007A2D0C" w14:paraId="723F071D" w14:textId="77777777" w:rsidTr="0036276B">
        <w:tc>
          <w:tcPr>
            <w:tcW w:w="2547" w:type="dxa"/>
          </w:tcPr>
          <w:p w14:paraId="467B4592" w14:textId="238830CD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Izolacja termiczna</w:t>
            </w:r>
          </w:p>
        </w:tc>
        <w:tc>
          <w:tcPr>
            <w:tcW w:w="6804" w:type="dxa"/>
          </w:tcPr>
          <w:p w14:paraId="0228CCA2" w14:textId="7971691C" w:rsidR="0079520B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piana PUR</w:t>
            </w:r>
          </w:p>
        </w:tc>
      </w:tr>
      <w:tr w:rsidR="00C36699" w:rsidRPr="007A2D0C" w14:paraId="0E9FE80B" w14:textId="77777777" w:rsidTr="0036276B">
        <w:tc>
          <w:tcPr>
            <w:tcW w:w="2547" w:type="dxa"/>
          </w:tcPr>
          <w:p w14:paraId="29EB6429" w14:textId="7B86ABDB" w:rsidR="00C36699" w:rsidRPr="007A2D0C" w:rsidRDefault="00C36699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Wyposażenie</w:t>
            </w:r>
          </w:p>
        </w:tc>
        <w:tc>
          <w:tcPr>
            <w:tcW w:w="6804" w:type="dxa"/>
          </w:tcPr>
          <w:p w14:paraId="690969C4" w14:textId="2DFD0777" w:rsidR="007A2D0C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2 pomieszczenia przygotowane pod sale dydaktyczne</w:t>
            </w:r>
          </w:p>
          <w:p w14:paraId="23A051C2" w14:textId="152C299E" w:rsidR="007A2D0C" w:rsidRPr="007A2D0C" w:rsidRDefault="007A2D0C" w:rsidP="007A2D0C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Toaleta:</w:t>
            </w:r>
          </w:p>
          <w:p w14:paraId="7CD17453" w14:textId="0A68975B" w:rsidR="00C36699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toaleta kompaktowa</w:t>
            </w:r>
          </w:p>
          <w:p w14:paraId="698333A1" w14:textId="56E177D1" w:rsidR="007A2D0C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umywalka z baterią</w:t>
            </w:r>
          </w:p>
          <w:p w14:paraId="508C24EC" w14:textId="77777777" w:rsidR="007A2D0C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meble na wymiar (szafka pod umywalkę, szafka z lustrem)</w:t>
            </w:r>
          </w:p>
          <w:p w14:paraId="466E4027" w14:textId="1A25EB97" w:rsidR="007A2D0C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płytki winylowe</w:t>
            </w:r>
          </w:p>
        </w:tc>
      </w:tr>
      <w:tr w:rsidR="006B2B91" w:rsidRPr="007A2D0C" w14:paraId="51F855A9" w14:textId="77777777" w:rsidTr="0036276B">
        <w:tc>
          <w:tcPr>
            <w:tcW w:w="2547" w:type="dxa"/>
          </w:tcPr>
          <w:p w14:paraId="5B5E5213" w14:textId="5B92E102" w:rsidR="006B2B91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Taras</w:t>
            </w:r>
          </w:p>
        </w:tc>
        <w:tc>
          <w:tcPr>
            <w:tcW w:w="6804" w:type="dxa"/>
          </w:tcPr>
          <w:p w14:paraId="4C7F7D57" w14:textId="76102BC9" w:rsidR="006B2B91" w:rsidRPr="007A2D0C" w:rsidRDefault="007A2D0C" w:rsidP="7BC61971">
            <w:pPr>
              <w:rPr>
                <w:sz w:val="24"/>
                <w:szCs w:val="24"/>
                <w:lang w:val="pl-PL"/>
              </w:rPr>
            </w:pPr>
            <w:r w:rsidRPr="007A2D0C">
              <w:rPr>
                <w:sz w:val="24"/>
                <w:szCs w:val="24"/>
                <w:lang w:val="pl-PL"/>
              </w:rPr>
              <w:t>6 x 4 m</w:t>
            </w:r>
          </w:p>
        </w:tc>
      </w:tr>
    </w:tbl>
    <w:p w14:paraId="15903798" w14:textId="77777777" w:rsidR="0036276B" w:rsidRDefault="0036276B" w:rsidP="7BC61971">
      <w:pPr>
        <w:rPr>
          <w:lang w:val="pl-PL"/>
        </w:rPr>
      </w:pPr>
    </w:p>
    <w:p w14:paraId="370A7AE5" w14:textId="77777777" w:rsidR="0096068A" w:rsidRDefault="0096068A">
      <w:pPr>
        <w:rPr>
          <w:lang w:val="pl-PL"/>
        </w:rPr>
      </w:pPr>
    </w:p>
    <w:p w14:paraId="52ECAB30" w14:textId="46A4ED1C" w:rsidR="007A2D0C" w:rsidRDefault="007A2D0C">
      <w:pPr>
        <w:rPr>
          <w:lang w:val="pl-PL"/>
        </w:rPr>
      </w:pPr>
    </w:p>
    <w:p w14:paraId="05EA80A6" w14:textId="77777777" w:rsidR="007A2D0C" w:rsidRPr="007A2D0C" w:rsidRDefault="007A2D0C" w:rsidP="007A2D0C">
      <w:pPr>
        <w:rPr>
          <w:lang w:val="pl-PL"/>
        </w:rPr>
      </w:pPr>
    </w:p>
    <w:p w14:paraId="53191C1E" w14:textId="77777777" w:rsidR="007A2D0C" w:rsidRPr="007A2D0C" w:rsidRDefault="007A2D0C" w:rsidP="007A2D0C">
      <w:pPr>
        <w:rPr>
          <w:lang w:val="pl-PL"/>
        </w:rPr>
      </w:pPr>
    </w:p>
    <w:p w14:paraId="320B3FC3" w14:textId="77777777" w:rsidR="007A2D0C" w:rsidRPr="007A2D0C" w:rsidRDefault="007A2D0C" w:rsidP="007A2D0C">
      <w:pPr>
        <w:rPr>
          <w:lang w:val="pl-PL"/>
        </w:rPr>
      </w:pPr>
    </w:p>
    <w:p w14:paraId="4F0601D1" w14:textId="77777777" w:rsidR="007A2D0C" w:rsidRPr="007A2D0C" w:rsidRDefault="007A2D0C" w:rsidP="007A2D0C">
      <w:pPr>
        <w:rPr>
          <w:lang w:val="pl-PL"/>
        </w:rPr>
      </w:pPr>
    </w:p>
    <w:p w14:paraId="432B0BF1" w14:textId="77777777" w:rsidR="007A2D0C" w:rsidRPr="007A2D0C" w:rsidRDefault="007A2D0C" w:rsidP="007A2D0C">
      <w:pPr>
        <w:rPr>
          <w:lang w:val="pl-PL"/>
        </w:rPr>
      </w:pPr>
    </w:p>
    <w:p w14:paraId="7AE45BB4" w14:textId="77777777" w:rsidR="007A2D0C" w:rsidRPr="007A2D0C" w:rsidRDefault="007A2D0C" w:rsidP="007A2D0C">
      <w:pPr>
        <w:rPr>
          <w:lang w:val="pl-PL"/>
        </w:rPr>
      </w:pPr>
    </w:p>
    <w:p w14:paraId="5DF4A52D" w14:textId="77777777" w:rsidR="007A2D0C" w:rsidRPr="007A2D0C" w:rsidRDefault="007A2D0C" w:rsidP="007A2D0C">
      <w:pPr>
        <w:rPr>
          <w:lang w:val="pl-PL"/>
        </w:rPr>
      </w:pPr>
    </w:p>
    <w:p w14:paraId="5915D7AF" w14:textId="77777777" w:rsidR="007A2D0C" w:rsidRPr="007A2D0C" w:rsidRDefault="007A2D0C" w:rsidP="007A2D0C">
      <w:pPr>
        <w:rPr>
          <w:lang w:val="pl-PL"/>
        </w:rPr>
      </w:pPr>
    </w:p>
    <w:p w14:paraId="41FE334A" w14:textId="77777777" w:rsidR="007A2D0C" w:rsidRPr="007A2D0C" w:rsidRDefault="007A2D0C" w:rsidP="007A2D0C">
      <w:pPr>
        <w:rPr>
          <w:lang w:val="pl-PL"/>
        </w:rPr>
      </w:pPr>
      <w:bookmarkStart w:id="0" w:name="_GoBack"/>
      <w:bookmarkEnd w:id="0"/>
    </w:p>
    <w:p w14:paraId="40291A72" w14:textId="025D0795" w:rsidR="007A2D0C" w:rsidRDefault="007A2D0C" w:rsidP="007A2D0C">
      <w:pPr>
        <w:tabs>
          <w:tab w:val="left" w:pos="3195"/>
        </w:tabs>
        <w:rPr>
          <w:lang w:val="pl-PL"/>
        </w:rPr>
      </w:pPr>
      <w:r>
        <w:rPr>
          <w:lang w:val="pl-PL"/>
        </w:rPr>
        <w:tab/>
      </w:r>
    </w:p>
    <w:p w14:paraId="09926790" w14:textId="509BC18C" w:rsidR="004720F8" w:rsidRPr="007A2D0C" w:rsidRDefault="007A2D0C" w:rsidP="007A2D0C">
      <w:pPr>
        <w:tabs>
          <w:tab w:val="left" w:pos="1395"/>
        </w:tabs>
        <w:rPr>
          <w:lang w:val="pl-PL"/>
        </w:rPr>
      </w:pPr>
      <w:r>
        <w:rPr>
          <w:lang w:val="pl-PL"/>
        </w:rPr>
        <w:tab/>
      </w:r>
    </w:p>
    <w:sectPr w:rsidR="004720F8" w:rsidRPr="007A2D0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5DCB9" w14:textId="77777777" w:rsidR="00A867BC" w:rsidRDefault="00A867BC" w:rsidP="008848A6">
      <w:pPr>
        <w:spacing w:after="0" w:line="240" w:lineRule="auto"/>
      </w:pPr>
      <w:r>
        <w:separator/>
      </w:r>
    </w:p>
  </w:endnote>
  <w:endnote w:type="continuationSeparator" w:id="0">
    <w:p w14:paraId="080CE32D" w14:textId="77777777" w:rsidR="00A867BC" w:rsidRDefault="00A867BC" w:rsidP="0088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6121F" w14:textId="77777777" w:rsidR="00A867BC" w:rsidRDefault="00A867BC" w:rsidP="008848A6">
      <w:pPr>
        <w:spacing w:after="0" w:line="240" w:lineRule="auto"/>
      </w:pPr>
      <w:r>
        <w:separator/>
      </w:r>
    </w:p>
  </w:footnote>
  <w:footnote w:type="continuationSeparator" w:id="0">
    <w:p w14:paraId="51F18E39" w14:textId="77777777" w:rsidR="00A867BC" w:rsidRDefault="00A867BC" w:rsidP="0088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5B2A" w14:textId="77777777" w:rsidR="007620FA" w:rsidRPr="001E3B27" w:rsidRDefault="007620FA" w:rsidP="007620FA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60BA6273" wp14:editId="695FC1AC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93334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</w:t>
    </w:r>
    <w:proofErr w:type="spellStart"/>
    <w:r>
      <w:rPr>
        <w:rFonts w:ascii="Calibri" w:hAnsi="Calibri" w:cs="Calibri"/>
      </w:rPr>
      <w:t>inwestycyjny</w:t>
    </w:r>
    <w:proofErr w:type="spellEnd"/>
    <w:r>
      <w:rPr>
        <w:rFonts w:ascii="Calibri" w:hAnsi="Calibri" w:cs="Calibri"/>
      </w:rPr>
      <w:t xml:space="preserve"> „</w:t>
    </w:r>
    <w:proofErr w:type="spellStart"/>
    <w:r>
      <w:rPr>
        <w:rFonts w:ascii="Calibri" w:hAnsi="Calibri" w:cs="Calibri"/>
      </w:rPr>
      <w:t>Rozwój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potencjału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infrastrukturalnego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podmiotów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wspierających</w:t>
    </w:r>
    <w:proofErr w:type="spellEnd"/>
    <w:r>
      <w:rPr>
        <w:rFonts w:ascii="Calibri" w:hAnsi="Calibri" w:cs="Calibri"/>
      </w:rPr>
      <w:t xml:space="preserve"> </w:t>
    </w:r>
  </w:p>
  <w:p w14:paraId="670E3AA3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</w:t>
    </w:r>
    <w:proofErr w:type="spellStart"/>
    <w:r>
      <w:rPr>
        <w:rFonts w:ascii="Calibri" w:hAnsi="Calibri" w:cs="Calibri"/>
      </w:rPr>
      <w:t>oświaty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wychowania</w:t>
    </w:r>
    <w:proofErr w:type="spellEnd"/>
    <w:r>
      <w:rPr>
        <w:rFonts w:ascii="Calibri" w:hAnsi="Calibri" w:cs="Calibri"/>
      </w:rPr>
      <w:t xml:space="preserve">” </w:t>
    </w:r>
  </w:p>
  <w:p w14:paraId="27EC7CDF" w14:textId="77777777" w:rsidR="00D6616A" w:rsidRPr="001E3B27" w:rsidRDefault="00D6616A" w:rsidP="00D6616A">
    <w:pPr>
      <w:pStyle w:val="Nagwek"/>
      <w:jc w:val="center"/>
      <w:rPr>
        <w:rFonts w:ascii="Calibri" w:hAnsi="Calibri" w:cs="Calibri"/>
      </w:rPr>
    </w:pPr>
    <w:proofErr w:type="spellStart"/>
    <w:r>
      <w:rPr>
        <w:rFonts w:ascii="Calibri" w:hAnsi="Calibri" w:cs="Calibri"/>
      </w:rPr>
      <w:t>Finansowany</w:t>
    </w:r>
    <w:proofErr w:type="spellEnd"/>
    <w:r>
      <w:rPr>
        <w:rFonts w:ascii="Calibri" w:hAnsi="Calibri" w:cs="Calibri"/>
      </w:rPr>
      <w:t xml:space="preserve"> ze </w:t>
    </w:r>
    <w:proofErr w:type="spellStart"/>
    <w:r>
      <w:rPr>
        <w:rFonts w:ascii="Calibri" w:hAnsi="Calibri" w:cs="Calibri"/>
      </w:rPr>
      <w:t>środków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budżetu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państwa</w:t>
    </w:r>
    <w:proofErr w:type="spellEnd"/>
  </w:p>
  <w:p w14:paraId="03CE8E9E" w14:textId="58A0725E" w:rsidR="008848A6" w:rsidRPr="008848A6" w:rsidRDefault="008848A6">
    <w:pPr>
      <w:pStyle w:val="Nagwek"/>
      <w:rPr>
        <w:lang w:val="pl-PL"/>
      </w:rPr>
    </w:pPr>
  </w:p>
  <w:p w14:paraId="3E265BB7" w14:textId="77777777" w:rsidR="008848A6" w:rsidRPr="008848A6" w:rsidRDefault="008848A6">
    <w:pPr>
      <w:pStyle w:val="Nagwek"/>
      <w:rPr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90"/>
    <w:rsid w:val="00006FD9"/>
    <w:rsid w:val="00133608"/>
    <w:rsid w:val="00217690"/>
    <w:rsid w:val="002A600F"/>
    <w:rsid w:val="00356984"/>
    <w:rsid w:val="0036276B"/>
    <w:rsid w:val="003A5235"/>
    <w:rsid w:val="004720F8"/>
    <w:rsid w:val="004B0F55"/>
    <w:rsid w:val="005120BC"/>
    <w:rsid w:val="00672AAA"/>
    <w:rsid w:val="006B2B91"/>
    <w:rsid w:val="007620FA"/>
    <w:rsid w:val="0079520B"/>
    <w:rsid w:val="007A2D0C"/>
    <w:rsid w:val="008848A6"/>
    <w:rsid w:val="0096068A"/>
    <w:rsid w:val="00A867BC"/>
    <w:rsid w:val="00C36699"/>
    <w:rsid w:val="00D6616A"/>
    <w:rsid w:val="00D913EF"/>
    <w:rsid w:val="01F0DF08"/>
    <w:rsid w:val="021B50B5"/>
    <w:rsid w:val="027652F2"/>
    <w:rsid w:val="02A15CC6"/>
    <w:rsid w:val="02D6433E"/>
    <w:rsid w:val="04122353"/>
    <w:rsid w:val="04D1D303"/>
    <w:rsid w:val="08E59476"/>
    <w:rsid w:val="09E16C2D"/>
    <w:rsid w:val="0CB6D7D2"/>
    <w:rsid w:val="0D190CEF"/>
    <w:rsid w:val="0EDB99F2"/>
    <w:rsid w:val="0F32F56B"/>
    <w:rsid w:val="0F878A60"/>
    <w:rsid w:val="0F958542"/>
    <w:rsid w:val="11EC7E12"/>
    <w:rsid w:val="123815F6"/>
    <w:rsid w:val="12BF2B22"/>
    <w:rsid w:val="13261956"/>
    <w:rsid w:val="145AFB83"/>
    <w:rsid w:val="15DF5128"/>
    <w:rsid w:val="16CEAF86"/>
    <w:rsid w:val="189529D2"/>
    <w:rsid w:val="18FC76F6"/>
    <w:rsid w:val="194202E2"/>
    <w:rsid w:val="1A9F7627"/>
    <w:rsid w:val="1AC263BB"/>
    <w:rsid w:val="1AE6DA1D"/>
    <w:rsid w:val="1C3B4688"/>
    <w:rsid w:val="1D90FBA2"/>
    <w:rsid w:val="1EDCD369"/>
    <w:rsid w:val="1F2CCC03"/>
    <w:rsid w:val="20172B7A"/>
    <w:rsid w:val="2098B490"/>
    <w:rsid w:val="20C89C64"/>
    <w:rsid w:val="2138CE84"/>
    <w:rsid w:val="23DCF092"/>
    <w:rsid w:val="26D87CEE"/>
    <w:rsid w:val="26E1D027"/>
    <w:rsid w:val="29B79244"/>
    <w:rsid w:val="2A4058FD"/>
    <w:rsid w:val="2AEE39DB"/>
    <w:rsid w:val="2B86D5FF"/>
    <w:rsid w:val="2FE082D2"/>
    <w:rsid w:val="3000CB99"/>
    <w:rsid w:val="319C9BFA"/>
    <w:rsid w:val="31E91DB1"/>
    <w:rsid w:val="36C4FAC3"/>
    <w:rsid w:val="3C29C56A"/>
    <w:rsid w:val="3D00100B"/>
    <w:rsid w:val="3ED81CDA"/>
    <w:rsid w:val="40FA43B1"/>
    <w:rsid w:val="43907320"/>
    <w:rsid w:val="44FFCD21"/>
    <w:rsid w:val="46102E54"/>
    <w:rsid w:val="46FC9EDA"/>
    <w:rsid w:val="4829EECE"/>
    <w:rsid w:val="490CFAB1"/>
    <w:rsid w:val="4BF7361B"/>
    <w:rsid w:val="4D89A01C"/>
    <w:rsid w:val="4EB37439"/>
    <w:rsid w:val="50685A0D"/>
    <w:rsid w:val="51EFD3AF"/>
    <w:rsid w:val="553BCB30"/>
    <w:rsid w:val="55DD996C"/>
    <w:rsid w:val="56D79B91"/>
    <w:rsid w:val="5814F59F"/>
    <w:rsid w:val="5BE7CB38"/>
    <w:rsid w:val="5CA49123"/>
    <w:rsid w:val="5E25FA1F"/>
    <w:rsid w:val="60E91D35"/>
    <w:rsid w:val="6161030F"/>
    <w:rsid w:val="64C4AEEB"/>
    <w:rsid w:val="65E3D4F6"/>
    <w:rsid w:val="66562E0E"/>
    <w:rsid w:val="66E78029"/>
    <w:rsid w:val="682A8F0E"/>
    <w:rsid w:val="6B299F31"/>
    <w:rsid w:val="6C6C3711"/>
    <w:rsid w:val="6D64EE65"/>
    <w:rsid w:val="6E3D47BE"/>
    <w:rsid w:val="6E856803"/>
    <w:rsid w:val="70753A12"/>
    <w:rsid w:val="7157981C"/>
    <w:rsid w:val="740BE715"/>
    <w:rsid w:val="7672ECC7"/>
    <w:rsid w:val="773C220B"/>
    <w:rsid w:val="776014CB"/>
    <w:rsid w:val="77DD1A11"/>
    <w:rsid w:val="77E79C6A"/>
    <w:rsid w:val="79B6E356"/>
    <w:rsid w:val="7AC825D5"/>
    <w:rsid w:val="7BC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7690"/>
  <w15:chartTrackingRefBased/>
  <w15:docId w15:val="{EEF42999-3565-4A4E-BE5B-83400561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8A6"/>
  </w:style>
  <w:style w:type="paragraph" w:styleId="Stopka">
    <w:name w:val="footer"/>
    <w:basedOn w:val="Normalny"/>
    <w:link w:val="Stopka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8A6"/>
  </w:style>
  <w:style w:type="character" w:styleId="Pogrubienie">
    <w:name w:val="Strong"/>
    <w:basedOn w:val="Domylnaczcionkaakapitu"/>
    <w:uiPriority w:val="22"/>
    <w:qFormat/>
    <w:rsid w:val="00C36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3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2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33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3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Kasprzyk</dc:creator>
  <cp:keywords/>
  <dc:description/>
  <cp:lastModifiedBy>Ilona Dawidowicz</cp:lastModifiedBy>
  <cp:revision>5</cp:revision>
  <dcterms:created xsi:type="dcterms:W3CDTF">2022-12-08T08:12:00Z</dcterms:created>
  <dcterms:modified xsi:type="dcterms:W3CDTF">2022-12-09T12:38:00Z</dcterms:modified>
</cp:coreProperties>
</file>