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622E" w14:textId="77777777" w:rsidR="004B0F55" w:rsidRPr="00D15E28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D15E2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Załącznik nr 3</w:t>
      </w:r>
    </w:p>
    <w:p w14:paraId="39FA8176" w14:textId="77777777" w:rsidR="004B0F55" w:rsidRPr="00D15E28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5A45645B" w14:textId="77777777" w:rsidR="004B0F55" w:rsidRPr="00D15E28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D15E2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Szczegółowy opis przedmiotu zamówienia</w:t>
      </w:r>
    </w:p>
    <w:p w14:paraId="3327E4C1" w14:textId="77777777" w:rsidR="004B0F55" w:rsidRPr="00D15E28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1C7F96F5" w14:textId="77777777" w:rsidR="004B0F55" w:rsidRPr="00D15E28" w:rsidRDefault="004B0F55" w:rsidP="004B0F5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65CEFC7C" w14:textId="77777777" w:rsidR="004B0F55" w:rsidRPr="00D15E28" w:rsidRDefault="004B0F55" w:rsidP="004B0F5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D15E2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Jeśli opis nie wskazuje inaczej podane parametry są parametrami minimalnymi. 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dostawy, spełniają wymagania określone przez zamawiającego. W takiej sytuacji zamawiający wymaga przedstawienia stosownych dokumentów, potwierdzających spełnienie wymagali. Wszystkie urządzenia muszą umożliwiać wspólna pracę bez konieczności nabywania przez Zamawiającego dodatkowego wyposażenia.</w:t>
      </w:r>
    </w:p>
    <w:p w14:paraId="6F289BC7" w14:textId="1995D2E8" w:rsidR="004B0F55" w:rsidRPr="00D15E28" w:rsidRDefault="004B0F55" w:rsidP="7BC6197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3127BC6D" w14:textId="1F167876" w:rsidR="007162A3" w:rsidRPr="00D15E28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Zakup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dostaw</w:t>
      </w:r>
      <w:r w:rsidR="00AA0B8B"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ę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wyposażenia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sali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do</w:t>
      </w:r>
      <w:r w:rsidR="00D93CAB">
        <w:rPr>
          <w:rStyle w:val="Pogrubienie"/>
          <w:rFonts w:ascii="Times New Roman" w:hAnsi="Times New Roman" w:cs="Times New Roman"/>
          <w:b w:val="0"/>
          <w:sz w:val="24"/>
          <w:szCs w:val="24"/>
        </w:rPr>
        <w:t>świadczania</w:t>
      </w:r>
      <w:proofErr w:type="spellEnd"/>
      <w:r w:rsidR="00D93CAB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świata</w:t>
      </w:r>
      <w:bookmarkStart w:id="0" w:name="_GoBack"/>
      <w:bookmarkEnd w:id="0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na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potrzeby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Stowarzyszenia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Inicjatyw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Ekologicznych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>Społecznych</w:t>
      </w:r>
      <w:proofErr w:type="spellEnd"/>
      <w:r w:rsidRPr="00D15E2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wraz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transportem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rozładunkiem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adres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ul.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Sienkiewicza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4, 05-410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Józefów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</w:t>
      </w:r>
      <w:proofErr w:type="spellStart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>ramach</w:t>
      </w:r>
      <w:proofErr w:type="spellEnd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>programu</w:t>
      </w:r>
      <w:proofErr w:type="spellEnd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>inwestycyjnego</w:t>
      </w:r>
      <w:proofErr w:type="spellEnd"/>
      <w:r w:rsidRPr="00D15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Rozwój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potencjału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infrastrukturalnego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podmiotów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wspierających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oświaty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wychowania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finansowanego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środków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budżetu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państwa</w:t>
      </w:r>
      <w:proofErr w:type="spellEnd"/>
    </w:p>
    <w:p w14:paraId="0A58C80B" w14:textId="0AFF157B" w:rsidR="007162A3" w:rsidRPr="00D15E28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7CE19" w14:textId="5F08932E" w:rsidR="007162A3" w:rsidRPr="00D15E28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5E28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5E28">
        <w:rPr>
          <w:rFonts w:ascii="Times New Roman" w:hAnsi="Times New Roman" w:cs="Times New Roman"/>
          <w:sz w:val="24"/>
          <w:szCs w:val="24"/>
        </w:rPr>
        <w:t>wyposażenie</w:t>
      </w:r>
      <w:proofErr w:type="spellEnd"/>
      <w:r w:rsidRPr="00D15E28">
        <w:rPr>
          <w:rFonts w:ascii="Times New Roman" w:hAnsi="Times New Roman" w:cs="Times New Roman"/>
          <w:sz w:val="24"/>
          <w:szCs w:val="24"/>
        </w:rPr>
        <w:t>:</w:t>
      </w:r>
    </w:p>
    <w:p w14:paraId="67032566" w14:textId="77777777" w:rsidR="007162A3" w:rsidRPr="00D15E28" w:rsidRDefault="007162A3" w:rsidP="00716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FB2837" w:rsidRPr="00D15E28" w14:paraId="3B3657A5" w14:textId="647A78C6" w:rsidTr="00AA0B8B">
        <w:tc>
          <w:tcPr>
            <w:tcW w:w="3397" w:type="dxa"/>
          </w:tcPr>
          <w:p w14:paraId="017EBA3F" w14:textId="6E915A8E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Pufa </w:t>
            </w:r>
          </w:p>
        </w:tc>
        <w:tc>
          <w:tcPr>
            <w:tcW w:w="5812" w:type="dxa"/>
          </w:tcPr>
          <w:p w14:paraId="5DB705AB" w14:textId="77777777" w:rsidR="00FB2837" w:rsidRPr="00D15E28" w:rsidRDefault="0066085F" w:rsidP="007A2D0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prostokątna biała, wys. 45,5 cm</w:t>
            </w:r>
          </w:p>
          <w:p w14:paraId="6FD0ADAA" w14:textId="77777777" w:rsidR="0066085F" w:rsidRPr="00D15E28" w:rsidRDefault="0066085F" w:rsidP="007A2D0C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boków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60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120 cm</w:t>
            </w:r>
          </w:p>
          <w:p w14:paraId="75BBA859" w14:textId="72953628" w:rsidR="0066085F" w:rsidRPr="00D15E28" w:rsidRDefault="0066085F" w:rsidP="007A2D0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biała</w:t>
            </w:r>
          </w:p>
        </w:tc>
      </w:tr>
      <w:tr w:rsidR="00FB2837" w:rsidRPr="00D15E28" w14:paraId="643866AC" w14:textId="2159F1E3" w:rsidTr="00AA0B8B">
        <w:tc>
          <w:tcPr>
            <w:tcW w:w="3397" w:type="dxa"/>
          </w:tcPr>
          <w:p w14:paraId="2ECD16F4" w14:textId="6573B883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Pufa wklęsła</w:t>
            </w:r>
          </w:p>
        </w:tc>
        <w:tc>
          <w:tcPr>
            <w:tcW w:w="5812" w:type="dxa"/>
          </w:tcPr>
          <w:p w14:paraId="20D288CC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dł. boku 60 cm</w:t>
            </w:r>
          </w:p>
          <w:p w14:paraId="1312F68E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pufa wklęsła</w:t>
            </w:r>
          </w:p>
          <w:p w14:paraId="2DB17F7F" w14:textId="77777777" w:rsidR="00FB2837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wys. 45,5 cm, </w:t>
            </w:r>
          </w:p>
          <w:p w14:paraId="0CF66975" w14:textId="4ACAE31E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biała</w:t>
            </w:r>
          </w:p>
        </w:tc>
      </w:tr>
      <w:tr w:rsidR="00FB2837" w:rsidRPr="00D15E28" w14:paraId="3FA999CD" w14:textId="503D7EF4" w:rsidTr="00AA0B8B">
        <w:tc>
          <w:tcPr>
            <w:tcW w:w="3397" w:type="dxa"/>
          </w:tcPr>
          <w:p w14:paraId="48E81D4A" w14:textId="2AAE6812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Pufa wypukła</w:t>
            </w:r>
          </w:p>
        </w:tc>
        <w:tc>
          <w:tcPr>
            <w:tcW w:w="5812" w:type="dxa"/>
          </w:tcPr>
          <w:p w14:paraId="53BE2564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dł. boku 61 cm,  dł. z wypukleniem 71 cm</w:t>
            </w:r>
          </w:p>
          <w:p w14:paraId="51A458E6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pufa wypukła</w:t>
            </w:r>
          </w:p>
          <w:p w14:paraId="172886D1" w14:textId="0C45A95F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• wysokość 45,5 cm, </w:t>
            </w:r>
          </w:p>
          <w:p w14:paraId="677F4806" w14:textId="44851849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biała</w:t>
            </w:r>
          </w:p>
          <w:p w14:paraId="0BB87D3F" w14:textId="7FC8CFEB" w:rsidR="00FB2837" w:rsidRPr="00D15E28" w:rsidRDefault="00FB2837" w:rsidP="00006FD9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FB2837" w:rsidRPr="00D15E28" w14:paraId="049407EB" w14:textId="3CA93300" w:rsidTr="00AA0B8B">
        <w:tc>
          <w:tcPr>
            <w:tcW w:w="3397" w:type="dxa"/>
          </w:tcPr>
          <w:p w14:paraId="62C7C506" w14:textId="46B0EB74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Pufa prostokątna z falą</w:t>
            </w:r>
          </w:p>
        </w:tc>
        <w:tc>
          <w:tcPr>
            <w:tcW w:w="5812" w:type="dxa"/>
          </w:tcPr>
          <w:p w14:paraId="326A0572" w14:textId="77777777" w:rsidR="0066085F" w:rsidRPr="00D15E28" w:rsidRDefault="0066085F" w:rsidP="001E27A4">
            <w:pPr>
              <w:pStyle w:val="NormalnyWeb"/>
              <w:shd w:val="clear" w:color="auto" w:fill="FFFFFF"/>
            </w:pPr>
            <w:r w:rsidRPr="00D15E28">
              <w:t>• dł. boków 60 i 120 cm</w:t>
            </w:r>
          </w:p>
          <w:p w14:paraId="7A62862C" w14:textId="77777777" w:rsidR="0066085F" w:rsidRPr="00D15E28" w:rsidRDefault="0066085F" w:rsidP="001E27A4">
            <w:pPr>
              <w:pStyle w:val="NormalnyWeb"/>
              <w:shd w:val="clear" w:color="auto" w:fill="FFFFFF"/>
            </w:pPr>
            <w:r w:rsidRPr="00D15E28">
              <w:t>• pufa w kształcie prostokąta z falą</w:t>
            </w:r>
          </w:p>
          <w:p w14:paraId="20D8DA87" w14:textId="77777777" w:rsidR="00FB2837" w:rsidRPr="00D15E28" w:rsidRDefault="0066085F" w:rsidP="001E27A4">
            <w:pPr>
              <w:pStyle w:val="NormalnyWeb"/>
              <w:shd w:val="clear" w:color="auto" w:fill="FFFFFF"/>
              <w:spacing w:before="0" w:beforeAutospacing="0"/>
            </w:pPr>
            <w:r w:rsidRPr="00D15E28">
              <w:lastRenderedPageBreak/>
              <w:t xml:space="preserve">• wysokość 45,5 cm, </w:t>
            </w:r>
          </w:p>
          <w:p w14:paraId="24DE70A4" w14:textId="629D16B9" w:rsidR="0066085F" w:rsidRPr="00D15E28" w:rsidRDefault="0066085F" w:rsidP="001E27A4">
            <w:pPr>
              <w:pStyle w:val="NormalnyWeb"/>
              <w:shd w:val="clear" w:color="auto" w:fill="FFFFFF"/>
              <w:spacing w:before="0" w:beforeAutospacing="0"/>
            </w:pPr>
            <w:r w:rsidRPr="00D15E28">
              <w:t>biała</w:t>
            </w:r>
          </w:p>
        </w:tc>
      </w:tr>
      <w:tr w:rsidR="00FB2837" w:rsidRPr="00D15E28" w14:paraId="7E5FB9B3" w14:textId="6D466407" w:rsidTr="00AA0B8B">
        <w:tc>
          <w:tcPr>
            <w:tcW w:w="3397" w:type="dxa"/>
          </w:tcPr>
          <w:p w14:paraId="654D66C2" w14:textId="1BD92EB4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Oparcie do białych puf x 4 </w:t>
            </w:r>
            <w:proofErr w:type="spellStart"/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szt</w:t>
            </w:r>
            <w:proofErr w:type="spellEnd"/>
          </w:p>
        </w:tc>
        <w:tc>
          <w:tcPr>
            <w:tcW w:w="5812" w:type="dxa"/>
          </w:tcPr>
          <w:p w14:paraId="656C149D" w14:textId="63C1021B" w:rsidR="00FB2837" w:rsidRPr="00D15E28" w:rsidRDefault="0066085F" w:rsidP="00C3669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60 x 90 x 6 cm</w:t>
            </w:r>
          </w:p>
        </w:tc>
      </w:tr>
      <w:tr w:rsidR="00FB2837" w:rsidRPr="00D15E28" w14:paraId="34B07C7F" w14:textId="63F67EC9" w:rsidTr="00AA0B8B">
        <w:tc>
          <w:tcPr>
            <w:tcW w:w="3397" w:type="dxa"/>
          </w:tcPr>
          <w:p w14:paraId="3E0068A9" w14:textId="05323413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Podświetlane koła zębate</w:t>
            </w:r>
          </w:p>
        </w:tc>
        <w:tc>
          <w:tcPr>
            <w:tcW w:w="5812" w:type="dxa"/>
          </w:tcPr>
          <w:p w14:paraId="30BBEE44" w14:textId="223A617A" w:rsidR="00FB2837" w:rsidRPr="00D15E28" w:rsidRDefault="0066085F" w:rsidP="007162A3">
            <w:pPr>
              <w:tabs>
                <w:tab w:val="left" w:pos="130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80 x 25 cm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od 10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miesięcy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produkt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wymaga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baterii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ma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FB2837" w:rsidRPr="00D15E28" w14:paraId="06846B72" w14:textId="57C945D2" w:rsidTr="00AA0B8B">
        <w:tc>
          <w:tcPr>
            <w:tcW w:w="3397" w:type="dxa"/>
          </w:tcPr>
          <w:p w14:paraId="71A4ED26" w14:textId="7872A392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Żyrandol światłowodowy 2,5 m, 150 wiązek</w:t>
            </w:r>
          </w:p>
        </w:tc>
        <w:tc>
          <w:tcPr>
            <w:tcW w:w="5812" w:type="dxa"/>
          </w:tcPr>
          <w:p w14:paraId="5A0E28A9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stalowy stelaż o śr. 50 cm z linkami o dł. 1 m (brak regulacji)</w:t>
            </w:r>
          </w:p>
          <w:p w14:paraId="6C3ACCAF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150 wiązek</w:t>
            </w:r>
          </w:p>
          <w:p w14:paraId="5F2AC2EA" w14:textId="26CB47FE" w:rsidR="00FB2837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dł. 2,5 m</w:t>
            </w:r>
          </w:p>
        </w:tc>
      </w:tr>
      <w:tr w:rsidR="00FB2837" w:rsidRPr="00D15E28" w14:paraId="3C634993" w14:textId="77777777" w:rsidTr="00AA0B8B">
        <w:tc>
          <w:tcPr>
            <w:tcW w:w="3397" w:type="dxa"/>
          </w:tcPr>
          <w:p w14:paraId="04788116" w14:textId="7588F826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Pufa liść biała</w:t>
            </w:r>
          </w:p>
        </w:tc>
        <w:tc>
          <w:tcPr>
            <w:tcW w:w="5812" w:type="dxa"/>
          </w:tcPr>
          <w:p w14:paraId="710CF3BE" w14:textId="77777777" w:rsidR="0066085F" w:rsidRPr="00D15E28" w:rsidRDefault="0066085F" w:rsidP="0066085F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boków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60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120 cm</w:t>
            </w:r>
          </w:p>
          <w:p w14:paraId="4112DE5E" w14:textId="77777777" w:rsidR="0066085F" w:rsidRPr="00D15E28" w:rsidRDefault="0066085F" w:rsidP="0066085F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pufa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kształcie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liścia</w:t>
            </w:r>
            <w:proofErr w:type="spellEnd"/>
          </w:p>
          <w:p w14:paraId="1DFCD966" w14:textId="0741D2EC" w:rsidR="00FB2837" w:rsidRPr="00D15E28" w:rsidRDefault="0066085F" w:rsidP="0066085F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•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wysokość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45,5 cm, </w:t>
            </w:r>
          </w:p>
        </w:tc>
      </w:tr>
      <w:tr w:rsidR="00FB2837" w:rsidRPr="00D15E28" w14:paraId="52A34DAE" w14:textId="0FFC1E66" w:rsidTr="00AA0B8B">
        <w:tc>
          <w:tcPr>
            <w:tcW w:w="3397" w:type="dxa"/>
          </w:tcPr>
          <w:p w14:paraId="211A9F20" w14:textId="10E2E0E8" w:rsidR="00FB2837" w:rsidRPr="00D15E28" w:rsidRDefault="0066085F" w:rsidP="0066085F">
            <w:pPr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"Kamienie" dają lustrzany efekt. Wykonane z tworzywa sztucznego.</w:t>
            </w:r>
          </w:p>
        </w:tc>
        <w:tc>
          <w:tcPr>
            <w:tcW w:w="5812" w:type="dxa"/>
          </w:tcPr>
          <w:p w14:paraId="155756A2" w14:textId="479D44D3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4,5 cm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6 cm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8 cm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15 cm</w:t>
            </w:r>
          </w:p>
        </w:tc>
      </w:tr>
      <w:tr w:rsidR="00FB2837" w:rsidRPr="00D15E28" w14:paraId="3F981B36" w14:textId="2B579DE4" w:rsidTr="00AA0B8B">
        <w:tc>
          <w:tcPr>
            <w:tcW w:w="3397" w:type="dxa"/>
          </w:tcPr>
          <w:p w14:paraId="076FAFF8" w14:textId="0D65920E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Kolumna świetlna</w:t>
            </w:r>
          </w:p>
        </w:tc>
        <w:tc>
          <w:tcPr>
            <w:tcW w:w="5812" w:type="dxa"/>
          </w:tcPr>
          <w:p w14:paraId="62BE74EA" w14:textId="37775EAD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50 x 25 x 150 cm</w:t>
            </w:r>
          </w:p>
        </w:tc>
      </w:tr>
      <w:tr w:rsidR="00FB2837" w:rsidRPr="00D15E28" w14:paraId="23A5E534" w14:textId="4F412DE5" w:rsidTr="00AA0B8B">
        <w:tc>
          <w:tcPr>
            <w:tcW w:w="3397" w:type="dxa"/>
          </w:tcPr>
          <w:p w14:paraId="3EBE46EE" w14:textId="43855254" w:rsidR="00FB2837" w:rsidRPr="00D15E28" w:rsidRDefault="0066085F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Podświetlany panel podłogowy </w:t>
            </w:r>
            <w:r w:rsidR="005D2CBE"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szt</w:t>
            </w:r>
            <w:proofErr w:type="spellEnd"/>
          </w:p>
        </w:tc>
        <w:tc>
          <w:tcPr>
            <w:tcW w:w="5812" w:type="dxa"/>
          </w:tcPr>
          <w:p w14:paraId="115FC5BB" w14:textId="77777777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Panel wyposażony w zasilacz oraz przewód służący do łączenia płytek ze sobą.</w:t>
            </w:r>
          </w:p>
          <w:p w14:paraId="4D039ACC" w14:textId="77777777" w:rsidR="00FB2837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50 x 50 x 5 cm</w:t>
            </w:r>
          </w:p>
          <w:p w14:paraId="24B3E005" w14:textId="6915742D" w:rsidR="0066085F" w:rsidRPr="00D15E28" w:rsidRDefault="0066085F" w:rsidP="0066085F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Kolory: zielony, </w:t>
            </w:r>
            <w:r w:rsidR="005D2CBE"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czerwony, pomarańczowy, niebieski</w:t>
            </w:r>
          </w:p>
        </w:tc>
      </w:tr>
      <w:tr w:rsidR="00FB2837" w:rsidRPr="00D15E28" w14:paraId="6A37E705" w14:textId="6A399312" w:rsidTr="00AA0B8B">
        <w:tc>
          <w:tcPr>
            <w:tcW w:w="3397" w:type="dxa"/>
          </w:tcPr>
          <w:p w14:paraId="723E161B" w14:textId="48079516" w:rsidR="00FB2837" w:rsidRPr="00D15E28" w:rsidRDefault="005D2CB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Regał z przegrodą i półką, biały</w:t>
            </w:r>
          </w:p>
        </w:tc>
        <w:tc>
          <w:tcPr>
            <w:tcW w:w="5812" w:type="dxa"/>
          </w:tcPr>
          <w:p w14:paraId="52E304B1" w14:textId="4FEB9F3F" w:rsidR="00FB2837" w:rsidRPr="00D15E28" w:rsidRDefault="005D2CB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79,2 x 41,5 x 86,8 cm</w:t>
            </w:r>
          </w:p>
        </w:tc>
      </w:tr>
      <w:tr w:rsidR="00FB2837" w:rsidRPr="00D15E28" w14:paraId="29367F7E" w14:textId="5912EA8F" w:rsidTr="00AA0B8B">
        <w:tc>
          <w:tcPr>
            <w:tcW w:w="3397" w:type="dxa"/>
          </w:tcPr>
          <w:p w14:paraId="239E4266" w14:textId="691ADF0A" w:rsidR="00FB2837" w:rsidRPr="00D15E28" w:rsidRDefault="005D2CB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Dywan świetlny z poduchą</w:t>
            </w:r>
          </w:p>
        </w:tc>
        <w:tc>
          <w:tcPr>
            <w:tcW w:w="5812" w:type="dxa"/>
          </w:tcPr>
          <w:p w14:paraId="2C517B8B" w14:textId="77777777" w:rsidR="005D2CBE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Dywan świetlny z łapkami, 1 szt.</w:t>
            </w:r>
          </w:p>
          <w:p w14:paraId="096600B9" w14:textId="2EEF9E0B" w:rsidR="00FB2837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Poducha do dywanu świetlnego z łapkami, 1 szt.</w:t>
            </w:r>
          </w:p>
        </w:tc>
      </w:tr>
      <w:tr w:rsidR="00FB2837" w:rsidRPr="00D15E28" w14:paraId="78958D36" w14:textId="09D5DB48" w:rsidTr="00AA0B8B">
        <w:tc>
          <w:tcPr>
            <w:tcW w:w="3397" w:type="dxa"/>
          </w:tcPr>
          <w:p w14:paraId="587BE430" w14:textId="04588C39" w:rsidR="00FB2837" w:rsidRPr="00D15E28" w:rsidRDefault="005D2CB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Plazmowa kula</w:t>
            </w:r>
          </w:p>
        </w:tc>
        <w:tc>
          <w:tcPr>
            <w:tcW w:w="5812" w:type="dxa"/>
          </w:tcPr>
          <w:p w14:paraId="708472C1" w14:textId="77777777" w:rsidR="005D2CBE" w:rsidRPr="00D15E28" w:rsidRDefault="005D2CBE" w:rsidP="005D2CBE">
            <w:pPr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wys. 24 cm</w:t>
            </w:r>
          </w:p>
          <w:p w14:paraId="24334708" w14:textId="77777777" w:rsidR="005D2CBE" w:rsidRPr="00D15E28" w:rsidRDefault="005D2CBE" w:rsidP="005D2CBE">
            <w:pPr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śr. kuli 15 cm</w:t>
            </w:r>
          </w:p>
          <w:p w14:paraId="23EDE5CC" w14:textId="5E38CD8E" w:rsidR="00FB2837" w:rsidRPr="00D15E28" w:rsidRDefault="005D2CBE" w:rsidP="005D2CBE">
            <w:pPr>
              <w:tabs>
                <w:tab w:val="left" w:pos="1380"/>
              </w:tabs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zasilacz 230 V w komplecie</w:t>
            </w:r>
          </w:p>
        </w:tc>
      </w:tr>
      <w:tr w:rsidR="00FB2837" w:rsidRPr="00D15E28" w14:paraId="723F071D" w14:textId="71CD5DC2" w:rsidTr="00AA0B8B">
        <w:tc>
          <w:tcPr>
            <w:tcW w:w="3397" w:type="dxa"/>
          </w:tcPr>
          <w:p w14:paraId="467B4592" w14:textId="4E1D7BDA" w:rsidR="00FB2837" w:rsidRPr="00D15E28" w:rsidRDefault="005D2CBE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Terapeutyczny nawilżacz parowy</w:t>
            </w:r>
          </w:p>
        </w:tc>
        <w:tc>
          <w:tcPr>
            <w:tcW w:w="5812" w:type="dxa"/>
          </w:tcPr>
          <w:p w14:paraId="1651ACC8" w14:textId="77777777" w:rsidR="005D2CBE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skład zestawu: nawilżacz, kabel zasilający i instrukcja obsługi</w:t>
            </w:r>
          </w:p>
          <w:p w14:paraId="565E2DD4" w14:textId="77777777" w:rsidR="005D2CBE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czas pracy: do 7 godzin (po całkowitym napełnieniu zbiornika na wodę)</w:t>
            </w:r>
          </w:p>
          <w:p w14:paraId="7610F3B1" w14:textId="77777777" w:rsidR="005D2CBE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zasilanie sieciowe</w:t>
            </w:r>
          </w:p>
          <w:p w14:paraId="0361D560" w14:textId="77777777" w:rsidR="005D2CBE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25,6 × 25,3 × 23,8 cm</w:t>
            </w:r>
          </w:p>
          <w:p w14:paraId="0228CCA2" w14:textId="5B4371F4" w:rsidR="00FB2837" w:rsidRPr="00D15E28" w:rsidRDefault="005D2CBE" w:rsidP="005D2CB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waga: 1,4 kg</w:t>
            </w:r>
          </w:p>
        </w:tc>
      </w:tr>
      <w:tr w:rsidR="00FB2837" w:rsidRPr="00D15E28" w14:paraId="0E9FE80B" w14:textId="1380EE45" w:rsidTr="00AA0B8B">
        <w:tc>
          <w:tcPr>
            <w:tcW w:w="3397" w:type="dxa"/>
          </w:tcPr>
          <w:p w14:paraId="29EB6429" w14:textId="06D327A7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Szafka z 1 półką na cokole, biała</w:t>
            </w:r>
          </w:p>
        </w:tc>
        <w:tc>
          <w:tcPr>
            <w:tcW w:w="5812" w:type="dxa"/>
          </w:tcPr>
          <w:p w14:paraId="466E4027" w14:textId="63A789CE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79,2 x 41,5 x 86,8 cm</w:t>
            </w:r>
          </w:p>
        </w:tc>
      </w:tr>
      <w:tr w:rsidR="00FB2837" w:rsidRPr="00D15E28" w14:paraId="51F855A9" w14:textId="727C88AE" w:rsidTr="00AA0B8B">
        <w:tc>
          <w:tcPr>
            <w:tcW w:w="3397" w:type="dxa"/>
          </w:tcPr>
          <w:p w14:paraId="5B5E5213" w14:textId="33517939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Tunel nieskończoności</w:t>
            </w:r>
          </w:p>
        </w:tc>
        <w:tc>
          <w:tcPr>
            <w:tcW w:w="5812" w:type="dxa"/>
          </w:tcPr>
          <w:p w14:paraId="5CA84736" w14:textId="77777777" w:rsidR="00A232E0" w:rsidRPr="00D15E28" w:rsidRDefault="00A232E0" w:rsidP="00A232E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Urządzenie tworzy iluzję tunelu świetlnego, który rozciągają się w nieskończoność.</w:t>
            </w:r>
          </w:p>
          <w:p w14:paraId="4C7F7D57" w14:textId="3EC0C78C" w:rsidR="00FB2837" w:rsidRPr="00D15E28" w:rsidRDefault="00A232E0" w:rsidP="00A232E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wym. 35 x 35 x 13 cm</w:t>
            </w:r>
          </w:p>
        </w:tc>
      </w:tr>
      <w:tr w:rsidR="00FB2837" w:rsidRPr="00D15E28" w14:paraId="1051B5EA" w14:textId="77777777" w:rsidTr="00AA0B8B">
        <w:tc>
          <w:tcPr>
            <w:tcW w:w="3397" w:type="dxa"/>
          </w:tcPr>
          <w:p w14:paraId="3A9C3923" w14:textId="2632AFDE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Lampka projekcyjna</w:t>
            </w:r>
          </w:p>
        </w:tc>
        <w:tc>
          <w:tcPr>
            <w:tcW w:w="5812" w:type="dxa"/>
          </w:tcPr>
          <w:p w14:paraId="30E307D0" w14:textId="77777777" w:rsidR="00A232E0" w:rsidRPr="00D15E28" w:rsidRDefault="00A232E0" w:rsidP="00A232E0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Lampka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dwoma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wymiennymi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kopułami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jedna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gładka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druga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gwiazdki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które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włączeniu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wyświetlają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pomieszczeniu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Możliwa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zmiana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Wymaga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użycia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3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baterii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AA.</w:t>
            </w:r>
          </w:p>
          <w:p w14:paraId="10AF931A" w14:textId="77777777" w:rsidR="00A232E0" w:rsidRPr="00D15E28" w:rsidRDefault="00A232E0" w:rsidP="00A232E0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12 cm</w:t>
            </w:r>
          </w:p>
          <w:p w14:paraId="1648CD2F" w14:textId="3AAB0C6F" w:rsidR="00FB2837" w:rsidRPr="00D15E28" w:rsidRDefault="00A232E0" w:rsidP="00A232E0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wys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10 cm</w:t>
            </w:r>
          </w:p>
        </w:tc>
      </w:tr>
      <w:tr w:rsidR="00FB2837" w:rsidRPr="00D15E28" w14:paraId="06F480B1" w14:textId="77777777" w:rsidTr="00AA0B8B">
        <w:tc>
          <w:tcPr>
            <w:tcW w:w="3397" w:type="dxa"/>
          </w:tcPr>
          <w:p w14:paraId="5B2AA27E" w14:textId="0D2AC016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Ściana wodna</w:t>
            </w:r>
          </w:p>
        </w:tc>
        <w:tc>
          <w:tcPr>
            <w:tcW w:w="5812" w:type="dxa"/>
          </w:tcPr>
          <w:p w14:paraId="62A2F88E" w14:textId="77777777" w:rsidR="00FB2837" w:rsidRPr="00D15E28" w:rsidRDefault="00A232E0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105,8 x 23,7 x 200 cm</w:t>
            </w:r>
          </w:p>
          <w:p w14:paraId="0DA8AC8B" w14:textId="1DBBDE35" w:rsidR="00A232E0" w:rsidRPr="00D15E28" w:rsidRDefault="00A232E0" w:rsidP="7BC61971">
            <w:pPr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możliwość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wyboru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świecenia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sterowanie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za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pomocą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pilota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dołączonego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ściany</w:t>
            </w:r>
            <w:proofErr w:type="spellEnd"/>
          </w:p>
        </w:tc>
      </w:tr>
      <w:tr w:rsidR="00FB2837" w:rsidRPr="00D15E28" w14:paraId="20F335A0" w14:textId="77777777" w:rsidTr="00AA0B8B">
        <w:tc>
          <w:tcPr>
            <w:tcW w:w="3397" w:type="dxa"/>
          </w:tcPr>
          <w:p w14:paraId="73A9CB88" w14:textId="7610A6D4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Cekinowe lustro - kwiatek, srebrny</w:t>
            </w:r>
          </w:p>
        </w:tc>
        <w:tc>
          <w:tcPr>
            <w:tcW w:w="5812" w:type="dxa"/>
          </w:tcPr>
          <w:p w14:paraId="484AE083" w14:textId="77777777" w:rsidR="00A232E0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Wykonane z drewna, akrylu i tkaniny pokrytej cekinami. Brak elementów montażowych w zestawie.</w:t>
            </w:r>
          </w:p>
          <w:p w14:paraId="53F20BC7" w14:textId="7B93CBFE" w:rsidR="00FB2837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77 x 55 x 2,5 cm</w:t>
            </w:r>
          </w:p>
        </w:tc>
      </w:tr>
      <w:tr w:rsidR="00FB2837" w:rsidRPr="00D15E28" w14:paraId="6DC3CAE4" w14:textId="77777777" w:rsidTr="00AA0B8B">
        <w:tc>
          <w:tcPr>
            <w:tcW w:w="3397" w:type="dxa"/>
          </w:tcPr>
          <w:p w14:paraId="22D50532" w14:textId="300FED29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Cekinowe lustro - kwiatek, żółty</w:t>
            </w:r>
          </w:p>
        </w:tc>
        <w:tc>
          <w:tcPr>
            <w:tcW w:w="5812" w:type="dxa"/>
          </w:tcPr>
          <w:p w14:paraId="0E680913" w14:textId="77777777" w:rsidR="00A232E0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Wykonane z drewna, akrylu i tkaniny pokrytej cekinami. Brak elementów montażowych w zestawie.</w:t>
            </w:r>
          </w:p>
          <w:p w14:paraId="4830CD55" w14:textId="77777777" w:rsidR="00A232E0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77 x 55 x 2,5 cm</w:t>
            </w:r>
          </w:p>
          <w:p w14:paraId="613508A2" w14:textId="13420EE6" w:rsidR="00FB2837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od 3 lat</w:t>
            </w:r>
          </w:p>
        </w:tc>
      </w:tr>
      <w:tr w:rsidR="00FB2837" w:rsidRPr="00D15E28" w14:paraId="6023CE80" w14:textId="77777777" w:rsidTr="00AA0B8B">
        <w:tc>
          <w:tcPr>
            <w:tcW w:w="3397" w:type="dxa"/>
          </w:tcPr>
          <w:p w14:paraId="4F801D3A" w14:textId="7AD9C71B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Cekinowe lustro - kwiatek, niebieski</w:t>
            </w:r>
          </w:p>
        </w:tc>
        <w:tc>
          <w:tcPr>
            <w:tcW w:w="5812" w:type="dxa"/>
          </w:tcPr>
          <w:p w14:paraId="42724E43" w14:textId="77777777" w:rsidR="00A232E0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Wykonane z drewna, akrylu i tkaniny pokrytej cekinami. Brak elementów montażowych w zestawie.</w:t>
            </w:r>
          </w:p>
          <w:p w14:paraId="36313011" w14:textId="77777777" w:rsidR="00A232E0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wym. 77 x 55 x 2,5 cm</w:t>
            </w:r>
          </w:p>
          <w:p w14:paraId="00EE2C1E" w14:textId="180DB9D8" w:rsidR="00FB2837" w:rsidRPr="00D15E28" w:rsidRDefault="00A232E0" w:rsidP="00A232E0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• od 3 lat</w:t>
            </w:r>
          </w:p>
        </w:tc>
      </w:tr>
      <w:tr w:rsidR="00FB2837" w:rsidRPr="00D15E28" w14:paraId="16C8D076" w14:textId="77777777" w:rsidTr="00AA0B8B">
        <w:tc>
          <w:tcPr>
            <w:tcW w:w="3397" w:type="dxa"/>
          </w:tcPr>
          <w:p w14:paraId="4D2F3A71" w14:textId="564718D3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Zygzakowa klepsydra</w:t>
            </w:r>
          </w:p>
        </w:tc>
        <w:tc>
          <w:tcPr>
            <w:tcW w:w="5812" w:type="dxa"/>
          </w:tcPr>
          <w:p w14:paraId="78A64ED5" w14:textId="77777777" w:rsidR="00A232E0" w:rsidRPr="00D15E28" w:rsidRDefault="00A232E0" w:rsidP="00A232E0">
            <w:pPr>
              <w:shd w:val="clear" w:color="auto" w:fill="FFFFFF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Przejrzysta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klepsydra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wykorzystująca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przepływ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oleistych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substancji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Po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odwróceniu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klepsydry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kolorowe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krople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spływają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dół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po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wyznaczonym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"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torze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".</w:t>
            </w:r>
          </w:p>
          <w:p w14:paraId="27E1E994" w14:textId="1F2B46C2" w:rsidR="00FB2837" w:rsidRPr="00D15E28" w:rsidRDefault="00A232E0" w:rsidP="00A232E0">
            <w:pPr>
              <w:shd w:val="clear" w:color="auto" w:fill="FFFFFF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10 x 4 x 13 cm</w:t>
            </w:r>
          </w:p>
        </w:tc>
      </w:tr>
      <w:tr w:rsidR="00FB2837" w:rsidRPr="00D15E28" w14:paraId="61185B8F" w14:textId="77777777" w:rsidTr="00AA0B8B">
        <w:tc>
          <w:tcPr>
            <w:tcW w:w="3397" w:type="dxa"/>
          </w:tcPr>
          <w:p w14:paraId="3F2DB917" w14:textId="4BA909B1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Dwukolorowa klepsydra</w:t>
            </w:r>
          </w:p>
        </w:tc>
        <w:tc>
          <w:tcPr>
            <w:tcW w:w="5812" w:type="dxa"/>
          </w:tcPr>
          <w:p w14:paraId="4F90DD4A" w14:textId="77777777" w:rsidR="00A232E0" w:rsidRPr="00D15E28" w:rsidRDefault="00A232E0" w:rsidP="00A232E0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Przejrzysta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klepsydra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wykorzystująca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przepływ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oleistych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substancji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Po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odwróceniu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klepsydry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dwukolorowe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drobinki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wirują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odbijają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ścianek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038638C0" w14:textId="77777777" w:rsidR="00A232E0" w:rsidRPr="00D15E28" w:rsidRDefault="00A232E0" w:rsidP="00A232E0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 x 3 x 13 cm</w:t>
            </w:r>
          </w:p>
          <w:p w14:paraId="58226DB6" w14:textId="4F3BE18F" w:rsidR="00FB2837" w:rsidRPr="00D15E28" w:rsidRDefault="00A232E0" w:rsidP="00A232E0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od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lat</w:t>
            </w:r>
            <w:proofErr w:type="spellEnd"/>
          </w:p>
        </w:tc>
      </w:tr>
      <w:tr w:rsidR="00FB2837" w:rsidRPr="00D15E28" w14:paraId="02190F0C" w14:textId="77777777" w:rsidTr="00AA0B8B">
        <w:tc>
          <w:tcPr>
            <w:tcW w:w="3397" w:type="dxa"/>
          </w:tcPr>
          <w:p w14:paraId="4BE51F86" w14:textId="3D77F9D4" w:rsidR="00FB2837" w:rsidRPr="00D15E28" w:rsidRDefault="00A232E0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Maty masujące ORTONATURE - zestaw 1</w:t>
            </w:r>
          </w:p>
        </w:tc>
        <w:tc>
          <w:tcPr>
            <w:tcW w:w="5812" w:type="dxa"/>
          </w:tcPr>
          <w:p w14:paraId="32EAF116" w14:textId="77777777" w:rsidR="00FB2837" w:rsidRPr="00D15E28" w:rsidRDefault="00457241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 elem. 25 x 25 cm</w:t>
            </w:r>
          </w:p>
          <w:p w14:paraId="2FF726BB" w14:textId="6E7D070E" w:rsidR="00457241" w:rsidRPr="00D15E28" w:rsidRDefault="00457241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przeznaczony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korekcji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profilaktyki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schorzeń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stóp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Wywiera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stymulujący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wpływ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mięśnie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podeszwowe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wzmacnia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ćwiczy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mięśnie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nóg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zmniejsza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zmęczenie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poprawia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krążenie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krwi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zapewnia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głęboki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masaż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punktowy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stopy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B2837" w:rsidRPr="00D15E28" w14:paraId="6ACCCDFB" w14:textId="77777777" w:rsidTr="00AA0B8B">
        <w:tc>
          <w:tcPr>
            <w:tcW w:w="3397" w:type="dxa"/>
          </w:tcPr>
          <w:p w14:paraId="5A32A604" w14:textId="7167E771" w:rsidR="00FB2837" w:rsidRPr="00D15E28" w:rsidRDefault="004572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Magiczny sześcian</w:t>
            </w:r>
          </w:p>
        </w:tc>
        <w:tc>
          <w:tcPr>
            <w:tcW w:w="5812" w:type="dxa"/>
          </w:tcPr>
          <w:p w14:paraId="35832BAD" w14:textId="77777777" w:rsidR="00457241" w:rsidRPr="00D15E28" w:rsidRDefault="00457241" w:rsidP="0045724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Jasność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światła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oraz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głośność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można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zmieniać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dzięki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pilotowi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podczerwień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głośnika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dołączono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także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zasilacz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czas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działania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naładowanego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urządzenia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: 8-12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godzin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).</w:t>
            </w:r>
          </w:p>
          <w:p w14:paraId="042F5A61" w14:textId="77777777" w:rsidR="00457241" w:rsidRPr="00D15E28" w:rsidRDefault="00457241" w:rsidP="0045724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lastRenderedPageBreak/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boku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15 cm</w:t>
            </w:r>
          </w:p>
          <w:p w14:paraId="27AAED24" w14:textId="77777777" w:rsidR="00457241" w:rsidRPr="00D15E28" w:rsidRDefault="00457241" w:rsidP="0045724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kabla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zasilającego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1,7 m</w:t>
            </w:r>
          </w:p>
          <w:p w14:paraId="6417CABB" w14:textId="635856DE" w:rsidR="00FB2837" w:rsidRPr="00D15E28" w:rsidRDefault="00457241" w:rsidP="0045724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produkt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wymaga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baterii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zestawie</w:t>
            </w:r>
            <w:proofErr w:type="spellEnd"/>
          </w:p>
        </w:tc>
      </w:tr>
      <w:tr w:rsidR="00FB2837" w:rsidRPr="00D15E28" w14:paraId="3724494D" w14:textId="77777777" w:rsidTr="00AA0B8B">
        <w:tc>
          <w:tcPr>
            <w:tcW w:w="3397" w:type="dxa"/>
          </w:tcPr>
          <w:p w14:paraId="4DDCBBE4" w14:textId="5A179C82" w:rsidR="00FB2837" w:rsidRPr="00D15E28" w:rsidRDefault="00457241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Szafka narożna</w:t>
            </w:r>
          </w:p>
        </w:tc>
        <w:tc>
          <w:tcPr>
            <w:tcW w:w="5812" w:type="dxa"/>
          </w:tcPr>
          <w:p w14:paraId="538BBF0B" w14:textId="77777777" w:rsidR="00FB2837" w:rsidRPr="00D15E28" w:rsidRDefault="00457241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szafka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wykonana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klonowej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lub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białej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płyty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laminowanej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gr. 18 mm.</w:t>
            </w:r>
          </w:p>
          <w:p w14:paraId="28210401" w14:textId="133BC6A7" w:rsidR="00457241" w:rsidRPr="00D15E28" w:rsidRDefault="00457241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41,5 x 41,5 x 86,8 cm</w:t>
            </w:r>
          </w:p>
        </w:tc>
      </w:tr>
      <w:tr w:rsidR="00FB2837" w:rsidRPr="00D15E28" w14:paraId="4DD45774" w14:textId="77777777" w:rsidTr="00AA0B8B">
        <w:tc>
          <w:tcPr>
            <w:tcW w:w="3397" w:type="dxa"/>
          </w:tcPr>
          <w:p w14:paraId="14BD83CB" w14:textId="56A3F13C" w:rsidR="00FB2837" w:rsidRPr="00D15E28" w:rsidRDefault="00457241" w:rsidP="00690FD9">
            <w:pPr>
              <w:shd w:val="clear" w:color="auto" w:fill="FFFFFF"/>
              <w:spacing w:after="300" w:line="660" w:lineRule="atLeast"/>
              <w:outlineLvl w:val="0"/>
              <w:rPr>
                <w:rFonts w:ascii="Times New Roman" w:eastAsia="Times New Roman" w:hAnsi="Times New Roman" w:cs="Times New Roman"/>
                <w:bCs/>
                <w:color w:val="3F4C58"/>
                <w:kern w:val="36"/>
                <w:sz w:val="24"/>
                <w:szCs w:val="24"/>
                <w:lang w:val="pl-PL" w:eastAsia="pl-PL"/>
              </w:rPr>
            </w:pPr>
            <w:r w:rsidRPr="00457241">
              <w:rPr>
                <w:rFonts w:ascii="Times New Roman" w:eastAsia="Times New Roman" w:hAnsi="Times New Roman" w:cs="Times New Roman"/>
                <w:bCs/>
                <w:color w:val="3F4C58"/>
                <w:kern w:val="36"/>
                <w:sz w:val="24"/>
                <w:szCs w:val="24"/>
                <w:lang w:val="pl-PL" w:eastAsia="pl-PL"/>
              </w:rPr>
              <w:t>Lustrzane klocki</w:t>
            </w:r>
          </w:p>
        </w:tc>
        <w:tc>
          <w:tcPr>
            <w:tcW w:w="5812" w:type="dxa"/>
          </w:tcPr>
          <w:p w14:paraId="4575CFB3" w14:textId="5787FD46" w:rsidR="00FB2837" w:rsidRPr="00D15E28" w:rsidRDefault="00487C1F" w:rsidP="00DC2551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32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</w:rPr>
              <w:br/>
            </w: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od 5 x 5 x 4 cm do 10 x 5 x 5 cm</w:t>
            </w:r>
          </w:p>
        </w:tc>
      </w:tr>
      <w:tr w:rsidR="00FB2837" w:rsidRPr="00D15E28" w14:paraId="02D4989C" w14:textId="77777777" w:rsidTr="00AA0B8B">
        <w:tc>
          <w:tcPr>
            <w:tcW w:w="3397" w:type="dxa"/>
          </w:tcPr>
          <w:p w14:paraId="6C92A5A0" w14:textId="77777777" w:rsidR="00487C1F" w:rsidRPr="00D15E28" w:rsidRDefault="00487C1F" w:rsidP="00487C1F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Podświetlane shakery</w:t>
            </w:r>
          </w:p>
          <w:p w14:paraId="7B2D2850" w14:textId="17DDAC35" w:rsidR="00FB2837" w:rsidRPr="00D15E28" w:rsidRDefault="00FB2837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812" w:type="dxa"/>
          </w:tcPr>
          <w:p w14:paraId="7F730148" w14:textId="77777777" w:rsidR="00487C1F" w:rsidRPr="00D15E28" w:rsidRDefault="00487C1F" w:rsidP="00487C1F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stacja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dokująca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20 x 28 cm</w:t>
            </w:r>
          </w:p>
          <w:p w14:paraId="7A05367E" w14:textId="77777777" w:rsidR="00487C1F" w:rsidRPr="00D15E28" w:rsidRDefault="00487C1F" w:rsidP="00487C1F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6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0E706F9D" w14:textId="35086C0C" w:rsidR="00FB2837" w:rsidRPr="00D15E28" w:rsidRDefault="00487C1F" w:rsidP="00487C1F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7 x 14 cm</w:t>
            </w:r>
          </w:p>
        </w:tc>
      </w:tr>
      <w:tr w:rsidR="00FB2837" w:rsidRPr="00D15E28" w14:paraId="7DC18CBF" w14:textId="77777777" w:rsidTr="00AA0B8B">
        <w:tc>
          <w:tcPr>
            <w:tcW w:w="3397" w:type="dxa"/>
          </w:tcPr>
          <w:p w14:paraId="53B2C236" w14:textId="4DE3366C" w:rsidR="00FB2837" w:rsidRPr="00D15E28" w:rsidRDefault="001E27A4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Magiczne okulary</w:t>
            </w:r>
          </w:p>
        </w:tc>
        <w:tc>
          <w:tcPr>
            <w:tcW w:w="5812" w:type="dxa"/>
          </w:tcPr>
          <w:p w14:paraId="0BD16757" w14:textId="3FBB4772" w:rsidR="00FB2837" w:rsidRPr="00D15E28" w:rsidRDefault="001E27A4" w:rsidP="00FB2837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14 x 15 cm</w:t>
            </w:r>
          </w:p>
        </w:tc>
      </w:tr>
      <w:tr w:rsidR="00FB2837" w:rsidRPr="00D15E28" w14:paraId="2ED9BE5C" w14:textId="77777777" w:rsidTr="00AA0B8B">
        <w:tc>
          <w:tcPr>
            <w:tcW w:w="3397" w:type="dxa"/>
          </w:tcPr>
          <w:p w14:paraId="0922A77B" w14:textId="02988A83" w:rsidR="00FB2837" w:rsidRPr="00D15E28" w:rsidRDefault="001E27A4" w:rsidP="001E27A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Transparentne klocki, 50 szt.</w:t>
            </w:r>
          </w:p>
        </w:tc>
        <w:tc>
          <w:tcPr>
            <w:tcW w:w="5812" w:type="dxa"/>
          </w:tcPr>
          <w:p w14:paraId="2E8520B8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Przezroczyste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plastikowe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klocki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6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kolorach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6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kształtach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walec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sześcian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prostopadłościan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most, 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rodzaje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trójkątnych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pryzmatów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).</w:t>
            </w:r>
          </w:p>
          <w:p w14:paraId="117FC6CB" w14:textId="44450AF6" w:rsidR="00FB2837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50 elem.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od 3,3 x 3,3 x 3,3 cm do 9,9 x 3,3 x 3,3 cm</w:t>
            </w:r>
          </w:p>
        </w:tc>
      </w:tr>
      <w:tr w:rsidR="00FB2837" w:rsidRPr="00D15E28" w14:paraId="109A15CF" w14:textId="77777777" w:rsidTr="00AA0B8B">
        <w:tc>
          <w:tcPr>
            <w:tcW w:w="3397" w:type="dxa"/>
          </w:tcPr>
          <w:p w14:paraId="52AAE950" w14:textId="09A9C136" w:rsidR="00FB2837" w:rsidRPr="00D15E28" w:rsidRDefault="001E27A4" w:rsidP="7BC61971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15E2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Miękkie kształty</w:t>
            </w:r>
          </w:p>
        </w:tc>
        <w:tc>
          <w:tcPr>
            <w:tcW w:w="5812" w:type="dxa"/>
          </w:tcPr>
          <w:p w14:paraId="5506011E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6265CB9D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6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kształtów</w:t>
            </w:r>
            <w:proofErr w:type="spellEnd"/>
          </w:p>
          <w:p w14:paraId="01C5729D" w14:textId="76413F91" w:rsidR="00FB2837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15 x 15 cm</w:t>
            </w:r>
          </w:p>
        </w:tc>
      </w:tr>
      <w:tr w:rsidR="001E27A4" w:rsidRPr="00D15E28" w14:paraId="5993D501" w14:textId="77777777" w:rsidTr="00AA0B8B">
        <w:tc>
          <w:tcPr>
            <w:tcW w:w="3397" w:type="dxa"/>
          </w:tcPr>
          <w:p w14:paraId="3F15409E" w14:textId="23263B4D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Podświetlane płytki magnetyczne</w:t>
            </w:r>
          </w:p>
        </w:tc>
        <w:tc>
          <w:tcPr>
            <w:tcW w:w="5812" w:type="dxa"/>
          </w:tcPr>
          <w:p w14:paraId="6AF00CEA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Ładowarka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komplecie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162C5BD4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25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szt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3ECBA05E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</w:p>
          <w:p w14:paraId="2D5CBB8D" w14:textId="24D41383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5 x 5 cm</w:t>
            </w:r>
          </w:p>
        </w:tc>
      </w:tr>
      <w:tr w:rsidR="001E27A4" w:rsidRPr="00D15E28" w14:paraId="172BB6B4" w14:textId="77777777" w:rsidTr="00AA0B8B">
        <w:tc>
          <w:tcPr>
            <w:tcW w:w="3397" w:type="dxa"/>
          </w:tcPr>
          <w:p w14:paraId="6135F725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 xml:space="preserve">Świece </w:t>
            </w:r>
            <w:proofErr w:type="spellStart"/>
            <w:r w:rsidRPr="00D15E28">
              <w:rPr>
                <w:b w:val="0"/>
                <w:color w:val="3F4C58"/>
                <w:sz w:val="24"/>
                <w:szCs w:val="24"/>
              </w:rPr>
              <w:t>ledowe</w:t>
            </w:r>
            <w:proofErr w:type="spellEnd"/>
          </w:p>
          <w:p w14:paraId="5F58ED12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B3F6CFD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świeczek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 x 5 cm</w:t>
            </w:r>
          </w:p>
          <w:p w14:paraId="5B44F7F5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12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osłonek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4 x 9,5 cm</w:t>
            </w:r>
          </w:p>
          <w:p w14:paraId="7FE947DE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3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moduły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podstawki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ładujące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każda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4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świece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13 x 13 x 2,5 cm</w:t>
            </w:r>
          </w:p>
          <w:p w14:paraId="337715FF" w14:textId="77777777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zasilacz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kablem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dł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185 cm</w:t>
            </w:r>
          </w:p>
          <w:p w14:paraId="718BB1AA" w14:textId="7A93A556" w:rsidR="001E27A4" w:rsidRPr="00D15E28" w:rsidRDefault="001E27A4" w:rsidP="001E27A4">
            <w:pPr>
              <w:shd w:val="clear" w:color="auto" w:fill="FFFFFF"/>
              <w:tabs>
                <w:tab w:val="left" w:pos="1440"/>
              </w:tabs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• pilot</w:t>
            </w:r>
          </w:p>
        </w:tc>
      </w:tr>
      <w:tr w:rsidR="001E27A4" w:rsidRPr="00D15E28" w14:paraId="18A2841C" w14:textId="77777777" w:rsidTr="00AA0B8B">
        <w:tc>
          <w:tcPr>
            <w:tcW w:w="3397" w:type="dxa"/>
          </w:tcPr>
          <w:p w14:paraId="06FA4223" w14:textId="3A35202F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Białe wałki – 80 cm</w:t>
            </w:r>
          </w:p>
        </w:tc>
        <w:tc>
          <w:tcPr>
            <w:tcW w:w="5812" w:type="dxa"/>
          </w:tcPr>
          <w:p w14:paraId="49C7FF86" w14:textId="134846AD" w:rsidR="001E27A4" w:rsidRPr="00D15E28" w:rsidRDefault="001E27A4" w:rsidP="001E27A4">
            <w:pPr>
              <w:shd w:val="clear" w:color="auto" w:fill="FFFFFF"/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</w:pPr>
            <w:r w:rsidRPr="001E27A4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t>Miękkie wałki obszyte tkaniną bawełnianą. Mogą stanowić wyposażenie białego domku jak i służyć jako poduszki do ćwiczeń poza nim.</w:t>
            </w:r>
            <w:r w:rsidRPr="001E27A4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br/>
            </w:r>
            <w:r w:rsidRPr="001E27A4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lastRenderedPageBreak/>
              <w:t>• śr. 20 cm</w:t>
            </w:r>
            <w:r w:rsidRPr="001E27A4">
              <w:rPr>
                <w:rFonts w:ascii="Times New Roman" w:eastAsia="Times New Roman" w:hAnsi="Times New Roman" w:cs="Times New Roman"/>
                <w:color w:val="4A545B"/>
                <w:sz w:val="24"/>
                <w:szCs w:val="24"/>
                <w:lang w:val="pl-PL" w:eastAsia="pl-PL"/>
              </w:rPr>
              <w:br/>
              <w:t>• 1 szt.</w:t>
            </w:r>
          </w:p>
        </w:tc>
      </w:tr>
      <w:tr w:rsidR="001E27A4" w:rsidRPr="00D15E28" w14:paraId="3EFBA6A4" w14:textId="77777777" w:rsidTr="00AA0B8B">
        <w:tc>
          <w:tcPr>
            <w:tcW w:w="3397" w:type="dxa"/>
          </w:tcPr>
          <w:p w14:paraId="2D3C391A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lastRenderedPageBreak/>
              <w:t>Świecące klocki, 12 szt.</w:t>
            </w:r>
          </w:p>
          <w:p w14:paraId="48149CE8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E866150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zawiera 12 klocków i 2 kable USB (1 kabel ładuje 3 klocki).</w:t>
            </w:r>
          </w:p>
          <w:p w14:paraId="745018FE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kolory niebieski, zielony, żółty, pomarańczowy, różowy, fioletowy</w:t>
            </w:r>
          </w:p>
          <w:p w14:paraId="3FDBCDCC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12 szt.</w:t>
            </w:r>
          </w:p>
          <w:p w14:paraId="59D4422D" w14:textId="6E72D8F5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wym. 21 x 10 x 6 cm</w:t>
            </w:r>
          </w:p>
        </w:tc>
      </w:tr>
      <w:tr w:rsidR="001E27A4" w:rsidRPr="00D15E28" w14:paraId="14B52D59" w14:textId="77777777" w:rsidTr="00AA0B8B">
        <w:tc>
          <w:tcPr>
            <w:tcW w:w="3397" w:type="dxa"/>
          </w:tcPr>
          <w:p w14:paraId="49E62BA5" w14:textId="56CC070E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Budka dźwiękowa z odgłosami ptaków</w:t>
            </w:r>
          </w:p>
        </w:tc>
        <w:tc>
          <w:tcPr>
            <w:tcW w:w="5812" w:type="dxa"/>
          </w:tcPr>
          <w:p w14:paraId="65982C3D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wym. 11 x 14,5 x 3,5 cm</w:t>
            </w:r>
          </w:p>
          <w:p w14:paraId="1E2536D4" w14:textId="19E60A69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produkt wymaga baterii (są w zestawie)</w:t>
            </w:r>
          </w:p>
        </w:tc>
      </w:tr>
      <w:tr w:rsidR="001E27A4" w:rsidRPr="00D15E28" w14:paraId="1657A385" w14:textId="77777777" w:rsidTr="00AA0B8B">
        <w:tc>
          <w:tcPr>
            <w:tcW w:w="3397" w:type="dxa"/>
          </w:tcPr>
          <w:p w14:paraId="353145D5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Świecące telefony</w:t>
            </w:r>
          </w:p>
          <w:p w14:paraId="6343BA01" w14:textId="77777777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5691C2B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Zestaw jest wygodny w użytkowaniu dzięki stojakowi na słuchawki, który służy również do ładowania telefonów. Telefony ładuje się za pomocą kabli USB. Czas ładowania to około 3 godziny.</w:t>
            </w:r>
          </w:p>
          <w:p w14:paraId="4C6A6F25" w14:textId="77777777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•wym. jednego telefonu 5,5 x 6,5 x 17 cm</w:t>
            </w:r>
          </w:p>
          <w:p w14:paraId="3843A682" w14:textId="2A36A9E5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r w:rsidRPr="00D15E28"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  <w:t>• wym. stojaka 31,5 x 13,5 x 20 cm</w:t>
            </w:r>
          </w:p>
        </w:tc>
      </w:tr>
      <w:tr w:rsidR="001E27A4" w:rsidRPr="00D15E28" w14:paraId="5D97419F" w14:textId="77777777" w:rsidTr="00AA0B8B">
        <w:tc>
          <w:tcPr>
            <w:tcW w:w="3397" w:type="dxa"/>
          </w:tcPr>
          <w:p w14:paraId="3352EE14" w14:textId="6C37845E" w:rsidR="001E27A4" w:rsidRPr="00D15E28" w:rsidRDefault="001E27A4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>Paleta Podstawowa</w:t>
            </w:r>
          </w:p>
        </w:tc>
        <w:tc>
          <w:tcPr>
            <w:tcW w:w="5812" w:type="dxa"/>
          </w:tcPr>
          <w:p w14:paraId="424C5E25" w14:textId="0B4CB7CE" w:rsidR="00BE2EE4" w:rsidRPr="00D15E28" w:rsidRDefault="00BE2EE4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Paleta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zawiera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64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nagrane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podzielone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Każda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składa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się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różnych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po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jednym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każdego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przycisku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odtwarzania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od 1 do 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zawierają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niemodyfikowalne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nagrania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nr 9 jest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przeznaczona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samodzielnego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nagrywania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ośmiu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wiadomości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dźwiękowych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Czas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trwania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jednej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to 5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minut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. 8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umieszczonych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na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palecie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odpowiada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kolejno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innej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grupie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dźwięków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  <w:r w:rsidR="001E27A4"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 </w:t>
            </w:r>
          </w:p>
          <w:p w14:paraId="0F8432A3" w14:textId="2A5CB9B0" w:rsidR="001E27A4" w:rsidRPr="00D15E28" w:rsidRDefault="001E27A4" w:rsidP="001E27A4">
            <w:pPr>
              <w:shd w:val="clear" w:color="auto" w:fill="FFFFFF"/>
              <w:spacing w:line="420" w:lineRule="atLeast"/>
              <w:rPr>
                <w:rFonts w:ascii="Times New Roman" w:eastAsia="Times New Roman" w:hAnsi="Times New Roman" w:cs="Times New Roman"/>
                <w:bCs/>
                <w:color w:val="3F4C58"/>
                <w:sz w:val="24"/>
                <w:szCs w:val="24"/>
                <w:lang w:val="pl-PL" w:eastAsia="pl-PL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lastRenderedPageBreak/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53 x 40 x 6,5 cm</w:t>
            </w:r>
          </w:p>
        </w:tc>
      </w:tr>
      <w:tr w:rsidR="00FA72F3" w:rsidRPr="00D15E28" w14:paraId="12114811" w14:textId="77777777" w:rsidTr="00AA0B8B">
        <w:tc>
          <w:tcPr>
            <w:tcW w:w="3397" w:type="dxa"/>
          </w:tcPr>
          <w:p w14:paraId="07322915" w14:textId="232072EF" w:rsidR="00FA72F3" w:rsidRPr="00D15E28" w:rsidRDefault="00FA72F3" w:rsidP="001E27A4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lastRenderedPageBreak/>
              <w:t>Lustrzane drzewa</w:t>
            </w:r>
          </w:p>
        </w:tc>
        <w:tc>
          <w:tcPr>
            <w:tcW w:w="5812" w:type="dxa"/>
          </w:tcPr>
          <w:p w14:paraId="2A5ECDFE" w14:textId="3A7395C1" w:rsidR="00FA72F3" w:rsidRPr="00D15E28" w:rsidRDefault="00FA72F3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Zestaw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trzech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luster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kształcie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drzew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służy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obserwacji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odbić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lustrzanych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D15E28" w:rsidRPr="00D15E28" w14:paraId="6F926764" w14:textId="77777777" w:rsidTr="00AA0B8B">
        <w:tc>
          <w:tcPr>
            <w:tcW w:w="3397" w:type="dxa"/>
          </w:tcPr>
          <w:p w14:paraId="3ECDEF77" w14:textId="77777777" w:rsidR="00D15E28" w:rsidRPr="00D15E28" w:rsidRDefault="00D15E28" w:rsidP="00D15E28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color w:val="3F4C58"/>
                <w:sz w:val="24"/>
                <w:szCs w:val="24"/>
              </w:rPr>
              <w:t xml:space="preserve">Tablice </w:t>
            </w:r>
            <w:proofErr w:type="spellStart"/>
            <w:r w:rsidRPr="00D15E28">
              <w:rPr>
                <w:b w:val="0"/>
                <w:color w:val="3F4C58"/>
                <w:sz w:val="24"/>
                <w:szCs w:val="24"/>
              </w:rPr>
              <w:t>Ishihary</w:t>
            </w:r>
            <w:proofErr w:type="spellEnd"/>
            <w:r w:rsidRPr="00D15E28">
              <w:rPr>
                <w:b w:val="0"/>
                <w:color w:val="3F4C58"/>
                <w:sz w:val="24"/>
                <w:szCs w:val="24"/>
              </w:rPr>
              <w:t xml:space="preserve"> - 24 plansze</w:t>
            </w:r>
          </w:p>
          <w:p w14:paraId="4C692C8B" w14:textId="77777777" w:rsidR="00D15E28" w:rsidRPr="00D15E28" w:rsidRDefault="00D15E28" w:rsidP="00FA72F3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1FF4331" w14:textId="77777777" w:rsidR="00D15E28" w:rsidRPr="00D15E28" w:rsidRDefault="00D15E28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24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plansze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w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segregatorze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z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twardą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okładką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</w:t>
            </w:r>
          </w:p>
          <w:p w14:paraId="79DEB353" w14:textId="2190C4C7" w:rsidR="00D15E28" w:rsidRPr="00D15E28" w:rsidRDefault="00D15E28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testy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badania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poczucia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widzenia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barw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opartego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zdolności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do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rozróżniania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kolorów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czerwonego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zielonego</w:t>
            </w:r>
            <w:proofErr w:type="spellEnd"/>
          </w:p>
        </w:tc>
      </w:tr>
      <w:tr w:rsidR="00D15E28" w:rsidRPr="00D15E28" w14:paraId="1677F7F7" w14:textId="77777777" w:rsidTr="00AA0B8B">
        <w:tc>
          <w:tcPr>
            <w:tcW w:w="3397" w:type="dxa"/>
          </w:tcPr>
          <w:p w14:paraId="49148358" w14:textId="4B5D5087" w:rsidR="00D15E28" w:rsidRPr="00D15E28" w:rsidRDefault="00D15E28" w:rsidP="00D15E28">
            <w:pPr>
              <w:pStyle w:val="Nagwek1"/>
              <w:shd w:val="clear" w:color="auto" w:fill="FFFFFF"/>
              <w:spacing w:before="0" w:beforeAutospacing="0" w:after="300" w:afterAutospacing="0" w:line="660" w:lineRule="atLeast"/>
              <w:outlineLvl w:val="0"/>
              <w:rPr>
                <w:b w:val="0"/>
                <w:color w:val="3F4C58"/>
                <w:sz w:val="24"/>
                <w:szCs w:val="24"/>
              </w:rPr>
            </w:pPr>
            <w:r w:rsidRPr="00D15E28">
              <w:rPr>
                <w:b w:val="0"/>
                <w:sz w:val="24"/>
                <w:szCs w:val="24"/>
                <w:shd w:val="clear" w:color="auto" w:fill="FFFFFF"/>
              </w:rPr>
              <w:t>Projektor do zabaw światłem i cieniem</w:t>
            </w:r>
          </w:p>
        </w:tc>
        <w:tc>
          <w:tcPr>
            <w:tcW w:w="5812" w:type="dxa"/>
          </w:tcPr>
          <w:p w14:paraId="383BB3B9" w14:textId="77777777" w:rsidR="00D15E28" w:rsidRPr="00D15E28" w:rsidRDefault="00D15E28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Umożliwia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dzieciom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samodzielne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bezpieczne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projektowanie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konstruowanie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eksplorowanie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poprzez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zabawę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cieniami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i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światłem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 </w:t>
            </w:r>
          </w:p>
          <w:p w14:paraId="32FFB2B7" w14:textId="7032DA36" w:rsidR="00D15E28" w:rsidRPr="00D15E28" w:rsidRDefault="00D15E28" w:rsidP="001E27A4">
            <w:pPr>
              <w:shd w:val="clear" w:color="auto" w:fill="FFFFFF"/>
              <w:spacing w:line="420" w:lineRule="atLeast"/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</w:pPr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 xml:space="preserve">• </w:t>
            </w:r>
            <w:proofErr w:type="spellStart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wym</w:t>
            </w:r>
            <w:proofErr w:type="spellEnd"/>
            <w:r w:rsidRPr="00D15E28">
              <w:rPr>
                <w:rFonts w:ascii="Times New Roman" w:hAnsi="Times New Roman" w:cs="Times New Roman"/>
                <w:color w:val="4A545B"/>
                <w:sz w:val="24"/>
                <w:szCs w:val="24"/>
                <w:shd w:val="clear" w:color="auto" w:fill="FFFFFF"/>
              </w:rPr>
              <w:t>. 29 x 21 x 21 cm</w:t>
            </w:r>
          </w:p>
        </w:tc>
      </w:tr>
    </w:tbl>
    <w:p w14:paraId="5DF4A52D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5915D7AF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41FE334A" w14:textId="77777777" w:rsidR="007A2D0C" w:rsidRPr="00AA0B8B" w:rsidRDefault="007A2D0C" w:rsidP="007A2D0C">
      <w:pPr>
        <w:rPr>
          <w:rFonts w:ascii="Times New Roman" w:hAnsi="Times New Roman" w:cs="Times New Roman"/>
          <w:lang w:val="pl-PL"/>
        </w:rPr>
      </w:pPr>
    </w:p>
    <w:p w14:paraId="40291A72" w14:textId="025D0795" w:rsidR="007A2D0C" w:rsidRPr="00AA0B8B" w:rsidRDefault="007A2D0C" w:rsidP="007A2D0C">
      <w:pPr>
        <w:tabs>
          <w:tab w:val="left" w:pos="31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p w14:paraId="09926790" w14:textId="509BC18C" w:rsidR="004720F8" w:rsidRPr="00AA0B8B" w:rsidRDefault="007A2D0C" w:rsidP="007A2D0C">
      <w:pPr>
        <w:tabs>
          <w:tab w:val="left" w:pos="1395"/>
        </w:tabs>
        <w:rPr>
          <w:rFonts w:ascii="Times New Roman" w:hAnsi="Times New Roman" w:cs="Times New Roman"/>
          <w:lang w:val="pl-PL"/>
        </w:rPr>
      </w:pPr>
      <w:r w:rsidRPr="00AA0B8B">
        <w:rPr>
          <w:rFonts w:ascii="Times New Roman" w:hAnsi="Times New Roman" w:cs="Times New Roman"/>
          <w:lang w:val="pl-PL"/>
        </w:rPr>
        <w:tab/>
      </w:r>
    </w:p>
    <w:sectPr w:rsidR="004720F8" w:rsidRPr="00AA0B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1CE65" w14:textId="77777777" w:rsidR="004403A6" w:rsidRDefault="004403A6" w:rsidP="008848A6">
      <w:pPr>
        <w:spacing w:after="0" w:line="240" w:lineRule="auto"/>
      </w:pPr>
      <w:r>
        <w:separator/>
      </w:r>
    </w:p>
  </w:endnote>
  <w:endnote w:type="continuationSeparator" w:id="0">
    <w:p w14:paraId="1D45D12F" w14:textId="77777777" w:rsidR="004403A6" w:rsidRDefault="004403A6" w:rsidP="0088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91C5D" w14:textId="77777777" w:rsidR="004403A6" w:rsidRDefault="004403A6" w:rsidP="008848A6">
      <w:pPr>
        <w:spacing w:after="0" w:line="240" w:lineRule="auto"/>
      </w:pPr>
      <w:r>
        <w:separator/>
      </w:r>
    </w:p>
  </w:footnote>
  <w:footnote w:type="continuationSeparator" w:id="0">
    <w:p w14:paraId="0C0B1B7D" w14:textId="77777777" w:rsidR="004403A6" w:rsidRDefault="004403A6" w:rsidP="0088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5B2A" w14:textId="77777777" w:rsidR="007620FA" w:rsidRPr="001E3B27" w:rsidRDefault="007620FA" w:rsidP="007620FA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60BA6273" wp14:editId="695FC1AC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93334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</w:t>
    </w:r>
    <w:proofErr w:type="spellStart"/>
    <w:r>
      <w:rPr>
        <w:rFonts w:ascii="Calibri" w:hAnsi="Calibri" w:cs="Calibri"/>
      </w:rPr>
      <w:t>inwestycyjny</w:t>
    </w:r>
    <w:proofErr w:type="spellEnd"/>
    <w:r>
      <w:rPr>
        <w:rFonts w:ascii="Calibri" w:hAnsi="Calibri" w:cs="Calibri"/>
      </w:rPr>
      <w:t xml:space="preserve"> „</w:t>
    </w:r>
    <w:proofErr w:type="spellStart"/>
    <w:r>
      <w:rPr>
        <w:rFonts w:ascii="Calibri" w:hAnsi="Calibri" w:cs="Calibri"/>
      </w:rPr>
      <w:t>Rozwój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potencjału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infrastrukturalnego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podmiotów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wspierających</w:t>
    </w:r>
    <w:proofErr w:type="spellEnd"/>
    <w:r>
      <w:rPr>
        <w:rFonts w:ascii="Calibri" w:hAnsi="Calibri" w:cs="Calibri"/>
      </w:rPr>
      <w:t xml:space="preserve"> </w:t>
    </w:r>
  </w:p>
  <w:p w14:paraId="670E3AA3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</w:t>
    </w:r>
    <w:proofErr w:type="spellStart"/>
    <w:r>
      <w:rPr>
        <w:rFonts w:ascii="Calibri" w:hAnsi="Calibri" w:cs="Calibri"/>
      </w:rPr>
      <w:t>oświaty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wychowania</w:t>
    </w:r>
    <w:proofErr w:type="spellEnd"/>
    <w:r>
      <w:rPr>
        <w:rFonts w:ascii="Calibri" w:hAnsi="Calibri" w:cs="Calibri"/>
      </w:rPr>
      <w:t xml:space="preserve">” </w:t>
    </w:r>
  </w:p>
  <w:p w14:paraId="27EC7CDF" w14:textId="77777777" w:rsidR="00D6616A" w:rsidRPr="001E3B27" w:rsidRDefault="00D6616A" w:rsidP="00D6616A">
    <w:pPr>
      <w:pStyle w:val="Nagwek"/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</w:rPr>
      <w:t>Finansowany</w:t>
    </w:r>
    <w:proofErr w:type="spellEnd"/>
    <w:r>
      <w:rPr>
        <w:rFonts w:ascii="Calibri" w:hAnsi="Calibri" w:cs="Calibri"/>
      </w:rPr>
      <w:t xml:space="preserve"> ze </w:t>
    </w:r>
    <w:proofErr w:type="spellStart"/>
    <w:r>
      <w:rPr>
        <w:rFonts w:ascii="Calibri" w:hAnsi="Calibri" w:cs="Calibri"/>
      </w:rPr>
      <w:t>środków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budżetu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państwa</w:t>
    </w:r>
    <w:proofErr w:type="spellEnd"/>
  </w:p>
  <w:p w14:paraId="03CE8E9E" w14:textId="58A0725E" w:rsidR="008848A6" w:rsidRPr="008848A6" w:rsidRDefault="008848A6">
    <w:pPr>
      <w:pStyle w:val="Nagwek"/>
      <w:rPr>
        <w:lang w:val="pl-PL"/>
      </w:rPr>
    </w:pPr>
  </w:p>
  <w:p w14:paraId="3E265BB7" w14:textId="77777777" w:rsidR="008848A6" w:rsidRPr="008848A6" w:rsidRDefault="008848A6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E262A"/>
    <w:multiLevelType w:val="multilevel"/>
    <w:tmpl w:val="817C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E30EB"/>
    <w:multiLevelType w:val="multilevel"/>
    <w:tmpl w:val="DDFA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1850C7"/>
    <w:multiLevelType w:val="hybridMultilevel"/>
    <w:tmpl w:val="47F26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A7A50"/>
    <w:multiLevelType w:val="hybridMultilevel"/>
    <w:tmpl w:val="64D01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90"/>
    <w:rsid w:val="00006FD9"/>
    <w:rsid w:val="00133608"/>
    <w:rsid w:val="001E27A4"/>
    <w:rsid w:val="00217690"/>
    <w:rsid w:val="0024136D"/>
    <w:rsid w:val="002A600F"/>
    <w:rsid w:val="00356984"/>
    <w:rsid w:val="0036276B"/>
    <w:rsid w:val="003A5235"/>
    <w:rsid w:val="003C7A31"/>
    <w:rsid w:val="003F281B"/>
    <w:rsid w:val="004403A6"/>
    <w:rsid w:val="00457241"/>
    <w:rsid w:val="004720F8"/>
    <w:rsid w:val="00487C1F"/>
    <w:rsid w:val="004B0F55"/>
    <w:rsid w:val="005120BC"/>
    <w:rsid w:val="005D2CBE"/>
    <w:rsid w:val="0066085F"/>
    <w:rsid w:val="00672AAA"/>
    <w:rsid w:val="00690FD9"/>
    <w:rsid w:val="006B2B91"/>
    <w:rsid w:val="007162A3"/>
    <w:rsid w:val="007620FA"/>
    <w:rsid w:val="0079520B"/>
    <w:rsid w:val="007A2D0C"/>
    <w:rsid w:val="008848A6"/>
    <w:rsid w:val="0096068A"/>
    <w:rsid w:val="00A232E0"/>
    <w:rsid w:val="00A867BC"/>
    <w:rsid w:val="00AA0B8B"/>
    <w:rsid w:val="00BE2EE4"/>
    <w:rsid w:val="00C36699"/>
    <w:rsid w:val="00C97406"/>
    <w:rsid w:val="00CC41DE"/>
    <w:rsid w:val="00D15E28"/>
    <w:rsid w:val="00D6616A"/>
    <w:rsid w:val="00D913EF"/>
    <w:rsid w:val="00D93CAB"/>
    <w:rsid w:val="00DC2551"/>
    <w:rsid w:val="00FA72F3"/>
    <w:rsid w:val="00FB2837"/>
    <w:rsid w:val="01F0DF08"/>
    <w:rsid w:val="021B50B5"/>
    <w:rsid w:val="027652F2"/>
    <w:rsid w:val="02A15CC6"/>
    <w:rsid w:val="02D6433E"/>
    <w:rsid w:val="04122353"/>
    <w:rsid w:val="04D1D303"/>
    <w:rsid w:val="08E59476"/>
    <w:rsid w:val="09E16C2D"/>
    <w:rsid w:val="0CB6D7D2"/>
    <w:rsid w:val="0D190CEF"/>
    <w:rsid w:val="0EDB99F2"/>
    <w:rsid w:val="0F32F56B"/>
    <w:rsid w:val="0F878A60"/>
    <w:rsid w:val="0F958542"/>
    <w:rsid w:val="11EC7E12"/>
    <w:rsid w:val="123815F6"/>
    <w:rsid w:val="12BF2B22"/>
    <w:rsid w:val="13261956"/>
    <w:rsid w:val="145AFB83"/>
    <w:rsid w:val="15DF5128"/>
    <w:rsid w:val="16CEAF86"/>
    <w:rsid w:val="189529D2"/>
    <w:rsid w:val="18FC76F6"/>
    <w:rsid w:val="194202E2"/>
    <w:rsid w:val="1A9F7627"/>
    <w:rsid w:val="1AC263BB"/>
    <w:rsid w:val="1AE6DA1D"/>
    <w:rsid w:val="1C3B4688"/>
    <w:rsid w:val="1D90FBA2"/>
    <w:rsid w:val="1EDCD369"/>
    <w:rsid w:val="1F2CCC03"/>
    <w:rsid w:val="20172B7A"/>
    <w:rsid w:val="2098B490"/>
    <w:rsid w:val="20C89C64"/>
    <w:rsid w:val="2138CE84"/>
    <w:rsid w:val="23DCF092"/>
    <w:rsid w:val="26D87CEE"/>
    <w:rsid w:val="26E1D027"/>
    <w:rsid w:val="29B79244"/>
    <w:rsid w:val="2A4058FD"/>
    <w:rsid w:val="2AEE39DB"/>
    <w:rsid w:val="2B86D5FF"/>
    <w:rsid w:val="2FE082D2"/>
    <w:rsid w:val="3000CB99"/>
    <w:rsid w:val="319C9BFA"/>
    <w:rsid w:val="31E91DB1"/>
    <w:rsid w:val="36C4FAC3"/>
    <w:rsid w:val="3C29C56A"/>
    <w:rsid w:val="3D00100B"/>
    <w:rsid w:val="3ED81CDA"/>
    <w:rsid w:val="40FA43B1"/>
    <w:rsid w:val="43907320"/>
    <w:rsid w:val="44FFCD21"/>
    <w:rsid w:val="46102E54"/>
    <w:rsid w:val="46FC9EDA"/>
    <w:rsid w:val="4829EECE"/>
    <w:rsid w:val="490CFAB1"/>
    <w:rsid w:val="4BF7361B"/>
    <w:rsid w:val="4D89A01C"/>
    <w:rsid w:val="4EB37439"/>
    <w:rsid w:val="50685A0D"/>
    <w:rsid w:val="51EFD3AF"/>
    <w:rsid w:val="553BCB30"/>
    <w:rsid w:val="55DD996C"/>
    <w:rsid w:val="56D79B91"/>
    <w:rsid w:val="5814F59F"/>
    <w:rsid w:val="5BE7CB38"/>
    <w:rsid w:val="5CA49123"/>
    <w:rsid w:val="5E25FA1F"/>
    <w:rsid w:val="60E91D35"/>
    <w:rsid w:val="6161030F"/>
    <w:rsid w:val="64C4AEEB"/>
    <w:rsid w:val="65E3D4F6"/>
    <w:rsid w:val="66562E0E"/>
    <w:rsid w:val="66E78029"/>
    <w:rsid w:val="682A8F0E"/>
    <w:rsid w:val="6B299F31"/>
    <w:rsid w:val="6C6C3711"/>
    <w:rsid w:val="6D64EE65"/>
    <w:rsid w:val="6E3D47BE"/>
    <w:rsid w:val="6E856803"/>
    <w:rsid w:val="70753A12"/>
    <w:rsid w:val="7157981C"/>
    <w:rsid w:val="740BE715"/>
    <w:rsid w:val="7672ECC7"/>
    <w:rsid w:val="773C220B"/>
    <w:rsid w:val="776014CB"/>
    <w:rsid w:val="77DD1A11"/>
    <w:rsid w:val="77E79C6A"/>
    <w:rsid w:val="79B6E356"/>
    <w:rsid w:val="7AC825D5"/>
    <w:rsid w:val="7BC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690"/>
  <w15:chartTrackingRefBased/>
  <w15:docId w15:val="{EEF42999-3565-4A4E-BE5B-8340056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572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8A6"/>
  </w:style>
  <w:style w:type="paragraph" w:styleId="Stopka">
    <w:name w:val="footer"/>
    <w:basedOn w:val="Normalny"/>
    <w:link w:val="Stopka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8A6"/>
  </w:style>
  <w:style w:type="character" w:styleId="Pogrubienie">
    <w:name w:val="Strong"/>
    <w:basedOn w:val="Domylnaczcionkaakapitu"/>
    <w:uiPriority w:val="22"/>
    <w:qFormat/>
    <w:rsid w:val="00C36699"/>
    <w:rPr>
      <w:b/>
      <w:bCs/>
    </w:rPr>
  </w:style>
  <w:style w:type="paragraph" w:styleId="Akapitzlist">
    <w:name w:val="List Paragraph"/>
    <w:basedOn w:val="Normalny"/>
    <w:uiPriority w:val="34"/>
    <w:qFormat/>
    <w:rsid w:val="00CC41D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9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241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3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0170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75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3850</TotalTime>
  <Pages>1</Pages>
  <Words>1050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Kasprzyk</dc:creator>
  <cp:keywords/>
  <dc:description/>
  <cp:lastModifiedBy>Ilona Dawidowicz</cp:lastModifiedBy>
  <cp:revision>7</cp:revision>
  <dcterms:created xsi:type="dcterms:W3CDTF">2022-12-09T15:05:00Z</dcterms:created>
  <dcterms:modified xsi:type="dcterms:W3CDTF">2022-12-12T08:49:00Z</dcterms:modified>
</cp:coreProperties>
</file>