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2DA3" w14:textId="6E817A0A" w:rsidR="00127919" w:rsidRPr="00BF3BFC" w:rsidRDefault="00204974" w:rsidP="007969B1">
      <w:pPr>
        <w:pStyle w:val="gwp2f997a2amsonormal"/>
        <w:shd w:val="clear" w:color="auto" w:fill="FFFFFF"/>
        <w:jc w:val="right"/>
        <w:rPr>
          <w:color w:val="2D2D2D"/>
        </w:rPr>
      </w:pPr>
      <w:r w:rsidRPr="00BF3BFC">
        <w:rPr>
          <w:color w:val="2D2D2D"/>
        </w:rPr>
        <w:t>Łęczna dn. 28.01.2022r</w:t>
      </w:r>
    </w:p>
    <w:p w14:paraId="7833B522" w14:textId="3C298A37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Zamawiający:</w:t>
      </w:r>
    </w:p>
    <w:p w14:paraId="20A822D2" w14:textId="329B8246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Powiat Łęczyński – Centrum Opiekuńczo – Mieszkalne w Jaszczowie</w:t>
      </w:r>
    </w:p>
    <w:p w14:paraId="12E18283" w14:textId="1203051D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Jaszczów 211A, 21 – 020 Milejów</w:t>
      </w:r>
    </w:p>
    <w:p w14:paraId="18E7E94D" w14:textId="1F84B8DB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Nr sprawy: COM.2610.1.1.2022</w:t>
      </w:r>
    </w:p>
    <w:p w14:paraId="41B46068" w14:textId="3FE34E1F" w:rsidR="00204974" w:rsidRPr="00BF3BFC" w:rsidRDefault="00204974" w:rsidP="007969B1">
      <w:pPr>
        <w:pStyle w:val="gwp2f997a2amsonormal"/>
        <w:shd w:val="clear" w:color="auto" w:fill="FFFFFF"/>
        <w:jc w:val="right"/>
        <w:rPr>
          <w:color w:val="2D2D2D"/>
        </w:rPr>
      </w:pPr>
    </w:p>
    <w:p w14:paraId="0E38DB06" w14:textId="06E5E219" w:rsidR="00204974" w:rsidRPr="00E24D0F" w:rsidRDefault="00204974" w:rsidP="00E24D0F">
      <w:pPr>
        <w:pStyle w:val="gwp2f997a2amsonormal"/>
        <w:shd w:val="clear" w:color="auto" w:fill="FFFFFF"/>
        <w:rPr>
          <w:b/>
          <w:bCs/>
          <w:color w:val="2D2D2D"/>
        </w:rPr>
      </w:pPr>
      <w:r w:rsidRPr="00E24D0F">
        <w:rPr>
          <w:b/>
          <w:bCs/>
          <w:color w:val="2D2D2D"/>
        </w:rPr>
        <w:t>Wykonawcy ubiegający się o udzielenie zamówienia:</w:t>
      </w:r>
    </w:p>
    <w:p w14:paraId="15DC2132" w14:textId="77777777" w:rsidR="008D68E0" w:rsidRDefault="00204974" w:rsidP="008D68E0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color w:val="2D2D2D"/>
        </w:rPr>
        <w:t>Dotyczy: Postępowania o udzielenie zamówienia prowadzonego w trybie zapytania ofertowego pn</w:t>
      </w:r>
      <w:r w:rsidRPr="00BF3BFC">
        <w:rPr>
          <w:b/>
          <w:bCs/>
          <w:color w:val="2D2D2D"/>
        </w:rPr>
        <w:t>.:</w:t>
      </w:r>
      <w:r w:rsidR="007C708B" w:rsidRPr="00BF3BFC">
        <w:rPr>
          <w:b/>
          <w:bCs/>
          <w:color w:val="2D2D2D"/>
        </w:rPr>
        <w:t xml:space="preserve"> </w:t>
      </w:r>
      <w:r w:rsidRPr="00BF3BFC">
        <w:rPr>
          <w:b/>
          <w:bCs/>
          <w:color w:val="2D2D2D"/>
        </w:rPr>
        <w:t xml:space="preserve">„Odbiór i wywóz odpadów komunalnych stałych </w:t>
      </w:r>
      <w:r w:rsidR="00B35DA1" w:rsidRPr="00BF3BFC">
        <w:rPr>
          <w:b/>
          <w:bCs/>
          <w:color w:val="2D2D2D"/>
        </w:rPr>
        <w:t>z Centrum Opiekuńczo – Mieszkalnego w Jaszczowie”</w:t>
      </w:r>
    </w:p>
    <w:p w14:paraId="4A951202" w14:textId="38F23E13" w:rsidR="00B35DA1" w:rsidRPr="008D68E0" w:rsidRDefault="00B35DA1" w:rsidP="008D68E0">
      <w:pPr>
        <w:pStyle w:val="gwp2f997a2amsonormal"/>
        <w:shd w:val="clear" w:color="auto" w:fill="FFFFFF"/>
        <w:jc w:val="both"/>
        <w:rPr>
          <w:b/>
          <w:bCs/>
          <w:color w:val="2D2D2D"/>
        </w:rPr>
      </w:pPr>
      <w:r w:rsidRPr="00BF3BFC">
        <w:rPr>
          <w:color w:val="2D2D2D"/>
        </w:rPr>
        <w:t xml:space="preserve">Postępowanie prowadzone jest w trybie zapytania ofertowego na podstawie Zarządzenia Kierownika Centrum Opiekuńczo – Mieszkalnego w Jaszczowie z dnia 25.01.2021r </w:t>
      </w:r>
      <w:r w:rsidR="007C708B" w:rsidRPr="00BF3BFC">
        <w:rPr>
          <w:color w:val="2D2D2D"/>
        </w:rPr>
        <w:br/>
      </w:r>
      <w:r w:rsidRPr="00BF3BFC">
        <w:rPr>
          <w:color w:val="2D2D2D"/>
        </w:rPr>
        <w:t>w sprawie regulaminu udzielania Zamówień Publicznych w Centrum Opiekuńczo – Mieszkalnym w Jaszczowie, których wartość nie przekracza kwoty 130 000,00 zł netto,</w:t>
      </w:r>
      <w:r w:rsidR="00BF3BFC" w:rsidRPr="00BF3BFC">
        <w:rPr>
          <w:color w:val="2D2D2D"/>
        </w:rPr>
        <w:br/>
      </w:r>
      <w:r w:rsidRPr="00BF3BFC">
        <w:rPr>
          <w:color w:val="2D2D2D"/>
        </w:rPr>
        <w:t xml:space="preserve"> w oparciu o art. 2 ust.1 pkt 1 Ustawy z dnia 11 września 2019r Prawo </w:t>
      </w:r>
      <w:r w:rsidR="00E20936" w:rsidRPr="00BF3BFC">
        <w:rPr>
          <w:color w:val="2D2D2D"/>
        </w:rPr>
        <w:t>zamówień publicznych z dnia 11 września 2019r (Dz.U. z 2021r poz. 1129 z poźn zm.) dla zamówień o wartości nie przekraczających kwoty 130 000,00 zł do których nie stosuje się w/w ustawy oraz w związku z art.44 ust.3 ustawy z dnia 27 sierpnia 2009r o finansach publicznych</w:t>
      </w:r>
      <w:r w:rsidR="007C708B" w:rsidRPr="00BF3BFC">
        <w:rPr>
          <w:color w:val="2D2D2D"/>
        </w:rPr>
        <w:br/>
      </w:r>
      <w:r w:rsidR="00E20936" w:rsidRPr="00BF3BFC">
        <w:rPr>
          <w:color w:val="2D2D2D"/>
        </w:rPr>
        <w:t xml:space="preserve"> (t.j.Dz. U. z 2021r poz. 305 z poźn. zm.)</w:t>
      </w:r>
      <w:r w:rsidR="007C708B" w:rsidRPr="00BF3BFC">
        <w:rPr>
          <w:color w:val="2D2D2D"/>
        </w:rPr>
        <w:t xml:space="preserve">. </w:t>
      </w:r>
      <w:r w:rsidR="001712AE">
        <w:rPr>
          <w:color w:val="2D2D2D"/>
        </w:rPr>
        <w:t xml:space="preserve">dokonuje się modyfikacji zapytania ofertowego </w:t>
      </w:r>
      <w:r w:rsidR="008D68E0">
        <w:rPr>
          <w:color w:val="2D2D2D"/>
        </w:rPr>
        <w:br/>
      </w:r>
      <w:r w:rsidR="001712AE">
        <w:rPr>
          <w:color w:val="2D2D2D"/>
        </w:rPr>
        <w:t>w następującym zakresie:</w:t>
      </w:r>
    </w:p>
    <w:p w14:paraId="2E34C448" w14:textId="77777777" w:rsidR="001712AE" w:rsidRPr="00BF3BFC" w:rsidRDefault="001712AE" w:rsidP="008D68E0">
      <w:pPr>
        <w:pStyle w:val="gwp2f997a2amsonormal"/>
        <w:shd w:val="clear" w:color="auto" w:fill="FFFFFF"/>
        <w:jc w:val="both"/>
        <w:rPr>
          <w:color w:val="2D2D2D"/>
        </w:rPr>
      </w:pPr>
    </w:p>
    <w:p w14:paraId="4622EA4C" w14:textId="53954EB0" w:rsidR="007969B1" w:rsidRDefault="00276935" w:rsidP="008D68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Dokonuję się </w:t>
      </w:r>
      <w:r w:rsidR="004F6D1E">
        <w:rPr>
          <w:rFonts w:ascii="Times New Roman" w:hAnsi="Times New Roman" w:cs="Times New Roman"/>
          <w:sz w:val="24"/>
          <w:szCs w:val="24"/>
        </w:rPr>
        <w:t xml:space="preserve">zmiany w Zapytaniu Ofertowym </w:t>
      </w:r>
      <w:r w:rsidR="008C0522">
        <w:rPr>
          <w:rFonts w:ascii="Times New Roman" w:hAnsi="Times New Roman" w:cs="Times New Roman"/>
          <w:sz w:val="24"/>
          <w:szCs w:val="24"/>
        </w:rPr>
        <w:t>dział IV Opis Przedmiotu Zamówienia</w:t>
      </w:r>
    </w:p>
    <w:p w14:paraId="7DBFD190" w14:textId="4B4D51F2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C5C">
        <w:rPr>
          <w:rFonts w:ascii="Times New Roman" w:hAnsi="Times New Roman"/>
          <w:b/>
          <w:bCs/>
          <w:color w:val="000000"/>
          <w:sz w:val="24"/>
          <w:szCs w:val="24"/>
        </w:rPr>
        <w:t>Było:</w:t>
      </w:r>
      <w:r>
        <w:rPr>
          <w:rFonts w:ascii="Times New Roman" w:hAnsi="Times New Roman"/>
          <w:color w:val="000000"/>
          <w:sz w:val="24"/>
          <w:szCs w:val="24"/>
        </w:rPr>
        <w:t xml:space="preserve"> Pkt. </w:t>
      </w:r>
      <w:r w:rsidRPr="004B6D82">
        <w:rPr>
          <w:rFonts w:ascii="Times New Roman" w:hAnsi="Times New Roman"/>
          <w:color w:val="000000"/>
          <w:sz w:val="24"/>
          <w:szCs w:val="24"/>
        </w:rPr>
        <w:t>3. Rodzaje odpadów przewidzianych do zbiórki:</w:t>
      </w:r>
    </w:p>
    <w:p w14:paraId="42D773A7" w14:textId="77777777" w:rsidR="00D27C5C" w:rsidRPr="004B6D82" w:rsidRDefault="00D27C5C" w:rsidP="00D27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B308FA">
        <w:rPr>
          <w:rFonts w:ascii="Times New Roman" w:hAnsi="Times New Roman"/>
          <w:color w:val="000000"/>
          <w:sz w:val="24"/>
          <w:szCs w:val="24"/>
        </w:rPr>
        <w:t xml:space="preserve">Segregowane 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odpady komunalne</w:t>
      </w:r>
      <w:r w:rsidRPr="00B308FA">
        <w:rPr>
          <w:rFonts w:ascii="Times New Roman" w:hAnsi="Times New Roman"/>
          <w:color w:val="000000"/>
          <w:sz w:val="24"/>
          <w:szCs w:val="24"/>
        </w:rPr>
        <w:t xml:space="preserve"> z pojemnika o pojemności 1100L</w:t>
      </w:r>
    </w:p>
    <w:p w14:paraId="5E7CAEB3" w14:textId="77777777" w:rsidR="00D27C5C" w:rsidRPr="004B6D82" w:rsidRDefault="00D27C5C" w:rsidP="00D27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Selektywnie zebrane odpady komunalne:</w:t>
      </w:r>
    </w:p>
    <w:p w14:paraId="7046EB7B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Szkło oraz opakowania ze szkła 20 01 02, 15 01 07</w:t>
      </w:r>
    </w:p>
    <w:p w14:paraId="6BC4C172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Papier i tektura oraz opakowania z papieru i tektury 20 01 01, 15 01 01</w:t>
      </w:r>
    </w:p>
    <w:p w14:paraId="763E24AD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Tworzywa sztuczne oraz opakowania z tworzyw sztucznych 20 01 39, 15 01 02</w:t>
      </w:r>
    </w:p>
    <w:p w14:paraId="21F8A80E" w14:textId="130478EE" w:rsidR="008C0522" w:rsidRDefault="00D27C5C" w:rsidP="00D27C5C">
      <w:pPr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Metale oraz opakowania z metali 20 01 40, 15 01 04</w:t>
      </w:r>
    </w:p>
    <w:p w14:paraId="69B9E0D1" w14:textId="7045FAF3" w:rsidR="00D27C5C" w:rsidRPr="00D27C5C" w:rsidRDefault="00D27C5C" w:rsidP="00D27C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7C5C">
        <w:rPr>
          <w:rFonts w:ascii="Times New Roman" w:hAnsi="Times New Roman" w:cs="Times New Roman"/>
          <w:b/>
          <w:bCs/>
          <w:sz w:val="24"/>
          <w:szCs w:val="24"/>
        </w:rPr>
        <w:t xml:space="preserve">Winno być: </w:t>
      </w:r>
    </w:p>
    <w:p w14:paraId="23BA6167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Pkt. </w:t>
      </w:r>
      <w:r w:rsidRPr="004B6D82">
        <w:rPr>
          <w:rFonts w:ascii="Times New Roman" w:hAnsi="Times New Roman"/>
          <w:color w:val="000000"/>
          <w:sz w:val="24"/>
          <w:szCs w:val="24"/>
        </w:rPr>
        <w:t>3. Rodzaje odpadów przewidzianych do zbiórki:</w:t>
      </w:r>
    </w:p>
    <w:p w14:paraId="40376AE9" w14:textId="77777777" w:rsidR="00D27C5C" w:rsidRPr="004B6D82" w:rsidRDefault="00D27C5C" w:rsidP="00D27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B308FA">
        <w:rPr>
          <w:rFonts w:ascii="Times New Roman" w:hAnsi="Times New Roman"/>
          <w:color w:val="000000"/>
          <w:sz w:val="24"/>
          <w:szCs w:val="24"/>
        </w:rPr>
        <w:t xml:space="preserve">Segregowane 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odpady komunalne</w:t>
      </w:r>
      <w:r w:rsidRPr="00B308FA">
        <w:rPr>
          <w:rFonts w:ascii="Times New Roman" w:hAnsi="Times New Roman"/>
          <w:color w:val="000000"/>
          <w:sz w:val="24"/>
          <w:szCs w:val="24"/>
        </w:rPr>
        <w:t xml:space="preserve"> z pojemnika o pojemności 1100L</w:t>
      </w:r>
    </w:p>
    <w:p w14:paraId="290D32DB" w14:textId="77777777" w:rsidR="00D27C5C" w:rsidRPr="004B6D82" w:rsidRDefault="00D27C5C" w:rsidP="00D27C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Selektywnie zebrane odpady komunalne:</w:t>
      </w:r>
    </w:p>
    <w:p w14:paraId="7A64B699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Szkło oraz opakowania ze szkła 20 01 02, 15 01 07</w:t>
      </w:r>
    </w:p>
    <w:p w14:paraId="04BE10E2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lastRenderedPageBreak/>
        <w:t>- Papier i tektura oraz opakowania z papieru i tektury 20 01 01, 15 01 01</w:t>
      </w:r>
    </w:p>
    <w:p w14:paraId="0A9A66FA" w14:textId="77777777" w:rsidR="00D27C5C" w:rsidRPr="004B6D82" w:rsidRDefault="00D27C5C" w:rsidP="00D27C5C">
      <w:pPr>
        <w:shd w:val="clear" w:color="auto" w:fill="FFFFFF"/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Tworzywa sztuczne oraz opakowania z tworzyw sztucznych 20 01 39, 15 01 02</w:t>
      </w:r>
    </w:p>
    <w:p w14:paraId="606D3320" w14:textId="77777777" w:rsidR="00D27C5C" w:rsidRDefault="00D27C5C" w:rsidP="00D27C5C">
      <w:pPr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- Metale oraz opakowania z metali 20 01 40, 15 01 04</w:t>
      </w:r>
    </w:p>
    <w:p w14:paraId="584F3634" w14:textId="77777777" w:rsidR="00D27C5C" w:rsidRDefault="00D27C5C" w:rsidP="00D27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Frakcja „BIO” zbierana w worki koloru brązowego – nie stanowią przedmiotu zamówienia</w:t>
      </w:r>
    </w:p>
    <w:p w14:paraId="6B2958FB" w14:textId="52D26458" w:rsidR="00D27C5C" w:rsidRPr="00E25F08" w:rsidRDefault="00D27C5C" w:rsidP="00E25F08">
      <w:pPr>
        <w:jc w:val="both"/>
        <w:rPr>
          <w:rFonts w:ascii="Times New Roman" w:hAnsi="Times New Roman" w:cs="Times New Roman"/>
          <w:sz w:val="24"/>
          <w:szCs w:val="24"/>
        </w:rPr>
      </w:pPr>
      <w:r w:rsidRPr="00E25F08">
        <w:rPr>
          <w:rFonts w:ascii="Times New Roman" w:hAnsi="Times New Roman" w:cs="Times New Roman"/>
          <w:b/>
          <w:bCs/>
          <w:sz w:val="24"/>
          <w:szCs w:val="24"/>
        </w:rPr>
        <w:t>Było:</w:t>
      </w:r>
      <w:r w:rsidR="00E25F08" w:rsidRPr="00E25F08">
        <w:rPr>
          <w:rFonts w:ascii="Times New Roman" w:hAnsi="Times New Roman" w:cs="Times New Roman"/>
          <w:b/>
          <w:bCs/>
          <w:sz w:val="24"/>
          <w:szCs w:val="24"/>
        </w:rPr>
        <w:t xml:space="preserve"> Pkt. </w:t>
      </w:r>
      <w:r w:rsidRPr="00E25F08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Odpady segregowane gromadzone będą w workach</w:t>
      </w:r>
      <w:r>
        <w:rPr>
          <w:rFonts w:ascii="Times New Roman" w:hAnsi="Times New Roman"/>
          <w:color w:val="000000"/>
          <w:sz w:val="24"/>
          <w:szCs w:val="24"/>
        </w:rPr>
        <w:t xml:space="preserve"> o objętości do 120 L</w:t>
      </w:r>
      <w:r w:rsidR="00E25F08">
        <w:rPr>
          <w:rFonts w:ascii="Times New Roman" w:hAnsi="Times New Roman"/>
          <w:color w:val="000000"/>
          <w:sz w:val="24"/>
          <w:szCs w:val="24"/>
        </w:rPr>
        <w:br/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a zmieszane w pojemni</w:t>
      </w:r>
      <w:r>
        <w:rPr>
          <w:rFonts w:ascii="Times New Roman" w:hAnsi="Times New Roman"/>
          <w:color w:val="000000"/>
          <w:sz w:val="24"/>
          <w:szCs w:val="24"/>
        </w:rPr>
        <w:t>ku o pojemności 1100L.</w:t>
      </w:r>
      <w:r w:rsidRPr="00B308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Worki zapewnia wykonawca. Przed pierwszym odbiorem Wykonawca powinien na własny koszt dostarczyć pakiet startowy worków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C478DF8" w14:textId="4B4C17E3" w:rsidR="00D27C5C" w:rsidRDefault="00D27C5C" w:rsidP="00E25F08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Wykonawca odbierając z nieruchomości odpady segregowane w workach pozostawia nowe worki w ilości równej ilości worków odebranych, chyba że zarządzający nieruchomością zgłosi potrzebę większej ilości worków, wówczas Wykonawca obowiązany jest do dostarczenia większej ilości worków. Worki powinny być wykonane z folii polietylenowej LDPE (lub materiał równoważny), pojemność 120l., kolor żółty, niebieski</w:t>
      </w:r>
      <w:r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4B6D82">
        <w:rPr>
          <w:rFonts w:ascii="Times New Roman" w:hAnsi="Times New Roman"/>
          <w:color w:val="000000"/>
          <w:sz w:val="24"/>
          <w:szCs w:val="24"/>
        </w:rPr>
        <w:t>zielony grubość – worki żółte oraz niebieskie –co najmniej 60 mikronów, worki zielone i brązowe – co najmniej 70 mikronów, z nadrukiem. Treść nadruku powinna zawierać rodzaje odpadów, które są zbierane do danego worka.</w:t>
      </w:r>
    </w:p>
    <w:p w14:paraId="200B549B" w14:textId="0FC33530" w:rsidR="00D27C5C" w:rsidRPr="00B308FA" w:rsidRDefault="00D27C5C" w:rsidP="00E25F08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F08">
        <w:rPr>
          <w:rFonts w:ascii="Times New Roman" w:hAnsi="Times New Roman"/>
          <w:b/>
          <w:bCs/>
          <w:color w:val="000000"/>
          <w:sz w:val="24"/>
          <w:szCs w:val="24"/>
        </w:rPr>
        <w:t>Winno być:</w:t>
      </w:r>
      <w:r w:rsidR="00E25F08" w:rsidRPr="00E25F08">
        <w:rPr>
          <w:rFonts w:ascii="Times New Roman" w:hAnsi="Times New Roman"/>
          <w:b/>
          <w:bCs/>
          <w:color w:val="000000"/>
          <w:sz w:val="24"/>
          <w:szCs w:val="24"/>
        </w:rPr>
        <w:t xml:space="preserve"> pkt. </w:t>
      </w:r>
      <w:r w:rsidRPr="00E25F08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Odpady segregowane gromadzone będą w workach</w:t>
      </w:r>
      <w:r>
        <w:rPr>
          <w:rFonts w:ascii="Times New Roman" w:hAnsi="Times New Roman"/>
          <w:color w:val="000000"/>
          <w:sz w:val="24"/>
          <w:szCs w:val="24"/>
        </w:rPr>
        <w:t xml:space="preserve"> o objętości do 120 L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a zmieszane w pojemni</w:t>
      </w:r>
      <w:r>
        <w:rPr>
          <w:rFonts w:ascii="Times New Roman" w:hAnsi="Times New Roman"/>
          <w:color w:val="000000"/>
          <w:sz w:val="24"/>
          <w:szCs w:val="24"/>
        </w:rPr>
        <w:t>ku o pojemności 1100L.</w:t>
      </w:r>
      <w:r w:rsidRPr="00B308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Worki zapewnia wykonawca. Przed pierwszym odbiorem Wykonawca powinien na własny koszt dostarczyć pakiet startowy worków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DB98543" w14:textId="4EDC2756" w:rsidR="00D27C5C" w:rsidRDefault="00D27C5C" w:rsidP="00D27C5C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6D82">
        <w:rPr>
          <w:rFonts w:ascii="Times New Roman" w:hAnsi="Times New Roman"/>
          <w:color w:val="000000"/>
          <w:sz w:val="24"/>
          <w:szCs w:val="24"/>
        </w:rPr>
        <w:t>Wykonawca odbierając z nieruchomości odpady segregowane w workach pozostawia nowe worki w ilości równej ilości worków odebranych, chyba że zarządzający nieruchomością zgłosi potrzebę większej ilości worków, wówczas Wykonawca obowiązany jest do dostarczenia większej ilości worków. Worki powinny być wykonane z folii polietylenowej LDPE (lub materiał równoważny), pojemność 120l., kolor żółty, niebieski</w:t>
      </w:r>
      <w:r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4B6D82">
        <w:rPr>
          <w:rFonts w:ascii="Times New Roman" w:hAnsi="Times New Roman"/>
          <w:color w:val="000000"/>
          <w:sz w:val="24"/>
          <w:szCs w:val="24"/>
        </w:rPr>
        <w:t>zielony grubość – worki żółte oraz niebieskie –co najmniej 60 mikronów, worki zielone  – co najmniej 70 mikronów,</w:t>
      </w:r>
      <w:r w:rsidR="00E25F08">
        <w:rPr>
          <w:rFonts w:ascii="Times New Roman" w:hAnsi="Times New Roman"/>
          <w:color w:val="000000"/>
          <w:sz w:val="24"/>
          <w:szCs w:val="24"/>
        </w:rPr>
        <w:br/>
      </w:r>
      <w:r w:rsidRPr="004B6D82">
        <w:rPr>
          <w:rFonts w:ascii="Times New Roman" w:hAnsi="Times New Roman"/>
          <w:color w:val="000000"/>
          <w:sz w:val="24"/>
          <w:szCs w:val="24"/>
        </w:rPr>
        <w:t xml:space="preserve"> z nadrukiem. Treść nadruku powinna zawierać rodzaje odpadów, które są zbierane do danego worka.</w:t>
      </w:r>
    </w:p>
    <w:p w14:paraId="6EDDF138" w14:textId="6220F46C" w:rsidR="00E25F08" w:rsidRDefault="00E25F08" w:rsidP="00D27C5C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przedłuża termin składania ofert do </w:t>
      </w:r>
      <w:r w:rsidR="00E24D0F">
        <w:rPr>
          <w:rFonts w:ascii="Times New Roman" w:hAnsi="Times New Roman"/>
          <w:color w:val="000000"/>
          <w:sz w:val="24"/>
          <w:szCs w:val="24"/>
        </w:rPr>
        <w:t xml:space="preserve">02.02.2022r do godz. 10.00 </w:t>
      </w:r>
    </w:p>
    <w:p w14:paraId="254DCBF2" w14:textId="1E6A3B91" w:rsidR="00E24D0F" w:rsidRDefault="00E24D0F" w:rsidP="00D27C5C">
      <w:pPr>
        <w:shd w:val="clear" w:color="auto" w:fill="FFFFFF"/>
        <w:spacing w:after="1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 zapisy zapytania ofertowego</w:t>
      </w:r>
      <w:r w:rsidR="008D68E0">
        <w:rPr>
          <w:rFonts w:ascii="Times New Roman" w:hAnsi="Times New Roman"/>
          <w:color w:val="000000"/>
          <w:sz w:val="24"/>
          <w:szCs w:val="24"/>
        </w:rPr>
        <w:t xml:space="preserve"> oraz wzór umowy</w:t>
      </w:r>
      <w:r>
        <w:rPr>
          <w:rFonts w:ascii="Times New Roman" w:hAnsi="Times New Roman"/>
          <w:color w:val="000000"/>
          <w:sz w:val="24"/>
          <w:szCs w:val="24"/>
        </w:rPr>
        <w:t xml:space="preserve"> pozostają bez zmian.</w:t>
      </w:r>
    </w:p>
    <w:p w14:paraId="633108BE" w14:textId="77777777" w:rsidR="00D27C5C" w:rsidRPr="008C0522" w:rsidRDefault="00D27C5C" w:rsidP="00D27C5C">
      <w:pPr>
        <w:rPr>
          <w:rFonts w:ascii="Times New Roman" w:hAnsi="Times New Roman" w:cs="Times New Roman"/>
          <w:sz w:val="24"/>
          <w:szCs w:val="24"/>
        </w:rPr>
      </w:pPr>
    </w:p>
    <w:p w14:paraId="7871041B" w14:textId="7271EC73" w:rsidR="007969B1" w:rsidRDefault="007969B1" w:rsidP="007969B1">
      <w:pPr>
        <w:tabs>
          <w:tab w:val="left" w:pos="5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1788E134" w14:textId="5264B958" w:rsidR="007969B1" w:rsidRDefault="007969B1" w:rsidP="007969B1">
      <w:pPr>
        <w:tabs>
          <w:tab w:val="left" w:pos="58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Zamawiającego</w:t>
      </w:r>
    </w:p>
    <w:p w14:paraId="7D275668" w14:textId="692AD422" w:rsidR="007969B1" w:rsidRDefault="007969B1" w:rsidP="007969B1">
      <w:pPr>
        <w:tabs>
          <w:tab w:val="left" w:pos="589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B18FC09" w14:textId="488C285E" w:rsidR="007969B1" w:rsidRPr="007969B1" w:rsidRDefault="007969B1" w:rsidP="007969B1">
      <w:pPr>
        <w:tabs>
          <w:tab w:val="left" w:pos="58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969B1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43F57657" w14:textId="4787218D" w:rsidR="007969B1" w:rsidRPr="00E24D0F" w:rsidRDefault="00E24D0F" w:rsidP="00E24D0F">
      <w:pPr>
        <w:pStyle w:val="Akapitzlist"/>
        <w:numPr>
          <w:ilvl w:val="0"/>
          <w:numId w:val="3"/>
        </w:numPr>
        <w:tabs>
          <w:tab w:val="left" w:pos="5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Zapytania Ofertowego po modyfikacji.</w:t>
      </w:r>
    </w:p>
    <w:sectPr w:rsidR="007969B1" w:rsidRPr="00E24D0F" w:rsidSect="007969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3C7"/>
    <w:multiLevelType w:val="hybridMultilevel"/>
    <w:tmpl w:val="B33A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94067"/>
    <w:multiLevelType w:val="multilevel"/>
    <w:tmpl w:val="E11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505CDD"/>
    <w:multiLevelType w:val="hybridMultilevel"/>
    <w:tmpl w:val="F418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19"/>
    <w:rsid w:val="00127919"/>
    <w:rsid w:val="001712AE"/>
    <w:rsid w:val="00204974"/>
    <w:rsid w:val="00276935"/>
    <w:rsid w:val="004F6D1E"/>
    <w:rsid w:val="005967D8"/>
    <w:rsid w:val="007969B1"/>
    <w:rsid w:val="007C708B"/>
    <w:rsid w:val="008C0522"/>
    <w:rsid w:val="008D68E0"/>
    <w:rsid w:val="009D34CB"/>
    <w:rsid w:val="00B35DA1"/>
    <w:rsid w:val="00BF3BFC"/>
    <w:rsid w:val="00C41CF3"/>
    <w:rsid w:val="00CA6EF8"/>
    <w:rsid w:val="00D27C5C"/>
    <w:rsid w:val="00E20936"/>
    <w:rsid w:val="00E24D0F"/>
    <w:rsid w:val="00E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84B0"/>
  <w15:chartTrackingRefBased/>
  <w15:docId w15:val="{E2FFC070-34E2-4801-B8C6-A1C71BF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f997a2amsonormal">
    <w:name w:val="gwp2f997a2a_msonormal"/>
    <w:basedOn w:val="Normalny"/>
    <w:rsid w:val="0012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3</cp:revision>
  <cp:lastPrinted>2022-01-30T12:11:00Z</cp:lastPrinted>
  <dcterms:created xsi:type="dcterms:W3CDTF">2022-01-30T12:55:00Z</dcterms:created>
  <dcterms:modified xsi:type="dcterms:W3CDTF">2022-01-30T13:03:00Z</dcterms:modified>
</cp:coreProperties>
</file>