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4270" w14:textId="1EC04F39" w:rsidR="00EE17B9" w:rsidRPr="0011033D" w:rsidRDefault="00A04FC3" w:rsidP="00A04F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Bojszów</w:t>
      </w:r>
      <w:r w:rsidR="00E70670" w:rsidRPr="0011033D">
        <w:rPr>
          <w:rFonts w:ascii="Times New Roman" w:hAnsi="Times New Roman" w:cs="Times New Roman"/>
          <w:sz w:val="24"/>
          <w:szCs w:val="24"/>
        </w:rPr>
        <w:t xml:space="preserve">, dnia  </w:t>
      </w:r>
      <w:r>
        <w:rPr>
          <w:rFonts w:ascii="Times New Roman" w:hAnsi="Times New Roman" w:cs="Times New Roman"/>
          <w:sz w:val="24"/>
          <w:szCs w:val="24"/>
        </w:rPr>
        <w:t>07</w:t>
      </w:r>
      <w:r w:rsidR="00E70670" w:rsidRPr="0011033D">
        <w:rPr>
          <w:rFonts w:ascii="Times New Roman" w:hAnsi="Times New Roman" w:cs="Times New Roman"/>
          <w:sz w:val="24"/>
          <w:szCs w:val="24"/>
        </w:rPr>
        <w:t>.</w:t>
      </w:r>
      <w:r w:rsidR="00FC112C" w:rsidRPr="0011033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="00FC112C" w:rsidRPr="0011033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C112C" w:rsidRPr="0011033D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10DB2DA" w14:textId="77777777" w:rsidR="00EE17B9" w:rsidRDefault="00EE17B9" w:rsidP="00CE027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ZAPYTANIE OFERTOWE</w:t>
      </w:r>
    </w:p>
    <w:p w14:paraId="6593522C" w14:textId="72682271" w:rsidR="00CE027A" w:rsidRPr="00CE027A" w:rsidRDefault="00A04FC3" w:rsidP="00CE027A">
      <w:pPr>
        <w:pStyle w:val="Akapitzlist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Szkoła Podstawowa </w:t>
      </w:r>
      <w:r w:rsidR="00CE0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 Bojszowie </w:t>
      </w:r>
      <w:r w:rsidR="00CE027A">
        <w:rPr>
          <w:rFonts w:ascii="Times New Roman" w:hAnsi="Times New Roman" w:cs="Times New Roman"/>
          <w:sz w:val="28"/>
          <w:szCs w:val="28"/>
        </w:rPr>
        <w:t>z</w:t>
      </w:r>
      <w:r w:rsidR="00CE027A" w:rsidRPr="00CE027A">
        <w:rPr>
          <w:rFonts w:ascii="Times New Roman" w:hAnsi="Times New Roman" w:cs="Times New Roman"/>
          <w:sz w:val="28"/>
          <w:szCs w:val="28"/>
        </w:rPr>
        <w:t>aprasza do złożenia oferty na realizację zadania pn.:</w:t>
      </w:r>
    </w:p>
    <w:p w14:paraId="5FC46149" w14:textId="3B3E61CE" w:rsidR="00CE027A" w:rsidRPr="00CE027A" w:rsidRDefault="00CE027A" w:rsidP="00CE027A">
      <w:pPr>
        <w:pStyle w:val="Akapitzlist"/>
        <w:spacing w:after="0"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„Budowa placu zabaw</w:t>
      </w:r>
      <w:r w:rsidR="00582858">
        <w:rPr>
          <w:rFonts w:ascii="Times New Roman" w:hAnsi="Times New Roman" w:cs="Times New Roman"/>
          <w:b/>
          <w:sz w:val="28"/>
          <w:szCs w:val="28"/>
        </w:rPr>
        <w:t xml:space="preserve"> dla dzieci </w:t>
      </w:r>
      <w:r w:rsidR="00A04FC3">
        <w:rPr>
          <w:rFonts w:ascii="Times New Roman" w:hAnsi="Times New Roman" w:cs="Times New Roman"/>
          <w:b/>
          <w:sz w:val="28"/>
          <w:szCs w:val="28"/>
        </w:rPr>
        <w:t>i uczniów Szkoły Podstawowej     w Bojszowie”</w:t>
      </w:r>
    </w:p>
    <w:p w14:paraId="0BD51EAA" w14:textId="77777777" w:rsidR="00EE17B9" w:rsidRPr="00CE027A" w:rsidRDefault="00EE17B9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 xml:space="preserve">Zamawiający </w:t>
      </w:r>
    </w:p>
    <w:p w14:paraId="0A061DE1" w14:textId="3FF00E49" w:rsidR="00FC112C" w:rsidRPr="00CE027A" w:rsidRDefault="00A04FC3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Szkoła Podstawowa im. gen. J. Bema w Bojszowie</w:t>
      </w:r>
      <w:r w:rsidR="00FC112C" w:rsidRPr="00CE027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7B4E41B" w14:textId="0A1219C9" w:rsidR="00EE17B9" w:rsidRPr="00CE027A" w:rsidRDefault="00FC112C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ul. </w:t>
      </w:r>
      <w:r w:rsidR="00A04FC3">
        <w:rPr>
          <w:rFonts w:ascii="Times New Roman" w:hAnsi="Times New Roman" w:cs="Times New Roman"/>
          <w:sz w:val="28"/>
          <w:szCs w:val="28"/>
        </w:rPr>
        <w:t>Szkolna 23</w:t>
      </w:r>
      <w:r w:rsidRPr="00CE027A">
        <w:rPr>
          <w:rFonts w:ascii="Times New Roman" w:hAnsi="Times New Roman" w:cs="Times New Roman"/>
          <w:sz w:val="28"/>
          <w:szCs w:val="28"/>
        </w:rPr>
        <w:t xml:space="preserve">, </w:t>
      </w:r>
      <w:r w:rsidR="00A04FC3">
        <w:rPr>
          <w:rFonts w:ascii="Times New Roman" w:hAnsi="Times New Roman" w:cs="Times New Roman"/>
          <w:sz w:val="28"/>
          <w:szCs w:val="28"/>
        </w:rPr>
        <w:t>44-160 Rudziniec</w:t>
      </w:r>
    </w:p>
    <w:p w14:paraId="619FAF75" w14:textId="330AB3CC" w:rsidR="00FC112C" w:rsidRPr="00CE027A" w:rsidRDefault="00FC112C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NIP </w:t>
      </w:r>
      <w:r w:rsidR="00044BD9">
        <w:rPr>
          <w:rFonts w:ascii="Times New Roman" w:hAnsi="Times New Roman" w:cs="Times New Roman"/>
          <w:sz w:val="28"/>
          <w:szCs w:val="28"/>
        </w:rPr>
        <w:t>9691284156</w:t>
      </w:r>
    </w:p>
    <w:p w14:paraId="461AF891" w14:textId="77714CEC" w:rsidR="00F64635" w:rsidRPr="00CE027A" w:rsidRDefault="00CF7DCA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www</w:t>
      </w:r>
      <w:r w:rsidR="00FC112C" w:rsidRPr="00CE027A">
        <w:rPr>
          <w:rFonts w:ascii="Times New Roman" w:hAnsi="Times New Roman" w:cs="Times New Roman"/>
          <w:sz w:val="28"/>
          <w:szCs w:val="28"/>
        </w:rPr>
        <w:t>.</w:t>
      </w:r>
      <w:r w:rsidR="00A04FC3">
        <w:rPr>
          <w:rFonts w:ascii="Times New Roman" w:hAnsi="Times New Roman" w:cs="Times New Roman"/>
          <w:sz w:val="28"/>
          <w:szCs w:val="28"/>
        </w:rPr>
        <w:t>spbo</w:t>
      </w:r>
      <w:r w:rsidR="00044BD9">
        <w:rPr>
          <w:rFonts w:ascii="Times New Roman" w:hAnsi="Times New Roman" w:cs="Times New Roman"/>
          <w:sz w:val="28"/>
          <w:szCs w:val="28"/>
        </w:rPr>
        <w:t>j</w:t>
      </w:r>
      <w:r w:rsidR="00A04FC3">
        <w:rPr>
          <w:rFonts w:ascii="Times New Roman" w:hAnsi="Times New Roman" w:cs="Times New Roman"/>
          <w:sz w:val="28"/>
          <w:szCs w:val="28"/>
        </w:rPr>
        <w:t>szow.</w:t>
      </w:r>
      <w:r w:rsidR="00044BD9">
        <w:rPr>
          <w:rFonts w:ascii="Times New Roman" w:hAnsi="Times New Roman" w:cs="Times New Roman"/>
          <w:sz w:val="28"/>
          <w:szCs w:val="28"/>
        </w:rPr>
        <w:t>edupage.</w:t>
      </w:r>
      <w:r w:rsidR="00A04FC3">
        <w:rPr>
          <w:rFonts w:ascii="Times New Roman" w:hAnsi="Times New Roman" w:cs="Times New Roman"/>
          <w:sz w:val="28"/>
          <w:szCs w:val="28"/>
        </w:rPr>
        <w:t>org</w:t>
      </w:r>
    </w:p>
    <w:p w14:paraId="13BE9D15" w14:textId="77777777" w:rsidR="00EE17B9" w:rsidRPr="00CE027A" w:rsidRDefault="00EE17B9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Opis przedmiotu zamówienia</w:t>
      </w:r>
    </w:p>
    <w:p w14:paraId="29BA3F0A" w14:textId="64A26E91" w:rsidR="00EE17B9" w:rsidRPr="00A04FC3" w:rsidRDefault="009315D1" w:rsidP="007D40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06B">
        <w:rPr>
          <w:rFonts w:ascii="Times New Roman" w:hAnsi="Times New Roman" w:cs="Times New Roman"/>
          <w:sz w:val="28"/>
          <w:szCs w:val="28"/>
        </w:rPr>
        <w:t xml:space="preserve">Przedmiotem zamówienia jest </w:t>
      </w:r>
      <w:r w:rsidR="00A04FC3">
        <w:rPr>
          <w:rFonts w:ascii="Times New Roman" w:hAnsi="Times New Roman" w:cs="Times New Roman"/>
          <w:sz w:val="28"/>
          <w:szCs w:val="28"/>
        </w:rPr>
        <w:t xml:space="preserve">projekt, </w:t>
      </w:r>
      <w:r w:rsidR="00CE027A" w:rsidRPr="007D406B">
        <w:rPr>
          <w:rFonts w:ascii="Times New Roman" w:hAnsi="Times New Roman" w:cs="Times New Roman"/>
          <w:sz w:val="28"/>
          <w:szCs w:val="28"/>
        </w:rPr>
        <w:t>z</w:t>
      </w:r>
      <w:r w:rsidR="00EE17B9" w:rsidRPr="007D406B">
        <w:rPr>
          <w:rFonts w:ascii="Times New Roman" w:hAnsi="Times New Roman" w:cs="Times New Roman"/>
          <w:sz w:val="28"/>
          <w:szCs w:val="28"/>
        </w:rPr>
        <w:t xml:space="preserve">akup, dostawa i montaż urządzeń zabawowych posiadających certyfikaty bezpieczeństwa zgodnie z obowiązującymi normami na plac zabaw </w:t>
      </w:r>
      <w:r w:rsidR="00A04FC3">
        <w:rPr>
          <w:rFonts w:ascii="Times New Roman" w:hAnsi="Times New Roman" w:cs="Times New Roman"/>
          <w:sz w:val="28"/>
          <w:szCs w:val="28"/>
        </w:rPr>
        <w:t xml:space="preserve">na terenie szkoły </w:t>
      </w:r>
      <w:r w:rsidR="00EE17B9" w:rsidRPr="007D406B">
        <w:rPr>
          <w:rFonts w:ascii="Times New Roman" w:hAnsi="Times New Roman" w:cs="Times New Roman"/>
          <w:sz w:val="28"/>
          <w:szCs w:val="28"/>
        </w:rPr>
        <w:t>w miejscowości</w:t>
      </w:r>
      <w:r w:rsidR="00FC112C" w:rsidRPr="007D406B">
        <w:rPr>
          <w:rFonts w:ascii="Times New Roman" w:hAnsi="Times New Roman" w:cs="Times New Roman"/>
          <w:sz w:val="28"/>
          <w:szCs w:val="28"/>
        </w:rPr>
        <w:t xml:space="preserve"> </w:t>
      </w:r>
      <w:r w:rsidR="00A04FC3">
        <w:rPr>
          <w:rFonts w:ascii="Times New Roman" w:hAnsi="Times New Roman" w:cs="Times New Roman"/>
          <w:sz w:val="28"/>
          <w:szCs w:val="28"/>
        </w:rPr>
        <w:t>Bojszów</w:t>
      </w:r>
      <w:r w:rsidR="00FC112C" w:rsidRPr="007D406B">
        <w:rPr>
          <w:rFonts w:ascii="Times New Roman" w:hAnsi="Times New Roman" w:cs="Times New Roman"/>
          <w:sz w:val="28"/>
          <w:szCs w:val="28"/>
        </w:rPr>
        <w:t xml:space="preserve">. Wykonanie </w:t>
      </w:r>
      <w:r w:rsidR="008E1A47">
        <w:rPr>
          <w:rFonts w:ascii="Times New Roman" w:hAnsi="Times New Roman" w:cs="Times New Roman"/>
          <w:sz w:val="28"/>
          <w:szCs w:val="28"/>
        </w:rPr>
        <w:t xml:space="preserve">projektu </w:t>
      </w:r>
      <w:r w:rsidR="00FC112C" w:rsidRPr="007D406B">
        <w:rPr>
          <w:rFonts w:ascii="Times New Roman" w:hAnsi="Times New Roman" w:cs="Times New Roman"/>
          <w:sz w:val="28"/>
          <w:szCs w:val="28"/>
        </w:rPr>
        <w:t xml:space="preserve">placu zabaw dla dzieci, który będzie się składał z obiektów niekubaturowych takich jak: ławki, tablica z regulaminem placu zabaw, kosz na śmieci oraz urządzenia do zabawy wraz z </w:t>
      </w:r>
      <w:r w:rsidR="00A04FC3">
        <w:rPr>
          <w:rFonts w:ascii="Times New Roman" w:hAnsi="Times New Roman" w:cs="Times New Roman"/>
          <w:sz w:val="28"/>
          <w:szCs w:val="28"/>
        </w:rPr>
        <w:t>zamontowaniem</w:t>
      </w:r>
      <w:r w:rsidR="00FC112C" w:rsidRPr="007D406B">
        <w:rPr>
          <w:rFonts w:ascii="Times New Roman" w:hAnsi="Times New Roman" w:cs="Times New Roman"/>
          <w:sz w:val="28"/>
          <w:szCs w:val="28"/>
        </w:rPr>
        <w:t>.</w:t>
      </w:r>
      <w:r w:rsidR="008E1A47">
        <w:rPr>
          <w:rFonts w:ascii="Times New Roman" w:hAnsi="Times New Roman" w:cs="Times New Roman"/>
          <w:sz w:val="28"/>
          <w:szCs w:val="28"/>
        </w:rPr>
        <w:t xml:space="preserve"> Zamówienie zakupu dotyczy zakupu urządzeń zabawowych wraz z zamontowaniem.</w:t>
      </w:r>
    </w:p>
    <w:p w14:paraId="69113068" w14:textId="475C30F6" w:rsidR="007D406B" w:rsidRPr="007D406B" w:rsidRDefault="007D406B" w:rsidP="007D40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D406B">
        <w:rPr>
          <w:rFonts w:ascii="Times New Roman" w:hAnsi="Times New Roman" w:cs="Times New Roman"/>
          <w:color w:val="00000A"/>
          <w:sz w:val="28"/>
          <w:szCs w:val="28"/>
        </w:rPr>
        <w:t xml:space="preserve">Obecnie </w:t>
      </w:r>
      <w:r w:rsidR="00DB7D56">
        <w:rPr>
          <w:rFonts w:ascii="Times New Roman" w:hAnsi="Times New Roman" w:cs="Times New Roman"/>
          <w:color w:val="00000A"/>
          <w:sz w:val="28"/>
          <w:szCs w:val="28"/>
        </w:rPr>
        <w:t xml:space="preserve">teren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 xml:space="preserve">stanowi </w:t>
      </w:r>
      <w:r w:rsidR="00DB7D56">
        <w:rPr>
          <w:rFonts w:ascii="Times New Roman" w:hAnsi="Times New Roman" w:cs="Times New Roman"/>
          <w:color w:val="00000A"/>
          <w:sz w:val="28"/>
          <w:szCs w:val="28"/>
        </w:rPr>
        <w:t>1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 xml:space="preserve"> skwer, na który</w:t>
      </w:r>
      <w:r w:rsidR="00DB7D56">
        <w:rPr>
          <w:rFonts w:ascii="Times New Roman" w:hAnsi="Times New Roman" w:cs="Times New Roman"/>
          <w:color w:val="00000A"/>
          <w:sz w:val="28"/>
          <w:szCs w:val="28"/>
        </w:rPr>
        <w:t>m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 xml:space="preserve"> znajdują się istniejące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urządzenia zabawowe przeznaczone do likwidacji lub wymiany na nowe, które będą spełniać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standardy bezpieczeństwa. Projektowany plac zabaw nie koliduje z uzbrojeniem terenu na działce.</w:t>
      </w:r>
    </w:p>
    <w:p w14:paraId="537AF473" w14:textId="793CF5D4" w:rsidR="007D406B" w:rsidRPr="007D406B" w:rsidRDefault="007D406B" w:rsidP="007D40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7D406B">
        <w:rPr>
          <w:rFonts w:ascii="Times New Roman" w:hAnsi="Times New Roman" w:cs="Times New Roman"/>
          <w:color w:val="00000A"/>
          <w:sz w:val="28"/>
          <w:szCs w:val="28"/>
        </w:rPr>
        <w:t xml:space="preserve">Nie planuje się wykonania dodatkowej infrastruktury technicznej związanej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z obsługą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projektowanego placu zabaw. Teren inwestycji</w:t>
      </w:r>
      <w:r w:rsidR="00DB7D56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posiada ogrodzeni</w:t>
      </w:r>
      <w:r w:rsidR="00DB7D56">
        <w:rPr>
          <w:rFonts w:ascii="Times New Roman" w:hAnsi="Times New Roman" w:cs="Times New Roman"/>
          <w:color w:val="00000A"/>
          <w:sz w:val="28"/>
          <w:szCs w:val="28"/>
        </w:rPr>
        <w:t>e zewnętrzne szkoły</w:t>
      </w:r>
      <w:r w:rsidRPr="007D406B">
        <w:rPr>
          <w:rFonts w:ascii="Times New Roman" w:hAnsi="Times New Roman" w:cs="Times New Roman"/>
          <w:color w:val="00000A"/>
          <w:sz w:val="28"/>
          <w:szCs w:val="28"/>
        </w:rPr>
        <w:t>.</w:t>
      </w:r>
    </w:p>
    <w:p w14:paraId="2F00C47B" w14:textId="373660BC" w:rsidR="00AA1356" w:rsidRDefault="00265E95" w:rsidP="00CE027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027A">
        <w:rPr>
          <w:rFonts w:ascii="Times New Roman" w:hAnsi="Times New Roman" w:cs="Times New Roman"/>
          <w:b/>
          <w:sz w:val="28"/>
          <w:szCs w:val="28"/>
          <w:u w:val="single"/>
        </w:rPr>
        <w:t xml:space="preserve">Wykaz urządzeń </w:t>
      </w:r>
      <w:r w:rsidR="00AA1356" w:rsidRPr="00CE027A">
        <w:rPr>
          <w:rFonts w:ascii="Times New Roman" w:hAnsi="Times New Roman" w:cs="Times New Roman"/>
          <w:b/>
          <w:sz w:val="28"/>
          <w:szCs w:val="28"/>
          <w:u w:val="single"/>
        </w:rPr>
        <w:t xml:space="preserve"> placu zabaw</w:t>
      </w:r>
      <w:r w:rsidRPr="00CE027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B7D56">
        <w:rPr>
          <w:rFonts w:ascii="Times New Roman" w:hAnsi="Times New Roman" w:cs="Times New Roman"/>
          <w:b/>
          <w:sz w:val="28"/>
          <w:szCs w:val="28"/>
          <w:u w:val="single"/>
        </w:rPr>
        <w:t>na terenie Szkoły Podstawowej w Bojszowie:</w:t>
      </w:r>
    </w:p>
    <w:p w14:paraId="527CAD39" w14:textId="405C2F9B" w:rsidR="001668C7" w:rsidRPr="001668C7" w:rsidRDefault="001668C7" w:rsidP="001668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0E5108" w14:textId="22AE1051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Tunel linowy (wolnostojący) 1 szt. </w:t>
      </w:r>
    </w:p>
    <w:p w14:paraId="044753E9" w14:textId="61449ED2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2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Zestaw ze ślizgawką 1 szt.</w:t>
      </w:r>
    </w:p>
    <w:p w14:paraId="3F6AC75E" w14:textId="7C384AFE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Bujak sprężynowy Konik 1 szt. </w:t>
      </w:r>
    </w:p>
    <w:p w14:paraId="7E6F440D" w14:textId="1F972B5D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Huśtawka bocianie gniazdo stalowa 1 szt. </w:t>
      </w:r>
    </w:p>
    <w:p w14:paraId="0D929DF0" w14:textId="6481DE18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Huśtawka łączona 1 szt. </w:t>
      </w:r>
    </w:p>
    <w:p w14:paraId="4CC1B35D" w14:textId="3C752527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Piaskownica modułowa (3,0x3,0m) 1 s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zt.</w:t>
      </w:r>
    </w:p>
    <w:p w14:paraId="751F1BA9" w14:textId="2168643C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7. Nakrycie piaskownicy 1 szt.</w:t>
      </w:r>
    </w:p>
    <w:p w14:paraId="3E0AD2F3" w14:textId="14A9ED5A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8.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Żagiel zacieniający 4x4 m 1 szt.</w:t>
      </w:r>
    </w:p>
    <w:p w14:paraId="404B77CA" w14:textId="36280623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9.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Karuzela młynek - siedziska z HPL 1 szt. </w:t>
      </w:r>
    </w:p>
    <w:p w14:paraId="388036D2" w14:textId="0B1D369D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10. Tablica regulaminowa.</w:t>
      </w:r>
    </w:p>
    <w:p w14:paraId="2A3F4D1C" w14:textId="6E9015CB" w:rsidR="001668C7" w:rsidRPr="001668C7" w:rsidRDefault="001668C7" w:rsidP="00166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>11.</w:t>
      </w:r>
      <w:r w:rsidRPr="001668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Transport zamówienia </w:t>
      </w:r>
    </w:p>
    <w:p w14:paraId="05583D52" w14:textId="77777777" w:rsidR="003F30C0" w:rsidRPr="0011033D" w:rsidRDefault="003F30C0" w:rsidP="0011033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33D">
        <w:rPr>
          <w:rFonts w:ascii="Times New Roman" w:hAnsi="Times New Roman" w:cs="Times New Roman"/>
          <w:b/>
          <w:sz w:val="28"/>
          <w:szCs w:val="28"/>
        </w:rPr>
        <w:t xml:space="preserve">Wyposażenie placu zabaw </w:t>
      </w:r>
    </w:p>
    <w:p w14:paraId="253530E8" w14:textId="77777777" w:rsidR="003F30C0" w:rsidRDefault="003F30C0" w:rsidP="006524D7">
      <w:pPr>
        <w:pStyle w:val="Akapitzlist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Wszystkie urządzenia i elementy  wyposażenia placu zabaw należy fundamentować i instalować zgodnie z PN-EN 1176-1:2009, PN-EN 1176-7:2009 i specyfikacją techniczną producenta.</w:t>
      </w:r>
    </w:p>
    <w:p w14:paraId="04A1FE04" w14:textId="77777777" w:rsidR="006524D7" w:rsidRDefault="003F30C0" w:rsidP="006524D7">
      <w:pPr>
        <w:pStyle w:val="Akapitzlist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24D7">
        <w:rPr>
          <w:rFonts w:ascii="Times New Roman" w:hAnsi="Times New Roman" w:cs="Times New Roman"/>
          <w:sz w:val="28"/>
          <w:szCs w:val="28"/>
        </w:rPr>
        <w:t xml:space="preserve">Wszystkie montowane urządzenia i elementy wyposażenia placu zabaw muszą posiadać atesty  i certyfikaty bezpieczeństwa potwierdzające, że zostały wykonane w oparciu o obowiązujące  normy w tym zakresie. </w:t>
      </w:r>
    </w:p>
    <w:p w14:paraId="559A88BD" w14:textId="77777777" w:rsidR="006524D7" w:rsidRDefault="003F30C0" w:rsidP="006524D7">
      <w:pPr>
        <w:pStyle w:val="Akapitzlist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24D7">
        <w:rPr>
          <w:rFonts w:ascii="Times New Roman" w:hAnsi="Times New Roman" w:cs="Times New Roman"/>
          <w:sz w:val="28"/>
          <w:szCs w:val="28"/>
        </w:rPr>
        <w:t xml:space="preserve">Urządzenia placu zabaw powinny posiadać dopuszczenie do stosowania </w:t>
      </w:r>
      <w:r w:rsidR="006524D7" w:rsidRPr="006524D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524D7">
        <w:rPr>
          <w:rFonts w:ascii="Times New Roman" w:hAnsi="Times New Roman" w:cs="Times New Roman"/>
          <w:sz w:val="28"/>
          <w:szCs w:val="28"/>
        </w:rPr>
        <w:t xml:space="preserve">w kontakcie z dziećmi. </w:t>
      </w:r>
    </w:p>
    <w:p w14:paraId="67A53252" w14:textId="5F791AF8" w:rsidR="0011033D" w:rsidRPr="00044BD9" w:rsidRDefault="003F30C0" w:rsidP="00044B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406B">
        <w:rPr>
          <w:rFonts w:ascii="Times New Roman" w:hAnsi="Times New Roman" w:cs="Times New Roman"/>
          <w:sz w:val="28"/>
          <w:szCs w:val="28"/>
        </w:rPr>
        <w:t xml:space="preserve">Wykonanie montażu urządzeń mogą dokonywać osoby, firmy </w:t>
      </w:r>
      <w:proofErr w:type="spellStart"/>
      <w:r w:rsidRPr="007D406B">
        <w:rPr>
          <w:rFonts w:ascii="Times New Roman" w:hAnsi="Times New Roman" w:cs="Times New Roman"/>
          <w:sz w:val="28"/>
          <w:szCs w:val="28"/>
        </w:rPr>
        <w:t>przeszkolne</w:t>
      </w:r>
      <w:proofErr w:type="spellEnd"/>
      <w:r w:rsidRPr="007D406B">
        <w:rPr>
          <w:rFonts w:ascii="Times New Roman" w:hAnsi="Times New Roman" w:cs="Times New Roman"/>
          <w:sz w:val="28"/>
          <w:szCs w:val="28"/>
        </w:rPr>
        <w:t xml:space="preserve"> </w:t>
      </w:r>
      <w:r w:rsidR="003B1D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D406B">
        <w:rPr>
          <w:rFonts w:ascii="Times New Roman" w:hAnsi="Times New Roman" w:cs="Times New Roman"/>
          <w:sz w:val="28"/>
          <w:szCs w:val="28"/>
        </w:rPr>
        <w:t xml:space="preserve">w tym celu przez producentów zabawek oraz </w:t>
      </w:r>
      <w:r w:rsidR="006524D7" w:rsidRPr="007D406B">
        <w:rPr>
          <w:rFonts w:ascii="Times New Roman" w:hAnsi="Times New Roman" w:cs="Times New Roman"/>
          <w:sz w:val="28"/>
          <w:szCs w:val="28"/>
        </w:rPr>
        <w:t xml:space="preserve">   </w:t>
      </w:r>
      <w:r w:rsidRPr="007D406B">
        <w:rPr>
          <w:rFonts w:ascii="Times New Roman" w:hAnsi="Times New Roman" w:cs="Times New Roman"/>
          <w:sz w:val="28"/>
          <w:szCs w:val="28"/>
        </w:rPr>
        <w:t>w oparciu  o instrukcje  montażu, zaleceń, wskazówek i pod nadzorem dostawcy oraz instytucji</w:t>
      </w:r>
      <w:r w:rsidR="007D406B">
        <w:rPr>
          <w:rFonts w:ascii="Times New Roman" w:hAnsi="Times New Roman" w:cs="Times New Roman"/>
          <w:sz w:val="28"/>
          <w:szCs w:val="28"/>
        </w:rPr>
        <w:t xml:space="preserve"> nadzoru technicznego</w:t>
      </w:r>
      <w:r w:rsidR="00044BD9">
        <w:rPr>
          <w:rFonts w:ascii="Times New Roman" w:hAnsi="Times New Roman" w:cs="Times New Roman"/>
          <w:sz w:val="28"/>
          <w:szCs w:val="28"/>
        </w:rPr>
        <w:t xml:space="preserve"> </w:t>
      </w:r>
      <w:r w:rsidR="007D406B" w:rsidRPr="007D406B">
        <w:rPr>
          <w:rFonts w:ascii="Times New Roman" w:hAnsi="Times New Roman" w:cs="Times New Roman"/>
          <w:color w:val="000000"/>
          <w:sz w:val="28"/>
          <w:szCs w:val="28"/>
        </w:rPr>
        <w:t>poprzez odpowiednie wygrodzenie i oznakowan</w:t>
      </w:r>
      <w:r w:rsidR="00044BD9">
        <w:rPr>
          <w:rFonts w:ascii="Times New Roman" w:hAnsi="Times New Roman" w:cs="Times New Roman"/>
          <w:color w:val="000000"/>
          <w:sz w:val="28"/>
          <w:szCs w:val="28"/>
        </w:rPr>
        <w:t>ie.</w:t>
      </w:r>
    </w:p>
    <w:p w14:paraId="01DCCEEE" w14:textId="3555ADCF" w:rsidR="00EE23E7" w:rsidRPr="00CE027A" w:rsidRDefault="00EE23E7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 xml:space="preserve">Termin i miejsce </w:t>
      </w:r>
      <w:r w:rsidR="00CE027A" w:rsidRPr="00CE027A">
        <w:rPr>
          <w:rFonts w:ascii="Times New Roman" w:hAnsi="Times New Roman" w:cs="Times New Roman"/>
          <w:b/>
          <w:sz w:val="28"/>
          <w:szCs w:val="28"/>
        </w:rPr>
        <w:t>wykonania</w:t>
      </w:r>
      <w:r w:rsidRPr="00CE027A">
        <w:rPr>
          <w:rFonts w:ascii="Times New Roman" w:hAnsi="Times New Roman" w:cs="Times New Roman"/>
          <w:b/>
          <w:sz w:val="28"/>
          <w:szCs w:val="28"/>
        </w:rPr>
        <w:t xml:space="preserve"> zamówienia:</w:t>
      </w:r>
      <w:r w:rsidRPr="00CE027A">
        <w:rPr>
          <w:rFonts w:ascii="Times New Roman" w:hAnsi="Times New Roman" w:cs="Times New Roman"/>
          <w:sz w:val="28"/>
          <w:szCs w:val="28"/>
        </w:rPr>
        <w:t xml:space="preserve"> </w:t>
      </w:r>
      <w:r w:rsidR="009315D1" w:rsidRPr="00CE02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BD9">
        <w:rPr>
          <w:rFonts w:ascii="Times New Roman" w:hAnsi="Times New Roman" w:cs="Times New Roman"/>
          <w:b/>
          <w:sz w:val="28"/>
          <w:szCs w:val="28"/>
        </w:rPr>
        <w:t xml:space="preserve">maj/czerwiec </w:t>
      </w:r>
      <w:r w:rsidR="009315D1" w:rsidRPr="00CE027A">
        <w:rPr>
          <w:rFonts w:ascii="Times New Roman" w:hAnsi="Times New Roman" w:cs="Times New Roman"/>
          <w:b/>
          <w:sz w:val="28"/>
          <w:szCs w:val="28"/>
        </w:rPr>
        <w:t>202</w:t>
      </w:r>
      <w:r w:rsidR="008E1A47">
        <w:rPr>
          <w:rFonts w:ascii="Times New Roman" w:hAnsi="Times New Roman" w:cs="Times New Roman"/>
          <w:b/>
          <w:sz w:val="28"/>
          <w:szCs w:val="28"/>
        </w:rPr>
        <w:t>5</w:t>
      </w:r>
      <w:r w:rsidRPr="00CE027A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14:paraId="0EFB38CF" w14:textId="77777777" w:rsidR="00F64635" w:rsidRPr="00CE027A" w:rsidRDefault="00EE23E7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Lokalizacja poszczególnych elementów placu zabaw zostanie uzgodniona po podpisaniu umowy na etapie wykonywania robót.</w:t>
      </w:r>
    </w:p>
    <w:p w14:paraId="56BF2774" w14:textId="77777777" w:rsidR="00EE23E7" w:rsidRPr="00CE027A" w:rsidRDefault="00EE23E7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Istotne warunki zamówienia:</w:t>
      </w:r>
    </w:p>
    <w:p w14:paraId="7E597E34" w14:textId="77777777" w:rsidR="00EE23E7" w:rsidRPr="00CE027A" w:rsidRDefault="00EE23E7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W postępowaniu mogą brać udział Wykonawcy, którzy:</w:t>
      </w:r>
    </w:p>
    <w:p w14:paraId="4A4B94C4" w14:textId="77777777" w:rsidR="00EE23E7" w:rsidRPr="00CE027A" w:rsidRDefault="00EE23E7" w:rsidP="00CE027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lastRenderedPageBreak/>
        <w:t>Posiadają uprawnienia w zakresie prowadzenia działalności związanej</w:t>
      </w:r>
      <w:r w:rsidR="007D40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E027A">
        <w:rPr>
          <w:rFonts w:ascii="Times New Roman" w:hAnsi="Times New Roman" w:cs="Times New Roman"/>
          <w:sz w:val="28"/>
          <w:szCs w:val="28"/>
        </w:rPr>
        <w:t>z realizacją przedmiotu zamówienia.</w:t>
      </w:r>
    </w:p>
    <w:p w14:paraId="49AA755C" w14:textId="2A8D2CBE" w:rsidR="00EE23E7" w:rsidRPr="00044BD9" w:rsidRDefault="00EE23E7" w:rsidP="00044BD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Posiadają niezbędną wiedzę i doświadczenie oraz dysponują potencjałem technicznym i osobami zdolnymi do wykonania zamówienia.</w:t>
      </w:r>
    </w:p>
    <w:p w14:paraId="2B652B02" w14:textId="77777777" w:rsidR="00EE23E7" w:rsidRPr="00CE027A" w:rsidRDefault="00EE23E7" w:rsidP="00CE027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Zamawiający wymaga, aby Wykonawca dostarczył wszystkie montowane urządzenia wraz z certyfikatami zgodnie z obowiązującymi normami. </w:t>
      </w:r>
    </w:p>
    <w:p w14:paraId="632FA45F" w14:textId="77777777" w:rsidR="00EE23E7" w:rsidRPr="00CE027A" w:rsidRDefault="00EE23E7" w:rsidP="00CE027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Zamawiający wymaga od Wykonawcy dostarczenia własnym transportem zakupionych towarów łącznie z rozładowaniem, rozpakowaniem, montażem na koszt własny i ryzyko, w godzinach i dniach pracy wskazanych przez Zamawiającego.</w:t>
      </w:r>
    </w:p>
    <w:p w14:paraId="35C1B6A4" w14:textId="77777777" w:rsidR="00EE23E7" w:rsidRPr="00CE027A" w:rsidRDefault="00EE23E7" w:rsidP="00CE027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Wykonawcy są zobowiązani do dostarczenia urządzeń i sprzętu zgodnych pod względem jakości, estetyki, funkcjonalności i bezpieczeństwa.</w:t>
      </w:r>
    </w:p>
    <w:p w14:paraId="63887B28" w14:textId="77777777" w:rsidR="0037691F" w:rsidRPr="00CE027A" w:rsidRDefault="0037691F" w:rsidP="00CE027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Złożona oferta powinna zawierać:</w:t>
      </w:r>
    </w:p>
    <w:p w14:paraId="164490B1" w14:textId="2B495026" w:rsidR="0037691F" w:rsidRPr="00044BD9" w:rsidRDefault="0037691F" w:rsidP="00044BD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Ofertę </w:t>
      </w:r>
      <w:r w:rsidR="00044BD9">
        <w:rPr>
          <w:rFonts w:ascii="Times New Roman" w:hAnsi="Times New Roman" w:cs="Times New Roman"/>
          <w:sz w:val="28"/>
          <w:szCs w:val="28"/>
        </w:rPr>
        <w:t>i cenę – 100 %</w:t>
      </w:r>
    </w:p>
    <w:p w14:paraId="5F6F9F0E" w14:textId="77777777" w:rsidR="00F64635" w:rsidRPr="00CE027A" w:rsidRDefault="0037691F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Podana w ofercie cena, będzie ceną obejmującą wszystkie koszty wykonania pełnego zakresu zamówienia wynikającą z opisu przedmiotu zamówienia. </w:t>
      </w:r>
    </w:p>
    <w:p w14:paraId="5835C43C" w14:textId="77777777" w:rsidR="0037691F" w:rsidRPr="00CE027A" w:rsidRDefault="0037691F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Termin i miejsce składania ofert:</w:t>
      </w:r>
    </w:p>
    <w:p w14:paraId="21B61E12" w14:textId="0BE39E0C" w:rsidR="006179AE" w:rsidRPr="00CE027A" w:rsidRDefault="0037691F" w:rsidP="00CE027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Oferta powinna być przesłana za pośrednictwem poczty</w:t>
      </w:r>
      <w:r w:rsidR="00044BD9">
        <w:rPr>
          <w:rFonts w:ascii="Times New Roman" w:hAnsi="Times New Roman" w:cs="Times New Roman"/>
          <w:sz w:val="28"/>
          <w:szCs w:val="28"/>
        </w:rPr>
        <w:t xml:space="preserve"> elektronicznej</w:t>
      </w:r>
      <w:r w:rsidRPr="00CE027A">
        <w:rPr>
          <w:rFonts w:ascii="Times New Roman" w:hAnsi="Times New Roman" w:cs="Times New Roman"/>
          <w:sz w:val="28"/>
          <w:szCs w:val="28"/>
        </w:rPr>
        <w:t xml:space="preserve">, kuriera lub złożona osobiście w </w:t>
      </w:r>
      <w:r w:rsidR="00044BD9">
        <w:rPr>
          <w:rFonts w:ascii="Times New Roman" w:hAnsi="Times New Roman" w:cs="Times New Roman"/>
          <w:sz w:val="28"/>
          <w:szCs w:val="28"/>
        </w:rPr>
        <w:t>Szkole Podstawowej im. gen. J. Bema w Bojszowie</w:t>
      </w:r>
      <w:r w:rsidR="00574F64" w:rsidRPr="00CE027A">
        <w:rPr>
          <w:rFonts w:ascii="Times New Roman" w:hAnsi="Times New Roman" w:cs="Times New Roman"/>
          <w:sz w:val="28"/>
          <w:szCs w:val="28"/>
        </w:rPr>
        <w:t xml:space="preserve">, ul. </w:t>
      </w:r>
      <w:r w:rsidR="00044BD9">
        <w:rPr>
          <w:rFonts w:ascii="Times New Roman" w:hAnsi="Times New Roman" w:cs="Times New Roman"/>
          <w:sz w:val="28"/>
          <w:szCs w:val="28"/>
        </w:rPr>
        <w:t>Szkolna 13, 44-160 Rudziniec</w:t>
      </w:r>
      <w:r w:rsidRPr="00CE027A">
        <w:rPr>
          <w:rFonts w:ascii="Times New Roman" w:hAnsi="Times New Roman" w:cs="Times New Roman"/>
          <w:sz w:val="28"/>
          <w:szCs w:val="28"/>
        </w:rPr>
        <w:t xml:space="preserve"> (sekretariat). </w:t>
      </w:r>
    </w:p>
    <w:p w14:paraId="62AC5E12" w14:textId="452B2B2E" w:rsidR="006179AE" w:rsidRPr="00CE027A" w:rsidRDefault="0037691F" w:rsidP="00CE027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Termin składania ofert upływa w dniu </w:t>
      </w:r>
      <w:r w:rsidR="00044BD9">
        <w:rPr>
          <w:rFonts w:ascii="Times New Roman" w:hAnsi="Times New Roman" w:cs="Times New Roman"/>
          <w:b/>
          <w:sz w:val="28"/>
          <w:szCs w:val="28"/>
        </w:rPr>
        <w:t>21.03.</w:t>
      </w:r>
      <w:r w:rsidR="009315D1" w:rsidRPr="00CE027A">
        <w:rPr>
          <w:rFonts w:ascii="Times New Roman" w:hAnsi="Times New Roman" w:cs="Times New Roman"/>
          <w:b/>
          <w:sz w:val="28"/>
          <w:szCs w:val="28"/>
        </w:rPr>
        <w:t>202</w:t>
      </w:r>
      <w:r w:rsidR="00044BD9">
        <w:rPr>
          <w:rFonts w:ascii="Times New Roman" w:hAnsi="Times New Roman" w:cs="Times New Roman"/>
          <w:b/>
          <w:sz w:val="28"/>
          <w:szCs w:val="28"/>
        </w:rPr>
        <w:t>5</w:t>
      </w:r>
      <w:r w:rsidRPr="00CE027A">
        <w:rPr>
          <w:rFonts w:ascii="Times New Roman" w:hAnsi="Times New Roman" w:cs="Times New Roman"/>
          <w:b/>
          <w:sz w:val="28"/>
          <w:szCs w:val="28"/>
        </w:rPr>
        <w:t xml:space="preserve"> r. godz. 10:00.</w:t>
      </w:r>
    </w:p>
    <w:p w14:paraId="09A1C7F6" w14:textId="77777777" w:rsidR="002F3825" w:rsidRPr="007D406B" w:rsidRDefault="0037691F" w:rsidP="007D406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Decyduje data wpływu do Zamawiającego.</w:t>
      </w:r>
    </w:p>
    <w:p w14:paraId="1E80DFAB" w14:textId="77777777" w:rsidR="006179AE" w:rsidRPr="00CE027A" w:rsidRDefault="0037691F" w:rsidP="00CE027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Oferta powinna być sporządzona na papierze, opatrzona pieczątką firmową, posiadać datę sporządzenia oraz powinna być podpisana przez oferenta. </w:t>
      </w:r>
    </w:p>
    <w:p w14:paraId="5111588B" w14:textId="77777777" w:rsidR="006179AE" w:rsidRPr="00CE027A" w:rsidRDefault="0037691F" w:rsidP="00CE027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Ceny urządzeń, montażu i transportu muszą być określone do dwóch miejsc po przecinku. </w:t>
      </w:r>
      <w:r w:rsidR="00743525" w:rsidRPr="00CE027A">
        <w:rPr>
          <w:rFonts w:ascii="Times New Roman" w:hAnsi="Times New Roman" w:cs="Times New Roman"/>
          <w:sz w:val="28"/>
          <w:szCs w:val="28"/>
        </w:rPr>
        <w:t xml:space="preserve">Ceny określone przez Wykonawcę nie będą zmieniane w toku realizacji zamówienia chyba, że potrzeba zamiany będzie wynikała ze zmiany przepisów dotyczących wysokości stawki podatku VAT. </w:t>
      </w:r>
    </w:p>
    <w:p w14:paraId="217EB9E5" w14:textId="77777777" w:rsidR="006179AE" w:rsidRPr="00CE027A" w:rsidRDefault="00743525" w:rsidP="00CE027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lastRenderedPageBreak/>
        <w:t>Do oferty nale</w:t>
      </w:r>
      <w:r w:rsidR="0041715E" w:rsidRPr="00CE027A">
        <w:rPr>
          <w:rFonts w:ascii="Times New Roman" w:hAnsi="Times New Roman" w:cs="Times New Roman"/>
          <w:b/>
          <w:sz w:val="28"/>
          <w:szCs w:val="28"/>
        </w:rPr>
        <w:t>ży dołączyć karty katalogowe i</w:t>
      </w:r>
      <w:r w:rsidRPr="00CE027A">
        <w:rPr>
          <w:rFonts w:ascii="Times New Roman" w:hAnsi="Times New Roman" w:cs="Times New Roman"/>
          <w:b/>
          <w:sz w:val="28"/>
          <w:szCs w:val="28"/>
        </w:rPr>
        <w:t xml:space="preserve"> zdjęcia oferowanych urządzeń z oznaczeniem w sposób czytelny poszczególnych pozycji.</w:t>
      </w:r>
      <w:r w:rsidRPr="00CE02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2D0EF5" w14:textId="49338A98" w:rsidR="00B05BC1" w:rsidRPr="00582858" w:rsidRDefault="00743525" w:rsidP="00582858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Oferty niekompletne, złożone w innej formie niż wskazane w niniejszym zapytaniu ofertowym lub złożone po terminie zostaną odrzucone.</w:t>
      </w:r>
    </w:p>
    <w:p w14:paraId="26A3A964" w14:textId="77777777" w:rsidR="00743525" w:rsidRPr="00CE027A" w:rsidRDefault="00CE027A" w:rsidP="00CE02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27A">
        <w:rPr>
          <w:rFonts w:ascii="Times New Roman" w:hAnsi="Times New Roman" w:cs="Times New Roman"/>
          <w:b/>
          <w:sz w:val="28"/>
          <w:szCs w:val="28"/>
        </w:rPr>
        <w:t>Ocena ofert i i</w:t>
      </w:r>
      <w:r w:rsidR="00743525" w:rsidRPr="00CE027A">
        <w:rPr>
          <w:rFonts w:ascii="Times New Roman" w:hAnsi="Times New Roman" w:cs="Times New Roman"/>
          <w:b/>
          <w:sz w:val="28"/>
          <w:szCs w:val="28"/>
        </w:rPr>
        <w:t>nformacje dodatkowe:</w:t>
      </w:r>
    </w:p>
    <w:p w14:paraId="6FA639BE" w14:textId="77777777" w:rsidR="00743525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Zamawiający zastrzega sobie prawo do unieważnienia niniejszego postępowania bez podania uzasadnienia,</w:t>
      </w:r>
      <w:r w:rsidR="00C33FE5" w:rsidRPr="00CE027A">
        <w:rPr>
          <w:rFonts w:ascii="Times New Roman" w:hAnsi="Times New Roman" w:cs="Times New Roman"/>
          <w:sz w:val="28"/>
          <w:szCs w:val="28"/>
        </w:rPr>
        <w:t xml:space="preserve"> zmniejszenia ilości zamówionych urządzeń na </w:t>
      </w:r>
      <w:r w:rsidR="009315D1" w:rsidRPr="00CE027A">
        <w:rPr>
          <w:rFonts w:ascii="Times New Roman" w:hAnsi="Times New Roman" w:cs="Times New Roman"/>
          <w:sz w:val="28"/>
          <w:szCs w:val="28"/>
        </w:rPr>
        <w:t>plac</w:t>
      </w:r>
      <w:r w:rsidR="00C33FE5" w:rsidRPr="00CE027A">
        <w:rPr>
          <w:rFonts w:ascii="Times New Roman" w:hAnsi="Times New Roman" w:cs="Times New Roman"/>
          <w:sz w:val="28"/>
          <w:szCs w:val="28"/>
        </w:rPr>
        <w:t xml:space="preserve"> zabaw jeśli</w:t>
      </w:r>
      <w:r w:rsidR="00B516CE" w:rsidRPr="00CE027A">
        <w:rPr>
          <w:rFonts w:ascii="Times New Roman" w:hAnsi="Times New Roman" w:cs="Times New Roman"/>
          <w:sz w:val="28"/>
          <w:szCs w:val="28"/>
        </w:rPr>
        <w:t xml:space="preserve"> wartość ofert przekroczy</w:t>
      </w:r>
      <w:r w:rsidR="009315D1" w:rsidRPr="00CE027A">
        <w:rPr>
          <w:rFonts w:ascii="Times New Roman" w:hAnsi="Times New Roman" w:cs="Times New Roman"/>
          <w:sz w:val="28"/>
          <w:szCs w:val="28"/>
        </w:rPr>
        <w:t xml:space="preserve"> posiadany </w:t>
      </w:r>
      <w:r w:rsidR="00B516CE" w:rsidRPr="00CE027A">
        <w:rPr>
          <w:rFonts w:ascii="Times New Roman" w:hAnsi="Times New Roman" w:cs="Times New Roman"/>
          <w:sz w:val="28"/>
          <w:szCs w:val="28"/>
        </w:rPr>
        <w:t>budżet</w:t>
      </w:r>
      <w:r w:rsidR="00C33FE5" w:rsidRPr="00CE027A">
        <w:rPr>
          <w:rFonts w:ascii="Times New Roman" w:hAnsi="Times New Roman" w:cs="Times New Roman"/>
          <w:sz w:val="28"/>
          <w:szCs w:val="28"/>
        </w:rPr>
        <w:t xml:space="preserve"> </w:t>
      </w:r>
      <w:r w:rsidRPr="00CE027A">
        <w:rPr>
          <w:rFonts w:ascii="Times New Roman" w:hAnsi="Times New Roman" w:cs="Times New Roman"/>
          <w:sz w:val="28"/>
          <w:szCs w:val="28"/>
        </w:rPr>
        <w:t xml:space="preserve"> </w:t>
      </w:r>
      <w:r w:rsidR="00A57BA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E027A">
        <w:rPr>
          <w:rFonts w:ascii="Times New Roman" w:hAnsi="Times New Roman" w:cs="Times New Roman"/>
          <w:sz w:val="28"/>
          <w:szCs w:val="28"/>
        </w:rPr>
        <w:t xml:space="preserve">a także do pozostawienia postępowania bez wyboru oferty. </w:t>
      </w:r>
    </w:p>
    <w:p w14:paraId="570214C0" w14:textId="77777777" w:rsidR="00743525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Zamawiający nie</w:t>
      </w:r>
      <w:r w:rsidR="00B516CE" w:rsidRPr="00CE027A">
        <w:rPr>
          <w:rFonts w:ascii="Times New Roman" w:hAnsi="Times New Roman" w:cs="Times New Roman"/>
          <w:sz w:val="28"/>
          <w:szCs w:val="28"/>
        </w:rPr>
        <w:t xml:space="preserve"> przewiduje zwrotu kosztów postę</w:t>
      </w:r>
      <w:r w:rsidRPr="00CE027A">
        <w:rPr>
          <w:rFonts w:ascii="Times New Roman" w:hAnsi="Times New Roman" w:cs="Times New Roman"/>
          <w:sz w:val="28"/>
          <w:szCs w:val="28"/>
        </w:rPr>
        <w:t xml:space="preserve">powania. </w:t>
      </w:r>
    </w:p>
    <w:p w14:paraId="05E2E4CB" w14:textId="77777777" w:rsidR="00743525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Zamawiający nie dopuszcza składania ofert częściowych. </w:t>
      </w:r>
    </w:p>
    <w:p w14:paraId="6C6FE775" w14:textId="77777777" w:rsidR="00743525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Wykonawca może złożyć tylko jedną ofertę zgodną z zapytaniem. </w:t>
      </w:r>
    </w:p>
    <w:p w14:paraId="1C0F57B0" w14:textId="77777777" w:rsidR="00E3788E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Zamawiający wymaga, aby Wykonawca składając ofertę uwzględnił wszystkie pozycje określone w zapytaniu ofertowym.</w:t>
      </w:r>
    </w:p>
    <w:p w14:paraId="13A3A8DF" w14:textId="77777777" w:rsidR="00E3788E" w:rsidRPr="00CE027A" w:rsidRDefault="00743525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Jeżeli w niniejszym postępowaniu </w:t>
      </w:r>
      <w:r w:rsidR="00E3788E" w:rsidRPr="00CE027A">
        <w:rPr>
          <w:rFonts w:ascii="Times New Roman" w:hAnsi="Times New Roman" w:cs="Times New Roman"/>
          <w:sz w:val="28"/>
          <w:szCs w:val="28"/>
        </w:rPr>
        <w:t>nie będzie można dokonać wyboru n</w:t>
      </w:r>
      <w:r w:rsidRPr="00CE027A">
        <w:rPr>
          <w:rFonts w:ascii="Times New Roman" w:hAnsi="Times New Roman" w:cs="Times New Roman"/>
          <w:sz w:val="28"/>
          <w:szCs w:val="28"/>
        </w:rPr>
        <w:t>ajkorzystniejszej oferty</w:t>
      </w:r>
      <w:r w:rsidR="00E3788E" w:rsidRPr="00CE027A">
        <w:rPr>
          <w:rFonts w:ascii="Times New Roman" w:hAnsi="Times New Roman" w:cs="Times New Roman"/>
          <w:sz w:val="28"/>
          <w:szCs w:val="28"/>
        </w:rPr>
        <w:t xml:space="preserve"> ze względu na to, że zostały złożone oferty o takiej samej cenie, Zamawiający zastrzega sobie możliwość wezwania do złożenia oferty dodatkowej.</w:t>
      </w:r>
    </w:p>
    <w:p w14:paraId="089233C1" w14:textId="77777777" w:rsidR="00E3788E" w:rsidRPr="00CE027A" w:rsidRDefault="00E3788E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>Złożenie oferty nie zapewnia uzyskania zlecenia na wykonanie w/w zamówienia.</w:t>
      </w:r>
    </w:p>
    <w:p w14:paraId="6BD82430" w14:textId="25A368AE" w:rsidR="00E3788E" w:rsidRPr="00CE027A" w:rsidRDefault="00E3788E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Osoba upoważniona do kontaktu z Wykonawcami – </w:t>
      </w:r>
      <w:r w:rsidR="00044BD9">
        <w:rPr>
          <w:rFonts w:ascii="Times New Roman" w:hAnsi="Times New Roman" w:cs="Times New Roman"/>
          <w:sz w:val="28"/>
          <w:szCs w:val="28"/>
        </w:rPr>
        <w:tab/>
        <w:t>Anna Czarny</w:t>
      </w:r>
      <w:r w:rsidRPr="00CE027A">
        <w:rPr>
          <w:rFonts w:ascii="Times New Roman" w:hAnsi="Times New Roman" w:cs="Times New Roman"/>
          <w:sz w:val="28"/>
          <w:szCs w:val="28"/>
        </w:rPr>
        <w:t xml:space="preserve">, tel. </w:t>
      </w:r>
      <w:r w:rsidR="00044BD9">
        <w:rPr>
          <w:rFonts w:ascii="Times New Roman" w:hAnsi="Times New Roman" w:cs="Times New Roman"/>
          <w:sz w:val="28"/>
          <w:szCs w:val="28"/>
        </w:rPr>
        <w:t>322305179.</w:t>
      </w:r>
    </w:p>
    <w:p w14:paraId="5DF144AA" w14:textId="4A6146CA" w:rsidR="00E3788E" w:rsidRPr="00CE027A" w:rsidRDefault="00E3788E" w:rsidP="00CE02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hAnsi="Times New Roman" w:cs="Times New Roman"/>
          <w:sz w:val="28"/>
          <w:szCs w:val="28"/>
        </w:rPr>
        <w:t xml:space="preserve">Informacja z wyboru Wykonawcy zostanie podana na </w:t>
      </w:r>
      <w:r w:rsidR="009315D1" w:rsidRPr="00CE027A">
        <w:rPr>
          <w:rFonts w:ascii="Times New Roman" w:hAnsi="Times New Roman" w:cs="Times New Roman"/>
          <w:sz w:val="28"/>
          <w:szCs w:val="28"/>
        </w:rPr>
        <w:t xml:space="preserve">stronie internetowej </w:t>
      </w:r>
      <w:r w:rsidR="00044BD9">
        <w:rPr>
          <w:rFonts w:ascii="Times New Roman" w:hAnsi="Times New Roman" w:cs="Times New Roman"/>
          <w:sz w:val="28"/>
          <w:szCs w:val="28"/>
        </w:rPr>
        <w:t>szkoły www.spbojszow.edupage.org</w:t>
      </w:r>
    </w:p>
    <w:p w14:paraId="3F99180A" w14:textId="54E7F9C7" w:rsidR="0011033D" w:rsidRDefault="0011033D" w:rsidP="00CE0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C08ED" w14:textId="77777777" w:rsidR="00EE17B9" w:rsidRPr="00CE027A" w:rsidRDefault="00EE17B9" w:rsidP="00CE02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EE17B9" w:rsidRPr="00CE027A" w:rsidSect="00F51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E12FE" w14:textId="77777777" w:rsidR="00EE7AF7" w:rsidRDefault="00EE7AF7" w:rsidP="00EE23E7">
      <w:pPr>
        <w:spacing w:after="0" w:line="240" w:lineRule="auto"/>
      </w:pPr>
      <w:r>
        <w:separator/>
      </w:r>
    </w:p>
  </w:endnote>
  <w:endnote w:type="continuationSeparator" w:id="0">
    <w:p w14:paraId="2E43E8B4" w14:textId="77777777" w:rsidR="00EE7AF7" w:rsidRDefault="00EE7AF7" w:rsidP="00EE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4C642" w14:textId="77777777" w:rsidR="00EE7AF7" w:rsidRDefault="00EE7AF7" w:rsidP="00EE23E7">
      <w:pPr>
        <w:spacing w:after="0" w:line="240" w:lineRule="auto"/>
      </w:pPr>
      <w:r>
        <w:separator/>
      </w:r>
    </w:p>
  </w:footnote>
  <w:footnote w:type="continuationSeparator" w:id="0">
    <w:p w14:paraId="184CF2B6" w14:textId="77777777" w:rsidR="00EE7AF7" w:rsidRDefault="00EE7AF7" w:rsidP="00EE2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399"/>
    <w:multiLevelType w:val="hybridMultilevel"/>
    <w:tmpl w:val="09AA323E"/>
    <w:lvl w:ilvl="0" w:tplc="EAC415D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D1E5B"/>
    <w:multiLevelType w:val="hybridMultilevel"/>
    <w:tmpl w:val="DC4AA4A4"/>
    <w:lvl w:ilvl="0" w:tplc="D8885CE4">
      <w:start w:val="1"/>
      <w:numFmt w:val="decimal"/>
      <w:lvlText w:val="%1)"/>
      <w:lvlJc w:val="left"/>
      <w:pPr>
        <w:ind w:left="502" w:hanging="360"/>
      </w:pPr>
      <w:rPr>
        <w:rFonts w:ascii="Cambria" w:eastAsiaTheme="minorHAnsi" w:hAnsi="Cambria" w:cstheme="minorBidi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" w15:restartNumberingAfterBreak="0">
    <w:nsid w:val="1BBC38A0"/>
    <w:multiLevelType w:val="hybridMultilevel"/>
    <w:tmpl w:val="15A6EF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E63BB"/>
    <w:multiLevelType w:val="hybridMultilevel"/>
    <w:tmpl w:val="6ED8B7F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8A7D4F"/>
    <w:multiLevelType w:val="hybridMultilevel"/>
    <w:tmpl w:val="E4484922"/>
    <w:lvl w:ilvl="0" w:tplc="A12E0C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70438"/>
    <w:multiLevelType w:val="hybridMultilevel"/>
    <w:tmpl w:val="35A46418"/>
    <w:lvl w:ilvl="0" w:tplc="804414AA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4C1F1098"/>
    <w:multiLevelType w:val="hybridMultilevel"/>
    <w:tmpl w:val="644C1848"/>
    <w:lvl w:ilvl="0" w:tplc="A8E606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2B78A9"/>
    <w:multiLevelType w:val="hybridMultilevel"/>
    <w:tmpl w:val="9EB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010A5"/>
    <w:multiLevelType w:val="hybridMultilevel"/>
    <w:tmpl w:val="350A3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A3090"/>
    <w:multiLevelType w:val="hybridMultilevel"/>
    <w:tmpl w:val="5B5E95CE"/>
    <w:lvl w:ilvl="0" w:tplc="18247B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3E3A60"/>
    <w:multiLevelType w:val="hybridMultilevel"/>
    <w:tmpl w:val="BABE986E"/>
    <w:lvl w:ilvl="0" w:tplc="6D70C9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719A3"/>
    <w:multiLevelType w:val="hybridMultilevel"/>
    <w:tmpl w:val="7326F8F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8220AF0"/>
    <w:multiLevelType w:val="hybridMultilevel"/>
    <w:tmpl w:val="E5FA4BB2"/>
    <w:lvl w:ilvl="0" w:tplc="A530A0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CA5ECD"/>
    <w:multiLevelType w:val="hybridMultilevel"/>
    <w:tmpl w:val="712C01DA"/>
    <w:lvl w:ilvl="0" w:tplc="0734BEF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8"/>
  </w:num>
  <w:num w:numId="5">
    <w:abstractNumId w:val="9"/>
  </w:num>
  <w:num w:numId="6">
    <w:abstractNumId w:val="6"/>
  </w:num>
  <w:num w:numId="7">
    <w:abstractNumId w:val="4"/>
  </w:num>
  <w:num w:numId="8">
    <w:abstractNumId w:val="12"/>
  </w:num>
  <w:num w:numId="9">
    <w:abstractNumId w:val="1"/>
  </w:num>
  <w:num w:numId="10">
    <w:abstractNumId w:val="3"/>
  </w:num>
  <w:num w:numId="11">
    <w:abstractNumId w:val="7"/>
  </w:num>
  <w:num w:numId="12">
    <w:abstractNumId w:val="2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9"/>
    <w:rsid w:val="00043846"/>
    <w:rsid w:val="00044BD9"/>
    <w:rsid w:val="000676E1"/>
    <w:rsid w:val="00094EE0"/>
    <w:rsid w:val="000972BB"/>
    <w:rsid w:val="000B0EF4"/>
    <w:rsid w:val="0011033D"/>
    <w:rsid w:val="00115160"/>
    <w:rsid w:val="001251B8"/>
    <w:rsid w:val="00127216"/>
    <w:rsid w:val="00137CEB"/>
    <w:rsid w:val="001668C7"/>
    <w:rsid w:val="001819B3"/>
    <w:rsid w:val="00191AC5"/>
    <w:rsid w:val="001C7C78"/>
    <w:rsid w:val="00212A67"/>
    <w:rsid w:val="00265E95"/>
    <w:rsid w:val="002676EA"/>
    <w:rsid w:val="00276646"/>
    <w:rsid w:val="002A1E85"/>
    <w:rsid w:val="002B657E"/>
    <w:rsid w:val="002C0675"/>
    <w:rsid w:val="002D605A"/>
    <w:rsid w:val="002F3825"/>
    <w:rsid w:val="0037691F"/>
    <w:rsid w:val="003B1DAE"/>
    <w:rsid w:val="003F30C0"/>
    <w:rsid w:val="00402D96"/>
    <w:rsid w:val="00414354"/>
    <w:rsid w:val="0041715E"/>
    <w:rsid w:val="004A199B"/>
    <w:rsid w:val="004A6F1F"/>
    <w:rsid w:val="00513638"/>
    <w:rsid w:val="00574F64"/>
    <w:rsid w:val="00582858"/>
    <w:rsid w:val="005A6C74"/>
    <w:rsid w:val="006179AE"/>
    <w:rsid w:val="006524D7"/>
    <w:rsid w:val="00655F81"/>
    <w:rsid w:val="006A5A18"/>
    <w:rsid w:val="006F70B7"/>
    <w:rsid w:val="00702399"/>
    <w:rsid w:val="00722A62"/>
    <w:rsid w:val="0072688F"/>
    <w:rsid w:val="00743525"/>
    <w:rsid w:val="00753AE4"/>
    <w:rsid w:val="007D406B"/>
    <w:rsid w:val="007D4268"/>
    <w:rsid w:val="007D593B"/>
    <w:rsid w:val="008112CD"/>
    <w:rsid w:val="00823460"/>
    <w:rsid w:val="008E1A47"/>
    <w:rsid w:val="008F7B14"/>
    <w:rsid w:val="009315D1"/>
    <w:rsid w:val="00934554"/>
    <w:rsid w:val="009A06CF"/>
    <w:rsid w:val="009E2A20"/>
    <w:rsid w:val="00A04FC3"/>
    <w:rsid w:val="00A3756E"/>
    <w:rsid w:val="00A5146B"/>
    <w:rsid w:val="00A57BA9"/>
    <w:rsid w:val="00AA1356"/>
    <w:rsid w:val="00AA606D"/>
    <w:rsid w:val="00AD3AEB"/>
    <w:rsid w:val="00AF653C"/>
    <w:rsid w:val="00B0064B"/>
    <w:rsid w:val="00B0476A"/>
    <w:rsid w:val="00B05BC1"/>
    <w:rsid w:val="00B25397"/>
    <w:rsid w:val="00B41FB4"/>
    <w:rsid w:val="00B516CE"/>
    <w:rsid w:val="00B52CA8"/>
    <w:rsid w:val="00B8758C"/>
    <w:rsid w:val="00BA1CA6"/>
    <w:rsid w:val="00BD347E"/>
    <w:rsid w:val="00C05569"/>
    <w:rsid w:val="00C33FE5"/>
    <w:rsid w:val="00C35F28"/>
    <w:rsid w:val="00C553CF"/>
    <w:rsid w:val="00C56368"/>
    <w:rsid w:val="00C9622F"/>
    <w:rsid w:val="00CC364E"/>
    <w:rsid w:val="00CE027A"/>
    <w:rsid w:val="00CF2ADC"/>
    <w:rsid w:val="00CF7DCA"/>
    <w:rsid w:val="00D0011C"/>
    <w:rsid w:val="00D260BC"/>
    <w:rsid w:val="00D53A5C"/>
    <w:rsid w:val="00D978BF"/>
    <w:rsid w:val="00DB7D56"/>
    <w:rsid w:val="00DD7484"/>
    <w:rsid w:val="00DF0A85"/>
    <w:rsid w:val="00DF29E5"/>
    <w:rsid w:val="00E02E18"/>
    <w:rsid w:val="00E04924"/>
    <w:rsid w:val="00E3788E"/>
    <w:rsid w:val="00E455E1"/>
    <w:rsid w:val="00E70670"/>
    <w:rsid w:val="00EC050F"/>
    <w:rsid w:val="00EE17B9"/>
    <w:rsid w:val="00EE23E7"/>
    <w:rsid w:val="00EE2DA7"/>
    <w:rsid w:val="00EE558C"/>
    <w:rsid w:val="00EE7AF7"/>
    <w:rsid w:val="00F20C2F"/>
    <w:rsid w:val="00F45FE3"/>
    <w:rsid w:val="00F51CC9"/>
    <w:rsid w:val="00F52BF5"/>
    <w:rsid w:val="00F64635"/>
    <w:rsid w:val="00F7275A"/>
    <w:rsid w:val="00FB05CF"/>
    <w:rsid w:val="00FC112C"/>
    <w:rsid w:val="00FD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A93F"/>
  <w15:docId w15:val="{CDD437E5-1FB1-4E71-8741-E0A1E122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C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17B9"/>
    <w:pPr>
      <w:ind w:left="720"/>
      <w:contextualSpacing/>
    </w:pPr>
  </w:style>
  <w:style w:type="paragraph" w:styleId="Bezodstpw">
    <w:name w:val="No Spacing"/>
    <w:uiPriority w:val="1"/>
    <w:qFormat/>
    <w:rsid w:val="00EE17B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23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23E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23E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3788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jpiotrowska</dc:creator>
  <cp:lastModifiedBy>Ania Czarny</cp:lastModifiedBy>
  <cp:revision>4</cp:revision>
  <cp:lastPrinted>2020-09-15T10:43:00Z</cp:lastPrinted>
  <dcterms:created xsi:type="dcterms:W3CDTF">2025-03-10T12:24:00Z</dcterms:created>
  <dcterms:modified xsi:type="dcterms:W3CDTF">2025-03-10T13:04:00Z</dcterms:modified>
</cp:coreProperties>
</file>