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D1CCC6" w14:textId="209A6F37" w:rsidR="00F666AA" w:rsidRDefault="00F666AA" w:rsidP="00F666AA">
      <w:pPr>
        <w:jc w:val="right"/>
        <w:rPr>
          <w:rFonts w:ascii="Calibri" w:hAnsi="Calibri" w:cs="Calibri"/>
          <w:b/>
          <w:bCs/>
          <w:vertAlign w:val="superscript"/>
        </w:rPr>
      </w:pPr>
      <w:r>
        <w:rPr>
          <w:rFonts w:ascii="Calibri" w:hAnsi="Calibri" w:cs="Calibri"/>
          <w:b/>
          <w:bCs/>
          <w:vertAlign w:val="superscript"/>
        </w:rPr>
        <w:t xml:space="preserve">załącznik nr 1 </w:t>
      </w:r>
    </w:p>
    <w:p w14:paraId="7574E5A2" w14:textId="32A6FEDD" w:rsidR="00F666AA" w:rsidRPr="00F666AA" w:rsidRDefault="00F666AA" w:rsidP="00F666AA">
      <w:pPr>
        <w:jc w:val="right"/>
        <w:rPr>
          <w:rFonts w:ascii="Calibri" w:hAnsi="Calibri" w:cs="Calibri"/>
          <w:b/>
          <w:bCs/>
          <w:vertAlign w:val="superscript"/>
        </w:rPr>
      </w:pPr>
      <w:r>
        <w:rPr>
          <w:rFonts w:ascii="Calibri" w:hAnsi="Calibri" w:cs="Calibri"/>
          <w:b/>
          <w:bCs/>
          <w:vertAlign w:val="superscript"/>
        </w:rPr>
        <w:t>Zarządzenie nr 8</w:t>
      </w:r>
    </w:p>
    <w:p w14:paraId="2F22CFE5" w14:textId="430C66D5" w:rsidR="00002D72" w:rsidRPr="009B493C" w:rsidRDefault="00002D72" w:rsidP="00F666AA">
      <w:pPr>
        <w:jc w:val="center"/>
        <w:rPr>
          <w:rFonts w:ascii="Calibri" w:hAnsi="Calibri" w:cs="Calibri"/>
          <w:b/>
          <w:bCs/>
        </w:rPr>
      </w:pPr>
      <w:r w:rsidRPr="009B493C">
        <w:rPr>
          <w:rFonts w:ascii="Calibri" w:hAnsi="Calibri" w:cs="Calibri"/>
          <w:b/>
          <w:bCs/>
        </w:rPr>
        <w:t>Standardy ochrony małoletnich w Szkole Muzycznej I stopnia w Błażowej</w:t>
      </w:r>
    </w:p>
    <w:p w14:paraId="78FA08E0" w14:textId="77777777" w:rsidR="00002D72" w:rsidRPr="009B493C" w:rsidRDefault="00002D72">
      <w:pPr>
        <w:rPr>
          <w:rFonts w:ascii="Calibri" w:hAnsi="Calibri" w:cs="Calibri"/>
        </w:rPr>
      </w:pPr>
    </w:p>
    <w:p w14:paraId="74541F33" w14:textId="77777777" w:rsidR="00002D72" w:rsidRPr="009B493C" w:rsidRDefault="00002D72" w:rsidP="00002D72">
      <w:pPr>
        <w:rPr>
          <w:rFonts w:ascii="Calibri" w:hAnsi="Calibri" w:cs="Calibri"/>
        </w:rPr>
      </w:pPr>
      <w:r w:rsidRPr="009B493C">
        <w:rPr>
          <w:rFonts w:ascii="Calibri" w:hAnsi="Calibri" w:cs="Calibri"/>
        </w:rPr>
        <w:t>Preambuła</w:t>
      </w:r>
    </w:p>
    <w:p w14:paraId="632CB225" w14:textId="0D186FF7" w:rsidR="00002D72" w:rsidRPr="00D65123" w:rsidRDefault="00D65123" w:rsidP="00D65123">
      <w:pPr>
        <w:jc w:val="both"/>
      </w:pPr>
      <w:r>
        <w:t>W</w:t>
      </w:r>
      <w:r w:rsidR="00002D72" w:rsidRPr="00D65123">
        <w:t>szystki</w:t>
      </w:r>
      <w:r>
        <w:t>e</w:t>
      </w:r>
      <w:r w:rsidR="00002D72" w:rsidRPr="00D65123">
        <w:t xml:space="preserve"> </w:t>
      </w:r>
      <w:r>
        <w:t xml:space="preserve">postępowania </w:t>
      </w:r>
      <w:r w:rsidR="00002D72" w:rsidRPr="00D65123">
        <w:t>podejmowan</w:t>
      </w:r>
      <w:r>
        <w:t>e</w:t>
      </w:r>
      <w:r w:rsidR="00002D72" w:rsidRPr="00D65123">
        <w:t xml:space="preserve"> przez pracowników </w:t>
      </w:r>
      <w:r w:rsidR="00247CB5" w:rsidRPr="00D65123">
        <w:t>Szkoły Muzycznej I</w:t>
      </w:r>
      <w:r>
        <w:t> </w:t>
      </w:r>
      <w:r w:rsidR="00247CB5" w:rsidRPr="00D65123">
        <w:t>stopnia w</w:t>
      </w:r>
      <w:r>
        <w:t> </w:t>
      </w:r>
      <w:r w:rsidR="00247CB5" w:rsidRPr="00D65123">
        <w:t>Błażowej</w:t>
      </w:r>
      <w:r w:rsidR="00002D72" w:rsidRPr="00D65123">
        <w:t xml:space="preserve"> </w:t>
      </w:r>
      <w:r>
        <w:t xml:space="preserve">są ukierunkowane </w:t>
      </w:r>
      <w:r w:rsidR="00002D72" w:rsidRPr="00D65123">
        <w:t>dla dobra dziecka. Pracownik placówki traktuje dziecko z</w:t>
      </w:r>
      <w:r>
        <w:t> </w:t>
      </w:r>
      <w:r w:rsidR="00002D72" w:rsidRPr="00D65123">
        <w:t>szacunkiem</w:t>
      </w:r>
      <w:r>
        <w:t>,</w:t>
      </w:r>
      <w:r w:rsidR="00002D72" w:rsidRPr="00D65123">
        <w:t xml:space="preserve"> uwzględnia jego potrzeby</w:t>
      </w:r>
      <w:r>
        <w:t xml:space="preserve"> oraz działa w jego najlepszym interesie</w:t>
      </w:r>
      <w:r w:rsidR="00002D72" w:rsidRPr="00D65123">
        <w:t>. Niedopuszczalne jest stosowanie przez pracownika wobec dziecka przemocy w</w:t>
      </w:r>
      <w:r>
        <w:t> </w:t>
      </w:r>
      <w:r w:rsidR="00002D72" w:rsidRPr="00D65123">
        <w:t xml:space="preserve">jakiejkolwiek formie. Pracownik placówki </w:t>
      </w:r>
      <w:r>
        <w:t>postępuje wobec dziecka</w:t>
      </w:r>
      <w:r w:rsidR="00002D72" w:rsidRPr="00D65123">
        <w:t xml:space="preserve"> w ramach obowiązującego prawa, przepisów wewnętrznych danej placówki oraz swoich kompetencji.</w:t>
      </w:r>
    </w:p>
    <w:p w14:paraId="10CD1BE9" w14:textId="77777777" w:rsidR="009B493C" w:rsidRPr="009B493C" w:rsidRDefault="009B493C" w:rsidP="00002D72">
      <w:pPr>
        <w:spacing w:line="276" w:lineRule="auto"/>
        <w:rPr>
          <w:rFonts w:ascii="Calibri" w:hAnsi="Calibri" w:cs="Calibri"/>
        </w:rPr>
      </w:pPr>
    </w:p>
    <w:p w14:paraId="44BB2F0D" w14:textId="77777777" w:rsidR="00002D72" w:rsidRPr="009B493C" w:rsidRDefault="00002D72" w:rsidP="00073465">
      <w:pPr>
        <w:jc w:val="center"/>
        <w:rPr>
          <w:rFonts w:ascii="Calibri" w:hAnsi="Calibri" w:cs="Calibri"/>
          <w:b/>
          <w:bCs/>
        </w:rPr>
      </w:pPr>
      <w:r w:rsidRPr="009B493C">
        <w:rPr>
          <w:rFonts w:ascii="Calibri" w:hAnsi="Calibri" w:cs="Calibri"/>
          <w:b/>
          <w:bCs/>
        </w:rPr>
        <w:t>Rozdział I</w:t>
      </w:r>
    </w:p>
    <w:p w14:paraId="5C08D7FE" w14:textId="77777777" w:rsidR="00002D72" w:rsidRPr="009B493C" w:rsidRDefault="00002D72" w:rsidP="00073465">
      <w:pPr>
        <w:jc w:val="center"/>
        <w:rPr>
          <w:rFonts w:ascii="Calibri" w:hAnsi="Calibri" w:cs="Calibri"/>
          <w:b/>
          <w:bCs/>
        </w:rPr>
      </w:pPr>
      <w:r w:rsidRPr="009B493C">
        <w:rPr>
          <w:rFonts w:ascii="Calibri" w:hAnsi="Calibri" w:cs="Calibri"/>
          <w:b/>
          <w:bCs/>
        </w:rPr>
        <w:t>Objaśnienie terminów</w:t>
      </w:r>
    </w:p>
    <w:p w14:paraId="5A53160C" w14:textId="57DB1A25" w:rsidR="00002D72" w:rsidRPr="009B493C" w:rsidRDefault="00002D72" w:rsidP="00002D72">
      <w:pPr>
        <w:jc w:val="center"/>
        <w:rPr>
          <w:rFonts w:ascii="Calibri" w:hAnsi="Calibri" w:cs="Calibri"/>
          <w:b/>
          <w:bCs/>
        </w:rPr>
      </w:pPr>
    </w:p>
    <w:p w14:paraId="4FD9C64C" w14:textId="0B86E778" w:rsidR="00002D72" w:rsidRPr="009B493C" w:rsidRDefault="00002D72" w:rsidP="00002D72">
      <w:pPr>
        <w:pStyle w:val="Akapitzlist"/>
        <w:numPr>
          <w:ilvl w:val="0"/>
          <w:numId w:val="1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>P</w:t>
      </w:r>
      <w:r w:rsidR="00A56E91" w:rsidRPr="009B493C">
        <w:rPr>
          <w:rFonts w:ascii="Calibri" w:hAnsi="Calibri" w:cs="Calibri"/>
        </w:rPr>
        <w:t>ersonel Szkoły Muzycznej I stopnia w B</w:t>
      </w:r>
      <w:r w:rsidR="001C64F2" w:rsidRPr="009B493C">
        <w:rPr>
          <w:rFonts w:ascii="Calibri" w:hAnsi="Calibri" w:cs="Calibri"/>
        </w:rPr>
        <w:t>łażowej tworzą p</w:t>
      </w:r>
      <w:r w:rsidRPr="009B493C">
        <w:rPr>
          <w:rFonts w:ascii="Calibri" w:hAnsi="Calibri" w:cs="Calibri"/>
        </w:rPr>
        <w:t>racowni</w:t>
      </w:r>
      <w:r w:rsidR="001C64F2" w:rsidRPr="009B493C">
        <w:rPr>
          <w:rFonts w:ascii="Calibri" w:hAnsi="Calibri" w:cs="Calibri"/>
        </w:rPr>
        <w:t>cy</w:t>
      </w:r>
      <w:r w:rsidRPr="009B493C">
        <w:rPr>
          <w:rFonts w:ascii="Calibri" w:hAnsi="Calibri" w:cs="Calibri"/>
        </w:rPr>
        <w:t xml:space="preserve"> zatrudni</w:t>
      </w:r>
      <w:r w:rsidR="009D5658" w:rsidRPr="009B493C">
        <w:rPr>
          <w:rFonts w:ascii="Calibri" w:hAnsi="Calibri" w:cs="Calibri"/>
        </w:rPr>
        <w:t>e</w:t>
      </w:r>
      <w:r w:rsidRPr="009B493C">
        <w:rPr>
          <w:rFonts w:ascii="Calibri" w:hAnsi="Calibri" w:cs="Calibri"/>
        </w:rPr>
        <w:t>n</w:t>
      </w:r>
      <w:r w:rsidR="009D5658" w:rsidRPr="009B493C">
        <w:rPr>
          <w:rFonts w:ascii="Calibri" w:hAnsi="Calibri" w:cs="Calibri"/>
        </w:rPr>
        <w:t>i</w:t>
      </w:r>
      <w:r w:rsidRPr="009B493C">
        <w:rPr>
          <w:rFonts w:ascii="Calibri" w:hAnsi="Calibri" w:cs="Calibri"/>
        </w:rPr>
        <w:t xml:space="preserve"> </w:t>
      </w:r>
      <w:r w:rsidR="009B493C">
        <w:rPr>
          <w:rFonts w:ascii="Calibri" w:hAnsi="Calibri" w:cs="Calibri"/>
        </w:rPr>
        <w:br/>
      </w:r>
      <w:r w:rsidR="00073465" w:rsidRPr="009B493C">
        <w:rPr>
          <w:rFonts w:ascii="Calibri" w:hAnsi="Calibri" w:cs="Calibri"/>
        </w:rPr>
        <w:t xml:space="preserve">w Szkole Muzycznej I stopnia w Błażowej </w:t>
      </w:r>
      <w:r w:rsidRPr="009B493C">
        <w:rPr>
          <w:rFonts w:ascii="Calibri" w:hAnsi="Calibri" w:cs="Calibri"/>
        </w:rPr>
        <w:t xml:space="preserve">na podstawie umowy o pracę lub umowy </w:t>
      </w:r>
      <w:r w:rsidR="005211F7" w:rsidRPr="009B493C">
        <w:rPr>
          <w:rFonts w:ascii="Calibri" w:hAnsi="Calibri" w:cs="Calibri"/>
        </w:rPr>
        <w:t>cywilnoprawnej</w:t>
      </w:r>
      <w:r w:rsidR="009D5658" w:rsidRPr="009B493C">
        <w:rPr>
          <w:rFonts w:ascii="Calibri" w:hAnsi="Calibri" w:cs="Calibri"/>
        </w:rPr>
        <w:t xml:space="preserve">, a także </w:t>
      </w:r>
      <w:r w:rsidR="009E7A57" w:rsidRPr="009B493C">
        <w:rPr>
          <w:rFonts w:ascii="Calibri" w:hAnsi="Calibri" w:cs="Calibri"/>
        </w:rPr>
        <w:t>wolontariusze i praktykanci.</w:t>
      </w:r>
    </w:p>
    <w:p w14:paraId="71C1F744" w14:textId="77777777" w:rsidR="00002D72" w:rsidRPr="009B493C" w:rsidRDefault="00002D72" w:rsidP="00002D72">
      <w:pPr>
        <w:pStyle w:val="Akapitzlist"/>
        <w:numPr>
          <w:ilvl w:val="0"/>
          <w:numId w:val="1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 xml:space="preserve">Dzieckiem jest każda osoba do ukończenia </w:t>
      </w:r>
      <w:r w:rsidRPr="009B493C">
        <w:rPr>
          <w:rFonts w:ascii="Calibri" w:eastAsia="Calibri" w:hAnsi="Calibri" w:cs="Calibri"/>
        </w:rPr>
        <w:t>18</w:t>
      </w:r>
      <w:r w:rsidRPr="009B493C">
        <w:rPr>
          <w:rFonts w:ascii="Calibri" w:hAnsi="Calibri" w:cs="Calibri"/>
        </w:rPr>
        <w:t xml:space="preserve">. roku życia. </w:t>
      </w:r>
    </w:p>
    <w:p w14:paraId="7966FAAC" w14:textId="77777777" w:rsidR="00002D72" w:rsidRPr="009B493C" w:rsidRDefault="00002D72" w:rsidP="00002D72">
      <w:pPr>
        <w:pStyle w:val="Akapitzlist"/>
        <w:numPr>
          <w:ilvl w:val="0"/>
          <w:numId w:val="1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 xml:space="preserve">Opiekunem dziecka jest osoba uprawniona do reprezentacji dziecka, w szczególności jego rodzic lub opiekun prawny. W myśl niniejszego dokumentu opiekunem jest również rodzic zastępczy. </w:t>
      </w:r>
    </w:p>
    <w:p w14:paraId="3CA78A0B" w14:textId="77777777" w:rsidR="00002D72" w:rsidRPr="009B493C" w:rsidRDefault="00002D72" w:rsidP="00002D72">
      <w:pPr>
        <w:pStyle w:val="Akapitzlist"/>
        <w:numPr>
          <w:ilvl w:val="0"/>
          <w:numId w:val="1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 xml:space="preserve">Przez krzywdzenie dziecka należy rozumieć popełnienie czynu zabronionego lub czynu karalnego na szkodę dziecka przez jakąkolwiek osobę, w tym pracownika placówki, lub zagrożenie dobra dziecka, w tym jego zaniedbywanie. </w:t>
      </w:r>
    </w:p>
    <w:p w14:paraId="60B8331D" w14:textId="379053C2" w:rsidR="00002D72" w:rsidRPr="009B493C" w:rsidRDefault="00002D72" w:rsidP="00002D72">
      <w:pPr>
        <w:pStyle w:val="Akapitzlist"/>
        <w:numPr>
          <w:ilvl w:val="0"/>
          <w:numId w:val="1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>Osoba odpowiedzialna za Standardy ochrony małoletnich</w:t>
      </w:r>
      <w:r w:rsidR="00073465" w:rsidRPr="009B493C">
        <w:rPr>
          <w:rFonts w:ascii="Calibri" w:hAnsi="Calibri" w:cs="Calibri"/>
        </w:rPr>
        <w:t xml:space="preserve"> (zwane dalej „SOM”)</w:t>
      </w:r>
      <w:r w:rsidRPr="009B493C">
        <w:rPr>
          <w:rFonts w:ascii="Calibri" w:hAnsi="Calibri" w:cs="Calibri"/>
        </w:rPr>
        <w:t xml:space="preserve"> przed krzywdzeniem to wyznaczony przez kierownictwo placówki pracownik sprawujący nadzór nad ich realizacją w Szkole Muzycznej I stopnia w Błażowej. </w:t>
      </w:r>
    </w:p>
    <w:p w14:paraId="6FAF613D" w14:textId="3E691786" w:rsidR="00002D72" w:rsidRPr="009B493C" w:rsidRDefault="00002D72" w:rsidP="00002D72">
      <w:pPr>
        <w:pStyle w:val="Akapitzlist"/>
        <w:numPr>
          <w:ilvl w:val="0"/>
          <w:numId w:val="1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>Dane osobowe dziecka to wszelkie informacje umożliwiające identyfikację dziecka.</w:t>
      </w:r>
    </w:p>
    <w:p w14:paraId="70426170" w14:textId="77777777" w:rsidR="005257DD" w:rsidRPr="009B493C" w:rsidRDefault="005257DD" w:rsidP="005257DD">
      <w:pPr>
        <w:pStyle w:val="Akapitzlist"/>
        <w:numPr>
          <w:ilvl w:val="0"/>
          <w:numId w:val="1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>Wyróżnia się następujące formy krzywdzenia:</w:t>
      </w:r>
    </w:p>
    <w:p w14:paraId="0FFBB250" w14:textId="516A9AE5" w:rsidR="005257DD" w:rsidRPr="009B493C" w:rsidRDefault="005257DD" w:rsidP="009B493C">
      <w:pPr>
        <w:pStyle w:val="Akapitzlist"/>
        <w:numPr>
          <w:ilvl w:val="1"/>
          <w:numId w:val="1"/>
        </w:numPr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 xml:space="preserve">przemoc fizyczna – przemoc, w wyniku której małoletni doznaje faktycznej fizycznej krzywdy lub jest nią potencjalnie zagrożony. Krzywda ta następuje </w:t>
      </w:r>
      <w:r w:rsidR="009B493C">
        <w:rPr>
          <w:rFonts w:ascii="Calibri" w:hAnsi="Calibri" w:cs="Calibri"/>
        </w:rPr>
        <w:br/>
      </w:r>
      <w:r w:rsidRPr="009B493C">
        <w:rPr>
          <w:rFonts w:ascii="Calibri" w:hAnsi="Calibri" w:cs="Calibri"/>
        </w:rPr>
        <w:t xml:space="preserve">w wyniku działania bądź zaniechania działania ze strony rodzica lub innej osoby odpowiedzialnej za małoletniego, lub ze strony osoby, której małoletni ufa, bądź </w:t>
      </w:r>
      <w:r w:rsidRPr="009B493C">
        <w:rPr>
          <w:rFonts w:ascii="Calibri" w:hAnsi="Calibri" w:cs="Calibri"/>
        </w:rPr>
        <w:lastRenderedPageBreak/>
        <w:t>która ma nad nim władzę. Przemoc fizyczna wobec małoletniego może być czynnością powtarzalną lub jednorazową;</w:t>
      </w:r>
    </w:p>
    <w:p w14:paraId="61557CA6" w14:textId="617992A5" w:rsidR="005257DD" w:rsidRPr="009B493C" w:rsidRDefault="005257DD" w:rsidP="009B493C">
      <w:pPr>
        <w:pStyle w:val="Akapitzlist"/>
        <w:numPr>
          <w:ilvl w:val="1"/>
          <w:numId w:val="1"/>
        </w:numPr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>przemoc psychiczna – to przewlekła, nie fizyczna, szkodliwa interakcja pomiędzy małoletnim a opiekunem, obejmująca zarówno działania jak i zaniechania. Zaliczamy do niej m.in.: niedostępność emocjonalną, zaniedbywanie emocjonalne, relację z małoletnim opartą na wrogości, obwinianiu, oczernianiu, odrzucaniu, nieodpowiednie rozwojowo lub niekonsekwentne interakcje z małoletnim, niedostrzeganie lub nieuznawanie indywidualności małoletniego i granic psychicznych pomiędzy rodzicem a małoletnim;</w:t>
      </w:r>
    </w:p>
    <w:p w14:paraId="279BD090" w14:textId="4D756CF2" w:rsidR="005257DD" w:rsidRPr="009B493C" w:rsidRDefault="005257DD" w:rsidP="009B493C">
      <w:pPr>
        <w:pStyle w:val="Akapitzlist"/>
        <w:numPr>
          <w:ilvl w:val="1"/>
          <w:numId w:val="1"/>
        </w:numPr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>wykorzystywanie seksualne – włączanie małoletniego w aktywność seksualną, której nie jest on w stanie w pełni zrozumieć i udzielić na nią świadomej zgody i/lub na którą nie jest dojrzałe rozwojowo i nie może zgodzić się w ważny prawnie sposób i/lub która jest niezgodna z normami prawnymi lub obyczajowymi danego społeczeństwa. Z wykorzystaniem seksualnym mamy do czynienia, gdy taka aktywność wystąpi między małoletnim a dorosłym lub małoletnim a innym małoletnim, jeśli te osoby ze względu na wiek bądź stopień rozwoju pozostają w relacji opieki, zależności, władzy;</w:t>
      </w:r>
    </w:p>
    <w:p w14:paraId="2661F713" w14:textId="5E621A15" w:rsidR="00831FDE" w:rsidRPr="009B493C" w:rsidRDefault="005257DD" w:rsidP="009B493C">
      <w:pPr>
        <w:pStyle w:val="Akapitzlist"/>
        <w:numPr>
          <w:ilvl w:val="1"/>
          <w:numId w:val="1"/>
        </w:numPr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>zaniedbywanie małoletniego – chroniczne lub incydentalne niezaspokajanie jego podstawowych potrzeb fizycznych i psychicznych i/lub nierespektowanie jego podstawowych praw, powodujące zaburzenia jego zdrowia i/lub trudności w rozwoju. Do zaniedbywania dochodzi w relacji małoletniego z osobą, która jest zobowiązana do opieki, wychowania, troski i ochrony dziecka.</w:t>
      </w:r>
    </w:p>
    <w:p w14:paraId="0B95D83D" w14:textId="77777777" w:rsidR="00002D72" w:rsidRPr="009B493C" w:rsidRDefault="00002D72" w:rsidP="00002D72">
      <w:pPr>
        <w:rPr>
          <w:rFonts w:ascii="Calibri" w:hAnsi="Calibri" w:cs="Calibri"/>
        </w:rPr>
      </w:pPr>
    </w:p>
    <w:p w14:paraId="48EB71BB" w14:textId="1443E431" w:rsidR="00002D72" w:rsidRPr="00940E74" w:rsidRDefault="00002D72" w:rsidP="00002D72">
      <w:pPr>
        <w:jc w:val="center"/>
        <w:rPr>
          <w:rFonts w:ascii="Calibri" w:hAnsi="Calibri" w:cs="Calibri"/>
          <w:b/>
          <w:bCs/>
        </w:rPr>
      </w:pPr>
      <w:r w:rsidRPr="00940E74">
        <w:rPr>
          <w:rFonts w:ascii="Calibri" w:hAnsi="Calibri" w:cs="Calibri"/>
          <w:b/>
          <w:bCs/>
        </w:rPr>
        <w:t>Rozdział II</w:t>
      </w:r>
    </w:p>
    <w:p w14:paraId="0B76E9A1" w14:textId="77777777" w:rsidR="00002D72" w:rsidRPr="00940E74" w:rsidRDefault="00002D72" w:rsidP="00002D72">
      <w:pPr>
        <w:jc w:val="center"/>
        <w:rPr>
          <w:rFonts w:ascii="Calibri" w:hAnsi="Calibri" w:cs="Calibri"/>
          <w:b/>
          <w:bCs/>
        </w:rPr>
      </w:pPr>
      <w:r w:rsidRPr="00940E74">
        <w:rPr>
          <w:rFonts w:ascii="Calibri" w:hAnsi="Calibri" w:cs="Calibri"/>
          <w:b/>
          <w:bCs/>
        </w:rPr>
        <w:t>Rozpoznawanie i reagowanie na czynniki ryzyka krzywdzenia dzieci</w:t>
      </w:r>
    </w:p>
    <w:p w14:paraId="6BED7F08" w14:textId="57BD3542" w:rsidR="00002D72" w:rsidRPr="009B493C" w:rsidRDefault="00002D72" w:rsidP="00CB6FFD">
      <w:pPr>
        <w:rPr>
          <w:rFonts w:ascii="Calibri" w:hAnsi="Calibri" w:cs="Calibri"/>
        </w:rPr>
      </w:pPr>
    </w:p>
    <w:p w14:paraId="0D2A8806" w14:textId="77777777" w:rsidR="00002D72" w:rsidRPr="009B493C" w:rsidRDefault="00002D72" w:rsidP="00002D72">
      <w:pPr>
        <w:pStyle w:val="Akapitzlist"/>
        <w:numPr>
          <w:ilvl w:val="0"/>
          <w:numId w:val="2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>Pracownicy placówki posiadają wiedzę i w ramach wykonywanych obowiązków zwracają uwagę na czynniki ryzyka i symptomy krzywdzenia dzieci.</w:t>
      </w:r>
    </w:p>
    <w:p w14:paraId="19842FA0" w14:textId="257DBFB0" w:rsidR="00002D72" w:rsidRPr="009B493C" w:rsidRDefault="00002D72" w:rsidP="00002D72">
      <w:pPr>
        <w:pStyle w:val="Akapitzlist"/>
        <w:numPr>
          <w:ilvl w:val="0"/>
          <w:numId w:val="2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 xml:space="preserve">W przypadku zidentyfikowania czynników ryzyka pracownicy </w:t>
      </w:r>
      <w:r w:rsidR="00132EC1">
        <w:rPr>
          <w:rFonts w:ascii="Calibri" w:hAnsi="Calibri" w:cs="Calibri"/>
        </w:rPr>
        <w:t>Szkoły</w:t>
      </w:r>
      <w:r w:rsidRPr="009B493C">
        <w:rPr>
          <w:rFonts w:ascii="Calibri" w:hAnsi="Calibri" w:cs="Calibri"/>
        </w:rPr>
        <w:t xml:space="preserve"> podejmują rozmowę z rodzicami, przekazując informacje na temat dostępnej oferty wsparcia </w:t>
      </w:r>
      <w:r w:rsidR="00940E74">
        <w:rPr>
          <w:rFonts w:ascii="Calibri" w:hAnsi="Calibri" w:cs="Calibri"/>
        </w:rPr>
        <w:br/>
      </w:r>
      <w:r w:rsidRPr="009B493C">
        <w:rPr>
          <w:rFonts w:ascii="Calibri" w:hAnsi="Calibri" w:cs="Calibri"/>
        </w:rPr>
        <w:t>i motywując ich do szukania dla siebie pomocy.</w:t>
      </w:r>
    </w:p>
    <w:p w14:paraId="26B2E127" w14:textId="77777777" w:rsidR="00073465" w:rsidRPr="009B493C" w:rsidRDefault="00002D72" w:rsidP="00002D72">
      <w:pPr>
        <w:pStyle w:val="Akapitzlist"/>
        <w:numPr>
          <w:ilvl w:val="0"/>
          <w:numId w:val="2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>Pracownicy monitorują sytuację i dobrostan dziecka.</w:t>
      </w:r>
    </w:p>
    <w:p w14:paraId="5272BE1B" w14:textId="36A2959F" w:rsidR="00073465" w:rsidRPr="009B493C" w:rsidRDefault="00002D72" w:rsidP="00002D72">
      <w:pPr>
        <w:pStyle w:val="Akapitzlist"/>
        <w:numPr>
          <w:ilvl w:val="0"/>
          <w:numId w:val="2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>Pracownicy znają i stosują zasady bezpiecznych relacji personel–dziecko i dziecko–dziecko</w:t>
      </w:r>
      <w:r w:rsidR="00073465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 xml:space="preserve">ustalone w placówce. Zasady stanowią Załącznik </w:t>
      </w:r>
      <w:r w:rsidR="00F76D2E" w:rsidRPr="009B493C">
        <w:rPr>
          <w:rFonts w:ascii="Calibri" w:hAnsi="Calibri" w:cs="Calibri"/>
        </w:rPr>
        <w:t xml:space="preserve">1 </w:t>
      </w:r>
      <w:r w:rsidRPr="009B493C">
        <w:rPr>
          <w:rFonts w:ascii="Calibri" w:hAnsi="Calibri" w:cs="Calibri"/>
        </w:rPr>
        <w:t xml:space="preserve">do </w:t>
      </w:r>
      <w:r w:rsidR="00DC7C85" w:rsidRPr="009B493C">
        <w:rPr>
          <w:rFonts w:ascii="Calibri" w:hAnsi="Calibri" w:cs="Calibri"/>
        </w:rPr>
        <w:t>SOM.</w:t>
      </w:r>
    </w:p>
    <w:p w14:paraId="6E206C70" w14:textId="64687FDB" w:rsidR="00002D72" w:rsidRPr="009B493C" w:rsidRDefault="00002D72" w:rsidP="00002D72">
      <w:pPr>
        <w:pStyle w:val="Akapitzlist"/>
        <w:numPr>
          <w:ilvl w:val="0"/>
          <w:numId w:val="2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 xml:space="preserve">Rekrutacja pracowników </w:t>
      </w:r>
      <w:r w:rsidR="00132EC1">
        <w:rPr>
          <w:rFonts w:ascii="Calibri" w:hAnsi="Calibri" w:cs="Calibri"/>
        </w:rPr>
        <w:t>Szkoły</w:t>
      </w:r>
      <w:r w:rsidRPr="009B493C">
        <w:rPr>
          <w:rFonts w:ascii="Calibri" w:hAnsi="Calibri" w:cs="Calibri"/>
        </w:rPr>
        <w:t xml:space="preserve"> odbywa się zgodnie z zasadami bezpiecznej rekrutacji</w:t>
      </w:r>
      <w:r w:rsidR="00DC7C85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 xml:space="preserve">personelu. Zasady stanowią Załącznik </w:t>
      </w:r>
      <w:r w:rsidR="00F76D2E" w:rsidRPr="009B493C">
        <w:rPr>
          <w:rFonts w:ascii="Calibri" w:hAnsi="Calibri" w:cs="Calibri"/>
        </w:rPr>
        <w:t>nr 2</w:t>
      </w:r>
      <w:r w:rsidRPr="009B493C">
        <w:rPr>
          <w:rFonts w:ascii="Calibri" w:hAnsi="Calibri" w:cs="Calibri"/>
        </w:rPr>
        <w:t xml:space="preserve"> do </w:t>
      </w:r>
      <w:r w:rsidR="00DC7C85" w:rsidRPr="009B493C">
        <w:rPr>
          <w:rFonts w:ascii="Calibri" w:hAnsi="Calibri" w:cs="Calibri"/>
        </w:rPr>
        <w:t>SOM</w:t>
      </w:r>
      <w:r w:rsidRPr="009B493C">
        <w:rPr>
          <w:rFonts w:ascii="Calibri" w:hAnsi="Calibri" w:cs="Calibri"/>
        </w:rPr>
        <w:t>.</w:t>
      </w:r>
    </w:p>
    <w:p w14:paraId="0F316BE7" w14:textId="77777777" w:rsidR="00132EC1" w:rsidRDefault="00132EC1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6CECFB4C" w14:textId="642F8C97" w:rsidR="00002D72" w:rsidRPr="00097172" w:rsidRDefault="00002D72" w:rsidP="00DC7C85">
      <w:pPr>
        <w:jc w:val="center"/>
        <w:rPr>
          <w:rFonts w:ascii="Calibri" w:hAnsi="Calibri" w:cs="Calibri"/>
          <w:b/>
          <w:bCs/>
        </w:rPr>
      </w:pPr>
      <w:r w:rsidRPr="00097172">
        <w:rPr>
          <w:rFonts w:ascii="Calibri" w:hAnsi="Calibri" w:cs="Calibri"/>
          <w:b/>
          <w:bCs/>
        </w:rPr>
        <w:lastRenderedPageBreak/>
        <w:t>Rozdział III</w:t>
      </w:r>
    </w:p>
    <w:p w14:paraId="5A718121" w14:textId="77777777" w:rsidR="00002D72" w:rsidRPr="00097172" w:rsidRDefault="00002D72" w:rsidP="00DC7C85">
      <w:pPr>
        <w:jc w:val="center"/>
        <w:rPr>
          <w:rFonts w:ascii="Calibri" w:hAnsi="Calibri" w:cs="Calibri"/>
          <w:b/>
          <w:bCs/>
        </w:rPr>
      </w:pPr>
      <w:r w:rsidRPr="00097172">
        <w:rPr>
          <w:rFonts w:ascii="Calibri" w:hAnsi="Calibri" w:cs="Calibri"/>
          <w:b/>
          <w:bCs/>
        </w:rPr>
        <w:t>Procedury interwencji w przypadku krzywdzenia dziecka</w:t>
      </w:r>
    </w:p>
    <w:p w14:paraId="4F73A5D4" w14:textId="3D3EED17" w:rsidR="00002D72" w:rsidRPr="009B493C" w:rsidRDefault="00002D72" w:rsidP="00DC7C85">
      <w:pPr>
        <w:jc w:val="center"/>
        <w:rPr>
          <w:rFonts w:ascii="Calibri" w:hAnsi="Calibri" w:cs="Calibri"/>
        </w:rPr>
      </w:pPr>
    </w:p>
    <w:p w14:paraId="620CC904" w14:textId="7C813739" w:rsidR="00002D72" w:rsidRPr="00B21917" w:rsidRDefault="00002D72" w:rsidP="00B21917">
      <w:pPr>
        <w:pStyle w:val="Akapitzlist"/>
        <w:numPr>
          <w:ilvl w:val="0"/>
          <w:numId w:val="4"/>
        </w:numPr>
        <w:rPr>
          <w:rFonts w:ascii="Calibri" w:hAnsi="Calibri" w:cs="Calibri"/>
          <w:color w:val="FF0000"/>
        </w:rPr>
      </w:pPr>
      <w:r w:rsidRPr="00B21917">
        <w:rPr>
          <w:rFonts w:ascii="Calibri" w:hAnsi="Calibri" w:cs="Calibri"/>
        </w:rPr>
        <w:t xml:space="preserve">W przypadku podjęcia przez pracownika </w:t>
      </w:r>
      <w:r w:rsidR="00097172" w:rsidRPr="00B21917">
        <w:rPr>
          <w:rFonts w:ascii="Calibri" w:hAnsi="Calibri" w:cs="Calibri"/>
        </w:rPr>
        <w:t>Szkoły</w:t>
      </w:r>
      <w:r w:rsidRPr="00B21917">
        <w:rPr>
          <w:rFonts w:ascii="Calibri" w:hAnsi="Calibri" w:cs="Calibri"/>
        </w:rPr>
        <w:t xml:space="preserve"> podejrzenia, że dziecko jest krzywdzone,</w:t>
      </w:r>
      <w:r w:rsidR="00DC7C85" w:rsidRPr="00B21917">
        <w:rPr>
          <w:rFonts w:ascii="Calibri" w:hAnsi="Calibri" w:cs="Calibri"/>
        </w:rPr>
        <w:t xml:space="preserve"> </w:t>
      </w:r>
      <w:r w:rsidRPr="00B21917">
        <w:rPr>
          <w:rFonts w:ascii="Calibri" w:hAnsi="Calibri" w:cs="Calibri"/>
        </w:rPr>
        <w:t>pracownik ma obowiązek sporządzenia notatki służbowej i przekazania uzyskanej informacji</w:t>
      </w:r>
      <w:r w:rsidR="00D47968" w:rsidRPr="00B21917">
        <w:rPr>
          <w:rFonts w:ascii="Calibri" w:hAnsi="Calibri" w:cs="Calibri"/>
        </w:rPr>
        <w:t xml:space="preserve"> dyrektorowi Szkoły.</w:t>
      </w:r>
      <w:r w:rsidR="008A2BB8" w:rsidRPr="00B21917">
        <w:rPr>
          <w:rFonts w:ascii="Calibri" w:hAnsi="Calibri" w:cs="Calibri"/>
        </w:rPr>
        <w:t xml:space="preserve"> </w:t>
      </w:r>
    </w:p>
    <w:p w14:paraId="12850016" w14:textId="23C7AB86" w:rsidR="00ED6CA9" w:rsidRPr="009B493C" w:rsidRDefault="00B45678" w:rsidP="00002D72">
      <w:pPr>
        <w:pStyle w:val="Akapitzlist"/>
        <w:numPr>
          <w:ilvl w:val="0"/>
          <w:numId w:val="4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>Dyrektor Szkoły</w:t>
      </w:r>
      <w:r w:rsidR="00002D72" w:rsidRPr="009B493C">
        <w:rPr>
          <w:rFonts w:ascii="Calibri" w:hAnsi="Calibri" w:cs="Calibri"/>
        </w:rPr>
        <w:t xml:space="preserve"> wzywa opiekunów dziecka, którego krzywdzenie podejrzewa</w:t>
      </w:r>
      <w:r w:rsidR="00ED6CA9" w:rsidRPr="009B493C">
        <w:rPr>
          <w:rFonts w:ascii="Calibri" w:hAnsi="Calibri" w:cs="Calibri"/>
        </w:rPr>
        <w:t xml:space="preserve"> </w:t>
      </w:r>
      <w:r w:rsidR="00002D72" w:rsidRPr="009B493C">
        <w:rPr>
          <w:rFonts w:ascii="Calibri" w:hAnsi="Calibri" w:cs="Calibri"/>
        </w:rPr>
        <w:t>oraz informuje ich o podejrzeniu.</w:t>
      </w:r>
    </w:p>
    <w:p w14:paraId="5C57810C" w14:textId="19E51CA8" w:rsidR="00015CCE" w:rsidRPr="009B493C" w:rsidRDefault="00AB5669" w:rsidP="00AB5669">
      <w:pPr>
        <w:pStyle w:val="Akapitzlist"/>
        <w:numPr>
          <w:ilvl w:val="0"/>
          <w:numId w:val="4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>Dyrektor Szkoły</w:t>
      </w:r>
      <w:r w:rsidR="00002D72" w:rsidRPr="009B493C">
        <w:rPr>
          <w:rFonts w:ascii="Calibri" w:hAnsi="Calibri" w:cs="Calibri"/>
        </w:rPr>
        <w:t xml:space="preserve"> powinien sporządzić opis sytuacji szkolnej</w:t>
      </w:r>
      <w:r w:rsidR="00ED6CA9" w:rsidRPr="009B493C">
        <w:rPr>
          <w:rFonts w:ascii="Calibri" w:hAnsi="Calibri" w:cs="Calibri"/>
        </w:rPr>
        <w:t xml:space="preserve"> </w:t>
      </w:r>
      <w:r w:rsidR="00002D72" w:rsidRPr="009B493C">
        <w:rPr>
          <w:rFonts w:ascii="Calibri" w:hAnsi="Calibri" w:cs="Calibri"/>
        </w:rPr>
        <w:t>i rodzinnej dziecka na podstawie rozmów z dzieckiem, nauczycielami</w:t>
      </w:r>
      <w:r w:rsidR="00B21917">
        <w:rPr>
          <w:rFonts w:ascii="Calibri" w:hAnsi="Calibri" w:cs="Calibri"/>
        </w:rPr>
        <w:t xml:space="preserve"> </w:t>
      </w:r>
      <w:r w:rsidR="00002D72" w:rsidRPr="009B493C">
        <w:rPr>
          <w:rFonts w:ascii="Calibri" w:hAnsi="Calibri" w:cs="Calibri"/>
        </w:rPr>
        <w:t>i</w:t>
      </w:r>
      <w:r w:rsidRPr="009B493C">
        <w:rPr>
          <w:rFonts w:ascii="Calibri" w:hAnsi="Calibri" w:cs="Calibri"/>
        </w:rPr>
        <w:t xml:space="preserve"> </w:t>
      </w:r>
      <w:r w:rsidR="00002D72" w:rsidRPr="009B493C">
        <w:rPr>
          <w:rFonts w:ascii="Calibri" w:hAnsi="Calibri" w:cs="Calibri"/>
        </w:rPr>
        <w:t>rodzicami</w:t>
      </w:r>
      <w:r w:rsidR="00ED6CA9" w:rsidRPr="009B493C">
        <w:rPr>
          <w:rFonts w:ascii="Calibri" w:hAnsi="Calibri" w:cs="Calibri"/>
        </w:rPr>
        <w:t>/opie</w:t>
      </w:r>
      <w:r w:rsidR="00015CCE" w:rsidRPr="009B493C">
        <w:rPr>
          <w:rFonts w:ascii="Calibri" w:hAnsi="Calibri" w:cs="Calibri"/>
        </w:rPr>
        <w:t>kunami prawnymi</w:t>
      </w:r>
      <w:r w:rsidR="00002D72" w:rsidRPr="009B493C">
        <w:rPr>
          <w:rFonts w:ascii="Calibri" w:hAnsi="Calibri" w:cs="Calibri"/>
        </w:rPr>
        <w:t>, oraz plan pomocy dziecku.</w:t>
      </w:r>
    </w:p>
    <w:p w14:paraId="4AB49823" w14:textId="77777777" w:rsidR="00015CCE" w:rsidRPr="009B493C" w:rsidRDefault="00002D72" w:rsidP="00002D72">
      <w:pPr>
        <w:pStyle w:val="Akapitzlist"/>
        <w:numPr>
          <w:ilvl w:val="0"/>
          <w:numId w:val="4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>Plan pomocy dziecku powinien zawierać wskazania dotyczące:</w:t>
      </w:r>
    </w:p>
    <w:p w14:paraId="078B24D6" w14:textId="523A7074" w:rsidR="00015CCE" w:rsidRPr="009B493C" w:rsidRDefault="00002D72" w:rsidP="00002D72">
      <w:pPr>
        <w:pStyle w:val="Akapitzlist"/>
        <w:numPr>
          <w:ilvl w:val="1"/>
          <w:numId w:val="4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 xml:space="preserve">podjęcia przez </w:t>
      </w:r>
      <w:r w:rsidR="00B21917">
        <w:rPr>
          <w:rFonts w:ascii="Calibri" w:hAnsi="Calibri" w:cs="Calibri"/>
        </w:rPr>
        <w:t>Szkołę</w:t>
      </w:r>
      <w:r w:rsidRPr="009B493C">
        <w:rPr>
          <w:rFonts w:ascii="Calibri" w:hAnsi="Calibri" w:cs="Calibri"/>
        </w:rPr>
        <w:t xml:space="preserve"> działań w celu zapewnienia dziecku bezpieczeństwa, w tym</w:t>
      </w:r>
      <w:r w:rsidR="00015CCE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zgłoszenie podejrzenia krzywdzenia do odpowiedniej placówki;</w:t>
      </w:r>
    </w:p>
    <w:p w14:paraId="1AF13A3A" w14:textId="0CF218A0" w:rsidR="00015CCE" w:rsidRPr="009B493C" w:rsidRDefault="00002D72" w:rsidP="00002D72">
      <w:pPr>
        <w:pStyle w:val="Akapitzlist"/>
        <w:numPr>
          <w:ilvl w:val="1"/>
          <w:numId w:val="4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 xml:space="preserve">wsparcia, jakie </w:t>
      </w:r>
      <w:r w:rsidR="00E44B9C">
        <w:rPr>
          <w:rFonts w:ascii="Calibri" w:hAnsi="Calibri" w:cs="Calibri"/>
        </w:rPr>
        <w:t>Szkoła</w:t>
      </w:r>
      <w:r w:rsidRPr="009B493C">
        <w:rPr>
          <w:rFonts w:ascii="Calibri" w:hAnsi="Calibri" w:cs="Calibri"/>
        </w:rPr>
        <w:t xml:space="preserve"> zaoferuje dziecku;</w:t>
      </w:r>
    </w:p>
    <w:p w14:paraId="1BAD7904" w14:textId="6AB2979B" w:rsidR="00B1229B" w:rsidRPr="00E44B9C" w:rsidRDefault="00002D72" w:rsidP="00E44B9C">
      <w:pPr>
        <w:pStyle w:val="Akapitzlist"/>
        <w:numPr>
          <w:ilvl w:val="1"/>
          <w:numId w:val="4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>skierowania dziecka do specjalistycznej placówki pomocy dziecku, jeżeli istnieje taka</w:t>
      </w:r>
      <w:r w:rsidR="00015CCE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potrzeba.</w:t>
      </w:r>
    </w:p>
    <w:p w14:paraId="7C6D4079" w14:textId="1D545C56" w:rsidR="005E613E" w:rsidRPr="00E44B9C" w:rsidRDefault="00B1229B" w:rsidP="00E44B9C">
      <w:pPr>
        <w:pStyle w:val="Akapitzlist"/>
        <w:numPr>
          <w:ilvl w:val="0"/>
          <w:numId w:val="4"/>
        </w:numPr>
        <w:jc w:val="both"/>
        <w:rPr>
          <w:rFonts w:ascii="Calibri" w:hAnsi="Calibri" w:cs="Calibri"/>
        </w:rPr>
      </w:pPr>
      <w:r w:rsidRPr="00E44B9C">
        <w:rPr>
          <w:rFonts w:ascii="Calibri" w:hAnsi="Calibri" w:cs="Calibri"/>
        </w:rPr>
        <w:t xml:space="preserve">W przypadkach bardziej skomplikowanych (dotyczących wykorzystywania seksualnego oraz znęcania się fizycznego i psychicznego o dużym nasileniu) dyrektor Szkoły powołuje zespół interwencyjny, w skład którego mogą wejść: </w:t>
      </w:r>
      <w:r w:rsidR="00172152" w:rsidRPr="00E44B9C">
        <w:rPr>
          <w:rFonts w:ascii="Calibri" w:hAnsi="Calibri" w:cs="Calibri"/>
        </w:rPr>
        <w:t xml:space="preserve">dyrektor Szkoły, nauczyciel </w:t>
      </w:r>
      <w:r w:rsidR="00966FD9" w:rsidRPr="00E44B9C">
        <w:rPr>
          <w:rFonts w:ascii="Calibri" w:hAnsi="Calibri" w:cs="Calibri"/>
        </w:rPr>
        <w:t>przedmiotu głównego</w:t>
      </w:r>
      <w:r w:rsidRPr="00E44B9C">
        <w:rPr>
          <w:rFonts w:ascii="Calibri" w:hAnsi="Calibri" w:cs="Calibri"/>
        </w:rPr>
        <w:t>, inni pracownicy mający wiedzę o krzywdzeniu dziecka lub o dziecku (dalej określani jako: zespół interwencyjny).</w:t>
      </w:r>
      <w:r w:rsidR="005E613E" w:rsidRPr="00E44B9C">
        <w:rPr>
          <w:rFonts w:ascii="Calibri" w:hAnsi="Calibri" w:cs="Calibri"/>
        </w:rPr>
        <w:t xml:space="preserve"> </w:t>
      </w:r>
    </w:p>
    <w:p w14:paraId="467947D8" w14:textId="2DA3B541" w:rsidR="005E613E" w:rsidRPr="009B493C" w:rsidRDefault="005E613E" w:rsidP="00E44B9C">
      <w:pPr>
        <w:pStyle w:val="Akapitzlist"/>
        <w:numPr>
          <w:ilvl w:val="0"/>
          <w:numId w:val="4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 xml:space="preserve"> Zespół interwencyjny sporządza plan pomocy dziecku, spełniający wymogi określone</w:t>
      </w:r>
    </w:p>
    <w:p w14:paraId="35C5F200" w14:textId="376C0165" w:rsidR="005E613E" w:rsidRPr="009B493C" w:rsidRDefault="005E613E" w:rsidP="004F38E0">
      <w:pPr>
        <w:pStyle w:val="Akapitzlist"/>
        <w:rPr>
          <w:rFonts w:ascii="Calibri" w:hAnsi="Calibri" w:cs="Calibri"/>
        </w:rPr>
      </w:pPr>
      <w:r w:rsidRPr="009B493C">
        <w:rPr>
          <w:rFonts w:ascii="Calibri" w:hAnsi="Calibri" w:cs="Calibri"/>
        </w:rPr>
        <w:t xml:space="preserve">w </w:t>
      </w:r>
      <w:r w:rsidR="00AA7E69" w:rsidRPr="009B493C">
        <w:rPr>
          <w:rFonts w:ascii="Calibri" w:hAnsi="Calibri" w:cs="Calibri"/>
        </w:rPr>
        <w:t>rozdziale II</w:t>
      </w:r>
      <w:r w:rsidRPr="009B493C">
        <w:rPr>
          <w:rFonts w:ascii="Calibri" w:hAnsi="Calibri" w:cs="Calibri"/>
        </w:rPr>
        <w:t xml:space="preserve"> pkt. </w:t>
      </w:r>
      <w:r w:rsidR="00FA5DCE" w:rsidRPr="009B493C">
        <w:rPr>
          <w:rFonts w:ascii="Calibri" w:hAnsi="Calibri" w:cs="Calibri"/>
        </w:rPr>
        <w:t>2</w:t>
      </w:r>
      <w:r w:rsidR="004F38E0" w:rsidRPr="009B493C">
        <w:rPr>
          <w:rFonts w:ascii="Calibri" w:hAnsi="Calibri" w:cs="Calibri"/>
        </w:rPr>
        <w:t>.</w:t>
      </w:r>
      <w:r w:rsidRPr="009B493C">
        <w:rPr>
          <w:rFonts w:ascii="Calibri" w:hAnsi="Calibri" w:cs="Calibri"/>
        </w:rPr>
        <w:t xml:space="preserve"> </w:t>
      </w:r>
      <w:r w:rsidR="004F38E0" w:rsidRPr="009B493C">
        <w:rPr>
          <w:rFonts w:ascii="Calibri" w:hAnsi="Calibri" w:cs="Calibri"/>
        </w:rPr>
        <w:t>SOM</w:t>
      </w:r>
      <w:r w:rsidRPr="009B493C">
        <w:rPr>
          <w:rFonts w:ascii="Calibri" w:hAnsi="Calibri" w:cs="Calibri"/>
        </w:rPr>
        <w:t xml:space="preserve">, na podstawie opisu sporządzonego </w:t>
      </w:r>
      <w:r w:rsidR="000C047E" w:rsidRPr="009B493C">
        <w:rPr>
          <w:rFonts w:ascii="Calibri" w:hAnsi="Calibri" w:cs="Calibri"/>
        </w:rPr>
        <w:t>dyrektora Szkoły</w:t>
      </w:r>
      <w:r w:rsidRPr="009B493C">
        <w:rPr>
          <w:rFonts w:ascii="Calibri" w:hAnsi="Calibri" w:cs="Calibri"/>
        </w:rPr>
        <w:t xml:space="preserve"> oraz</w:t>
      </w:r>
    </w:p>
    <w:p w14:paraId="05E1BD40" w14:textId="77777777" w:rsidR="005E613E" w:rsidRPr="009B493C" w:rsidRDefault="005E613E" w:rsidP="004F38E0">
      <w:pPr>
        <w:pStyle w:val="Akapitzlist"/>
        <w:rPr>
          <w:rFonts w:ascii="Calibri" w:hAnsi="Calibri" w:cs="Calibri"/>
        </w:rPr>
      </w:pPr>
      <w:r w:rsidRPr="009B493C">
        <w:rPr>
          <w:rFonts w:ascii="Calibri" w:hAnsi="Calibri" w:cs="Calibri"/>
        </w:rPr>
        <w:t>innych, uzyskanych przez członków zespołu, informacji.</w:t>
      </w:r>
    </w:p>
    <w:p w14:paraId="6B2B2747" w14:textId="39AA83BB" w:rsidR="005E613E" w:rsidRPr="009B493C" w:rsidRDefault="005E613E" w:rsidP="00E44B9C">
      <w:pPr>
        <w:pStyle w:val="Akapitzlist"/>
        <w:numPr>
          <w:ilvl w:val="0"/>
          <w:numId w:val="4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>W przypadku gdy podejrzenie krzywdzenia zgłosili opiekunowie dziecka, powołanie zespołu</w:t>
      </w:r>
      <w:r w:rsidR="00BE6B9B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jest obligatoryjne. Zespół interwencyjny wzywa opiekunów dziecka na spotkanie wyjaśniające,</w:t>
      </w:r>
      <w:r w:rsidR="00BE6B9B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podczas którego może zaproponować opiekunom zdiagnozowanie zgłaszanego podejrzenia</w:t>
      </w:r>
      <w:r w:rsidR="00BE6B9B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 xml:space="preserve">w zewnętrznej, bezstronnej instytucji. </w:t>
      </w:r>
      <w:r w:rsidR="00AA574C">
        <w:rPr>
          <w:rFonts w:ascii="Calibri" w:hAnsi="Calibri" w:cs="Calibri"/>
        </w:rPr>
        <w:br/>
      </w:r>
      <w:r w:rsidRPr="009B493C">
        <w:rPr>
          <w:rFonts w:ascii="Calibri" w:hAnsi="Calibri" w:cs="Calibri"/>
        </w:rPr>
        <w:t>Ze spotkania sporządza się protokół.</w:t>
      </w:r>
    </w:p>
    <w:p w14:paraId="0E0125E3" w14:textId="5D6C9780" w:rsidR="005E613E" w:rsidRPr="009B493C" w:rsidRDefault="005E613E" w:rsidP="00E44B9C">
      <w:pPr>
        <w:pStyle w:val="Akapitzlist"/>
        <w:numPr>
          <w:ilvl w:val="0"/>
          <w:numId w:val="4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 xml:space="preserve">Plan pomocy dziecku jest przedstawiany przez </w:t>
      </w:r>
      <w:r w:rsidR="00362258" w:rsidRPr="009B493C">
        <w:rPr>
          <w:rFonts w:ascii="Calibri" w:hAnsi="Calibri" w:cs="Calibri"/>
        </w:rPr>
        <w:t>dyrektora Szkoły</w:t>
      </w:r>
      <w:r w:rsidRPr="009B493C">
        <w:rPr>
          <w:rFonts w:ascii="Calibri" w:hAnsi="Calibri" w:cs="Calibri"/>
        </w:rPr>
        <w:t xml:space="preserve"> opiekunom </w:t>
      </w:r>
      <w:r w:rsidR="00836DAD">
        <w:rPr>
          <w:rFonts w:ascii="Calibri" w:hAnsi="Calibri" w:cs="Calibri"/>
        </w:rPr>
        <w:br/>
      </w:r>
      <w:r w:rsidRPr="009B493C">
        <w:rPr>
          <w:rFonts w:ascii="Calibri" w:hAnsi="Calibri" w:cs="Calibri"/>
        </w:rPr>
        <w:t>z zaleceniem</w:t>
      </w:r>
      <w:r w:rsidR="00BE6B9B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współpracy przy jego realizacji.</w:t>
      </w:r>
    </w:p>
    <w:p w14:paraId="29450377" w14:textId="62822934" w:rsidR="00821C56" w:rsidRPr="009B493C" w:rsidRDefault="00362258" w:rsidP="00E44B9C">
      <w:pPr>
        <w:pStyle w:val="Akapitzlist"/>
        <w:numPr>
          <w:ilvl w:val="0"/>
          <w:numId w:val="4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>Dyrektor Szkoły</w:t>
      </w:r>
      <w:r w:rsidR="005E613E" w:rsidRPr="009B493C">
        <w:rPr>
          <w:rFonts w:ascii="Calibri" w:hAnsi="Calibri" w:cs="Calibri"/>
        </w:rPr>
        <w:t xml:space="preserve"> informuje opiekunów o obowiązku placówki zgłoszenia podejrzenia</w:t>
      </w:r>
      <w:r w:rsidR="005B3DC9" w:rsidRPr="009B493C">
        <w:rPr>
          <w:rFonts w:ascii="Calibri" w:hAnsi="Calibri" w:cs="Calibri"/>
        </w:rPr>
        <w:t xml:space="preserve"> </w:t>
      </w:r>
      <w:r w:rsidR="005E613E" w:rsidRPr="009B493C">
        <w:rPr>
          <w:rFonts w:ascii="Calibri" w:hAnsi="Calibri" w:cs="Calibri"/>
        </w:rPr>
        <w:t>krzywdzenia dziecka do odpowiedniej instytucji (prokuratura/policja lub sąd rodzinny,</w:t>
      </w:r>
      <w:r w:rsidR="005B3DC9" w:rsidRPr="009B493C">
        <w:rPr>
          <w:rFonts w:ascii="Calibri" w:hAnsi="Calibri" w:cs="Calibri"/>
        </w:rPr>
        <w:t xml:space="preserve"> </w:t>
      </w:r>
      <w:r w:rsidR="005E613E" w:rsidRPr="009B493C">
        <w:rPr>
          <w:rFonts w:ascii="Calibri" w:hAnsi="Calibri" w:cs="Calibri"/>
        </w:rPr>
        <w:t>ośrodek pomocy społecznej bądź przewodniczący zespołu interdyscyplinarnego – procedura</w:t>
      </w:r>
      <w:r w:rsidR="005B3DC9" w:rsidRPr="009B493C">
        <w:rPr>
          <w:rFonts w:ascii="Calibri" w:hAnsi="Calibri" w:cs="Calibri"/>
        </w:rPr>
        <w:t xml:space="preserve"> </w:t>
      </w:r>
      <w:r w:rsidR="005E613E" w:rsidRPr="009B493C">
        <w:rPr>
          <w:rFonts w:ascii="Calibri" w:hAnsi="Calibri" w:cs="Calibri"/>
        </w:rPr>
        <w:t>„Niebieskie</w:t>
      </w:r>
      <w:r w:rsidR="005B3DC9" w:rsidRPr="009B493C">
        <w:rPr>
          <w:rFonts w:ascii="Calibri" w:hAnsi="Calibri" w:cs="Calibri"/>
        </w:rPr>
        <w:t>j</w:t>
      </w:r>
      <w:r w:rsidR="005E613E" w:rsidRPr="009B493C">
        <w:rPr>
          <w:rFonts w:ascii="Calibri" w:hAnsi="Calibri" w:cs="Calibri"/>
        </w:rPr>
        <w:t xml:space="preserve"> Karty” – w zależności od zdiagnozowanego typu krzywdzenia </w:t>
      </w:r>
      <w:r w:rsidR="003A7482">
        <w:rPr>
          <w:rFonts w:ascii="Calibri" w:hAnsi="Calibri" w:cs="Calibri"/>
        </w:rPr>
        <w:br/>
      </w:r>
      <w:r w:rsidR="005E613E" w:rsidRPr="009B493C">
        <w:rPr>
          <w:rFonts w:ascii="Calibri" w:hAnsi="Calibri" w:cs="Calibri"/>
        </w:rPr>
        <w:t>i skorelowanej</w:t>
      </w:r>
      <w:r w:rsidR="005B3DC9" w:rsidRPr="009B493C">
        <w:rPr>
          <w:rFonts w:ascii="Calibri" w:hAnsi="Calibri" w:cs="Calibri"/>
        </w:rPr>
        <w:t xml:space="preserve"> </w:t>
      </w:r>
      <w:r w:rsidR="005E613E" w:rsidRPr="009B493C">
        <w:rPr>
          <w:rFonts w:ascii="Calibri" w:hAnsi="Calibri" w:cs="Calibri"/>
        </w:rPr>
        <w:t>z nim interwencji).</w:t>
      </w:r>
    </w:p>
    <w:p w14:paraId="189CCF8E" w14:textId="3673A7C7" w:rsidR="00821C56" w:rsidRPr="009B493C" w:rsidRDefault="00821C56" w:rsidP="00E44B9C">
      <w:pPr>
        <w:pStyle w:val="Akapitzlist"/>
        <w:numPr>
          <w:ilvl w:val="0"/>
          <w:numId w:val="4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>Po poinformowaniu opiekunów</w:t>
      </w:r>
      <w:r w:rsidR="00590B34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 xml:space="preserve">– zgodnie z punktem poprzedzającym – dyrektor </w:t>
      </w:r>
      <w:r w:rsidR="00590B34" w:rsidRPr="009B493C">
        <w:rPr>
          <w:rFonts w:ascii="Calibri" w:hAnsi="Calibri" w:cs="Calibri"/>
        </w:rPr>
        <w:t>S</w:t>
      </w:r>
      <w:r w:rsidRPr="009B493C">
        <w:rPr>
          <w:rFonts w:ascii="Calibri" w:hAnsi="Calibri" w:cs="Calibri"/>
        </w:rPr>
        <w:t xml:space="preserve">zkoły składa zawiadomienie o podejrzeniu </w:t>
      </w:r>
      <w:r w:rsidR="003A7482">
        <w:rPr>
          <w:rFonts w:ascii="Calibri" w:hAnsi="Calibri" w:cs="Calibri"/>
        </w:rPr>
        <w:t xml:space="preserve">popełnienia </w:t>
      </w:r>
      <w:r w:rsidRPr="009B493C">
        <w:rPr>
          <w:rFonts w:ascii="Calibri" w:hAnsi="Calibri" w:cs="Calibri"/>
        </w:rPr>
        <w:t>przestępstwa</w:t>
      </w:r>
      <w:r w:rsidR="00590B34" w:rsidRPr="009B493C">
        <w:rPr>
          <w:rFonts w:ascii="Calibri" w:hAnsi="Calibri" w:cs="Calibri"/>
        </w:rPr>
        <w:t xml:space="preserve"> </w:t>
      </w:r>
      <w:r w:rsidR="003A7482">
        <w:rPr>
          <w:rFonts w:ascii="Calibri" w:hAnsi="Calibri" w:cs="Calibri"/>
        </w:rPr>
        <w:br/>
      </w:r>
      <w:r w:rsidR="00590B34" w:rsidRPr="009B493C">
        <w:rPr>
          <w:rFonts w:ascii="Calibri" w:hAnsi="Calibri" w:cs="Calibri"/>
        </w:rPr>
        <w:lastRenderedPageBreak/>
        <w:t xml:space="preserve">do </w:t>
      </w:r>
      <w:r w:rsidRPr="009B493C">
        <w:rPr>
          <w:rFonts w:ascii="Calibri" w:hAnsi="Calibri" w:cs="Calibri"/>
        </w:rPr>
        <w:t>prokuratury/policji lub wniosek o wgląd w sytuację rodziny do sądu rejonowego,</w:t>
      </w:r>
      <w:r w:rsidR="00590B34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wydziału rodzinnego i nieletnich, ośrodka pomocy społecznej lub przesyła formularz</w:t>
      </w:r>
      <w:r w:rsidR="00590B34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 xml:space="preserve">„Niebieska Karta – A” do przewodniczącego zespołu interdyscyplinarnego. </w:t>
      </w:r>
    </w:p>
    <w:p w14:paraId="11C651A7" w14:textId="1FEA5846" w:rsidR="00821C56" w:rsidRPr="009B493C" w:rsidRDefault="00821C56" w:rsidP="00E44B9C">
      <w:pPr>
        <w:pStyle w:val="Akapitzlist"/>
        <w:numPr>
          <w:ilvl w:val="0"/>
          <w:numId w:val="4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>Dalszy tok postępowania leży w kompetencjach instytucji wskazanych w punkcie</w:t>
      </w:r>
    </w:p>
    <w:p w14:paraId="199F247B" w14:textId="77777777" w:rsidR="00821C56" w:rsidRPr="009B493C" w:rsidRDefault="00821C56" w:rsidP="00821C56">
      <w:pPr>
        <w:pStyle w:val="Akapitzlist"/>
        <w:rPr>
          <w:rFonts w:ascii="Calibri" w:hAnsi="Calibri" w:cs="Calibri"/>
        </w:rPr>
      </w:pPr>
      <w:r w:rsidRPr="009B493C">
        <w:rPr>
          <w:rFonts w:ascii="Calibri" w:hAnsi="Calibri" w:cs="Calibri"/>
        </w:rPr>
        <w:t xml:space="preserve">poprzedzającym. </w:t>
      </w:r>
    </w:p>
    <w:p w14:paraId="615B0BCA" w14:textId="37C818AB" w:rsidR="00821C56" w:rsidRPr="009B493C" w:rsidRDefault="00821C56" w:rsidP="00E44B9C">
      <w:pPr>
        <w:pStyle w:val="Akapitzlist"/>
        <w:numPr>
          <w:ilvl w:val="0"/>
          <w:numId w:val="4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>W przypadku gdy podejrzenie krzywdzenia zgłosili opiekunowie dziecka, a podejrzenie</w:t>
      </w:r>
    </w:p>
    <w:p w14:paraId="7CE02FFA" w14:textId="77777777" w:rsidR="00821C56" w:rsidRPr="009B493C" w:rsidRDefault="00821C56" w:rsidP="00821C56">
      <w:pPr>
        <w:pStyle w:val="Akapitzlist"/>
        <w:rPr>
          <w:rFonts w:ascii="Calibri" w:hAnsi="Calibri" w:cs="Calibri"/>
        </w:rPr>
      </w:pPr>
      <w:r w:rsidRPr="009B493C">
        <w:rPr>
          <w:rFonts w:ascii="Calibri" w:hAnsi="Calibri" w:cs="Calibri"/>
        </w:rPr>
        <w:t>to nie zostało potwierdzone, należy o tym fakcie poinformować opiekunów dziecka na</w:t>
      </w:r>
    </w:p>
    <w:p w14:paraId="1AFB4BF6" w14:textId="4C04A7F7" w:rsidR="00821C56" w:rsidRPr="00425950" w:rsidRDefault="00821C56" w:rsidP="00425950">
      <w:pPr>
        <w:pStyle w:val="Akapitzlist"/>
        <w:rPr>
          <w:rFonts w:ascii="Calibri" w:hAnsi="Calibri" w:cs="Calibri"/>
        </w:rPr>
      </w:pPr>
      <w:r w:rsidRPr="009B493C">
        <w:rPr>
          <w:rFonts w:ascii="Calibri" w:hAnsi="Calibri" w:cs="Calibri"/>
        </w:rPr>
        <w:t>piśmie.</w:t>
      </w:r>
    </w:p>
    <w:p w14:paraId="34529F6E" w14:textId="5A82DEFC" w:rsidR="00821C56" w:rsidRPr="00425950" w:rsidRDefault="00821C56" w:rsidP="00425950">
      <w:pPr>
        <w:pStyle w:val="Akapitzlist"/>
        <w:numPr>
          <w:ilvl w:val="0"/>
          <w:numId w:val="4"/>
        </w:numPr>
        <w:rPr>
          <w:rFonts w:ascii="Calibri" w:hAnsi="Calibri" w:cs="Calibri"/>
        </w:rPr>
      </w:pPr>
      <w:r w:rsidRPr="00425950">
        <w:rPr>
          <w:rFonts w:ascii="Calibri" w:hAnsi="Calibri" w:cs="Calibri"/>
        </w:rPr>
        <w:t xml:space="preserve">Z przebiegu interwencji sporządza się kartę interwencji, której wzór stanowi Załącznik </w:t>
      </w:r>
      <w:r w:rsidR="00EC7498">
        <w:rPr>
          <w:rFonts w:ascii="Calibri" w:hAnsi="Calibri" w:cs="Calibri"/>
        </w:rPr>
        <w:t xml:space="preserve">4 </w:t>
      </w:r>
      <w:r w:rsidRPr="00425950">
        <w:rPr>
          <w:rFonts w:ascii="Calibri" w:hAnsi="Calibri" w:cs="Calibri"/>
        </w:rPr>
        <w:t>do niniejszej SOM. Kartę załącza się do akt osobowych dziecka.</w:t>
      </w:r>
    </w:p>
    <w:p w14:paraId="7BCAC9FD" w14:textId="7F21CF27" w:rsidR="00002D72" w:rsidRPr="009B493C" w:rsidRDefault="00821C56" w:rsidP="00425950">
      <w:pPr>
        <w:pStyle w:val="Akapitzlist"/>
        <w:numPr>
          <w:ilvl w:val="0"/>
          <w:numId w:val="4"/>
        </w:numPr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 xml:space="preserve">Wszyscy pracownicy placówki i inne osoby, które w związku z wykonywaniem obowiązków służbowych podjęły informację o krzywdzeniu dziecka lub informacje </w:t>
      </w:r>
      <w:r w:rsidR="008B74A0">
        <w:rPr>
          <w:rFonts w:ascii="Calibri" w:hAnsi="Calibri" w:cs="Calibri"/>
        </w:rPr>
        <w:br/>
      </w:r>
      <w:r w:rsidRPr="009B493C">
        <w:rPr>
          <w:rFonts w:ascii="Calibri" w:hAnsi="Calibri" w:cs="Calibri"/>
        </w:rPr>
        <w:t>z tym związane, są zobowiązane do zachowania tych informacji w tajemnicy, wyłączając informacje przekazywane uprawnionym instytucjom w ramach działań interwencyjnych.</w:t>
      </w:r>
    </w:p>
    <w:p w14:paraId="3553F1B1" w14:textId="77777777" w:rsidR="00247CB5" w:rsidRPr="009B493C" w:rsidRDefault="00247CB5" w:rsidP="00247CB5">
      <w:pPr>
        <w:jc w:val="both"/>
        <w:rPr>
          <w:rFonts w:ascii="Calibri" w:hAnsi="Calibri" w:cs="Calibri"/>
        </w:rPr>
      </w:pPr>
    </w:p>
    <w:p w14:paraId="0ECEA99D" w14:textId="15428E26" w:rsidR="00247CB5" w:rsidRPr="008B74A0" w:rsidRDefault="00247CB5" w:rsidP="00247CB5">
      <w:pPr>
        <w:jc w:val="center"/>
        <w:rPr>
          <w:rFonts w:ascii="Calibri" w:hAnsi="Calibri" w:cs="Calibri"/>
          <w:b/>
          <w:bCs/>
        </w:rPr>
      </w:pPr>
      <w:r w:rsidRPr="008B74A0">
        <w:rPr>
          <w:rFonts w:ascii="Calibri" w:hAnsi="Calibri" w:cs="Calibri"/>
          <w:b/>
          <w:bCs/>
        </w:rPr>
        <w:t>Rozdział IV</w:t>
      </w:r>
    </w:p>
    <w:p w14:paraId="294DB6E4" w14:textId="77777777" w:rsidR="00247CB5" w:rsidRPr="008B74A0" w:rsidRDefault="00247CB5" w:rsidP="00247CB5">
      <w:pPr>
        <w:jc w:val="center"/>
        <w:rPr>
          <w:rFonts w:ascii="Calibri" w:hAnsi="Calibri" w:cs="Calibri"/>
          <w:b/>
          <w:bCs/>
        </w:rPr>
      </w:pPr>
      <w:r w:rsidRPr="008B74A0">
        <w:rPr>
          <w:rFonts w:ascii="Calibri" w:hAnsi="Calibri" w:cs="Calibri"/>
          <w:b/>
          <w:bCs/>
        </w:rPr>
        <w:t>Zasady ochrony wizerunku dziecka</w:t>
      </w:r>
    </w:p>
    <w:p w14:paraId="256E0DEA" w14:textId="2D5960F8" w:rsidR="00247CB5" w:rsidRPr="009B493C" w:rsidRDefault="00247CB5" w:rsidP="00D077AD">
      <w:pPr>
        <w:rPr>
          <w:rFonts w:ascii="Calibri" w:hAnsi="Calibri" w:cs="Calibri"/>
        </w:rPr>
      </w:pPr>
    </w:p>
    <w:p w14:paraId="13EDDB6B" w14:textId="1C07D0C9" w:rsidR="00247CB5" w:rsidRPr="009B493C" w:rsidRDefault="00247CB5" w:rsidP="00247CB5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 xml:space="preserve">Szkoła zapewnia najwyższe standardy ochrony danych osobowych dzieci zgodnie </w:t>
      </w:r>
      <w:r w:rsidR="00D077AD">
        <w:rPr>
          <w:rFonts w:ascii="Calibri" w:hAnsi="Calibri" w:cs="Calibri"/>
        </w:rPr>
        <w:br/>
      </w:r>
      <w:r w:rsidRPr="009B493C">
        <w:rPr>
          <w:rFonts w:ascii="Calibri" w:hAnsi="Calibri" w:cs="Calibri"/>
        </w:rPr>
        <w:t>z obowiązującymi przepisami prawa.</w:t>
      </w:r>
    </w:p>
    <w:p w14:paraId="7DE39DD6" w14:textId="2AFCA4C8" w:rsidR="00247CB5" w:rsidRPr="009B493C" w:rsidRDefault="00B366CD" w:rsidP="00247CB5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Szkoła</w:t>
      </w:r>
      <w:r w:rsidR="00247CB5" w:rsidRPr="009B493C">
        <w:rPr>
          <w:rFonts w:ascii="Calibri" w:hAnsi="Calibri" w:cs="Calibri"/>
        </w:rPr>
        <w:t xml:space="preserve">, uznając prawo dziecka do prywatności i ochrony dóbr osobistych, zapewnia ochronę wizerunku dziecka. </w:t>
      </w:r>
    </w:p>
    <w:p w14:paraId="6C81FEEF" w14:textId="07D99518" w:rsidR="00247CB5" w:rsidRPr="00D077AD" w:rsidRDefault="00247CB5" w:rsidP="00D077AD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 xml:space="preserve">Wytyczne dotyczące zasad publikacji wizerunku dziecka stanowią Załącznik </w:t>
      </w:r>
      <w:r w:rsidR="00D077AD">
        <w:rPr>
          <w:rFonts w:ascii="Calibri" w:hAnsi="Calibri" w:cs="Calibri"/>
        </w:rPr>
        <w:t>nr 3</w:t>
      </w:r>
      <w:r w:rsidRPr="009B493C">
        <w:rPr>
          <w:rFonts w:ascii="Calibri" w:hAnsi="Calibri" w:cs="Calibri"/>
        </w:rPr>
        <w:t xml:space="preserve"> do SOM.</w:t>
      </w:r>
    </w:p>
    <w:p w14:paraId="1968B3EC" w14:textId="749A8197" w:rsidR="00B61670" w:rsidRPr="00D077AD" w:rsidRDefault="00247CB5" w:rsidP="00D077AD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D077AD">
        <w:rPr>
          <w:rFonts w:ascii="Calibri" w:hAnsi="Calibri" w:cs="Calibri"/>
        </w:rPr>
        <w:t xml:space="preserve">Pracownikowi </w:t>
      </w:r>
      <w:r w:rsidR="00B366CD">
        <w:rPr>
          <w:rFonts w:ascii="Calibri" w:hAnsi="Calibri" w:cs="Calibri"/>
        </w:rPr>
        <w:t>Szkoły</w:t>
      </w:r>
      <w:r w:rsidRPr="00D077AD">
        <w:rPr>
          <w:rFonts w:ascii="Calibri" w:hAnsi="Calibri" w:cs="Calibri"/>
        </w:rPr>
        <w:t xml:space="preserve"> nie wolno umożliwiać przedstawicielom mediów utrwalania wizerunku dziecka (filmowanie, fotografowanie, nagrywanie głosu dziecka) na terenie </w:t>
      </w:r>
      <w:r w:rsidR="00B61670" w:rsidRPr="00D077AD">
        <w:rPr>
          <w:rFonts w:ascii="Calibri" w:hAnsi="Calibri" w:cs="Calibri"/>
        </w:rPr>
        <w:t>Szkoły</w:t>
      </w:r>
      <w:r w:rsidRPr="00D077AD">
        <w:rPr>
          <w:rFonts w:ascii="Calibri" w:hAnsi="Calibri" w:cs="Calibri"/>
        </w:rPr>
        <w:t xml:space="preserve"> bez pisemnej zgody rodzica lub opiekuna prawnego dziecka.</w:t>
      </w:r>
      <w:r w:rsidR="00B61670" w:rsidRPr="00D077AD">
        <w:rPr>
          <w:rFonts w:ascii="Calibri" w:hAnsi="Calibri" w:cs="Calibri"/>
        </w:rPr>
        <w:t xml:space="preserve"> </w:t>
      </w:r>
    </w:p>
    <w:p w14:paraId="2E11D45A" w14:textId="7EF87805" w:rsidR="00B61670" w:rsidRPr="009B493C" w:rsidRDefault="00247CB5" w:rsidP="00D077AD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 xml:space="preserve">W celu uzyskania zgody, o której mowa powyżej, pracownik </w:t>
      </w:r>
      <w:r w:rsidR="00B366CD">
        <w:rPr>
          <w:rFonts w:ascii="Calibri" w:hAnsi="Calibri" w:cs="Calibri"/>
        </w:rPr>
        <w:t>Szkoły</w:t>
      </w:r>
      <w:r w:rsidRPr="009B493C">
        <w:rPr>
          <w:rFonts w:ascii="Calibri" w:hAnsi="Calibri" w:cs="Calibri"/>
        </w:rPr>
        <w:t xml:space="preserve"> może skontaktować</w:t>
      </w:r>
      <w:r w:rsidR="00B61670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się z opiekunem dziecka i ustalić procedurę uzyskania zgody. Niedopuszczalne jest podanie</w:t>
      </w:r>
      <w:r w:rsidR="00B61670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przedstawicielowi mediów danych kontaktowych do opiekuna dziecka – bez wiedzy</w:t>
      </w:r>
      <w:r w:rsidR="00B61670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i zgody tego opiekuna.</w:t>
      </w:r>
    </w:p>
    <w:p w14:paraId="76D65B1D" w14:textId="5B0C40E0" w:rsidR="00247CB5" w:rsidRPr="00B366CD" w:rsidRDefault="00247CB5" w:rsidP="00B366CD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>Jeżeli wizerunek dziecka stanowi jedynie szczegół całości, takiej jak: zgromadzenie, krajobraz,</w:t>
      </w:r>
      <w:r w:rsidR="00B61670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publiczna impreza, zgoda rodzica lub opiekuna prawnego na utrwalanie wizerunku</w:t>
      </w:r>
      <w:r w:rsidR="00B61670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dziecka nie jest wymagana.</w:t>
      </w:r>
    </w:p>
    <w:p w14:paraId="7A8816A0" w14:textId="5D84AA89" w:rsidR="00B61670" w:rsidRPr="00B366CD" w:rsidRDefault="00247CB5" w:rsidP="00B366CD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B366CD">
        <w:rPr>
          <w:rFonts w:ascii="Calibri" w:hAnsi="Calibri" w:cs="Calibri"/>
        </w:rPr>
        <w:t xml:space="preserve">Upublicznienie przez pracownika placówki wizerunku dziecka utrwalonego </w:t>
      </w:r>
      <w:r w:rsidR="00B366CD">
        <w:rPr>
          <w:rFonts w:ascii="Calibri" w:hAnsi="Calibri" w:cs="Calibri"/>
        </w:rPr>
        <w:br/>
      </w:r>
      <w:r w:rsidRPr="00B366CD">
        <w:rPr>
          <w:rFonts w:ascii="Calibri" w:hAnsi="Calibri" w:cs="Calibri"/>
        </w:rPr>
        <w:t>w jakiejkolwiek</w:t>
      </w:r>
      <w:r w:rsidR="00B61670" w:rsidRPr="00B366CD">
        <w:rPr>
          <w:rFonts w:ascii="Calibri" w:hAnsi="Calibri" w:cs="Calibri"/>
        </w:rPr>
        <w:t xml:space="preserve"> </w:t>
      </w:r>
      <w:r w:rsidRPr="00B366CD">
        <w:rPr>
          <w:rFonts w:ascii="Calibri" w:hAnsi="Calibri" w:cs="Calibri"/>
        </w:rPr>
        <w:t>formie (fotografia, nagranie audio-wideo) wymaga pisemnej zgody rodzica lub opiekuna</w:t>
      </w:r>
      <w:r w:rsidR="00B61670" w:rsidRPr="00B366CD">
        <w:rPr>
          <w:rFonts w:ascii="Calibri" w:hAnsi="Calibri" w:cs="Calibri"/>
        </w:rPr>
        <w:t xml:space="preserve"> </w:t>
      </w:r>
      <w:r w:rsidRPr="00B366CD">
        <w:rPr>
          <w:rFonts w:ascii="Calibri" w:hAnsi="Calibri" w:cs="Calibri"/>
        </w:rPr>
        <w:t>prawnego dziecka. Dobrą praktyką jest również pozyskiwanie zgód samych dzieci.</w:t>
      </w:r>
      <w:r w:rsidR="00B61670" w:rsidRPr="00B366CD">
        <w:rPr>
          <w:rFonts w:ascii="Calibri" w:hAnsi="Calibri" w:cs="Calibri"/>
        </w:rPr>
        <w:t xml:space="preserve"> </w:t>
      </w:r>
    </w:p>
    <w:p w14:paraId="0403EA0A" w14:textId="75203A95" w:rsidR="00821C56" w:rsidRPr="009B493C" w:rsidRDefault="00247CB5" w:rsidP="00B366CD">
      <w:pPr>
        <w:pStyle w:val="Akapitzlist"/>
        <w:numPr>
          <w:ilvl w:val="0"/>
          <w:numId w:val="8"/>
        </w:numPr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lastRenderedPageBreak/>
        <w:t xml:space="preserve">Pisemna zgoda, o której mowa w ust. </w:t>
      </w:r>
      <w:r w:rsidR="00B366CD">
        <w:rPr>
          <w:rFonts w:ascii="Calibri" w:eastAsia="Calibri" w:hAnsi="Calibri" w:cs="Calibri"/>
        </w:rPr>
        <w:t>7</w:t>
      </w:r>
      <w:r w:rsidRPr="009B493C">
        <w:rPr>
          <w:rFonts w:ascii="Calibri" w:hAnsi="Calibri" w:cs="Calibri"/>
        </w:rPr>
        <w:t>, powinna zawierać informację, gdzie będzie</w:t>
      </w:r>
      <w:r w:rsidR="00B61670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umieszczony zarejestrowany wizerunek i w jakim kontekście będzie wykorzystywany</w:t>
      </w:r>
      <w:r w:rsidR="003603D4">
        <w:rPr>
          <w:rFonts w:ascii="Calibri" w:hAnsi="Calibri" w:cs="Calibri"/>
        </w:rPr>
        <w:t>.</w:t>
      </w:r>
    </w:p>
    <w:p w14:paraId="2CC2F1D8" w14:textId="77777777" w:rsidR="00052B53" w:rsidRPr="009B493C" w:rsidRDefault="00052B53" w:rsidP="00052B53">
      <w:pPr>
        <w:rPr>
          <w:rFonts w:ascii="Calibri" w:hAnsi="Calibri" w:cs="Calibri"/>
        </w:rPr>
      </w:pPr>
    </w:p>
    <w:p w14:paraId="7DE5DC1A" w14:textId="4A9FA598" w:rsidR="00917B1B" w:rsidRPr="003603D4" w:rsidRDefault="00052B53" w:rsidP="008C7A4C">
      <w:pPr>
        <w:jc w:val="center"/>
        <w:rPr>
          <w:rFonts w:ascii="Calibri" w:hAnsi="Calibri" w:cs="Calibri"/>
          <w:b/>
          <w:bCs/>
        </w:rPr>
      </w:pPr>
      <w:r w:rsidRPr="003603D4">
        <w:rPr>
          <w:rFonts w:ascii="Calibri" w:hAnsi="Calibri" w:cs="Calibri"/>
          <w:b/>
          <w:bCs/>
        </w:rPr>
        <w:t>Rozdział V</w:t>
      </w:r>
    </w:p>
    <w:p w14:paraId="41130B2A" w14:textId="49BF374E" w:rsidR="00A96EEB" w:rsidRDefault="00A96EEB" w:rsidP="008C7A4C">
      <w:pPr>
        <w:jc w:val="center"/>
        <w:rPr>
          <w:rFonts w:ascii="Calibri" w:hAnsi="Calibri" w:cs="Calibri"/>
          <w:b/>
          <w:bCs/>
        </w:rPr>
      </w:pPr>
      <w:r w:rsidRPr="003603D4">
        <w:rPr>
          <w:rFonts w:ascii="Calibri" w:hAnsi="Calibri" w:cs="Calibri"/>
          <w:b/>
          <w:bCs/>
        </w:rPr>
        <w:t>Zasady korzystania z urządzeń elektronicznych z dostępem do sieci Internet</w:t>
      </w:r>
    </w:p>
    <w:p w14:paraId="5F629CDF" w14:textId="77777777" w:rsidR="003603D4" w:rsidRPr="003603D4" w:rsidRDefault="003603D4" w:rsidP="008C7A4C">
      <w:pPr>
        <w:jc w:val="center"/>
        <w:rPr>
          <w:rFonts w:ascii="Calibri" w:hAnsi="Calibri" w:cs="Calibri"/>
          <w:b/>
          <w:bCs/>
        </w:rPr>
      </w:pPr>
    </w:p>
    <w:p w14:paraId="36617C8D" w14:textId="09B6A3EC" w:rsidR="00A96EEB" w:rsidRPr="009B493C" w:rsidRDefault="0035373D" w:rsidP="00A96EEB">
      <w:pPr>
        <w:pStyle w:val="Akapitzlist"/>
        <w:numPr>
          <w:ilvl w:val="0"/>
          <w:numId w:val="18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>Szkoła Muzyczna I stopnia w Błażowej nie udostępnia infrastruktury sieciowej uczniom.</w:t>
      </w:r>
    </w:p>
    <w:p w14:paraId="3118F970" w14:textId="686DD092" w:rsidR="0035373D" w:rsidRPr="009B493C" w:rsidRDefault="0035373D" w:rsidP="00A96EEB">
      <w:pPr>
        <w:pStyle w:val="Akapitzlist"/>
        <w:numPr>
          <w:ilvl w:val="0"/>
          <w:numId w:val="18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 xml:space="preserve">Nauczyciele korzystają z odpowiednio zabezpieczonej infrastruktury </w:t>
      </w:r>
      <w:r w:rsidR="007423E5" w:rsidRPr="009B493C">
        <w:rPr>
          <w:rFonts w:ascii="Calibri" w:hAnsi="Calibri" w:cs="Calibri"/>
        </w:rPr>
        <w:t>sieciowej Szkoły wyłącznie w celach</w:t>
      </w:r>
      <w:r w:rsidR="002264E7" w:rsidRPr="009B493C">
        <w:rPr>
          <w:rFonts w:ascii="Calibri" w:hAnsi="Calibri" w:cs="Calibri"/>
        </w:rPr>
        <w:t xml:space="preserve"> służbowych.</w:t>
      </w:r>
    </w:p>
    <w:p w14:paraId="260ACB2F" w14:textId="77777777" w:rsidR="00CE5FDB" w:rsidRPr="009B493C" w:rsidRDefault="00CE5FDB" w:rsidP="00CE5FDB">
      <w:pPr>
        <w:pStyle w:val="Akapitzlist"/>
        <w:rPr>
          <w:rFonts w:ascii="Calibri" w:hAnsi="Calibri" w:cs="Calibri"/>
        </w:rPr>
      </w:pPr>
    </w:p>
    <w:p w14:paraId="04548341" w14:textId="0400996E" w:rsidR="00CE5FDB" w:rsidRPr="003603D4" w:rsidRDefault="00CE5FDB" w:rsidP="00CE5FDB">
      <w:pPr>
        <w:pStyle w:val="Akapitzlist"/>
        <w:jc w:val="center"/>
        <w:rPr>
          <w:rFonts w:ascii="Calibri" w:hAnsi="Calibri" w:cs="Calibri"/>
          <w:b/>
          <w:bCs/>
        </w:rPr>
      </w:pPr>
      <w:r w:rsidRPr="003603D4">
        <w:rPr>
          <w:rFonts w:ascii="Calibri" w:hAnsi="Calibri" w:cs="Calibri"/>
          <w:b/>
          <w:bCs/>
        </w:rPr>
        <w:t>Rozdział VI</w:t>
      </w:r>
    </w:p>
    <w:p w14:paraId="132774FA" w14:textId="6DD589C1" w:rsidR="00052B53" w:rsidRPr="003603D4" w:rsidRDefault="00052B53" w:rsidP="00052B53">
      <w:pPr>
        <w:jc w:val="center"/>
        <w:rPr>
          <w:rFonts w:ascii="Calibri" w:hAnsi="Calibri" w:cs="Calibri"/>
          <w:b/>
          <w:bCs/>
        </w:rPr>
      </w:pPr>
      <w:r w:rsidRPr="003603D4">
        <w:rPr>
          <w:rFonts w:ascii="Calibri" w:hAnsi="Calibri" w:cs="Calibri"/>
          <w:b/>
          <w:bCs/>
        </w:rPr>
        <w:t xml:space="preserve">Monitoring stosowania </w:t>
      </w:r>
      <w:r w:rsidR="00D17762" w:rsidRPr="003603D4">
        <w:rPr>
          <w:rFonts w:ascii="Calibri" w:hAnsi="Calibri" w:cs="Calibri"/>
          <w:b/>
          <w:bCs/>
        </w:rPr>
        <w:t>Standardów ochrony małoletnich</w:t>
      </w:r>
    </w:p>
    <w:p w14:paraId="6BBF43BB" w14:textId="6E84F576" w:rsidR="00052B53" w:rsidRPr="009B493C" w:rsidRDefault="00052B53" w:rsidP="00052B53">
      <w:pPr>
        <w:jc w:val="center"/>
        <w:rPr>
          <w:rFonts w:ascii="Calibri" w:hAnsi="Calibri" w:cs="Calibri"/>
        </w:rPr>
      </w:pPr>
    </w:p>
    <w:p w14:paraId="3EAA58F4" w14:textId="78A98D0F" w:rsidR="00052B53" w:rsidRPr="009B493C" w:rsidRDefault="00052B53" w:rsidP="00052B53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 xml:space="preserve">Dyrektor Szkoły wyznacza </w:t>
      </w:r>
      <w:r w:rsidR="00874C72" w:rsidRPr="009B493C">
        <w:rPr>
          <w:rFonts w:ascii="Calibri" w:hAnsi="Calibri" w:cs="Calibri"/>
        </w:rPr>
        <w:t>Pana Jakuba Magonia</w:t>
      </w:r>
      <w:r w:rsidRPr="009B493C">
        <w:rPr>
          <w:rFonts w:ascii="Calibri" w:hAnsi="Calibri" w:cs="Calibri"/>
        </w:rPr>
        <w:t xml:space="preserve"> jako osobę odpowiedzialną </w:t>
      </w:r>
      <w:r w:rsidR="002A3207">
        <w:rPr>
          <w:rFonts w:ascii="Calibri" w:hAnsi="Calibri" w:cs="Calibri"/>
        </w:rPr>
        <w:br/>
      </w:r>
      <w:r w:rsidRPr="009B493C">
        <w:rPr>
          <w:rFonts w:ascii="Calibri" w:hAnsi="Calibri" w:cs="Calibri"/>
        </w:rPr>
        <w:t xml:space="preserve">za Standardy ochrony małoletnich w placówce. </w:t>
      </w:r>
    </w:p>
    <w:p w14:paraId="5AD642A6" w14:textId="57221DB8" w:rsidR="00052B53" w:rsidRPr="009B493C" w:rsidRDefault="00052B53" w:rsidP="00052B53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 xml:space="preserve">Osoba, o której mowa w punkcie </w:t>
      </w:r>
      <w:r w:rsidR="002A3207">
        <w:rPr>
          <w:rFonts w:ascii="Calibri" w:hAnsi="Calibri" w:cs="Calibri"/>
        </w:rPr>
        <w:t>2.</w:t>
      </w:r>
      <w:r w:rsidRPr="009B493C">
        <w:rPr>
          <w:rFonts w:ascii="Calibri" w:hAnsi="Calibri" w:cs="Calibri"/>
        </w:rPr>
        <w:t xml:space="preserve">, jest odpowiedzialna za monitorowanie realizacji SOM, za reagowanie na sygnały naruszenia SOM i prowadzenie rejestru zgłoszeń </w:t>
      </w:r>
      <w:r w:rsidR="00100274">
        <w:rPr>
          <w:rFonts w:ascii="Calibri" w:hAnsi="Calibri" w:cs="Calibri"/>
        </w:rPr>
        <w:br/>
      </w:r>
      <w:r w:rsidRPr="009B493C">
        <w:rPr>
          <w:rFonts w:ascii="Calibri" w:hAnsi="Calibri" w:cs="Calibri"/>
        </w:rPr>
        <w:t>oraz za proponowanie zmian w SOM.</w:t>
      </w:r>
    </w:p>
    <w:p w14:paraId="2207874F" w14:textId="6C0ED593" w:rsidR="008C6D64" w:rsidRPr="009B493C" w:rsidRDefault="00052B53" w:rsidP="008C6D64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 xml:space="preserve">Osoba, o której mowa w pkt. </w:t>
      </w:r>
      <w:r w:rsidRPr="009B493C">
        <w:rPr>
          <w:rFonts w:ascii="Calibri" w:eastAsia="Calibri" w:hAnsi="Calibri" w:cs="Calibri"/>
        </w:rPr>
        <w:t>1</w:t>
      </w:r>
      <w:r w:rsidRPr="009B493C">
        <w:rPr>
          <w:rFonts w:ascii="Calibri" w:hAnsi="Calibri" w:cs="Calibri"/>
        </w:rPr>
        <w:t xml:space="preserve"> niniejszego</w:t>
      </w:r>
      <w:r w:rsidR="00100274">
        <w:rPr>
          <w:rFonts w:ascii="Calibri" w:hAnsi="Calibri" w:cs="Calibri"/>
        </w:rPr>
        <w:t xml:space="preserve"> rozdziału</w:t>
      </w:r>
      <w:r w:rsidRPr="009B493C">
        <w:rPr>
          <w:rFonts w:ascii="Calibri" w:hAnsi="Calibri" w:cs="Calibri"/>
        </w:rPr>
        <w:t xml:space="preserve">, przeprowadza wśród pracowników placówki, raz na </w:t>
      </w:r>
      <w:r w:rsidR="000B7B50" w:rsidRPr="009B493C">
        <w:rPr>
          <w:rFonts w:ascii="Calibri" w:eastAsia="Calibri" w:hAnsi="Calibri" w:cs="Calibri"/>
        </w:rPr>
        <w:t>2 lata</w:t>
      </w:r>
      <w:r w:rsidRPr="009B493C">
        <w:rPr>
          <w:rFonts w:ascii="Calibri" w:hAnsi="Calibri" w:cs="Calibri"/>
        </w:rPr>
        <w:t xml:space="preserve">, ankietę monitorującą poziom realizacji </w:t>
      </w:r>
      <w:r w:rsidR="000B7B50" w:rsidRPr="009B493C">
        <w:rPr>
          <w:rFonts w:ascii="Calibri" w:hAnsi="Calibri" w:cs="Calibri"/>
        </w:rPr>
        <w:t>SOM</w:t>
      </w:r>
      <w:r w:rsidRPr="009B493C">
        <w:rPr>
          <w:rFonts w:ascii="Calibri" w:hAnsi="Calibri" w:cs="Calibri"/>
        </w:rPr>
        <w:t>. Wzór ankiety</w:t>
      </w:r>
      <w:r w:rsidR="000B7B50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stanowi Załącznik</w:t>
      </w:r>
      <w:r w:rsidR="007513E7">
        <w:rPr>
          <w:rFonts w:ascii="Calibri" w:hAnsi="Calibri" w:cs="Calibri"/>
        </w:rPr>
        <w:t xml:space="preserve"> nr 5</w:t>
      </w:r>
      <w:r w:rsidRPr="009B493C">
        <w:rPr>
          <w:rFonts w:ascii="Calibri" w:hAnsi="Calibri" w:cs="Calibri"/>
        </w:rPr>
        <w:t xml:space="preserve"> do </w:t>
      </w:r>
      <w:r w:rsidR="000B7B50" w:rsidRPr="009B493C">
        <w:rPr>
          <w:rFonts w:ascii="Calibri" w:hAnsi="Calibri" w:cs="Calibri"/>
        </w:rPr>
        <w:t>SOM</w:t>
      </w:r>
      <w:r w:rsidRPr="009B493C">
        <w:rPr>
          <w:rFonts w:ascii="Calibri" w:hAnsi="Calibri" w:cs="Calibri"/>
        </w:rPr>
        <w:t>.</w:t>
      </w:r>
      <w:r w:rsidR="008C6D64" w:rsidRPr="009B493C">
        <w:rPr>
          <w:rFonts w:ascii="Calibri" w:hAnsi="Calibri" w:cs="Calibri"/>
        </w:rPr>
        <w:t xml:space="preserve"> W ankiecie pracownicy placówki mogą proponować zmiany </w:t>
      </w:r>
      <w:r w:rsidR="00960303" w:rsidRPr="009B493C">
        <w:rPr>
          <w:rFonts w:ascii="Calibri" w:hAnsi="Calibri" w:cs="Calibri"/>
        </w:rPr>
        <w:t>SOM</w:t>
      </w:r>
      <w:r w:rsidR="008C6D64" w:rsidRPr="009B493C">
        <w:rPr>
          <w:rFonts w:ascii="Calibri" w:hAnsi="Calibri" w:cs="Calibri"/>
        </w:rPr>
        <w:t xml:space="preserve"> oraz wskazywać naruszenia SOM w placówce.</w:t>
      </w:r>
    </w:p>
    <w:p w14:paraId="3BCAFC3C" w14:textId="1DC5D620" w:rsidR="008C6D64" w:rsidRPr="009B493C" w:rsidRDefault="008C6D64" w:rsidP="008C6D64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 xml:space="preserve">Osoba, o której mowa w pkt. </w:t>
      </w:r>
      <w:r w:rsidRPr="009B493C">
        <w:rPr>
          <w:rFonts w:ascii="Calibri" w:eastAsia="Calibri" w:hAnsi="Calibri" w:cs="Calibri"/>
        </w:rPr>
        <w:t>1</w:t>
      </w:r>
      <w:r w:rsidRPr="009B493C">
        <w:rPr>
          <w:rFonts w:ascii="Calibri" w:hAnsi="Calibri" w:cs="Calibri"/>
        </w:rPr>
        <w:t xml:space="preserve"> niniejszego paragrafu, dokonuje opracowania wypełnionych przez pracowników </w:t>
      </w:r>
      <w:r w:rsidR="007513E7">
        <w:rPr>
          <w:rFonts w:ascii="Calibri" w:hAnsi="Calibri" w:cs="Calibri"/>
        </w:rPr>
        <w:t>Szkoły</w:t>
      </w:r>
      <w:r w:rsidRPr="009B493C">
        <w:rPr>
          <w:rFonts w:ascii="Calibri" w:hAnsi="Calibri" w:cs="Calibri"/>
        </w:rPr>
        <w:t xml:space="preserve"> ankiet. Sporządza na tej podstawie raport </w:t>
      </w:r>
      <w:r w:rsidR="004A0E06">
        <w:rPr>
          <w:rFonts w:ascii="Calibri" w:hAnsi="Calibri" w:cs="Calibri"/>
        </w:rPr>
        <w:br/>
      </w:r>
      <w:r w:rsidRPr="009B493C">
        <w:rPr>
          <w:rFonts w:ascii="Calibri" w:hAnsi="Calibri" w:cs="Calibri"/>
        </w:rPr>
        <w:t>z monitoringu, który następnie przekazuje dyrektorowi Szkoły.</w:t>
      </w:r>
    </w:p>
    <w:p w14:paraId="01E5FBD7" w14:textId="319042B3" w:rsidR="008C6D64" w:rsidRPr="009B493C" w:rsidRDefault="008C6D64" w:rsidP="008C6D64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9B493C">
        <w:rPr>
          <w:rFonts w:ascii="Calibri" w:eastAsia="Calibri" w:hAnsi="Calibri" w:cs="Calibri"/>
        </w:rPr>
        <w:t xml:space="preserve">Dyrektor Szkoły </w:t>
      </w:r>
      <w:r w:rsidRPr="009B493C">
        <w:rPr>
          <w:rFonts w:ascii="Calibri" w:hAnsi="Calibri" w:cs="Calibri"/>
        </w:rPr>
        <w:t>wprowadza do SOM niezbędne zmiany i ogłasza pracownikom placówki, dzieciom i ich opiekunom nowe brzmienie SOM.</w:t>
      </w:r>
    </w:p>
    <w:p w14:paraId="7BD4BD07" w14:textId="77777777" w:rsidR="00E32C51" w:rsidRPr="009B493C" w:rsidRDefault="00E32C51" w:rsidP="00E32C51">
      <w:pPr>
        <w:pStyle w:val="Akapitzlist"/>
        <w:rPr>
          <w:rFonts w:ascii="Calibri" w:hAnsi="Calibri" w:cs="Calibri"/>
        </w:rPr>
      </w:pPr>
    </w:p>
    <w:p w14:paraId="6EFB17E2" w14:textId="5D712372" w:rsidR="008C6D64" w:rsidRPr="00EE444C" w:rsidRDefault="008C6D64" w:rsidP="00E32C51">
      <w:pPr>
        <w:pStyle w:val="Akapitzlist"/>
        <w:jc w:val="center"/>
        <w:rPr>
          <w:rFonts w:ascii="Calibri" w:hAnsi="Calibri" w:cs="Calibri"/>
          <w:b/>
          <w:bCs/>
        </w:rPr>
      </w:pPr>
      <w:r w:rsidRPr="00EE444C">
        <w:rPr>
          <w:rFonts w:ascii="Calibri" w:hAnsi="Calibri" w:cs="Calibri"/>
          <w:b/>
          <w:bCs/>
        </w:rPr>
        <w:t>Rozdział VI</w:t>
      </w:r>
    </w:p>
    <w:p w14:paraId="31D01C76" w14:textId="65B86EFA" w:rsidR="008C6D64" w:rsidRPr="00EE444C" w:rsidRDefault="008C6D64" w:rsidP="00E32C51">
      <w:pPr>
        <w:jc w:val="center"/>
        <w:rPr>
          <w:rFonts w:ascii="Calibri" w:hAnsi="Calibri" w:cs="Calibri"/>
          <w:b/>
          <w:bCs/>
        </w:rPr>
      </w:pPr>
      <w:r w:rsidRPr="00EE444C">
        <w:rPr>
          <w:rFonts w:ascii="Calibri" w:hAnsi="Calibri" w:cs="Calibri"/>
          <w:b/>
          <w:bCs/>
        </w:rPr>
        <w:t>Przepisy końcowe</w:t>
      </w:r>
    </w:p>
    <w:p w14:paraId="1F623961" w14:textId="064063B8" w:rsidR="008C6D64" w:rsidRPr="009B493C" w:rsidRDefault="00EE444C" w:rsidP="00E32C51">
      <w:pPr>
        <w:pStyle w:val="Akapitzlist"/>
        <w:numPr>
          <w:ilvl w:val="0"/>
          <w:numId w:val="12"/>
        </w:numPr>
        <w:rPr>
          <w:rFonts w:ascii="Calibri" w:hAnsi="Calibri" w:cs="Calibri"/>
        </w:rPr>
      </w:pPr>
      <w:r>
        <w:rPr>
          <w:rFonts w:ascii="Calibri" w:hAnsi="Calibri" w:cs="Calibri"/>
        </w:rPr>
        <w:t>Standardy ochrony małoletnich</w:t>
      </w:r>
      <w:r w:rsidR="008C6D64" w:rsidRPr="009B493C">
        <w:rPr>
          <w:rFonts w:ascii="Calibri" w:hAnsi="Calibri" w:cs="Calibri"/>
        </w:rPr>
        <w:t xml:space="preserve"> wchodz</w:t>
      </w:r>
      <w:r>
        <w:rPr>
          <w:rFonts w:ascii="Calibri" w:hAnsi="Calibri" w:cs="Calibri"/>
        </w:rPr>
        <w:t>ą</w:t>
      </w:r>
      <w:r w:rsidR="008C6D64" w:rsidRPr="009B493C">
        <w:rPr>
          <w:rFonts w:ascii="Calibri" w:hAnsi="Calibri" w:cs="Calibri"/>
        </w:rPr>
        <w:t xml:space="preserve"> w życie z dniem </w:t>
      </w:r>
      <w:r>
        <w:rPr>
          <w:rFonts w:ascii="Calibri" w:hAnsi="Calibri" w:cs="Calibri"/>
        </w:rPr>
        <w:t>ich</w:t>
      </w:r>
      <w:r w:rsidR="008C6D64" w:rsidRPr="009B493C">
        <w:rPr>
          <w:rFonts w:ascii="Calibri" w:hAnsi="Calibri" w:cs="Calibri"/>
        </w:rPr>
        <w:t xml:space="preserve"> ogłoszenia.</w:t>
      </w:r>
    </w:p>
    <w:p w14:paraId="32C48B0C" w14:textId="06C6EB2F" w:rsidR="00151CF9" w:rsidRPr="009B493C" w:rsidRDefault="008C6D64" w:rsidP="00E32C51">
      <w:pPr>
        <w:pStyle w:val="Akapitzlist"/>
        <w:numPr>
          <w:ilvl w:val="0"/>
          <w:numId w:val="12"/>
        </w:numPr>
        <w:rPr>
          <w:rFonts w:ascii="Calibri" w:hAnsi="Calibri" w:cs="Calibri"/>
        </w:rPr>
      </w:pPr>
      <w:r w:rsidRPr="009B493C">
        <w:rPr>
          <w:rFonts w:ascii="Calibri" w:hAnsi="Calibri" w:cs="Calibri"/>
        </w:rPr>
        <w:t>Ogłoszenie następuje w sposób dostępny dla pracowników placówki, dzieci i ich opiekunów,</w:t>
      </w:r>
      <w:r w:rsidR="00E32C51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 xml:space="preserve">w szczególności poprzez przesłanie jej tekstu </w:t>
      </w:r>
      <w:r w:rsidR="00F77BEE" w:rsidRPr="009B493C">
        <w:rPr>
          <w:rFonts w:ascii="Calibri" w:hAnsi="Calibri" w:cs="Calibri"/>
        </w:rPr>
        <w:t xml:space="preserve">drogą elektroniczną </w:t>
      </w:r>
      <w:r w:rsidRPr="009B493C">
        <w:rPr>
          <w:rFonts w:ascii="Calibri" w:hAnsi="Calibri" w:cs="Calibri"/>
        </w:rPr>
        <w:t>oraz poprzez zamieszczenie na stronie internetowej</w:t>
      </w:r>
      <w:r w:rsidR="00E32C51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 xml:space="preserve">i wywieszenie w widocznym miejscu </w:t>
      </w:r>
      <w:r w:rsidR="00697840" w:rsidRPr="009B493C">
        <w:rPr>
          <w:rFonts w:ascii="Calibri" w:hAnsi="Calibri" w:cs="Calibri"/>
        </w:rPr>
        <w:br/>
      </w:r>
      <w:r w:rsidRPr="009B493C">
        <w:rPr>
          <w:rFonts w:ascii="Calibri" w:hAnsi="Calibri" w:cs="Calibri"/>
        </w:rPr>
        <w:t>w siedzibie, również w wersji skróconej, przeznaczonej</w:t>
      </w:r>
      <w:r w:rsidR="00E32C51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dla dzieci.</w:t>
      </w:r>
    </w:p>
    <w:p w14:paraId="2CFC8D89" w14:textId="28148D99" w:rsidR="00215066" w:rsidRPr="006456D9" w:rsidRDefault="00151CF9" w:rsidP="00215066">
      <w:pPr>
        <w:rPr>
          <w:rFonts w:ascii="Calibri" w:hAnsi="Calibri" w:cs="Calibri"/>
          <w:b/>
          <w:bCs/>
          <w:color w:val="215E99" w:themeColor="text2" w:themeTint="BF"/>
        </w:rPr>
      </w:pPr>
      <w:r w:rsidRPr="006456D9">
        <w:rPr>
          <w:rFonts w:ascii="Calibri" w:hAnsi="Calibri" w:cs="Calibri"/>
          <w:b/>
          <w:bCs/>
          <w:color w:val="215E99" w:themeColor="text2" w:themeTint="BF"/>
        </w:rPr>
        <w:lastRenderedPageBreak/>
        <w:t xml:space="preserve">Załącznik nr 1 </w:t>
      </w:r>
    </w:p>
    <w:p w14:paraId="42B476B7" w14:textId="224EC862" w:rsidR="00215066" w:rsidRPr="00853A18" w:rsidRDefault="00215066" w:rsidP="002150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  <w:r w:rsidRPr="00853A18">
        <w:rPr>
          <w:rFonts w:ascii="Calibri" w:hAnsi="Calibri" w:cs="Calibri"/>
          <w:b/>
          <w:bCs/>
        </w:rPr>
        <w:t xml:space="preserve">Zasady bezpiecznych relacji personelu Szkoły </w:t>
      </w:r>
      <w:r w:rsidR="00853A18" w:rsidRPr="00853A18">
        <w:rPr>
          <w:rFonts w:ascii="Calibri" w:hAnsi="Calibri" w:cs="Calibri"/>
          <w:b/>
          <w:bCs/>
        </w:rPr>
        <w:t>Muzycznej</w:t>
      </w:r>
      <w:r w:rsidRPr="00853A18">
        <w:rPr>
          <w:rFonts w:ascii="Calibri" w:hAnsi="Calibri" w:cs="Calibri"/>
          <w:b/>
          <w:bCs/>
        </w:rPr>
        <w:t xml:space="preserve"> I stopnia w Błażowej z dziećmi</w:t>
      </w:r>
    </w:p>
    <w:p w14:paraId="18E2DA75" w14:textId="77777777" w:rsidR="00215066" w:rsidRPr="009B493C" w:rsidRDefault="00215066" w:rsidP="002150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72D4F08" w14:textId="557B5B2A" w:rsidR="00215066" w:rsidRPr="009B493C" w:rsidRDefault="00215066" w:rsidP="00D62DD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>Naczelną zasadą wszystkich czynności podejmowanych przez personel jest działanie dla</w:t>
      </w:r>
      <w:r w:rsidR="00D62DD1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dobra dziecka i w jego najlepszym interesie. Personel traktuje dziecko z szacunkiem oraz</w:t>
      </w:r>
      <w:r w:rsidR="00D62DD1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uwzględnia jego godność i potrzeby. Niedopuszczalne jest stosowanie przemocy wobec</w:t>
      </w:r>
      <w:r w:rsidR="00D62DD1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 xml:space="preserve">dziecka </w:t>
      </w:r>
      <w:r w:rsidR="00D62DD1">
        <w:rPr>
          <w:rFonts w:ascii="Calibri" w:hAnsi="Calibri" w:cs="Calibri"/>
        </w:rPr>
        <w:br/>
      </w:r>
      <w:r w:rsidRPr="009B493C">
        <w:rPr>
          <w:rFonts w:ascii="Calibri" w:hAnsi="Calibri" w:cs="Calibri"/>
        </w:rPr>
        <w:t>w jakiejkolwiek formie. Personel</w:t>
      </w:r>
      <w:r w:rsidR="00D62DD1">
        <w:rPr>
          <w:rFonts w:ascii="Calibri" w:hAnsi="Calibri" w:cs="Calibri"/>
        </w:rPr>
        <w:t>,</w:t>
      </w:r>
      <w:r w:rsidRPr="009B493C">
        <w:rPr>
          <w:rFonts w:ascii="Calibri" w:hAnsi="Calibri" w:cs="Calibri"/>
        </w:rPr>
        <w:t xml:space="preserve"> realizując te cele</w:t>
      </w:r>
      <w:r w:rsidR="00D62DD1">
        <w:rPr>
          <w:rFonts w:ascii="Calibri" w:hAnsi="Calibri" w:cs="Calibri"/>
        </w:rPr>
        <w:t>,</w:t>
      </w:r>
      <w:r w:rsidRPr="009B493C">
        <w:rPr>
          <w:rFonts w:ascii="Calibri" w:hAnsi="Calibri" w:cs="Calibri"/>
        </w:rPr>
        <w:t xml:space="preserve"> działa w ramach obowiązującego</w:t>
      </w:r>
      <w:r w:rsidR="00D62DD1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 xml:space="preserve">prawa, przepisów wewnętrznych </w:t>
      </w:r>
      <w:r w:rsidR="00D62DD1">
        <w:rPr>
          <w:rFonts w:ascii="Calibri" w:hAnsi="Calibri" w:cs="Calibri"/>
        </w:rPr>
        <w:t>Szkoły</w:t>
      </w:r>
      <w:r w:rsidRPr="009B493C">
        <w:rPr>
          <w:rFonts w:ascii="Calibri" w:hAnsi="Calibri" w:cs="Calibri"/>
        </w:rPr>
        <w:t xml:space="preserve"> oraz swoich kompetencji. Zasady bezpiecznych</w:t>
      </w:r>
      <w:r w:rsidR="00D62DD1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relacji personelu z dziećmi obowiązują wszystkich pracowników, stażystów</w:t>
      </w:r>
      <w:r w:rsidR="00D62DD1">
        <w:rPr>
          <w:rFonts w:ascii="Calibri" w:hAnsi="Calibri" w:cs="Calibri"/>
        </w:rPr>
        <w:t>, praktykantów</w:t>
      </w:r>
      <w:r w:rsidRPr="009B493C">
        <w:rPr>
          <w:rFonts w:ascii="Calibri" w:hAnsi="Calibri" w:cs="Calibri"/>
        </w:rPr>
        <w:t xml:space="preserve"> </w:t>
      </w:r>
      <w:r w:rsidR="00D62DD1">
        <w:rPr>
          <w:rFonts w:ascii="Calibri" w:hAnsi="Calibri" w:cs="Calibri"/>
        </w:rPr>
        <w:br/>
      </w:r>
      <w:r w:rsidRPr="009B493C">
        <w:rPr>
          <w:rFonts w:ascii="Calibri" w:hAnsi="Calibri" w:cs="Calibri"/>
        </w:rPr>
        <w:t>i wolontariuszy.</w:t>
      </w:r>
      <w:r w:rsidR="00D62DD1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Znajomość i zaakceptowanie zasad są potwierdzone podpisaniem oświadczenia.</w:t>
      </w:r>
    </w:p>
    <w:p w14:paraId="236120FE" w14:textId="77777777" w:rsidR="009110ED" w:rsidRPr="009B493C" w:rsidRDefault="009110ED" w:rsidP="002150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03DABAA" w14:textId="7675E1B7" w:rsidR="00215066" w:rsidRPr="003F58F5" w:rsidRDefault="00215066" w:rsidP="002150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  <w:r w:rsidRPr="003F58F5">
        <w:rPr>
          <w:rFonts w:ascii="Calibri" w:hAnsi="Calibri" w:cs="Calibri"/>
          <w:b/>
          <w:bCs/>
        </w:rPr>
        <w:t>Relacje personelu z dziećmi</w:t>
      </w:r>
    </w:p>
    <w:p w14:paraId="2470C2FA" w14:textId="77777777" w:rsidR="003F58F5" w:rsidRDefault="003F58F5" w:rsidP="002150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71AB1FA" w14:textId="0C99D076" w:rsidR="00215066" w:rsidRPr="009B493C" w:rsidRDefault="00215066" w:rsidP="003F58F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>Jesteś zobowiązany/a do utrzymywania profesjonalnej relacji z dziećmi i każdorazowego</w:t>
      </w:r>
      <w:r w:rsidR="003F58F5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 xml:space="preserve">rozważenia, czy Twoja reakcja, komunikat bądź działanie wobec dziecka są adekwatne </w:t>
      </w:r>
      <w:r w:rsidR="003F58F5">
        <w:rPr>
          <w:rFonts w:ascii="Calibri" w:hAnsi="Calibri" w:cs="Calibri"/>
        </w:rPr>
        <w:br/>
      </w:r>
      <w:r w:rsidRPr="009B493C">
        <w:rPr>
          <w:rFonts w:ascii="Calibri" w:hAnsi="Calibri" w:cs="Calibri"/>
        </w:rPr>
        <w:t>do</w:t>
      </w:r>
      <w:r w:rsidR="003F58F5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sytuacji, bezpieczne, uzasadnione i sprawiedliwe wobec innych dzieci. Działaj w sposób</w:t>
      </w:r>
      <w:r w:rsidR="003F58F5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otwarty i przejrzysty dla innych, aby zminimalizować ryzyko błędnej interpretacji Twojego</w:t>
      </w:r>
      <w:r w:rsidR="003F58F5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zachowania.</w:t>
      </w:r>
    </w:p>
    <w:p w14:paraId="65905ED4" w14:textId="77777777" w:rsidR="009110ED" w:rsidRPr="009B493C" w:rsidRDefault="009110ED" w:rsidP="002150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62AA860" w14:textId="603B7F52" w:rsidR="00215066" w:rsidRPr="003F58F5" w:rsidRDefault="00215066" w:rsidP="002150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  <w:r w:rsidRPr="003F58F5">
        <w:rPr>
          <w:rFonts w:ascii="Calibri" w:hAnsi="Calibri" w:cs="Calibri"/>
          <w:b/>
          <w:bCs/>
        </w:rPr>
        <w:t>Komunikacja z dziećmi</w:t>
      </w:r>
    </w:p>
    <w:p w14:paraId="1D8A3B93" w14:textId="2927DB8B" w:rsidR="00215066" w:rsidRPr="009B493C" w:rsidRDefault="00215066" w:rsidP="009110ED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B493C">
        <w:rPr>
          <w:rFonts w:ascii="Calibri" w:hAnsi="Calibri" w:cs="Calibri"/>
        </w:rPr>
        <w:t>W komunikacji z dziećmi zachowuj cierpliwość i szacunek.</w:t>
      </w:r>
    </w:p>
    <w:p w14:paraId="5642E7BA" w14:textId="77777777" w:rsidR="009110ED" w:rsidRPr="009B493C" w:rsidRDefault="00215066" w:rsidP="00215066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B493C">
        <w:rPr>
          <w:rFonts w:ascii="Calibri" w:hAnsi="Calibri" w:cs="Calibri"/>
        </w:rPr>
        <w:t>Słuchaj uważnie dzieci i udzielaj im odpowiedzi adekwatnych do ich wieku i danej sytuacji.</w:t>
      </w:r>
    </w:p>
    <w:p w14:paraId="14065271" w14:textId="519DA341" w:rsidR="00215066" w:rsidRPr="009B493C" w:rsidRDefault="00215066" w:rsidP="00215066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B493C">
        <w:rPr>
          <w:rFonts w:ascii="Calibri" w:hAnsi="Calibri" w:cs="Calibri"/>
        </w:rPr>
        <w:t>Nie wolno Ci zawstydzać, upokarzać, lekceważyć i obrażać dziecka. Nie wolno Ci krzyczeć</w:t>
      </w:r>
      <w:r w:rsidR="009110ED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na dziecko w sytuacji innej niż wynikająca z bezpieczeństwa dziecka lub innych dzieci.</w:t>
      </w:r>
    </w:p>
    <w:p w14:paraId="4557DB46" w14:textId="2B737451" w:rsidR="00215066" w:rsidRPr="009B493C" w:rsidRDefault="00215066" w:rsidP="00215066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B493C">
        <w:rPr>
          <w:rFonts w:ascii="Calibri" w:hAnsi="Calibri" w:cs="Calibri"/>
        </w:rPr>
        <w:t>Nie wolno Ci ujawniać informacji wrażliwych dotyczących dziecka wobec osób nieuprawnionych,</w:t>
      </w:r>
      <w:r w:rsidR="00010126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w tym wobec innych dzieci. Obejmuje to wizerunek dziecka, informacje o jego/jej</w:t>
      </w:r>
      <w:r w:rsidR="00010126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 xml:space="preserve">sytuacji rodzinnej, ekonomicznej, medycznej, opiekuńczej </w:t>
      </w:r>
      <w:r w:rsidR="0008636E" w:rsidRPr="009B493C">
        <w:rPr>
          <w:rFonts w:ascii="Calibri" w:hAnsi="Calibri" w:cs="Calibri"/>
        </w:rPr>
        <w:br/>
      </w:r>
      <w:r w:rsidRPr="009B493C">
        <w:rPr>
          <w:rFonts w:ascii="Calibri" w:hAnsi="Calibri" w:cs="Calibri"/>
        </w:rPr>
        <w:t>i prawnej.</w:t>
      </w:r>
    </w:p>
    <w:p w14:paraId="2A789F2D" w14:textId="77777777" w:rsidR="0008636E" w:rsidRPr="009B493C" w:rsidRDefault="00215066" w:rsidP="00215066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B493C">
        <w:rPr>
          <w:rFonts w:ascii="Calibri" w:hAnsi="Calibri" w:cs="Calibri"/>
        </w:rPr>
        <w:t>Podejmując decyzje dotyczące dziecka, poinformuj je o tym i staraj się brać pod uwagę</w:t>
      </w:r>
      <w:r w:rsidR="00010126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jego oczekiwania.</w:t>
      </w:r>
    </w:p>
    <w:p w14:paraId="2C0F145A" w14:textId="63D31B04" w:rsidR="00215066" w:rsidRPr="009B493C" w:rsidRDefault="00215066" w:rsidP="00215066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B493C">
        <w:rPr>
          <w:rFonts w:ascii="Calibri" w:hAnsi="Calibri" w:cs="Calibri"/>
        </w:rPr>
        <w:t>Szanuj prawo dziecka do prywatności. Jeśli konieczne jest odstąpienie od zasady poufności,</w:t>
      </w:r>
      <w:r w:rsidR="0008636E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aby chronić dziecko, wyjaśnij mu to najszybciej jak to możliwe.</w:t>
      </w:r>
    </w:p>
    <w:p w14:paraId="49CF89DD" w14:textId="6B75552B" w:rsidR="00215066" w:rsidRPr="009B493C" w:rsidRDefault="00215066" w:rsidP="00215066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B493C">
        <w:rPr>
          <w:rFonts w:ascii="Calibri" w:hAnsi="Calibri" w:cs="Calibri"/>
        </w:rPr>
        <w:t xml:space="preserve">Jeśli pojawi się konieczność porozmawiania z dzieckiem na osobności, </w:t>
      </w:r>
      <w:r w:rsidR="00BD1C52" w:rsidRPr="009B493C">
        <w:rPr>
          <w:rFonts w:ascii="Calibri" w:hAnsi="Calibri" w:cs="Calibri"/>
        </w:rPr>
        <w:t xml:space="preserve">to za jego zgodą </w:t>
      </w:r>
      <w:r w:rsidR="00414EA3" w:rsidRPr="009B493C">
        <w:rPr>
          <w:rFonts w:ascii="Calibri" w:hAnsi="Calibri" w:cs="Calibri"/>
        </w:rPr>
        <w:t xml:space="preserve">lub na jego prośbę </w:t>
      </w:r>
      <w:r w:rsidR="00BD1C52" w:rsidRPr="009B493C">
        <w:rPr>
          <w:rFonts w:ascii="Calibri" w:hAnsi="Calibri" w:cs="Calibri"/>
        </w:rPr>
        <w:t>m</w:t>
      </w:r>
      <w:r w:rsidRPr="009B493C">
        <w:rPr>
          <w:rFonts w:ascii="Calibri" w:hAnsi="Calibri" w:cs="Calibri"/>
        </w:rPr>
        <w:t>ożesz poprosić</w:t>
      </w:r>
      <w:r w:rsidR="0008636E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drugiego pracownika o obecność podczas takiej rozmowy.</w:t>
      </w:r>
    </w:p>
    <w:p w14:paraId="364C0192" w14:textId="6FD35305" w:rsidR="00414EA3" w:rsidRPr="006008B1" w:rsidRDefault="00215066" w:rsidP="00414EA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08"/>
        <w:rPr>
          <w:rFonts w:ascii="Calibri" w:hAnsi="Calibri" w:cs="Calibri"/>
        </w:rPr>
      </w:pPr>
      <w:r w:rsidRPr="006008B1">
        <w:rPr>
          <w:rFonts w:ascii="Calibri" w:hAnsi="Calibri" w:cs="Calibri"/>
        </w:rPr>
        <w:t xml:space="preserve">Nie wolno Ci zachowywać się w obecności dzieci w sposób niestosowny. Obejmuje </w:t>
      </w:r>
      <w:r w:rsidR="006008B1" w:rsidRPr="006008B1">
        <w:rPr>
          <w:rFonts w:ascii="Calibri" w:hAnsi="Calibri" w:cs="Calibri"/>
        </w:rPr>
        <w:br/>
      </w:r>
      <w:r w:rsidRPr="006008B1">
        <w:rPr>
          <w:rFonts w:ascii="Calibri" w:hAnsi="Calibri" w:cs="Calibri"/>
        </w:rPr>
        <w:t>to</w:t>
      </w:r>
      <w:r w:rsidR="006008B1" w:rsidRPr="006008B1">
        <w:rPr>
          <w:rFonts w:ascii="Calibri" w:hAnsi="Calibri" w:cs="Calibri"/>
        </w:rPr>
        <w:t xml:space="preserve"> </w:t>
      </w:r>
      <w:r w:rsidRPr="006008B1">
        <w:rPr>
          <w:rFonts w:ascii="Calibri" w:hAnsi="Calibri" w:cs="Calibri"/>
        </w:rPr>
        <w:t xml:space="preserve">używanie wulgarnych słów, gestów i żartów, czynienie obraźliwych uwag, </w:t>
      </w:r>
      <w:r w:rsidR="00BD1C52" w:rsidRPr="006008B1">
        <w:rPr>
          <w:rFonts w:ascii="Calibri" w:hAnsi="Calibri" w:cs="Calibri"/>
        </w:rPr>
        <w:t>n</w:t>
      </w:r>
      <w:r w:rsidRPr="006008B1">
        <w:rPr>
          <w:rFonts w:ascii="Calibri" w:hAnsi="Calibri" w:cs="Calibri"/>
        </w:rPr>
        <w:t>awiązywanie</w:t>
      </w:r>
      <w:r w:rsidR="00414EA3" w:rsidRPr="006008B1">
        <w:rPr>
          <w:rFonts w:ascii="Calibri" w:hAnsi="Calibri" w:cs="Calibri"/>
        </w:rPr>
        <w:t xml:space="preserve"> w wypowiedziach do aktywności bądź atrakcyjności seksualnej oraz wykorzystywanie</w:t>
      </w:r>
      <w:r w:rsidR="00C000BC" w:rsidRPr="006008B1">
        <w:rPr>
          <w:rFonts w:ascii="Calibri" w:hAnsi="Calibri" w:cs="Calibri"/>
        </w:rPr>
        <w:t xml:space="preserve"> </w:t>
      </w:r>
      <w:r w:rsidR="00414EA3" w:rsidRPr="006008B1">
        <w:rPr>
          <w:rFonts w:ascii="Calibri" w:hAnsi="Calibri" w:cs="Calibri"/>
        </w:rPr>
        <w:t>wobec dziecka relacji władzy lub przewagi fizycznej (zastraszanie, przymuszanie, groźby).</w:t>
      </w:r>
    </w:p>
    <w:p w14:paraId="30280C3F" w14:textId="752CE7BE" w:rsidR="00215066" w:rsidRPr="009B493C" w:rsidRDefault="00414EA3" w:rsidP="00414EA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08"/>
        <w:rPr>
          <w:rFonts w:ascii="Calibri" w:hAnsi="Calibri" w:cs="Calibri"/>
        </w:rPr>
      </w:pPr>
      <w:r w:rsidRPr="009B493C">
        <w:rPr>
          <w:rFonts w:ascii="Calibri" w:hAnsi="Calibri" w:cs="Calibri"/>
        </w:rPr>
        <w:t>Zapewnij dzieci, że jeśli czują się niekomfortowo w jakiejś sytuacji, wobec konkretnego</w:t>
      </w:r>
      <w:r w:rsidR="00B661EE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zachowania czy słów, mogą o tym powiedzieć Tobie lub wskazanej osobie (w zależności</w:t>
      </w:r>
      <w:r w:rsidR="00B661EE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od procedur interwencji, jakie przyjęła instytucja) i mogą oczekiwać odpowiedniej reakcji</w:t>
      </w:r>
      <w:r w:rsidR="00B661EE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i/lub pomocy.</w:t>
      </w:r>
    </w:p>
    <w:p w14:paraId="1E0BD7B9" w14:textId="77777777" w:rsidR="00B661EE" w:rsidRPr="009B493C" w:rsidRDefault="00B661EE" w:rsidP="00B661EE">
      <w:pPr>
        <w:pStyle w:val="Akapitzlist"/>
        <w:autoSpaceDE w:val="0"/>
        <w:autoSpaceDN w:val="0"/>
        <w:adjustRightInd w:val="0"/>
        <w:spacing w:after="0" w:line="240" w:lineRule="auto"/>
        <w:ind w:left="708"/>
        <w:rPr>
          <w:rFonts w:ascii="Calibri" w:hAnsi="Calibri" w:cs="Calibri"/>
        </w:rPr>
      </w:pPr>
    </w:p>
    <w:p w14:paraId="38DBB6E8" w14:textId="77777777" w:rsidR="00215066" w:rsidRDefault="00215066" w:rsidP="002150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  <w:r w:rsidRPr="009D0395">
        <w:rPr>
          <w:rFonts w:ascii="Calibri" w:hAnsi="Calibri" w:cs="Calibri"/>
          <w:b/>
          <w:bCs/>
        </w:rPr>
        <w:t>Działania z dziećmi</w:t>
      </w:r>
    </w:p>
    <w:p w14:paraId="69456D28" w14:textId="77777777" w:rsidR="009D0395" w:rsidRPr="009D0395" w:rsidRDefault="009D0395" w:rsidP="0021506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</w:p>
    <w:p w14:paraId="6004AACF" w14:textId="5A9CACD5" w:rsidR="00215066" w:rsidRPr="009B493C" w:rsidRDefault="00215066" w:rsidP="00604630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>Doceniaj i szanuj wkład dzieci w podejmowane działania, aktywnie je angażuj i traktuj</w:t>
      </w:r>
    </w:p>
    <w:p w14:paraId="2D069779" w14:textId="45470F1A" w:rsidR="00215066" w:rsidRPr="009B493C" w:rsidRDefault="00215066" w:rsidP="00604630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>równo bez względu na ich płeć, orientację seksualną, sprawność/niepełnosprawność,</w:t>
      </w:r>
      <w:r w:rsidR="009D0395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status społeczny, etniczny, kulturowy, religijny i światopogląd.</w:t>
      </w:r>
    </w:p>
    <w:p w14:paraId="70EDC15D" w14:textId="4273BD8B" w:rsidR="00215066" w:rsidRPr="009B493C" w:rsidRDefault="00215066" w:rsidP="00BC6CDF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B493C">
        <w:rPr>
          <w:rFonts w:ascii="Calibri" w:hAnsi="Calibri" w:cs="Calibri"/>
        </w:rPr>
        <w:t>Unikaj faworyzowania dzieci.</w:t>
      </w:r>
    </w:p>
    <w:p w14:paraId="7BBF0394" w14:textId="261DBE0F" w:rsidR="00215066" w:rsidRPr="009B493C" w:rsidRDefault="00215066" w:rsidP="00604630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>Nie wolno Ci nawiązywać z dzieckiem jakichkolwiek relacji romantycznych lub seksualnych</w:t>
      </w:r>
      <w:r w:rsidR="00BC6CDF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ani składać mu propozycji o nieodpowiednim charakterze. Obejmuje to także seksualne</w:t>
      </w:r>
      <w:r w:rsidR="00BC6CDF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komentarze, żarty, gesty oraz udostępnianie dzieciom treści erotycznych i pornograficznych</w:t>
      </w:r>
      <w:r w:rsidR="00BC6CDF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bez względu na ich formę.</w:t>
      </w:r>
    </w:p>
    <w:p w14:paraId="00AAED58" w14:textId="76F019ED" w:rsidR="00215066" w:rsidRPr="009B493C" w:rsidRDefault="00215066" w:rsidP="008D202C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 xml:space="preserve">Nie wolno Ci utrwalać wizerunku dziecka (filmowanie, nagrywanie głosu, </w:t>
      </w:r>
      <w:r w:rsidR="00DF5E70">
        <w:rPr>
          <w:rFonts w:ascii="Calibri" w:hAnsi="Calibri" w:cs="Calibri"/>
        </w:rPr>
        <w:t>f</w:t>
      </w:r>
      <w:r w:rsidRPr="009B493C">
        <w:rPr>
          <w:rFonts w:ascii="Calibri" w:hAnsi="Calibri" w:cs="Calibri"/>
        </w:rPr>
        <w:t>otografowanie)</w:t>
      </w:r>
      <w:r w:rsidR="00BC6EDD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dla potrzeb prywatnych. Dotyczy to także umożliwienia osobom trzecim utrwalenia</w:t>
      </w:r>
      <w:r w:rsidR="00BC6EDD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wizerunków dzieci, jeśli dyrekcja nie została o tym poinformowana, nie wyraziła na to</w:t>
      </w:r>
      <w:r w:rsidR="00BC6EDD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zgody i nie uzyskała zgód rodziców/opiekunów prawnych.</w:t>
      </w:r>
    </w:p>
    <w:p w14:paraId="385FF6AD" w14:textId="7B9DA44A" w:rsidR="00215066" w:rsidRPr="009B493C" w:rsidRDefault="00215066" w:rsidP="00BF7D2B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B493C">
        <w:rPr>
          <w:rFonts w:ascii="Calibri" w:hAnsi="Calibri" w:cs="Calibri"/>
        </w:rPr>
        <w:t>Nie wolno Ci proponować dzieciom alkoholu, wyrobów tytoniowych ani nielegalnych</w:t>
      </w:r>
    </w:p>
    <w:p w14:paraId="54871D0B" w14:textId="77777777" w:rsidR="00215066" w:rsidRPr="009B493C" w:rsidRDefault="00215066" w:rsidP="00BF7D2B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</w:rPr>
      </w:pPr>
      <w:r w:rsidRPr="009B493C">
        <w:rPr>
          <w:rFonts w:ascii="Calibri" w:hAnsi="Calibri" w:cs="Calibri"/>
        </w:rPr>
        <w:t>substancji, jak również używać ich w obecności dzieci.</w:t>
      </w:r>
    </w:p>
    <w:p w14:paraId="449F57B3" w14:textId="77777777" w:rsidR="00A76BAC" w:rsidRPr="009B493C" w:rsidRDefault="00215066" w:rsidP="008D202C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>Nie wolno Ci przyjmować pieniędzy ani prezentów od dziecka, ani rodziców/opiekunów</w:t>
      </w:r>
      <w:r w:rsidR="007C6244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dziecka. Nie wolno Ci wchodzić w relacje jakiejkolwiek zależności wobec dziecka lub</w:t>
      </w:r>
      <w:r w:rsidR="007C6244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rodziców/opiekunów dziecka. Nie wolno Ci zachowywać się w sposób mogący sugerować</w:t>
      </w:r>
      <w:r w:rsidR="007C6244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innym istnienie takiej zależności i prowadzący do oskarżeń o nierówne traktowanie bądź</w:t>
      </w:r>
      <w:r w:rsidR="007C6244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czerpanie korzyści majątkowych i innych. Nie dotyczy to okazjonalnych podarków związanych</w:t>
      </w:r>
      <w:r w:rsidR="007C6244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ze świętami w roku szkolnym, np. kwiatów, prezentów składkowych czy drobnych</w:t>
      </w:r>
      <w:r w:rsidR="00A76BAC" w:rsidRPr="009B493C">
        <w:rPr>
          <w:rFonts w:ascii="Calibri" w:hAnsi="Calibri" w:cs="Calibri"/>
        </w:rPr>
        <w:t xml:space="preserve"> upominków.</w:t>
      </w:r>
    </w:p>
    <w:p w14:paraId="602B9117" w14:textId="49C0A1F4" w:rsidR="00215066" w:rsidRPr="009B493C" w:rsidRDefault="00A76BAC" w:rsidP="008D202C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>Wszystkie ryzykowne sytuacje, które obejmują zauroczenie dzieckiem przez pracownika lub pracownikiem przez dziecko, muszą być raportowane dyrekcji. Jeśli jesteś ich świadkiem reaguj stanowczo, ale z wyczuciem, aby zachować godność osób zainteresowanych.</w:t>
      </w:r>
    </w:p>
    <w:p w14:paraId="2A516C08" w14:textId="77777777" w:rsidR="00AB0B58" w:rsidRPr="00604630" w:rsidRDefault="00AB0B58" w:rsidP="00AB0B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</w:p>
    <w:p w14:paraId="604B26DA" w14:textId="0933FBD9" w:rsidR="00AB0B58" w:rsidRPr="00604630" w:rsidRDefault="00AB0B58" w:rsidP="00AB0B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  <w:r w:rsidRPr="00604630">
        <w:rPr>
          <w:rFonts w:ascii="Calibri" w:hAnsi="Calibri" w:cs="Calibri"/>
          <w:b/>
          <w:bCs/>
        </w:rPr>
        <w:t>Kontakt fizyczny z dziećmi</w:t>
      </w:r>
    </w:p>
    <w:p w14:paraId="6B490C03" w14:textId="77777777" w:rsidR="00AB0B58" w:rsidRPr="009B493C" w:rsidRDefault="00AB0B58" w:rsidP="00AB0B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126E524" w14:textId="2B8F8CB3" w:rsidR="00E65416" w:rsidRDefault="00AB0B58" w:rsidP="00103A0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 xml:space="preserve">Każde </w:t>
      </w:r>
      <w:proofErr w:type="spellStart"/>
      <w:r w:rsidRPr="009B493C">
        <w:rPr>
          <w:rFonts w:ascii="Calibri" w:hAnsi="Calibri" w:cs="Calibri"/>
        </w:rPr>
        <w:t>przemocowe</w:t>
      </w:r>
      <w:proofErr w:type="spellEnd"/>
      <w:r w:rsidRPr="009B493C">
        <w:rPr>
          <w:rFonts w:ascii="Calibri" w:hAnsi="Calibri" w:cs="Calibri"/>
        </w:rPr>
        <w:t xml:space="preserve"> działanie wobec dziecka jest niedopuszczalne. Istnieją jednak sytuacje,</w:t>
      </w:r>
      <w:r w:rsidR="00103A01">
        <w:rPr>
          <w:rFonts w:ascii="Calibri" w:hAnsi="Calibri" w:cs="Calibri"/>
        </w:rPr>
        <w:t xml:space="preserve"> </w:t>
      </w:r>
      <w:r w:rsidR="00103A01">
        <w:rPr>
          <w:rFonts w:ascii="Calibri" w:hAnsi="Calibri" w:cs="Calibri"/>
        </w:rPr>
        <w:br/>
      </w:r>
      <w:r w:rsidRPr="009B493C">
        <w:rPr>
          <w:rFonts w:ascii="Calibri" w:hAnsi="Calibri" w:cs="Calibri"/>
        </w:rPr>
        <w:t>w których fizyczny kontakt z dzieckiem może być stosowny i spełnia zasady bezpiecznego</w:t>
      </w:r>
      <w:r w:rsidR="00103A01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kontaktu: jest odpowiedzią na potrzeby dziecka w danym momencie, uwzględnia wiek dziecka, etap rozwojowy, płeć, kontekst kulturowy i sytuacyjny. Nie można jednak wyznaczyć</w:t>
      </w:r>
      <w:r w:rsidR="00103A01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uniwersalnej stosowności każdego takiego kontaktu fizycznego, ponieważ zachowanie odpowiednie wobec jednego dziecka może być nieodpowiednie wobec innego. Kieruj się zawsze swoim profesjonalnym osądem, słuchając, obserwując i odnotowując reakcję dziecka, pytając je o zgodę na kontakt fizyczny (np. przytulenie) i zachowując świadomość, że nawet przy</w:t>
      </w:r>
      <w:r w:rsidR="00E65416" w:rsidRPr="009B493C">
        <w:rPr>
          <w:rFonts w:ascii="Calibri" w:hAnsi="Calibri" w:cs="Calibri"/>
        </w:rPr>
        <w:t xml:space="preserve"> Twoich dobrych intencjach taki kontakt może być błędnie zinterpretowany przez dziecko lub</w:t>
      </w:r>
      <w:r w:rsidR="00103A01">
        <w:rPr>
          <w:rFonts w:ascii="Calibri" w:hAnsi="Calibri" w:cs="Calibri"/>
        </w:rPr>
        <w:t xml:space="preserve"> </w:t>
      </w:r>
      <w:r w:rsidR="00E65416" w:rsidRPr="009B493C">
        <w:rPr>
          <w:rFonts w:ascii="Calibri" w:hAnsi="Calibri" w:cs="Calibri"/>
        </w:rPr>
        <w:t>osoby trzecie.</w:t>
      </w:r>
    </w:p>
    <w:p w14:paraId="7C9B308D" w14:textId="77777777" w:rsidR="00103A01" w:rsidRPr="009B493C" w:rsidRDefault="00103A01" w:rsidP="00103A0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6C316A85" w14:textId="70D7C0EF" w:rsidR="00E65416" w:rsidRPr="009B493C" w:rsidRDefault="00E65416" w:rsidP="00E65416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B493C">
        <w:rPr>
          <w:rFonts w:ascii="Calibri" w:hAnsi="Calibri" w:cs="Calibri"/>
        </w:rPr>
        <w:t>Nie wolno Ci bić, szturchać, popychać ani w jakikolwiek sposób naruszać integralności</w:t>
      </w:r>
    </w:p>
    <w:p w14:paraId="3ED0655B" w14:textId="77777777" w:rsidR="00E65416" w:rsidRPr="009B493C" w:rsidRDefault="00E65416" w:rsidP="00103A01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</w:rPr>
      </w:pPr>
      <w:r w:rsidRPr="009B493C">
        <w:rPr>
          <w:rFonts w:ascii="Calibri" w:hAnsi="Calibri" w:cs="Calibri"/>
        </w:rPr>
        <w:t>fizycznej dziecka.</w:t>
      </w:r>
    </w:p>
    <w:p w14:paraId="5BCD2368" w14:textId="522EF9B2" w:rsidR="00E65416" w:rsidRPr="009B493C" w:rsidRDefault="00E65416" w:rsidP="00E65416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B493C">
        <w:rPr>
          <w:rFonts w:ascii="Calibri" w:hAnsi="Calibri" w:cs="Calibri"/>
        </w:rPr>
        <w:t>Nigdy nie dotykaj dziecka w sposób, który może być uznany za nieprzyzwoity lub</w:t>
      </w:r>
    </w:p>
    <w:p w14:paraId="67D43454" w14:textId="77777777" w:rsidR="00E65416" w:rsidRPr="009B493C" w:rsidRDefault="00E65416" w:rsidP="00103A01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</w:rPr>
      </w:pPr>
      <w:r w:rsidRPr="009B493C">
        <w:rPr>
          <w:rFonts w:ascii="Calibri" w:hAnsi="Calibri" w:cs="Calibri"/>
        </w:rPr>
        <w:t>niestosowny.</w:t>
      </w:r>
    </w:p>
    <w:p w14:paraId="52E87BC4" w14:textId="06F88F6F" w:rsidR="00E65416" w:rsidRPr="009B493C" w:rsidRDefault="00E65416" w:rsidP="00E65416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B493C">
        <w:rPr>
          <w:rFonts w:ascii="Calibri" w:hAnsi="Calibri" w:cs="Calibri"/>
        </w:rPr>
        <w:t>Zawsze bądź przygotowany na wyjaśnienie swoich działań.</w:t>
      </w:r>
    </w:p>
    <w:p w14:paraId="401889D0" w14:textId="51ED69A8" w:rsidR="00E65416" w:rsidRPr="009B493C" w:rsidRDefault="00E65416" w:rsidP="00E65416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B493C">
        <w:rPr>
          <w:rFonts w:ascii="Calibri" w:hAnsi="Calibri" w:cs="Calibri"/>
        </w:rPr>
        <w:lastRenderedPageBreak/>
        <w:t>Nie angażuj się w takie aktywności jak łaskotanie, udawane walki z dziećmi czy brutalne zabawy fizyczne.</w:t>
      </w:r>
    </w:p>
    <w:p w14:paraId="53BC7B7F" w14:textId="50AB32DA" w:rsidR="00E65416" w:rsidRPr="009B493C" w:rsidRDefault="00E65416" w:rsidP="004F593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 xml:space="preserve">Zachowaj szczególną ostrożność wobec dzieci, które doświadczyły nadużycia </w:t>
      </w:r>
      <w:r w:rsidR="004F5932">
        <w:rPr>
          <w:rFonts w:ascii="Calibri" w:hAnsi="Calibri" w:cs="Calibri"/>
        </w:rPr>
        <w:br/>
      </w:r>
      <w:r w:rsidRPr="009B493C">
        <w:rPr>
          <w:rFonts w:ascii="Calibri" w:hAnsi="Calibri" w:cs="Calibri"/>
        </w:rPr>
        <w:t>i</w:t>
      </w:r>
      <w:r w:rsidR="004F5932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krzywdzenia, w tym seksualnego, fizycznego bądź zaniedbania. Takie doświadczenia mogą czasem sprawić, że dziecko będzie dążyć do nawiązania niestosownych bądź nieadekwatnych fizycznych kontaktów z dorosłymi. W takich sytuacjach powinieneś reagować z wyczuciem, jednak stanowczo i pomóc dziecku zrozumieć znaczenie osobistych granic.</w:t>
      </w:r>
    </w:p>
    <w:p w14:paraId="1BBD7BAE" w14:textId="72DC0FBA" w:rsidR="00E65416" w:rsidRPr="004F5932" w:rsidRDefault="00E65416" w:rsidP="004F593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Calibri" w:hAnsi="Calibri" w:cs="Calibri"/>
        </w:rPr>
      </w:pPr>
      <w:r w:rsidRPr="004F5932">
        <w:rPr>
          <w:rFonts w:ascii="Calibri" w:hAnsi="Calibri" w:cs="Calibri"/>
        </w:rPr>
        <w:t>Kontakt fizyczny z dzieckiem nigdy nie może być niejawny bądź ukrywany, wiązać się</w:t>
      </w:r>
      <w:r w:rsidR="004F5932" w:rsidRPr="004F5932">
        <w:rPr>
          <w:rFonts w:ascii="Calibri" w:hAnsi="Calibri" w:cs="Calibri"/>
        </w:rPr>
        <w:t xml:space="preserve"> </w:t>
      </w:r>
      <w:r w:rsidR="004F5932">
        <w:rPr>
          <w:rFonts w:ascii="Calibri" w:hAnsi="Calibri" w:cs="Calibri"/>
        </w:rPr>
        <w:br/>
      </w:r>
      <w:r w:rsidRPr="004F5932">
        <w:rPr>
          <w:rFonts w:ascii="Calibri" w:hAnsi="Calibri" w:cs="Calibri"/>
        </w:rPr>
        <w:t>z jakąkolwiek gratyfikacją ani wynikać z relacji władzy. Jeśli będziesz świadkiem jakiegokolwiek</w:t>
      </w:r>
      <w:r w:rsidR="00793629" w:rsidRPr="004F5932">
        <w:rPr>
          <w:rFonts w:ascii="Calibri" w:hAnsi="Calibri" w:cs="Calibri"/>
        </w:rPr>
        <w:t xml:space="preserve"> </w:t>
      </w:r>
      <w:r w:rsidRPr="004F5932">
        <w:rPr>
          <w:rFonts w:ascii="Calibri" w:hAnsi="Calibri" w:cs="Calibri"/>
        </w:rPr>
        <w:t>z wyżej opisanych zachowań i/lub sytuacji ze strony innych dorosłych lub dzieci,</w:t>
      </w:r>
      <w:r w:rsidR="00793629" w:rsidRPr="004F5932">
        <w:rPr>
          <w:rFonts w:ascii="Calibri" w:hAnsi="Calibri" w:cs="Calibri"/>
        </w:rPr>
        <w:t xml:space="preserve"> </w:t>
      </w:r>
      <w:r w:rsidRPr="004F5932">
        <w:rPr>
          <w:rFonts w:ascii="Calibri" w:hAnsi="Calibri" w:cs="Calibri"/>
        </w:rPr>
        <w:t>zawsze post</w:t>
      </w:r>
      <w:r w:rsidR="00DF0CDE" w:rsidRPr="004F5932">
        <w:rPr>
          <w:rFonts w:ascii="Calibri" w:hAnsi="Calibri" w:cs="Calibri"/>
        </w:rPr>
        <w:t>ę</w:t>
      </w:r>
      <w:r w:rsidRPr="004F5932">
        <w:rPr>
          <w:rFonts w:ascii="Calibri" w:hAnsi="Calibri" w:cs="Calibri"/>
        </w:rPr>
        <w:t>p</w:t>
      </w:r>
      <w:r w:rsidR="00DF0CDE" w:rsidRPr="004F5932">
        <w:rPr>
          <w:rFonts w:ascii="Calibri" w:hAnsi="Calibri" w:cs="Calibri"/>
        </w:rPr>
        <w:t>uj</w:t>
      </w:r>
      <w:r w:rsidRPr="004F5932">
        <w:rPr>
          <w:rFonts w:ascii="Calibri" w:hAnsi="Calibri" w:cs="Calibri"/>
        </w:rPr>
        <w:t xml:space="preserve"> zgodnie z obowiązującą</w:t>
      </w:r>
      <w:r w:rsidR="00793629" w:rsidRPr="004F5932">
        <w:rPr>
          <w:rFonts w:ascii="Calibri" w:hAnsi="Calibri" w:cs="Calibri"/>
        </w:rPr>
        <w:t xml:space="preserve"> </w:t>
      </w:r>
      <w:r w:rsidRPr="004F5932">
        <w:rPr>
          <w:rFonts w:ascii="Calibri" w:hAnsi="Calibri" w:cs="Calibri"/>
        </w:rPr>
        <w:t>procedurą interwencji.</w:t>
      </w:r>
    </w:p>
    <w:p w14:paraId="4F3E9010" w14:textId="342E13D7" w:rsidR="00E65416" w:rsidRPr="009B493C" w:rsidRDefault="00E65416" w:rsidP="00A23EC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>W sytuacjach wymagających czynności pielęgnacyjnych i higienicznych wobec dziecka,</w:t>
      </w:r>
    </w:p>
    <w:p w14:paraId="31E5153D" w14:textId="30943F69" w:rsidR="00DF0CDE" w:rsidRPr="009B493C" w:rsidRDefault="00E65416" w:rsidP="00A23EC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>unikaj innego niż niezbędny kontaktu fizycznego z dzieckiem. Dotyczy to zwłaszcza</w:t>
      </w:r>
      <w:r w:rsidR="00A23ECD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 xml:space="preserve">pomagania dziecku w ubieraniu i rozbieraniu, jedzeniu, myciu, przewijaniu </w:t>
      </w:r>
      <w:r w:rsidR="00A23ECD">
        <w:rPr>
          <w:rFonts w:ascii="Calibri" w:hAnsi="Calibri" w:cs="Calibri"/>
        </w:rPr>
        <w:br/>
      </w:r>
      <w:r w:rsidRPr="009B493C">
        <w:rPr>
          <w:rFonts w:ascii="Calibri" w:hAnsi="Calibri" w:cs="Calibri"/>
        </w:rPr>
        <w:t xml:space="preserve">i w </w:t>
      </w:r>
      <w:r w:rsidR="00DF0CDE" w:rsidRPr="009B493C">
        <w:rPr>
          <w:rFonts w:ascii="Calibri" w:hAnsi="Calibri" w:cs="Calibri"/>
        </w:rPr>
        <w:t>k</w:t>
      </w:r>
      <w:r w:rsidRPr="009B493C">
        <w:rPr>
          <w:rFonts w:ascii="Calibri" w:hAnsi="Calibri" w:cs="Calibri"/>
        </w:rPr>
        <w:t>orzystaniu</w:t>
      </w:r>
      <w:r w:rsidR="00220DF5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 xml:space="preserve">z toalety. Zadbaj o to, aby w każdej z czynności pielęgnacyjnych </w:t>
      </w:r>
      <w:r w:rsidR="00A23ECD">
        <w:rPr>
          <w:rFonts w:ascii="Calibri" w:hAnsi="Calibri" w:cs="Calibri"/>
        </w:rPr>
        <w:br/>
      </w:r>
      <w:r w:rsidRPr="009B493C">
        <w:rPr>
          <w:rFonts w:ascii="Calibri" w:hAnsi="Calibri" w:cs="Calibri"/>
        </w:rPr>
        <w:t>i higienicznych asystowała</w:t>
      </w:r>
      <w:r w:rsidR="00DF0CDE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Ci inna osoba z instytucji. Jeśli pielęgnacja i opieka higieniczna nad dziećmi należą do</w:t>
      </w:r>
      <w:r w:rsidR="00DF0CDE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 xml:space="preserve">Twoich obowiązków, zostaniesz przeszkolony w tym kierunku.  </w:t>
      </w:r>
    </w:p>
    <w:p w14:paraId="0381E471" w14:textId="6E87F5C5" w:rsidR="00E65416" w:rsidRPr="009B493C" w:rsidRDefault="00E65416" w:rsidP="00293A2B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B493C">
        <w:rPr>
          <w:rFonts w:ascii="Calibri" w:hAnsi="Calibri" w:cs="Calibri"/>
        </w:rPr>
        <w:t>Podczas dłuższych niż jednodniowe wyjazdów i wycieczek niedopuszczalne jest spanie</w:t>
      </w:r>
    </w:p>
    <w:p w14:paraId="0FB94D8F" w14:textId="2925733B" w:rsidR="00A76BAC" w:rsidRPr="009B493C" w:rsidRDefault="00E65416" w:rsidP="00293A2B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</w:rPr>
      </w:pPr>
      <w:r w:rsidRPr="009B493C">
        <w:rPr>
          <w:rFonts w:ascii="Calibri" w:hAnsi="Calibri" w:cs="Calibri"/>
        </w:rPr>
        <w:t>z dzieckiem w jednym łóżku lub w jednym pokoju.</w:t>
      </w:r>
    </w:p>
    <w:p w14:paraId="25979A71" w14:textId="77777777" w:rsidR="00194F8F" w:rsidRPr="009B493C" w:rsidRDefault="00194F8F" w:rsidP="00194F8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AAC4866" w14:textId="77777777" w:rsidR="00194F8F" w:rsidRPr="00285812" w:rsidRDefault="00194F8F" w:rsidP="00194F8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  <w:r w:rsidRPr="00285812">
        <w:rPr>
          <w:rFonts w:ascii="Calibri" w:hAnsi="Calibri" w:cs="Calibri"/>
          <w:b/>
          <w:bCs/>
        </w:rPr>
        <w:t>Kontakty poza godzinami pracy</w:t>
      </w:r>
    </w:p>
    <w:p w14:paraId="2D58D9C0" w14:textId="77777777" w:rsidR="00194F8F" w:rsidRPr="009B493C" w:rsidRDefault="00194F8F" w:rsidP="00194F8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E622249" w14:textId="77777777" w:rsidR="00194F8F" w:rsidRPr="009B493C" w:rsidRDefault="00194F8F" w:rsidP="00194F8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B493C">
        <w:rPr>
          <w:rFonts w:ascii="Calibri" w:hAnsi="Calibri" w:cs="Calibri"/>
        </w:rPr>
        <w:t>Co do zasady kontakt z dziećmi powinien odbywać się wyłącznie w godzinach pracy i dotyczyć</w:t>
      </w:r>
    </w:p>
    <w:p w14:paraId="65CA0AF5" w14:textId="77777777" w:rsidR="00194F8F" w:rsidRPr="009B493C" w:rsidRDefault="00194F8F" w:rsidP="00194F8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B493C">
        <w:rPr>
          <w:rFonts w:ascii="Calibri" w:hAnsi="Calibri" w:cs="Calibri"/>
        </w:rPr>
        <w:t>celów edukacyjnych lub wychowawczych.</w:t>
      </w:r>
    </w:p>
    <w:p w14:paraId="29871427" w14:textId="2CDC39C8" w:rsidR="001A11A2" w:rsidRPr="009B493C" w:rsidRDefault="00194F8F" w:rsidP="00C9159A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>Nie wolno Ci zapraszać dzieci do swojego miejsca zamieszkania ani spotykać się z nimi poza godzinami pracy</w:t>
      </w:r>
      <w:r w:rsidR="000D44E4" w:rsidRPr="009B493C">
        <w:rPr>
          <w:rFonts w:ascii="Calibri" w:hAnsi="Calibri" w:cs="Calibri"/>
        </w:rPr>
        <w:t xml:space="preserve"> w celach prywatnych</w:t>
      </w:r>
      <w:r w:rsidRPr="009B493C">
        <w:rPr>
          <w:rFonts w:ascii="Calibri" w:hAnsi="Calibri" w:cs="Calibri"/>
        </w:rPr>
        <w:t>. Obejmuje to także kontakty z dziećmi poprzez prywatne kanały komunikacji (prywatny telefon, e-mail, komunikatory, profile w mediach społecznościowych</w:t>
      </w:r>
      <w:r w:rsidR="00677B88" w:rsidRPr="009B493C">
        <w:rPr>
          <w:rFonts w:ascii="Calibri" w:hAnsi="Calibri" w:cs="Calibri"/>
        </w:rPr>
        <w:t xml:space="preserve"> </w:t>
      </w:r>
      <w:r w:rsidR="001E1054" w:rsidRPr="009B493C">
        <w:rPr>
          <w:rFonts w:ascii="Calibri" w:hAnsi="Calibri" w:cs="Calibri"/>
        </w:rPr>
        <w:t>za wyjątkiem informacji dotyczących działalności Szkoły</w:t>
      </w:r>
      <w:r w:rsidRPr="009B493C">
        <w:rPr>
          <w:rFonts w:ascii="Calibri" w:hAnsi="Calibri" w:cs="Calibri"/>
        </w:rPr>
        <w:t>).</w:t>
      </w:r>
    </w:p>
    <w:p w14:paraId="6EB0AB7D" w14:textId="3E893442" w:rsidR="00194F8F" w:rsidRPr="00C9159A" w:rsidRDefault="00194F8F" w:rsidP="00C9159A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Calibri" w:hAnsi="Calibri" w:cs="Calibri"/>
        </w:rPr>
      </w:pPr>
      <w:r w:rsidRPr="00C9159A">
        <w:rPr>
          <w:rFonts w:ascii="Calibri" w:hAnsi="Calibri" w:cs="Calibri"/>
        </w:rPr>
        <w:t>Utrzymywanie relacji towarzyskich lub rodzinnych (jeśli dzieci i rodzice/opiekunowie</w:t>
      </w:r>
      <w:r w:rsidR="00C9159A" w:rsidRPr="00C9159A">
        <w:rPr>
          <w:rFonts w:ascii="Calibri" w:hAnsi="Calibri" w:cs="Calibri"/>
        </w:rPr>
        <w:t xml:space="preserve"> </w:t>
      </w:r>
      <w:r w:rsidRPr="00C9159A">
        <w:rPr>
          <w:rFonts w:ascii="Calibri" w:hAnsi="Calibri" w:cs="Calibri"/>
        </w:rPr>
        <w:t>dzieci są osobami bliskimi wobec pracownika) wymaga zachowania poufności wszystkich</w:t>
      </w:r>
      <w:r w:rsidR="00DB0017" w:rsidRPr="00C9159A">
        <w:rPr>
          <w:rFonts w:ascii="Calibri" w:hAnsi="Calibri" w:cs="Calibri"/>
        </w:rPr>
        <w:t xml:space="preserve"> </w:t>
      </w:r>
      <w:r w:rsidRPr="00C9159A">
        <w:rPr>
          <w:rFonts w:ascii="Calibri" w:hAnsi="Calibri" w:cs="Calibri"/>
        </w:rPr>
        <w:t>informacji dotyczących innych dzieci, ich rodziców oraz opiekunów.</w:t>
      </w:r>
    </w:p>
    <w:p w14:paraId="6A501BEE" w14:textId="5D5AFAAD" w:rsidR="00194F8F" w:rsidRPr="009B493C" w:rsidRDefault="00194F8F" w:rsidP="00194F8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14:paraId="6B250227" w14:textId="77777777" w:rsidR="002C1CB1" w:rsidRPr="00007022" w:rsidRDefault="002C1CB1" w:rsidP="002C1C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  <w:r w:rsidRPr="00007022">
        <w:rPr>
          <w:rFonts w:ascii="Calibri" w:hAnsi="Calibri" w:cs="Calibri"/>
          <w:b/>
          <w:bCs/>
        </w:rPr>
        <w:t>Bezpieczeństwo online</w:t>
      </w:r>
    </w:p>
    <w:p w14:paraId="769AD861" w14:textId="77777777" w:rsidR="002C1CB1" w:rsidRPr="009B493C" w:rsidRDefault="002C1CB1" w:rsidP="002C1C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641AC7A" w14:textId="174A0302" w:rsidR="002C1CB1" w:rsidRPr="009A29D8" w:rsidRDefault="002C1CB1" w:rsidP="009A29D8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9A29D8">
        <w:rPr>
          <w:rFonts w:ascii="Calibri" w:hAnsi="Calibri" w:cs="Calibri"/>
        </w:rPr>
        <w:t>Bądź świadom cyfrowych zagrożeń i ryzyka wynikającego z rejestrowania Twojej prywatnej</w:t>
      </w:r>
      <w:r w:rsidR="00ED6227" w:rsidRPr="009A29D8">
        <w:rPr>
          <w:rFonts w:ascii="Calibri" w:hAnsi="Calibri" w:cs="Calibri"/>
        </w:rPr>
        <w:t xml:space="preserve"> </w:t>
      </w:r>
      <w:r w:rsidRPr="009A29D8">
        <w:rPr>
          <w:rFonts w:ascii="Calibri" w:hAnsi="Calibri" w:cs="Calibri"/>
        </w:rPr>
        <w:t xml:space="preserve">aktywności w sieci przez aplikacje i algorytmy, ale także Twoich własnych działań w </w:t>
      </w:r>
      <w:r w:rsidR="00ED6227" w:rsidRPr="009A29D8">
        <w:rPr>
          <w:rFonts w:ascii="Calibri" w:hAnsi="Calibri" w:cs="Calibri"/>
        </w:rPr>
        <w:t>I</w:t>
      </w:r>
      <w:r w:rsidRPr="009A29D8">
        <w:rPr>
          <w:rFonts w:ascii="Calibri" w:hAnsi="Calibri" w:cs="Calibri"/>
        </w:rPr>
        <w:t xml:space="preserve">nternecie. Dotyczy to </w:t>
      </w:r>
      <w:proofErr w:type="spellStart"/>
      <w:r w:rsidRPr="009A29D8">
        <w:rPr>
          <w:rFonts w:ascii="Calibri" w:hAnsi="Calibri" w:cs="Calibri"/>
        </w:rPr>
        <w:t>lajkowania</w:t>
      </w:r>
      <w:proofErr w:type="spellEnd"/>
      <w:r w:rsidRPr="009A29D8">
        <w:rPr>
          <w:rFonts w:ascii="Calibri" w:hAnsi="Calibri" w:cs="Calibri"/>
        </w:rPr>
        <w:t xml:space="preserve"> określonych stron, korzystania z aplikacji randkowych, na których możesz spotkać uczniów/uczennice, obserwowania określonych osób/stron w mediach </w:t>
      </w:r>
      <w:r w:rsidR="009A29D8" w:rsidRPr="009A29D8">
        <w:rPr>
          <w:rFonts w:ascii="Calibri" w:hAnsi="Calibri" w:cs="Calibri"/>
        </w:rPr>
        <w:t>s</w:t>
      </w:r>
      <w:r w:rsidRPr="009A29D8">
        <w:rPr>
          <w:rFonts w:ascii="Calibri" w:hAnsi="Calibri" w:cs="Calibri"/>
        </w:rPr>
        <w:t xml:space="preserve">połecznościowych i ustawień prywatności kont, z których korzystasz. Jeśli Twój profil jest </w:t>
      </w:r>
      <w:r w:rsidR="009A29D8" w:rsidRPr="009A29D8">
        <w:rPr>
          <w:rFonts w:ascii="Calibri" w:hAnsi="Calibri" w:cs="Calibri"/>
        </w:rPr>
        <w:t>p</w:t>
      </w:r>
      <w:r w:rsidRPr="009A29D8">
        <w:rPr>
          <w:rFonts w:ascii="Calibri" w:hAnsi="Calibri" w:cs="Calibri"/>
        </w:rPr>
        <w:t>ublicznie dostępny, dzieci i ich rodzice/opiekunowie będą mieć wgląd w Twoją cyfrową aktywność.</w:t>
      </w:r>
    </w:p>
    <w:p w14:paraId="5082C545" w14:textId="4A084CF3" w:rsidR="002C1CB1" w:rsidRPr="009B493C" w:rsidRDefault="002C1CB1" w:rsidP="002C1CB1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B493C">
        <w:rPr>
          <w:rFonts w:ascii="Calibri" w:hAnsi="Calibri" w:cs="Calibri"/>
        </w:rPr>
        <w:t>Nie wolno Ci nawiązywać kontaktów z uczniami i uczennicami poprzez przyjmowanie</w:t>
      </w:r>
    </w:p>
    <w:p w14:paraId="43D6D922" w14:textId="77777777" w:rsidR="002C1CB1" w:rsidRPr="009B493C" w:rsidRDefault="002C1CB1" w:rsidP="002C1CB1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</w:rPr>
      </w:pPr>
      <w:r w:rsidRPr="009B493C">
        <w:rPr>
          <w:rFonts w:ascii="Calibri" w:hAnsi="Calibri" w:cs="Calibri"/>
        </w:rPr>
        <w:t>bądź wysyłanie zaproszeń w mediach społecznościowych.</w:t>
      </w:r>
    </w:p>
    <w:p w14:paraId="63F74E22" w14:textId="3623BCAD" w:rsidR="00AE1DE5" w:rsidRPr="009B493C" w:rsidRDefault="002C1CB1" w:rsidP="002C1CB1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B493C">
        <w:rPr>
          <w:rFonts w:ascii="Calibri" w:hAnsi="Calibri" w:cs="Calibri"/>
        </w:rPr>
        <w:lastRenderedPageBreak/>
        <w:t>W trakcie lekcji osobiste urządzenia elektroniczne powinny być wyłączone lub wyciszone</w:t>
      </w:r>
      <w:r w:rsidR="00983D6A" w:rsidRPr="009B493C">
        <w:rPr>
          <w:rFonts w:ascii="Calibri" w:hAnsi="Calibri" w:cs="Calibri"/>
        </w:rPr>
        <w:t xml:space="preserve">. </w:t>
      </w:r>
    </w:p>
    <w:p w14:paraId="140A0E6B" w14:textId="77777777" w:rsidR="00AE1DE5" w:rsidRPr="009B493C" w:rsidRDefault="00AE1DE5">
      <w:pPr>
        <w:rPr>
          <w:rFonts w:ascii="Calibri" w:hAnsi="Calibri" w:cs="Calibri"/>
        </w:rPr>
      </w:pPr>
      <w:r w:rsidRPr="009B493C">
        <w:rPr>
          <w:rFonts w:ascii="Calibri" w:hAnsi="Calibri" w:cs="Calibri"/>
        </w:rPr>
        <w:br w:type="page"/>
      </w:r>
    </w:p>
    <w:p w14:paraId="1354C55A" w14:textId="32B873B3" w:rsidR="002C1CB1" w:rsidRPr="006456D9" w:rsidRDefault="00CE5FDB" w:rsidP="00AE1D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15E99" w:themeColor="text2" w:themeTint="BF"/>
        </w:rPr>
      </w:pPr>
      <w:r w:rsidRPr="006456D9">
        <w:rPr>
          <w:rFonts w:ascii="Calibri" w:hAnsi="Calibri" w:cs="Calibri"/>
          <w:b/>
          <w:bCs/>
          <w:color w:val="215E99" w:themeColor="text2" w:themeTint="BF"/>
        </w:rPr>
        <w:lastRenderedPageBreak/>
        <w:t xml:space="preserve">Załącznik nr 2 </w:t>
      </w:r>
    </w:p>
    <w:p w14:paraId="0FF9E75F" w14:textId="77777777" w:rsidR="00B31AA6" w:rsidRPr="009B493C" w:rsidRDefault="00B31AA6" w:rsidP="00AE1D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A881566" w14:textId="16E4A55A" w:rsidR="00E90BFB" w:rsidRPr="006456D9" w:rsidRDefault="001C307E" w:rsidP="00AE1D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  <w:r w:rsidRPr="006456D9">
        <w:rPr>
          <w:rFonts w:ascii="Calibri" w:hAnsi="Calibri" w:cs="Calibri"/>
          <w:b/>
          <w:bCs/>
        </w:rPr>
        <w:t>Zasady bezpiecznej rekrutacji w Szkole Muzycznej I stopnia w Błażowej</w:t>
      </w:r>
    </w:p>
    <w:p w14:paraId="57E42456" w14:textId="77777777" w:rsidR="00E90BFB" w:rsidRPr="009B493C" w:rsidRDefault="00E90BFB" w:rsidP="00AE1D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BD043A5" w14:textId="19D81CEF" w:rsidR="006456D9" w:rsidRPr="006456D9" w:rsidRDefault="00E90BFB" w:rsidP="002C0608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  <w:r w:rsidRPr="006456D9">
        <w:rPr>
          <w:rFonts w:ascii="Calibri" w:hAnsi="Calibri" w:cs="Calibri"/>
        </w:rPr>
        <w:t xml:space="preserve">Każda  osoba będąca Obywatelem Rzeczypospolitej Polskiej, która jest dopuszczana do </w:t>
      </w:r>
      <w:r w:rsidR="006456D9" w:rsidRPr="006456D9">
        <w:rPr>
          <w:rFonts w:ascii="Calibri" w:hAnsi="Calibri" w:cs="Calibri"/>
        </w:rPr>
        <w:t>p</w:t>
      </w:r>
      <w:r w:rsidRPr="006456D9">
        <w:rPr>
          <w:rFonts w:ascii="Calibri" w:hAnsi="Calibri" w:cs="Calibri"/>
        </w:rPr>
        <w:t>racy lub do innej działalności z dziećmi (np. praktyki, staż) przed podjęciem zatrudnienia musi zostać objęta obowiązkową weryfikacją w aspekcie przestępstw seksualnych, osoba ta ma w obowiązku:</w:t>
      </w:r>
    </w:p>
    <w:p w14:paraId="3701C2DB" w14:textId="77777777" w:rsidR="009F0EBD" w:rsidRDefault="00E90BFB" w:rsidP="002C0608">
      <w:pPr>
        <w:pStyle w:val="Akapitzlist"/>
        <w:numPr>
          <w:ilvl w:val="1"/>
          <w:numId w:val="25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  <w:r w:rsidRPr="006456D9">
        <w:rPr>
          <w:rFonts w:ascii="Calibri" w:hAnsi="Calibri" w:cs="Calibri"/>
        </w:rPr>
        <w:t>zostać sprawdzona pod kątem czy jej dane są zamieszczone w Rejestrze z dostępem ograniczonym lub w Rejestrze osób, w stosunku do których Państwowa Komisja do spraw przeciwdziałania wykorzystaniu seksualnemu małoletnich poniżej lat 15 wydała postanowienie o wpisie w Rejestrze.;</w:t>
      </w:r>
    </w:p>
    <w:p w14:paraId="5A9CD00D" w14:textId="6D06C007" w:rsidR="00E90BFB" w:rsidRPr="009F0EBD" w:rsidRDefault="00E90BFB" w:rsidP="002C0608">
      <w:pPr>
        <w:pStyle w:val="Akapitzlist"/>
        <w:numPr>
          <w:ilvl w:val="1"/>
          <w:numId w:val="25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  <w:r w:rsidRPr="009F0EBD">
        <w:rPr>
          <w:rFonts w:ascii="Calibri" w:hAnsi="Calibri" w:cs="Calibri"/>
        </w:rPr>
        <w:t xml:space="preserve">przedłożyć informację z Krajowego Rejestru Karnego w zakresie przestępstw określonych w rozdziale XIX i XXV Kodeksu karnego, w art. 189a i art. 207 Kodeksu karnego oraz w ustawie z 29.07.2005 r. o przeciwdziałaniu narkomanii, lub za odpowiadające tym przestępstwom czyny zabronione określone w przepisach prawa obcego. </w:t>
      </w:r>
    </w:p>
    <w:p w14:paraId="48E93016" w14:textId="78F580D6" w:rsidR="00B26CFA" w:rsidRPr="00B26CFA" w:rsidRDefault="00E90BFB" w:rsidP="002C0608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  <w:r w:rsidRPr="00B26CFA">
        <w:rPr>
          <w:rFonts w:ascii="Calibri" w:hAnsi="Calibri" w:cs="Calibri"/>
        </w:rPr>
        <w:t>Każda  osoba niebędąca obywatelem Rzeczypospolitej Polskiej, która jest dopuszczana do pracy lub do innej działalności z dziećmi (np. praktyki, staż) przed podjęciem zatrudnienia musi zostać objęta obowiązkową weryfikacją w aspekcie przestępstw seksualnych, osoba ta ma w obowiązku:</w:t>
      </w:r>
    </w:p>
    <w:p w14:paraId="51B88D54" w14:textId="77777777" w:rsidR="00B26CFA" w:rsidRDefault="00E90BFB" w:rsidP="002C0608">
      <w:pPr>
        <w:pStyle w:val="Akapitzlist"/>
        <w:numPr>
          <w:ilvl w:val="1"/>
          <w:numId w:val="25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  <w:r w:rsidRPr="00B26CFA">
        <w:rPr>
          <w:rFonts w:ascii="Calibri" w:hAnsi="Calibri" w:cs="Calibri"/>
        </w:rPr>
        <w:t xml:space="preserve">przedłożyć informację z rejestru karnego państwa obywatelstwa uzyskiwaną </w:t>
      </w:r>
      <w:r w:rsidR="00B26CFA">
        <w:rPr>
          <w:rFonts w:ascii="Calibri" w:hAnsi="Calibri" w:cs="Calibri"/>
        </w:rPr>
        <w:br/>
      </w:r>
      <w:r w:rsidRPr="00B26CFA">
        <w:rPr>
          <w:rFonts w:ascii="Calibri" w:hAnsi="Calibri" w:cs="Calibri"/>
        </w:rPr>
        <w:t xml:space="preserve">do celów działalności zawodowej lub </w:t>
      </w:r>
      <w:proofErr w:type="spellStart"/>
      <w:r w:rsidRPr="00B26CFA">
        <w:rPr>
          <w:rFonts w:ascii="Calibri" w:hAnsi="Calibri" w:cs="Calibri"/>
        </w:rPr>
        <w:t>wolontariackiej</w:t>
      </w:r>
      <w:proofErr w:type="spellEnd"/>
      <w:r w:rsidRPr="00B26CFA">
        <w:rPr>
          <w:rFonts w:ascii="Calibri" w:hAnsi="Calibri" w:cs="Calibri"/>
        </w:rPr>
        <w:t xml:space="preserve"> związanej z kontaktami </w:t>
      </w:r>
      <w:r w:rsidR="00B26CFA">
        <w:rPr>
          <w:rFonts w:ascii="Calibri" w:hAnsi="Calibri" w:cs="Calibri"/>
        </w:rPr>
        <w:br/>
      </w:r>
      <w:r w:rsidRPr="00B26CFA">
        <w:rPr>
          <w:rFonts w:ascii="Calibri" w:hAnsi="Calibri" w:cs="Calibri"/>
        </w:rPr>
        <w:t xml:space="preserve">z dziećmi. Jeżeli prawo państwa nie przewiduje wydawania informacji do celów działalności zawodowej lub </w:t>
      </w:r>
      <w:proofErr w:type="spellStart"/>
      <w:r w:rsidRPr="00B26CFA">
        <w:rPr>
          <w:rFonts w:ascii="Calibri" w:hAnsi="Calibri" w:cs="Calibri"/>
        </w:rPr>
        <w:t>wolontariackiej</w:t>
      </w:r>
      <w:proofErr w:type="spellEnd"/>
      <w:r w:rsidRPr="00B26CFA">
        <w:rPr>
          <w:rFonts w:ascii="Calibri" w:hAnsi="Calibri" w:cs="Calibri"/>
        </w:rPr>
        <w:t xml:space="preserve"> związanej z kontaktami z dziećmi, przedkłada się informację z rejestru karnego tego państwa. Osoba posiadająca obywatelstwo innego państwa niż Rzeczpospolita Polska, ponadto musi przedłożyć informację z rejestru karnego państwa obywatelstwa uzyskiwaną do celów działalności zawodowej lub </w:t>
      </w:r>
      <w:proofErr w:type="spellStart"/>
      <w:r w:rsidRPr="00B26CFA">
        <w:rPr>
          <w:rFonts w:ascii="Calibri" w:hAnsi="Calibri" w:cs="Calibri"/>
        </w:rPr>
        <w:t>wolontariackiej</w:t>
      </w:r>
      <w:proofErr w:type="spellEnd"/>
      <w:r w:rsidRPr="00B26CFA">
        <w:rPr>
          <w:rFonts w:ascii="Calibri" w:hAnsi="Calibri" w:cs="Calibri"/>
        </w:rPr>
        <w:t xml:space="preserve"> związanej z kontaktami z dziećmi. Jeżeli prawo państwa nie przewiduje wydawania informacji do celów działalności zawodowej lub </w:t>
      </w:r>
      <w:proofErr w:type="spellStart"/>
      <w:r w:rsidRPr="00B26CFA">
        <w:rPr>
          <w:rFonts w:ascii="Calibri" w:hAnsi="Calibri" w:cs="Calibri"/>
        </w:rPr>
        <w:t>wolontariackiej</w:t>
      </w:r>
      <w:proofErr w:type="spellEnd"/>
      <w:r w:rsidRPr="00B26CFA">
        <w:rPr>
          <w:rFonts w:ascii="Calibri" w:hAnsi="Calibri" w:cs="Calibri"/>
        </w:rPr>
        <w:t xml:space="preserve"> związanej z kontaktami z dziećmi, przedkłada się informację z rejestru karnego tego państwa. </w:t>
      </w:r>
    </w:p>
    <w:p w14:paraId="358477EA" w14:textId="77777777" w:rsidR="00B26CFA" w:rsidRDefault="00E90BFB" w:rsidP="002C0608">
      <w:pPr>
        <w:pStyle w:val="Akapitzlist"/>
        <w:numPr>
          <w:ilvl w:val="1"/>
          <w:numId w:val="25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  <w:r w:rsidRPr="00B26CFA">
        <w:rPr>
          <w:rFonts w:ascii="Calibri" w:hAnsi="Calibri" w:cs="Calibri"/>
        </w:rPr>
        <w:t xml:space="preserve">złożyć oświadczenie o państwie lub państwach, w których zamieszkiwała w ciągu ostatnich 20 lat, innych niż Rzeczpospolita Polska i państwo obywatelstwa, oraz jednocześnie przedłożyć pracodawcy lub innemu organizatorowi informację </w:t>
      </w:r>
      <w:r w:rsidR="00B26CFA">
        <w:rPr>
          <w:rFonts w:ascii="Calibri" w:hAnsi="Calibri" w:cs="Calibri"/>
        </w:rPr>
        <w:br/>
      </w:r>
      <w:r w:rsidRPr="00B26CFA">
        <w:rPr>
          <w:rFonts w:ascii="Calibri" w:hAnsi="Calibri" w:cs="Calibri"/>
        </w:rPr>
        <w:t xml:space="preserve">z rejestrów karnych tych państw uzyskiwaną do celów działalności zawodowej lub </w:t>
      </w:r>
      <w:proofErr w:type="spellStart"/>
      <w:r w:rsidRPr="00B26CFA">
        <w:rPr>
          <w:rFonts w:ascii="Calibri" w:hAnsi="Calibri" w:cs="Calibri"/>
        </w:rPr>
        <w:t>wolontariackiej</w:t>
      </w:r>
      <w:proofErr w:type="spellEnd"/>
      <w:r w:rsidRPr="00B26CFA">
        <w:rPr>
          <w:rFonts w:ascii="Calibri" w:hAnsi="Calibri" w:cs="Calibri"/>
        </w:rPr>
        <w:t xml:space="preserve"> związanej z kontaktami z dziećmi. Jeżeli prawo państwa nie przewiduje wydawania informacji do celów działalności zawodowej lub </w:t>
      </w:r>
      <w:proofErr w:type="spellStart"/>
      <w:r w:rsidRPr="00B26CFA">
        <w:rPr>
          <w:rFonts w:ascii="Calibri" w:hAnsi="Calibri" w:cs="Calibri"/>
        </w:rPr>
        <w:t>wolontariackiej</w:t>
      </w:r>
      <w:proofErr w:type="spellEnd"/>
      <w:r w:rsidRPr="00B26CFA">
        <w:rPr>
          <w:rFonts w:ascii="Calibri" w:hAnsi="Calibri" w:cs="Calibri"/>
        </w:rPr>
        <w:t xml:space="preserve"> związanej z kontaktami z dziećmi, przedkłada się informację </w:t>
      </w:r>
      <w:r w:rsidR="00B26CFA">
        <w:rPr>
          <w:rFonts w:ascii="Calibri" w:hAnsi="Calibri" w:cs="Calibri"/>
        </w:rPr>
        <w:br/>
      </w:r>
      <w:r w:rsidRPr="00B26CFA">
        <w:rPr>
          <w:rFonts w:ascii="Calibri" w:hAnsi="Calibri" w:cs="Calibri"/>
        </w:rPr>
        <w:t xml:space="preserve">z rejestru karnego tego państwa. Otrzymaną informację pracodawca dołącza do akt osobowych. Oświadczenie musi być złożone pod rygorem odpowiedzialności karnej za złożenie fałszywego oświadczenia. Składający oświadczenie jest obowiązany do </w:t>
      </w:r>
      <w:r w:rsidRPr="00B26CFA">
        <w:rPr>
          <w:rFonts w:ascii="Calibri" w:hAnsi="Calibri" w:cs="Calibri"/>
        </w:rPr>
        <w:lastRenderedPageBreak/>
        <w:t>zawarcia w nim klauzuli następującej treści: "Jestem świadomy odpowiedzialności karnej za złożenie fałszywego oświadczenia";</w:t>
      </w:r>
    </w:p>
    <w:p w14:paraId="7705EAE8" w14:textId="0440658D" w:rsidR="00E90BFB" w:rsidRPr="00B26CFA" w:rsidRDefault="00E90BFB" w:rsidP="002C0608">
      <w:pPr>
        <w:pStyle w:val="Akapitzlist"/>
        <w:numPr>
          <w:ilvl w:val="1"/>
          <w:numId w:val="25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  <w:r w:rsidRPr="00B26CFA">
        <w:rPr>
          <w:rFonts w:ascii="Calibri" w:hAnsi="Calibri" w:cs="Calibri"/>
        </w:rPr>
        <w:t>w przypadku gdy prawo państwa, z którego ma być przedłożona informacja, nie przewiduje jej sporządzenia lub w danym państwie nie prowadzi się rejestru karnego, osoba dopuszczana do pracy lub innej działalności składa dyrektorowi oświadczenie o tym fakcie wraz z oświadczeniem, że nie była prawomocnie skazana w tym państwie za czyny zabronione odpowiadające przestępstwom określonym w rozdziale XIX i XXV Kodeksu karnego, w art. 189a i art. 207 Kodeksu karnego oraz w ustawie z dnia 29.07.2005 r. o przeciwdziałaniu narkomanii oraz nie wydano wobec niej innego orzeczenia, w którym stwierdzono, iż dopuściła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 Oświadczenie dołącza do akt osobowych. Oświadczenie musi być złożone pod rygorem odpowiedzialności karnej za złożenie fałszywego oświadczenia. Składający oświadczenie jest obowiązany do zawarcia w nim klauzuli następującej treści: "Jestem świadomy odpowiedzialności karnej za złożenie fałszywego oświadczenia".</w:t>
      </w:r>
    </w:p>
    <w:p w14:paraId="162296A7" w14:textId="5EF6D957" w:rsidR="00E90BFB" w:rsidRPr="002C0608" w:rsidRDefault="00E90BFB" w:rsidP="002C0608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  <w:r w:rsidRPr="002C0608">
        <w:rPr>
          <w:rFonts w:ascii="Calibri" w:hAnsi="Calibri" w:cs="Calibri"/>
        </w:rPr>
        <w:t>Dyrekcja zobowiązana jest do prowadzenia ewidencji weryfikacji pracowników i wolontariuszy – Rejestr Sprawców Przestępstw na Tle Seksualnym.  Do pracy w szkole nie będą dopuszczane osoby u których stwierdzono wcześniejsze incydenty na tle seksualnym. Po dokonaniu sprawdzenia, pracodawca utrwala dane uzyskane z rejestru w formie wydruku i załącza do akt osobowych pracownika albo dokumentacji dotyczącej osoby dopuszczonej do innej działalności.</w:t>
      </w:r>
    </w:p>
    <w:p w14:paraId="5D10550F" w14:textId="77777777" w:rsidR="0078512D" w:rsidRPr="009B493C" w:rsidRDefault="0078512D" w:rsidP="00E90B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CC60D8D" w14:textId="5ABEC5A0" w:rsidR="00592407" w:rsidRPr="009B493C" w:rsidRDefault="00592407">
      <w:pPr>
        <w:rPr>
          <w:rFonts w:ascii="Calibri" w:hAnsi="Calibri" w:cs="Calibri"/>
        </w:rPr>
      </w:pPr>
      <w:r w:rsidRPr="009B493C">
        <w:rPr>
          <w:rFonts w:ascii="Calibri" w:hAnsi="Calibri" w:cs="Calibri"/>
        </w:rPr>
        <w:br w:type="page"/>
      </w:r>
    </w:p>
    <w:p w14:paraId="268AA370" w14:textId="22D3420F" w:rsidR="00A14841" w:rsidRPr="002C0608" w:rsidRDefault="00A14841" w:rsidP="00441B4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2C0608">
        <w:rPr>
          <w:rFonts w:ascii="Calibri" w:hAnsi="Calibri" w:cs="Calibri"/>
          <w:b/>
          <w:bCs/>
        </w:rPr>
        <w:lastRenderedPageBreak/>
        <w:t xml:space="preserve">Oświadczenie o niekaralności </w:t>
      </w:r>
    </w:p>
    <w:p w14:paraId="58E88CFE" w14:textId="77777777" w:rsidR="00A14841" w:rsidRDefault="00A14841" w:rsidP="00A148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7EDE4A5" w14:textId="77777777" w:rsidR="002C0608" w:rsidRDefault="002C0608" w:rsidP="00A148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50F5AAF" w14:textId="77777777" w:rsidR="002C0608" w:rsidRPr="009B493C" w:rsidRDefault="002C0608" w:rsidP="00A148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25CCA03" w14:textId="2AEC1FE1" w:rsidR="004E5B90" w:rsidRDefault="00A14841" w:rsidP="000E7061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>Ja, .....................................................................</w:t>
      </w:r>
      <w:r w:rsidR="004E5B90">
        <w:rPr>
          <w:rFonts w:ascii="Calibri" w:hAnsi="Calibri" w:cs="Calibri"/>
        </w:rPr>
        <w:t>...........................................................</w:t>
      </w:r>
      <w:r w:rsidRPr="009B493C">
        <w:rPr>
          <w:rFonts w:ascii="Calibri" w:hAnsi="Calibri" w:cs="Calibri"/>
        </w:rPr>
        <w:t xml:space="preserve">..... </w:t>
      </w:r>
    </w:p>
    <w:p w14:paraId="0C72E8FE" w14:textId="1E78DA76" w:rsidR="00A14841" w:rsidRPr="009B493C" w:rsidRDefault="00A14841" w:rsidP="000E7061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>nr PESEL</w:t>
      </w:r>
      <w:r w:rsidR="004E5B90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.........................................................................</w:t>
      </w:r>
      <w:r w:rsidR="004E5B90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oświadczam, że nie byłam/em skazana/y za przestępstwo przeciwko wolności seksualnej</w:t>
      </w:r>
      <w:r w:rsidR="004E5B90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 xml:space="preserve">i obyczajności, i przestępstwa </w:t>
      </w:r>
      <w:r w:rsidR="000E7061">
        <w:rPr>
          <w:rFonts w:ascii="Calibri" w:hAnsi="Calibri" w:cs="Calibri"/>
        </w:rPr>
        <w:br/>
      </w:r>
      <w:r w:rsidRPr="009B493C">
        <w:rPr>
          <w:rFonts w:ascii="Calibri" w:hAnsi="Calibri" w:cs="Calibri"/>
        </w:rPr>
        <w:t>z użyciem przemocy na szkodę małoletniego i nie toczy się</w:t>
      </w:r>
      <w:r w:rsidR="004E5B90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przeciwko mnie żadne postępowanie karne ani dyscyplinarne w tym zakresie.</w:t>
      </w:r>
    </w:p>
    <w:p w14:paraId="5E74253F" w14:textId="77777777" w:rsidR="00441B4C" w:rsidRPr="009B493C" w:rsidRDefault="00441B4C" w:rsidP="00A148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77D00B0" w14:textId="77777777" w:rsidR="00441B4C" w:rsidRPr="009B493C" w:rsidRDefault="00441B4C" w:rsidP="00A148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D662A25" w14:textId="77777777" w:rsidR="006B4517" w:rsidRDefault="006B4517" w:rsidP="00A148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36BA1E2" w14:textId="471A5839" w:rsidR="006B4517" w:rsidRPr="009B493C" w:rsidRDefault="006B4517" w:rsidP="006B45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B493C">
        <w:rPr>
          <w:rFonts w:ascii="Calibri" w:hAnsi="Calibri" w:cs="Calibri"/>
        </w:rPr>
        <w:t>.............................................................</w:t>
      </w:r>
      <w:r>
        <w:rPr>
          <w:rFonts w:ascii="Calibri" w:hAnsi="Calibri" w:cs="Calibri"/>
        </w:rPr>
        <w:t xml:space="preserve">        </w:t>
      </w:r>
      <w:r w:rsidRPr="009B493C">
        <w:rPr>
          <w:rFonts w:ascii="Calibri" w:hAnsi="Calibri" w:cs="Calibri"/>
        </w:rPr>
        <w:t>....................................................................</w:t>
      </w:r>
    </w:p>
    <w:p w14:paraId="14A077BE" w14:textId="7452DC07" w:rsidR="00081044" w:rsidRPr="009B493C" w:rsidRDefault="006B4517" w:rsidP="000810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B493C">
        <w:rPr>
          <w:rFonts w:ascii="Calibri" w:hAnsi="Calibri" w:cs="Calibri"/>
        </w:rPr>
        <w:t>miejsce i data</w:t>
      </w:r>
      <w:r w:rsidR="00081044" w:rsidRPr="00081044">
        <w:rPr>
          <w:rFonts w:ascii="Calibri" w:hAnsi="Calibri" w:cs="Calibri"/>
        </w:rPr>
        <w:t xml:space="preserve"> </w:t>
      </w:r>
      <w:r w:rsidR="00081044">
        <w:rPr>
          <w:rFonts w:ascii="Calibri" w:hAnsi="Calibri" w:cs="Calibri"/>
        </w:rPr>
        <w:tab/>
      </w:r>
      <w:r w:rsidR="00081044">
        <w:rPr>
          <w:rFonts w:ascii="Calibri" w:hAnsi="Calibri" w:cs="Calibri"/>
        </w:rPr>
        <w:tab/>
      </w:r>
      <w:r w:rsidR="00081044">
        <w:rPr>
          <w:rFonts w:ascii="Calibri" w:hAnsi="Calibri" w:cs="Calibri"/>
        </w:rPr>
        <w:tab/>
      </w:r>
      <w:r w:rsidR="00081044">
        <w:rPr>
          <w:rFonts w:ascii="Calibri" w:hAnsi="Calibri" w:cs="Calibri"/>
        </w:rPr>
        <w:tab/>
      </w:r>
      <w:r w:rsidR="00081044">
        <w:rPr>
          <w:rFonts w:ascii="Calibri" w:hAnsi="Calibri" w:cs="Calibri"/>
        </w:rPr>
        <w:tab/>
      </w:r>
      <w:r w:rsidR="00081044">
        <w:rPr>
          <w:rFonts w:ascii="Calibri" w:hAnsi="Calibri" w:cs="Calibri"/>
        </w:rPr>
        <w:tab/>
      </w:r>
      <w:r w:rsidR="00081044">
        <w:rPr>
          <w:rFonts w:ascii="Calibri" w:hAnsi="Calibri" w:cs="Calibri"/>
        </w:rPr>
        <w:tab/>
      </w:r>
      <w:r w:rsidR="00081044">
        <w:rPr>
          <w:rFonts w:ascii="Calibri" w:hAnsi="Calibri" w:cs="Calibri"/>
        </w:rPr>
        <w:tab/>
      </w:r>
      <w:r w:rsidR="00081044" w:rsidRPr="009B493C">
        <w:rPr>
          <w:rFonts w:ascii="Calibri" w:hAnsi="Calibri" w:cs="Calibri"/>
        </w:rPr>
        <w:t>podpis</w:t>
      </w:r>
    </w:p>
    <w:p w14:paraId="332E5024" w14:textId="6B1E63C0" w:rsidR="006B4517" w:rsidRPr="009B493C" w:rsidRDefault="006B4517" w:rsidP="006B45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272043F" w14:textId="77777777" w:rsidR="0075157A" w:rsidRPr="009B493C" w:rsidRDefault="0075157A">
      <w:pPr>
        <w:rPr>
          <w:rFonts w:ascii="Calibri" w:hAnsi="Calibri" w:cs="Calibri"/>
        </w:rPr>
      </w:pPr>
      <w:r w:rsidRPr="009B493C">
        <w:rPr>
          <w:rFonts w:ascii="Calibri" w:hAnsi="Calibri" w:cs="Calibri"/>
        </w:rPr>
        <w:br w:type="page"/>
      </w:r>
    </w:p>
    <w:p w14:paraId="16DFF462" w14:textId="717AEE1E" w:rsidR="002E4916" w:rsidRDefault="002E4916" w:rsidP="002E491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215E99" w:themeColor="text2" w:themeTint="BF"/>
        </w:rPr>
      </w:pPr>
      <w:r w:rsidRPr="00346015">
        <w:rPr>
          <w:rFonts w:ascii="Calibri" w:hAnsi="Calibri" w:cs="Calibri"/>
          <w:b/>
          <w:bCs/>
          <w:color w:val="215E99" w:themeColor="text2" w:themeTint="BF"/>
        </w:rPr>
        <w:lastRenderedPageBreak/>
        <w:t xml:space="preserve">Załącznik nr </w:t>
      </w:r>
      <w:r w:rsidRPr="00346015">
        <w:rPr>
          <w:rFonts w:ascii="Calibri" w:eastAsia="Calibri" w:hAnsi="Calibri" w:cs="Calibri"/>
          <w:b/>
          <w:bCs/>
          <w:color w:val="215E99" w:themeColor="text2" w:themeTint="BF"/>
        </w:rPr>
        <w:t>3</w:t>
      </w:r>
    </w:p>
    <w:p w14:paraId="5CBCB579" w14:textId="77777777" w:rsidR="00346015" w:rsidRPr="00346015" w:rsidRDefault="00346015" w:rsidP="002E491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15E99" w:themeColor="text2" w:themeTint="BF"/>
        </w:rPr>
      </w:pPr>
    </w:p>
    <w:p w14:paraId="5C652B4F" w14:textId="78A45745" w:rsidR="0078512D" w:rsidRPr="00346015" w:rsidRDefault="002E4916" w:rsidP="002E491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  <w:r w:rsidRPr="00346015">
        <w:rPr>
          <w:rFonts w:ascii="Calibri" w:hAnsi="Calibri" w:cs="Calibri"/>
          <w:b/>
          <w:bCs/>
        </w:rPr>
        <w:t>Zasady ochrony wizerunku i danych</w:t>
      </w:r>
      <w:r w:rsidR="00346015" w:rsidRPr="00346015">
        <w:rPr>
          <w:rFonts w:ascii="Calibri" w:hAnsi="Calibri" w:cs="Calibri"/>
          <w:b/>
          <w:bCs/>
        </w:rPr>
        <w:t xml:space="preserve"> </w:t>
      </w:r>
      <w:r w:rsidRPr="00346015">
        <w:rPr>
          <w:rFonts w:ascii="Calibri" w:hAnsi="Calibri" w:cs="Calibri"/>
          <w:b/>
          <w:bCs/>
        </w:rPr>
        <w:t>osobowych dzieci</w:t>
      </w:r>
    </w:p>
    <w:p w14:paraId="223ADD1B" w14:textId="77777777" w:rsidR="009803A5" w:rsidRPr="009B493C" w:rsidRDefault="009803A5" w:rsidP="002E491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54BA25F" w14:textId="77777777" w:rsidR="009803A5" w:rsidRPr="009B493C" w:rsidRDefault="009803A5" w:rsidP="00053958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>Zasady powstały w oparciu o obowiązujące przepisy prawa.</w:t>
      </w:r>
    </w:p>
    <w:p w14:paraId="41A0D1B5" w14:textId="71DD5DDC" w:rsidR="009803A5" w:rsidRPr="009B493C" w:rsidRDefault="009803A5" w:rsidP="00053958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>Nasze wartości</w:t>
      </w:r>
      <w:r w:rsidR="00053958">
        <w:rPr>
          <w:rFonts w:ascii="Calibri" w:hAnsi="Calibri" w:cs="Calibri"/>
        </w:rPr>
        <w:t>:</w:t>
      </w:r>
    </w:p>
    <w:p w14:paraId="5199D343" w14:textId="5F012EBF" w:rsidR="009803A5" w:rsidRPr="009B493C" w:rsidRDefault="009803A5" w:rsidP="00053958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>W naszych działaniach kierujemy się odpowiedzialnością i rozwagą wobec utrwalania,</w:t>
      </w:r>
    </w:p>
    <w:p w14:paraId="154A8842" w14:textId="77777777" w:rsidR="009803A5" w:rsidRPr="009B493C" w:rsidRDefault="009803A5" w:rsidP="00053958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>przetwarzania, używania i publikowania wizerunków dzieci.</w:t>
      </w:r>
    </w:p>
    <w:p w14:paraId="1144653E" w14:textId="5466C64B" w:rsidR="009803A5" w:rsidRPr="009B493C" w:rsidRDefault="009803A5" w:rsidP="00053958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 xml:space="preserve">Dzielenie się zdjęciami i filmami z naszych aktywności służy celebrowaniu sukcesów dzieci, dokumentowaniu naszych działań i zawsze ma na uwadze bezpieczeństwo dzieci. Wykorzystujemy zdjęcia/nagrania pokazujące szeroki przekrój dzieci – chłopców i dziewczęta, dzieci w różnym wieku, o różnych uzdolnieniach, stopniu sprawności </w:t>
      </w:r>
      <w:r w:rsidR="00053958">
        <w:rPr>
          <w:rFonts w:ascii="Calibri" w:hAnsi="Calibri" w:cs="Calibri"/>
        </w:rPr>
        <w:br/>
      </w:r>
      <w:r w:rsidRPr="009B493C">
        <w:rPr>
          <w:rFonts w:ascii="Calibri" w:hAnsi="Calibri" w:cs="Calibri"/>
        </w:rPr>
        <w:t>i reprezentujące różne grupy etniczne.</w:t>
      </w:r>
    </w:p>
    <w:p w14:paraId="66D07B89" w14:textId="38EC1B8B" w:rsidR="009803A5" w:rsidRPr="009B493C" w:rsidRDefault="009803A5" w:rsidP="00053958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 xml:space="preserve">Zgoda rodziców/opiekunów prawnych na wykorzystanie wizerunku ich dziecka jest tylko wtedy wiążąca, jeśli dzieci i rodzice/opiekunowie prawni zostali poinformowani </w:t>
      </w:r>
      <w:r w:rsidR="00053958">
        <w:rPr>
          <w:rFonts w:ascii="Calibri" w:hAnsi="Calibri" w:cs="Calibri"/>
        </w:rPr>
        <w:br/>
      </w:r>
      <w:r w:rsidRPr="009B493C">
        <w:rPr>
          <w:rFonts w:ascii="Calibri" w:hAnsi="Calibri" w:cs="Calibri"/>
        </w:rPr>
        <w:t>o sposobie</w:t>
      </w:r>
      <w:r w:rsidR="00F35E2B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wykorzystania zdjęć/nagrań i ryzyku wiążącym się z publikacją wizerunku.</w:t>
      </w:r>
    </w:p>
    <w:p w14:paraId="1A856B14" w14:textId="77777777" w:rsidR="00EF0E55" w:rsidRPr="009B493C" w:rsidRDefault="00EF0E55" w:rsidP="00053958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</w:p>
    <w:p w14:paraId="67203792" w14:textId="77873EE9" w:rsidR="009803A5" w:rsidRPr="009B493C" w:rsidRDefault="009803A5" w:rsidP="00053958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>Dbamy o bezpieczeństwo wizerunków dzieci poprzez:</w:t>
      </w:r>
    </w:p>
    <w:p w14:paraId="0C1F84A4" w14:textId="4354864C" w:rsidR="009803A5" w:rsidRPr="009B493C" w:rsidRDefault="009803A5" w:rsidP="00053958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>Rezygnację z ujawniania jakichkolwiek informacji wrażliwych o dziecku dotyczących m.in.</w:t>
      </w:r>
      <w:r w:rsidR="00874A88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stanu zdrowia, sytuacji materialnej, sytuacji prawnej i powiązanych z wizerunkiem dziecka</w:t>
      </w:r>
      <w:r w:rsidR="00A46AFF">
        <w:rPr>
          <w:rFonts w:ascii="Calibri" w:hAnsi="Calibri" w:cs="Calibri"/>
        </w:rPr>
        <w:t>.</w:t>
      </w:r>
    </w:p>
    <w:p w14:paraId="30304BFD" w14:textId="07B00144" w:rsidR="009803A5" w:rsidRPr="009B493C" w:rsidRDefault="009803A5" w:rsidP="00053958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>Zmniejszenie ryzyka kopiowania i niestosownego wykorzystania zdjęć/nagrań dzieci</w:t>
      </w:r>
    </w:p>
    <w:p w14:paraId="47DFFC88" w14:textId="77777777" w:rsidR="009803A5" w:rsidRPr="009B493C" w:rsidRDefault="009803A5" w:rsidP="00053958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>poprzez przyjęcie zasad:</w:t>
      </w:r>
    </w:p>
    <w:p w14:paraId="76E7BC27" w14:textId="77777777" w:rsidR="009803A5" w:rsidRPr="009B493C" w:rsidRDefault="009803A5" w:rsidP="00053958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>• wszystkie dzieci znajdujące się na zdjęciu/nagraniu muszą być ubrane, a sytuacja</w:t>
      </w:r>
    </w:p>
    <w:p w14:paraId="723548AB" w14:textId="425E2362" w:rsidR="009803A5" w:rsidRPr="009B493C" w:rsidRDefault="009803A5" w:rsidP="00DF1F79">
      <w:pPr>
        <w:autoSpaceDE w:val="0"/>
        <w:autoSpaceDN w:val="0"/>
        <w:adjustRightInd w:val="0"/>
        <w:spacing w:after="0" w:line="276" w:lineRule="auto"/>
        <w:ind w:left="708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>zdjęcia/nagrania nie jest dla dziecka poniżająca, ośmieszająca ani nie ukazuje go</w:t>
      </w:r>
      <w:r w:rsidR="00DF1F79">
        <w:rPr>
          <w:rFonts w:ascii="Calibri" w:hAnsi="Calibri" w:cs="Calibri"/>
        </w:rPr>
        <w:t xml:space="preserve"> </w:t>
      </w:r>
      <w:r w:rsidR="00DF1F79">
        <w:rPr>
          <w:rFonts w:ascii="Calibri" w:hAnsi="Calibri" w:cs="Calibri"/>
        </w:rPr>
        <w:br/>
      </w:r>
      <w:r w:rsidRPr="009B493C">
        <w:rPr>
          <w:rFonts w:ascii="Calibri" w:hAnsi="Calibri" w:cs="Calibri"/>
        </w:rPr>
        <w:t>w negatywnym kontekście,</w:t>
      </w:r>
    </w:p>
    <w:p w14:paraId="6BA8A373" w14:textId="264B4287" w:rsidR="009803A5" w:rsidRPr="009B493C" w:rsidRDefault="009803A5" w:rsidP="00DF1F79">
      <w:pPr>
        <w:autoSpaceDE w:val="0"/>
        <w:autoSpaceDN w:val="0"/>
        <w:adjustRightInd w:val="0"/>
        <w:spacing w:after="0" w:line="276" w:lineRule="auto"/>
        <w:ind w:left="708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>• zdjęcia/nagrania dzieci powinny się koncentrować na czynnościach wykonywanych</w:t>
      </w:r>
      <w:r w:rsidR="00DF1F79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przez dzieci i w miarę możliwości przedstawiać dzieci w grupie, a nie pojedyncze osoby.</w:t>
      </w:r>
    </w:p>
    <w:p w14:paraId="28FB1B3F" w14:textId="242D8EED" w:rsidR="009803A5" w:rsidRPr="009B493C" w:rsidRDefault="009803A5" w:rsidP="00053958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>Rezygnację z publikacji zdjęć dzieci, nad którymi nie sprawujemy już opieki, jeśli one lub ich</w:t>
      </w:r>
      <w:r w:rsidR="007C70DB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rodzice/opiekunowie prawni nie wyrazili zgody na wykorzystanie zdjęć po odejściu z instytucji.</w:t>
      </w:r>
    </w:p>
    <w:p w14:paraId="0A9B514C" w14:textId="51D5EF70" w:rsidR="00BC6DB2" w:rsidRPr="009B493C" w:rsidRDefault="00BC6DB2" w:rsidP="00053958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>Przyjęcie zasady, że wszystkie podejrzenia i problemy dotyczące niewłaściwego rozpowszechniania wizerunków dzieci należy rejestrować i zgłaszać dyrekcji, podobnie jak inne niepokojące sygnały dotyczące zagrożenia bezpieczeństwa dzieci.</w:t>
      </w:r>
    </w:p>
    <w:p w14:paraId="785D907D" w14:textId="77777777" w:rsidR="008C75C8" w:rsidRPr="009B493C" w:rsidRDefault="008C75C8" w:rsidP="008C75C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4A6A40F" w14:textId="77777777" w:rsidR="008B6945" w:rsidRPr="009B493C" w:rsidRDefault="008B6945" w:rsidP="008B69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B3CE673" w14:textId="5E06598F" w:rsidR="008B6945" w:rsidRPr="005764D5" w:rsidRDefault="008B6945" w:rsidP="008B69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  <w:r w:rsidRPr="005764D5">
        <w:rPr>
          <w:rFonts w:ascii="Calibri" w:hAnsi="Calibri" w:cs="Calibri"/>
          <w:b/>
          <w:bCs/>
        </w:rPr>
        <w:t>Rejestrowanie wizerunków dzieci do prywatnego użytku</w:t>
      </w:r>
    </w:p>
    <w:p w14:paraId="237F2002" w14:textId="77777777" w:rsidR="0038558B" w:rsidRPr="009B493C" w:rsidRDefault="0038558B" w:rsidP="008B69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61E04B5" w14:textId="69F00812" w:rsidR="008B6945" w:rsidRPr="009B493C" w:rsidRDefault="008B6945" w:rsidP="005764D5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>W sytuacjach, w których rodzice/opiekunowie lub widzowie szkolnych wydarzeń i uroczystości itd. rejestrują wizerunki dzieci do prywatnego użytku, informujemy na początku każdego z tych wydarzeń o tym, że:</w:t>
      </w:r>
    </w:p>
    <w:p w14:paraId="76CEABF7" w14:textId="4F0EAC44" w:rsidR="008B6945" w:rsidRPr="005764D5" w:rsidRDefault="008B6945" w:rsidP="005764D5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</w:rPr>
      </w:pPr>
      <w:r w:rsidRPr="005764D5">
        <w:rPr>
          <w:rFonts w:ascii="Calibri" w:hAnsi="Calibri" w:cs="Calibri"/>
        </w:rPr>
        <w:lastRenderedPageBreak/>
        <w:t>Wykorzystanie, przetwarzanie i publikowanie zdjęć/nagrań zawierających wizerunki dzieci</w:t>
      </w:r>
      <w:r w:rsidR="005764D5" w:rsidRPr="005764D5">
        <w:rPr>
          <w:rFonts w:ascii="Calibri" w:hAnsi="Calibri" w:cs="Calibri"/>
        </w:rPr>
        <w:t xml:space="preserve"> </w:t>
      </w:r>
      <w:r w:rsidRPr="005764D5">
        <w:rPr>
          <w:rFonts w:ascii="Calibri" w:hAnsi="Calibri" w:cs="Calibri"/>
        </w:rPr>
        <w:t>i osób dorosłych wymaga udzielenia zgody przez te osoby, w przypadku dzieci – przez</w:t>
      </w:r>
      <w:r w:rsidR="005764D5" w:rsidRPr="005764D5">
        <w:rPr>
          <w:rFonts w:ascii="Calibri" w:hAnsi="Calibri" w:cs="Calibri"/>
        </w:rPr>
        <w:t xml:space="preserve"> </w:t>
      </w:r>
      <w:r w:rsidRPr="005764D5">
        <w:rPr>
          <w:rFonts w:ascii="Calibri" w:hAnsi="Calibri" w:cs="Calibri"/>
        </w:rPr>
        <w:t>ich rodziców/opiekunów prawnych.</w:t>
      </w:r>
    </w:p>
    <w:p w14:paraId="0D549650" w14:textId="0FC3824D" w:rsidR="008B6945" w:rsidRPr="005764D5" w:rsidRDefault="008B6945" w:rsidP="005764D5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</w:rPr>
      </w:pPr>
      <w:r w:rsidRPr="005764D5">
        <w:rPr>
          <w:rFonts w:ascii="Calibri" w:hAnsi="Calibri" w:cs="Calibri"/>
        </w:rPr>
        <w:t>Zdjęcia lub nagrania zawierające wizerunki dzieci nie powinny być udostępniane</w:t>
      </w:r>
      <w:r w:rsidR="005764D5">
        <w:rPr>
          <w:rFonts w:ascii="Calibri" w:hAnsi="Calibri" w:cs="Calibri"/>
        </w:rPr>
        <w:br/>
      </w:r>
      <w:r w:rsidRPr="005764D5">
        <w:rPr>
          <w:rFonts w:ascii="Calibri" w:hAnsi="Calibri" w:cs="Calibri"/>
        </w:rPr>
        <w:t xml:space="preserve"> w mediach społecznościowych ani na serwisach otwartych, chyba że rodzice lub opiekunowie prawni tych dzieci wyrażą na to zgodę</w:t>
      </w:r>
      <w:r w:rsidR="005764D5">
        <w:rPr>
          <w:rFonts w:ascii="Calibri" w:hAnsi="Calibri" w:cs="Calibri"/>
        </w:rPr>
        <w:t>.</w:t>
      </w:r>
    </w:p>
    <w:p w14:paraId="57BDBAC5" w14:textId="66D2AC11" w:rsidR="008B6945" w:rsidRPr="005764D5" w:rsidRDefault="008B6945" w:rsidP="005764D5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rPr>
          <w:rFonts w:ascii="Calibri" w:hAnsi="Calibri" w:cs="Calibri"/>
        </w:rPr>
      </w:pPr>
      <w:r w:rsidRPr="005764D5">
        <w:rPr>
          <w:rFonts w:ascii="Calibri" w:hAnsi="Calibri" w:cs="Calibri"/>
        </w:rPr>
        <w:t>Przed publikacją zdjęcia/nagrania online zawsze warto sprawdzić ustawienia prywatności,</w:t>
      </w:r>
      <w:r w:rsidR="005764D5" w:rsidRPr="005764D5">
        <w:rPr>
          <w:rFonts w:ascii="Calibri" w:hAnsi="Calibri" w:cs="Calibri"/>
        </w:rPr>
        <w:t xml:space="preserve"> </w:t>
      </w:r>
      <w:r w:rsidRPr="005764D5">
        <w:rPr>
          <w:rFonts w:ascii="Calibri" w:hAnsi="Calibri" w:cs="Calibri"/>
        </w:rPr>
        <w:t>aby upewnić się, kto będzie mógł uzyskać dostęp do wizerunku dziecka.</w:t>
      </w:r>
    </w:p>
    <w:p w14:paraId="1AA9E290" w14:textId="77777777" w:rsidR="00A973C2" w:rsidRPr="009B493C" w:rsidRDefault="00A973C2" w:rsidP="008B69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A5A582F" w14:textId="77777777" w:rsidR="00A973C2" w:rsidRPr="005764D5" w:rsidRDefault="00A973C2" w:rsidP="00A973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kern w:val="0"/>
        </w:rPr>
      </w:pPr>
      <w:r w:rsidRPr="005764D5">
        <w:rPr>
          <w:rFonts w:ascii="Calibri" w:hAnsi="Calibri" w:cs="Calibri"/>
          <w:b/>
          <w:bCs/>
          <w:kern w:val="0"/>
        </w:rPr>
        <w:t>Rejestrowanie wizerunku dzieci przez osoby trzecie i media</w:t>
      </w:r>
    </w:p>
    <w:p w14:paraId="0725EB65" w14:textId="6FCB797D" w:rsidR="00A973C2" w:rsidRPr="005764D5" w:rsidRDefault="00A973C2" w:rsidP="005764D5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0"/>
        </w:rPr>
      </w:pPr>
      <w:r w:rsidRPr="005764D5">
        <w:rPr>
          <w:rFonts w:ascii="Calibri" w:hAnsi="Calibri" w:cs="Calibri"/>
          <w:kern w:val="0"/>
        </w:rPr>
        <w:t>Jeśli przedstawiciele mediów lub dowolna inna osoba będą chcieli zarejestrować organizowane</w:t>
      </w:r>
      <w:r w:rsidR="005764D5" w:rsidRPr="005764D5">
        <w:rPr>
          <w:rFonts w:ascii="Calibri" w:hAnsi="Calibri" w:cs="Calibri"/>
          <w:kern w:val="0"/>
        </w:rPr>
        <w:t xml:space="preserve"> </w:t>
      </w:r>
      <w:r w:rsidRPr="005764D5">
        <w:rPr>
          <w:rFonts w:ascii="Calibri" w:hAnsi="Calibri" w:cs="Calibri"/>
          <w:kern w:val="0"/>
        </w:rPr>
        <w:t>przez nas wydarzenie i opublikować zebrany materiał, muszą zgłosić taką prośbę wcześniej</w:t>
      </w:r>
      <w:r w:rsidR="005764D5" w:rsidRPr="005764D5">
        <w:rPr>
          <w:rFonts w:ascii="Calibri" w:hAnsi="Calibri" w:cs="Calibri"/>
          <w:kern w:val="0"/>
        </w:rPr>
        <w:t xml:space="preserve"> </w:t>
      </w:r>
      <w:r w:rsidRPr="005764D5">
        <w:rPr>
          <w:rFonts w:ascii="Calibri" w:hAnsi="Calibri" w:cs="Calibri"/>
          <w:kern w:val="0"/>
        </w:rPr>
        <w:t>i uzyskać zgodę dyrekcji. W takiej sytuacji upewnimy się, że rodzice/opiekunowie prawni</w:t>
      </w:r>
      <w:r w:rsidR="005764D5" w:rsidRPr="005764D5">
        <w:rPr>
          <w:rFonts w:ascii="Calibri" w:hAnsi="Calibri" w:cs="Calibri"/>
          <w:kern w:val="0"/>
        </w:rPr>
        <w:t xml:space="preserve"> </w:t>
      </w:r>
      <w:r w:rsidRPr="005764D5">
        <w:rPr>
          <w:rFonts w:ascii="Calibri" w:hAnsi="Calibri" w:cs="Calibri"/>
          <w:kern w:val="0"/>
        </w:rPr>
        <w:t>udzielili pisemnej zgody na rejestrowanie wizerunku ich dzieci. Oczekujemy informacji o:</w:t>
      </w:r>
    </w:p>
    <w:p w14:paraId="2361308C" w14:textId="77777777" w:rsidR="00EF4561" w:rsidRPr="005764D5" w:rsidRDefault="00EF4561" w:rsidP="005764D5">
      <w:pPr>
        <w:autoSpaceDE w:val="0"/>
        <w:autoSpaceDN w:val="0"/>
        <w:adjustRightInd w:val="0"/>
        <w:spacing w:after="0" w:line="240" w:lineRule="auto"/>
        <w:ind w:left="12" w:firstLine="708"/>
        <w:jc w:val="both"/>
        <w:rPr>
          <w:rFonts w:ascii="Calibri" w:hAnsi="Calibri" w:cs="Calibri"/>
          <w:kern w:val="0"/>
        </w:rPr>
      </w:pPr>
      <w:r w:rsidRPr="005764D5">
        <w:rPr>
          <w:rFonts w:ascii="Calibri" w:hAnsi="Calibri" w:cs="Calibri"/>
          <w:kern w:val="0"/>
        </w:rPr>
        <w:t>• imieniu, nazwisku i adresie osoby lub redakcji występującej o zgodę,</w:t>
      </w:r>
    </w:p>
    <w:p w14:paraId="522A09E6" w14:textId="6DCAE424" w:rsidR="00EF4561" w:rsidRPr="005764D5" w:rsidRDefault="00EF4561" w:rsidP="005764D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Calibri" w:hAnsi="Calibri" w:cs="Calibri"/>
          <w:kern w:val="0"/>
        </w:rPr>
      </w:pPr>
      <w:r w:rsidRPr="005764D5">
        <w:rPr>
          <w:rFonts w:ascii="Calibri" w:hAnsi="Calibri" w:cs="Calibri"/>
          <w:kern w:val="0"/>
        </w:rPr>
        <w:t xml:space="preserve">• uzasadnieniu potrzeby rejestrowania wydarzenia oraz informacji, w jaki sposób </w:t>
      </w:r>
      <w:r w:rsidR="005764D5">
        <w:rPr>
          <w:rFonts w:ascii="Calibri" w:hAnsi="Calibri" w:cs="Calibri"/>
          <w:kern w:val="0"/>
        </w:rPr>
        <w:br/>
      </w:r>
      <w:r w:rsidRPr="005764D5">
        <w:rPr>
          <w:rFonts w:ascii="Calibri" w:hAnsi="Calibri" w:cs="Calibri"/>
          <w:kern w:val="0"/>
        </w:rPr>
        <w:t>i w jakim</w:t>
      </w:r>
      <w:r w:rsidR="005764D5">
        <w:rPr>
          <w:rFonts w:ascii="Calibri" w:hAnsi="Calibri" w:cs="Calibri"/>
          <w:kern w:val="0"/>
        </w:rPr>
        <w:t xml:space="preserve"> </w:t>
      </w:r>
      <w:r w:rsidRPr="005764D5">
        <w:rPr>
          <w:rFonts w:ascii="Calibri" w:hAnsi="Calibri" w:cs="Calibri"/>
          <w:kern w:val="0"/>
        </w:rPr>
        <w:t>kontekście zostanie wykorzystany zebrany materiał,</w:t>
      </w:r>
    </w:p>
    <w:p w14:paraId="0002A6A6" w14:textId="31CAA0F6" w:rsidR="00EF4561" w:rsidRPr="005764D5" w:rsidRDefault="00EF4561" w:rsidP="005764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hAnsi="Calibri" w:cs="Calibri"/>
          <w:kern w:val="0"/>
        </w:rPr>
      </w:pPr>
      <w:r w:rsidRPr="005764D5">
        <w:rPr>
          <w:rFonts w:ascii="Calibri" w:hAnsi="Calibri" w:cs="Calibri"/>
          <w:kern w:val="0"/>
        </w:rPr>
        <w:t>• podpisanej deklaracji o zgodności podanych informacji ze stanem faktycznym.</w:t>
      </w:r>
    </w:p>
    <w:p w14:paraId="491840B1" w14:textId="77777777" w:rsidR="00EF4561" w:rsidRPr="005764D5" w:rsidRDefault="00EF4561" w:rsidP="00EF456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167ACC3D" w14:textId="77777777" w:rsidR="00E12599" w:rsidRPr="005764D5" w:rsidRDefault="00E12599" w:rsidP="00E125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  <w:r w:rsidRPr="005764D5">
        <w:rPr>
          <w:rFonts w:ascii="Calibri" w:hAnsi="Calibri" w:cs="Calibri"/>
          <w:b/>
          <w:bCs/>
        </w:rPr>
        <w:t>Zasady w przypadku niewyrażenia zgody na rejestrowanie wizerunku dziecka</w:t>
      </w:r>
    </w:p>
    <w:p w14:paraId="50FA7DD5" w14:textId="77777777" w:rsidR="00E12599" w:rsidRPr="009B493C" w:rsidRDefault="00E12599" w:rsidP="00E125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AE7A263" w14:textId="2A9A2C67" w:rsidR="00EF4561" w:rsidRPr="009B493C" w:rsidRDefault="00E12599" w:rsidP="005B6530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 xml:space="preserve">Jeśli rodzice lub opiekunowie prawni nie wyrazili zgody na utrwalenie wizerunku dziecka, będziemy respektować ich decyzję. </w:t>
      </w:r>
      <w:r w:rsidR="00825781" w:rsidRPr="009B493C">
        <w:rPr>
          <w:rFonts w:ascii="Calibri" w:hAnsi="Calibri" w:cs="Calibri"/>
        </w:rPr>
        <w:t xml:space="preserve">Dobrą praktyką jest </w:t>
      </w:r>
      <w:r w:rsidR="00A45FDF" w:rsidRPr="009B493C">
        <w:rPr>
          <w:rFonts w:ascii="Calibri" w:hAnsi="Calibri" w:cs="Calibri"/>
        </w:rPr>
        <w:t xml:space="preserve">pytanie o zgodę dziecka. </w:t>
      </w:r>
      <w:r w:rsidR="00A45FDF" w:rsidRPr="009B493C">
        <w:rPr>
          <w:rFonts w:ascii="Calibri" w:hAnsi="Calibri" w:cs="Calibri"/>
        </w:rPr>
        <w:br/>
      </w:r>
      <w:r w:rsidRPr="009B493C">
        <w:rPr>
          <w:rFonts w:ascii="Calibri" w:hAnsi="Calibri" w:cs="Calibri"/>
        </w:rPr>
        <w:t>Z wyprzedzeniem ustalimy z rodzicami/opiekunami</w:t>
      </w:r>
      <w:r w:rsidR="005B6530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prawnymi i dziećmi, w jaki sposób osoba rejestrująca wydarzenie będzie mogła zidentyfikować dziecko, aby nie utrwalać jego wizerunku na zdjęciach indywidualnych i grupowych.</w:t>
      </w:r>
      <w:r w:rsidR="005B6530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Rozwiązanie, jakie przyjmiemy, nie będzie wykluczające dla dziecka, którego wizerunek nie</w:t>
      </w:r>
      <w:r w:rsidR="005B6530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powinien być rejestrowany.</w:t>
      </w:r>
    </w:p>
    <w:p w14:paraId="7B73808D" w14:textId="77777777" w:rsidR="0038558B" w:rsidRPr="009B493C" w:rsidRDefault="0038558B" w:rsidP="005B6530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</w:rPr>
      </w:pPr>
    </w:p>
    <w:p w14:paraId="01FDC212" w14:textId="77777777" w:rsidR="00A45FDF" w:rsidRPr="005B6530" w:rsidRDefault="00A45FDF" w:rsidP="005B6530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bCs/>
        </w:rPr>
      </w:pPr>
      <w:r w:rsidRPr="005B6530">
        <w:rPr>
          <w:rFonts w:ascii="Calibri" w:hAnsi="Calibri" w:cs="Calibri"/>
          <w:b/>
          <w:bCs/>
        </w:rPr>
        <w:t>Przechowywanie zdjęć i nagrań</w:t>
      </w:r>
    </w:p>
    <w:p w14:paraId="6809B54A" w14:textId="77777777" w:rsidR="00A45FDF" w:rsidRPr="009B493C" w:rsidRDefault="00A45FDF" w:rsidP="00A45FD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D9A3E23" w14:textId="39B0294C" w:rsidR="00A45FDF" w:rsidRPr="009B493C" w:rsidRDefault="00A45FDF" w:rsidP="005B6530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 xml:space="preserve">Przechowujemy materiały zawierające wizerunek dzieci w sposób zgodny z prawem </w:t>
      </w:r>
      <w:r w:rsidR="005B6530">
        <w:rPr>
          <w:rFonts w:ascii="Calibri" w:hAnsi="Calibri" w:cs="Calibri"/>
        </w:rPr>
        <w:br/>
      </w:r>
      <w:r w:rsidRPr="009B493C">
        <w:rPr>
          <w:rFonts w:ascii="Calibri" w:hAnsi="Calibri" w:cs="Calibri"/>
        </w:rPr>
        <w:t>i bezpieczny dla dzieci:</w:t>
      </w:r>
    </w:p>
    <w:p w14:paraId="43A9E46D" w14:textId="3F42B785" w:rsidR="00A45FDF" w:rsidRPr="002721DA" w:rsidRDefault="00A45FDF" w:rsidP="005B6530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  <w:r w:rsidRPr="002721DA">
        <w:rPr>
          <w:rFonts w:ascii="Calibri" w:hAnsi="Calibri" w:cs="Calibri"/>
        </w:rPr>
        <w:t xml:space="preserve">Nośniki analogowe zawierające zdjęcia i nagrania są przechowywane w zamkniętej </w:t>
      </w:r>
      <w:r w:rsidR="002721DA" w:rsidRPr="002721DA">
        <w:rPr>
          <w:rFonts w:ascii="Calibri" w:hAnsi="Calibri" w:cs="Calibri"/>
        </w:rPr>
        <w:br/>
      </w:r>
      <w:r w:rsidRPr="002721DA">
        <w:rPr>
          <w:rFonts w:ascii="Calibri" w:hAnsi="Calibri" w:cs="Calibri"/>
        </w:rPr>
        <w:t>na</w:t>
      </w:r>
      <w:r w:rsidR="002721DA" w:rsidRPr="002721DA">
        <w:rPr>
          <w:rFonts w:ascii="Calibri" w:hAnsi="Calibri" w:cs="Calibri"/>
        </w:rPr>
        <w:t xml:space="preserve"> </w:t>
      </w:r>
      <w:r w:rsidRPr="002721DA">
        <w:rPr>
          <w:rFonts w:ascii="Calibri" w:hAnsi="Calibri" w:cs="Calibri"/>
        </w:rPr>
        <w:t>klucz szafce, a nośniki elektroniczne zawierające zdjęcia i nagrania są przechowywane</w:t>
      </w:r>
      <w:r w:rsidR="002721DA" w:rsidRPr="002721DA">
        <w:rPr>
          <w:rFonts w:ascii="Calibri" w:hAnsi="Calibri" w:cs="Calibri"/>
        </w:rPr>
        <w:t xml:space="preserve"> </w:t>
      </w:r>
      <w:r w:rsidRPr="002721DA">
        <w:rPr>
          <w:rFonts w:ascii="Calibri" w:hAnsi="Calibri" w:cs="Calibri"/>
        </w:rPr>
        <w:t>w folderze chronionym z dostępem ograniczonym do osób uprawnionych przez instytucję.</w:t>
      </w:r>
      <w:r w:rsidR="002721DA" w:rsidRPr="002721DA">
        <w:rPr>
          <w:rFonts w:ascii="Calibri" w:hAnsi="Calibri" w:cs="Calibri"/>
        </w:rPr>
        <w:t xml:space="preserve"> </w:t>
      </w:r>
      <w:r w:rsidRPr="002721DA">
        <w:rPr>
          <w:rFonts w:ascii="Calibri" w:hAnsi="Calibri" w:cs="Calibri"/>
        </w:rPr>
        <w:t>Nośniki będą przechowywane przez okres wymagany przepisami prawa o archiwizacji</w:t>
      </w:r>
      <w:r w:rsidR="002721DA" w:rsidRPr="002721DA">
        <w:rPr>
          <w:rFonts w:ascii="Calibri" w:hAnsi="Calibri" w:cs="Calibri"/>
        </w:rPr>
        <w:t xml:space="preserve"> </w:t>
      </w:r>
      <w:r w:rsidRPr="002721DA">
        <w:rPr>
          <w:rFonts w:ascii="Calibri" w:hAnsi="Calibri" w:cs="Calibri"/>
        </w:rPr>
        <w:t>i/lub okres ustalony przez placówkę w polityce ochrony danych osobowych.</w:t>
      </w:r>
    </w:p>
    <w:p w14:paraId="1552C398" w14:textId="395ADFAF" w:rsidR="00A45FDF" w:rsidRPr="009B493C" w:rsidRDefault="00A45FDF" w:rsidP="005B6530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t>Nie przechowujemy materiałów elektronicznych zawierających wizerunki dzieci na nośnikach</w:t>
      </w:r>
      <w:r w:rsidR="008475B0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nieszyfrowanych ani mobilnych, takich jak telefony komórkowe i urządzenia</w:t>
      </w:r>
      <w:r w:rsidR="00875534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z pamięcią przenośną (np. pendrive).</w:t>
      </w:r>
    </w:p>
    <w:p w14:paraId="2C415366" w14:textId="44A78AA7" w:rsidR="00A45FDF" w:rsidRPr="009B493C" w:rsidRDefault="00A45FDF" w:rsidP="005B6530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  <w:r w:rsidRPr="009B493C">
        <w:rPr>
          <w:rFonts w:ascii="Calibri" w:hAnsi="Calibri" w:cs="Calibri"/>
        </w:rPr>
        <w:lastRenderedPageBreak/>
        <w:t>Nie wyrażamy zgody na używanie przez pracowników osobistych urządzeń rejestrujących</w:t>
      </w:r>
      <w:r w:rsidR="00875534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(tj. telefony komórkowe, aparaty fotograficzne, kamery) w celu rejestrowania wizerunków</w:t>
      </w:r>
      <w:r w:rsidR="00875534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dzieci.</w:t>
      </w:r>
    </w:p>
    <w:p w14:paraId="618CB035" w14:textId="2676F93D" w:rsidR="00A45FDF" w:rsidRPr="009B493C" w:rsidRDefault="00A45FDF" w:rsidP="00A45FDF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B493C">
        <w:rPr>
          <w:rFonts w:ascii="Calibri" w:hAnsi="Calibri" w:cs="Calibri"/>
        </w:rPr>
        <w:t>Jedynym sprzętem, którego używamy jako instytucja, są urządzenia rejestrujące należące</w:t>
      </w:r>
      <w:r w:rsidR="00875534" w:rsidRPr="009B493C">
        <w:rPr>
          <w:rFonts w:ascii="Calibri" w:hAnsi="Calibri" w:cs="Calibri"/>
        </w:rPr>
        <w:t xml:space="preserve"> </w:t>
      </w:r>
      <w:r w:rsidRPr="009B493C">
        <w:rPr>
          <w:rFonts w:ascii="Calibri" w:hAnsi="Calibri" w:cs="Calibri"/>
        </w:rPr>
        <w:t>do instytucji.</w:t>
      </w:r>
    </w:p>
    <w:p w14:paraId="3B6D5AC6" w14:textId="77777777" w:rsidR="0038558B" w:rsidRPr="009B493C" w:rsidRDefault="0038558B" w:rsidP="008B69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51ED347" w14:textId="7D873AC3" w:rsidR="002721DA" w:rsidRDefault="002721DA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212AF12" w14:textId="77777777" w:rsidR="0051233C" w:rsidRDefault="00691206" w:rsidP="002C1C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15E99" w:themeColor="text2" w:themeTint="BF"/>
        </w:rPr>
      </w:pPr>
      <w:r w:rsidRPr="001F6783">
        <w:rPr>
          <w:rFonts w:ascii="Calibri" w:hAnsi="Calibri" w:cs="Calibri"/>
          <w:color w:val="215E99" w:themeColor="text2" w:themeTint="BF"/>
        </w:rPr>
        <w:lastRenderedPageBreak/>
        <w:t>Za</w:t>
      </w:r>
      <w:r w:rsidR="001F6783" w:rsidRPr="001F6783">
        <w:rPr>
          <w:rFonts w:ascii="Calibri" w:hAnsi="Calibri" w:cs="Calibri"/>
          <w:color w:val="215E99" w:themeColor="text2" w:themeTint="BF"/>
        </w:rPr>
        <w:t>łącznik nr 4</w:t>
      </w:r>
    </w:p>
    <w:p w14:paraId="5A22CC86" w14:textId="77777777" w:rsidR="0051233C" w:rsidRDefault="0051233C" w:rsidP="002C1C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15E99" w:themeColor="text2" w:themeTint="BF"/>
        </w:rPr>
      </w:pPr>
    </w:p>
    <w:p w14:paraId="79047D7F" w14:textId="41D316E9" w:rsidR="0051233C" w:rsidRPr="0051233C" w:rsidRDefault="0051233C" w:rsidP="002C1C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  <w:r w:rsidRPr="0051233C">
        <w:rPr>
          <w:rFonts w:ascii="Calibri" w:hAnsi="Calibri" w:cs="Calibri"/>
          <w:b/>
          <w:bCs/>
        </w:rPr>
        <w:t>Karta interwencji</w:t>
      </w:r>
    </w:p>
    <w:p w14:paraId="00DED045" w14:textId="77777777" w:rsidR="0051233C" w:rsidRDefault="0051233C" w:rsidP="002C1C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15E99" w:themeColor="text2" w:themeTint="BF"/>
        </w:rPr>
      </w:pPr>
    </w:p>
    <w:tbl>
      <w:tblPr>
        <w:tblStyle w:val="TableGrid"/>
        <w:tblW w:w="9800" w:type="dxa"/>
        <w:tblInd w:w="-187" w:type="dxa"/>
        <w:tblCellMar>
          <w:top w:w="80" w:type="dxa"/>
          <w:left w:w="107" w:type="dxa"/>
          <w:right w:w="202" w:type="dxa"/>
        </w:tblCellMar>
        <w:tblLook w:val="04A0" w:firstRow="1" w:lastRow="0" w:firstColumn="1" w:lastColumn="0" w:noHBand="0" w:noVBand="1"/>
      </w:tblPr>
      <w:tblGrid>
        <w:gridCol w:w="4432"/>
        <w:gridCol w:w="2684"/>
        <w:gridCol w:w="2684"/>
      </w:tblGrid>
      <w:tr w:rsidR="001F6783" w14:paraId="77F6F0B7" w14:textId="77777777" w:rsidTr="005365C1">
        <w:trPr>
          <w:trHeight w:val="505"/>
        </w:trPr>
        <w:tc>
          <w:tcPr>
            <w:tcW w:w="9800" w:type="dxa"/>
            <w:gridSpan w:val="3"/>
            <w:tcBorders>
              <w:top w:val="single" w:sz="16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  <w:vAlign w:val="center"/>
          </w:tcPr>
          <w:p w14:paraId="105A6C3C" w14:textId="750776DA" w:rsidR="001F6783" w:rsidRDefault="001F6783" w:rsidP="005365C1">
            <w:pPr>
              <w:spacing w:line="259" w:lineRule="auto"/>
              <w:ind w:left="13"/>
            </w:pPr>
            <w:r>
              <w:rPr>
                <w:sz w:val="16"/>
              </w:rPr>
              <w:t>Imię i nazwisko dziecka</w:t>
            </w:r>
          </w:p>
        </w:tc>
      </w:tr>
      <w:tr w:rsidR="001F6783" w14:paraId="07C6F74C" w14:textId="77777777" w:rsidTr="005365C1">
        <w:trPr>
          <w:trHeight w:val="505"/>
        </w:trPr>
        <w:tc>
          <w:tcPr>
            <w:tcW w:w="4433" w:type="dxa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  <w:vAlign w:val="center"/>
          </w:tcPr>
          <w:p w14:paraId="577DA227" w14:textId="30796687" w:rsidR="001F6783" w:rsidRDefault="001F6783" w:rsidP="005365C1">
            <w:pPr>
              <w:spacing w:line="259" w:lineRule="auto"/>
              <w:ind w:left="13"/>
            </w:pPr>
            <w:r>
              <w:rPr>
                <w:sz w:val="16"/>
              </w:rPr>
              <w:t>Przyczyna interwencji (forma krzywdzenia)</w:t>
            </w:r>
          </w:p>
        </w:tc>
        <w:tc>
          <w:tcPr>
            <w:tcW w:w="5367" w:type="dxa"/>
            <w:gridSpan w:val="2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</w:tcPr>
          <w:p w14:paraId="09C28DCF" w14:textId="77777777" w:rsidR="001F6783" w:rsidRDefault="001F6783" w:rsidP="005365C1">
            <w:pPr>
              <w:spacing w:after="160" w:line="259" w:lineRule="auto"/>
            </w:pPr>
          </w:p>
        </w:tc>
      </w:tr>
      <w:tr w:rsidR="001F6783" w14:paraId="2ED19B30" w14:textId="77777777" w:rsidTr="005365C1">
        <w:trPr>
          <w:trHeight w:val="505"/>
        </w:trPr>
        <w:tc>
          <w:tcPr>
            <w:tcW w:w="4433" w:type="dxa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  <w:vAlign w:val="center"/>
          </w:tcPr>
          <w:p w14:paraId="7709E1D1" w14:textId="2762B9F1" w:rsidR="001F6783" w:rsidRDefault="001F6783" w:rsidP="005365C1">
            <w:pPr>
              <w:spacing w:line="259" w:lineRule="auto"/>
              <w:ind w:left="13"/>
            </w:pPr>
            <w:r>
              <w:rPr>
                <w:sz w:val="16"/>
              </w:rPr>
              <w:t>Osoba zawiadamiająca o podejrzeniu krzywdzenia</w:t>
            </w:r>
          </w:p>
        </w:tc>
        <w:tc>
          <w:tcPr>
            <w:tcW w:w="5367" w:type="dxa"/>
            <w:gridSpan w:val="2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</w:tcPr>
          <w:p w14:paraId="51290C81" w14:textId="77777777" w:rsidR="001F6783" w:rsidRDefault="001F6783" w:rsidP="005365C1">
            <w:pPr>
              <w:spacing w:after="160" w:line="259" w:lineRule="auto"/>
            </w:pPr>
          </w:p>
        </w:tc>
      </w:tr>
      <w:tr w:rsidR="001F6783" w14:paraId="6AEE0CD4" w14:textId="77777777" w:rsidTr="005365C1">
        <w:trPr>
          <w:trHeight w:val="505"/>
        </w:trPr>
        <w:tc>
          <w:tcPr>
            <w:tcW w:w="4433" w:type="dxa"/>
            <w:vMerge w:val="restart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  <w:vAlign w:val="center"/>
          </w:tcPr>
          <w:p w14:paraId="3A3B509D" w14:textId="134C50AC" w:rsidR="001F6783" w:rsidRDefault="001F6783" w:rsidP="005365C1">
            <w:pPr>
              <w:spacing w:line="259" w:lineRule="auto"/>
              <w:ind w:left="13"/>
            </w:pPr>
            <w:r>
              <w:rPr>
                <w:sz w:val="16"/>
              </w:rPr>
              <w:t>Opis działań podjętych przez pedagoga/psychologa</w:t>
            </w:r>
          </w:p>
        </w:tc>
        <w:tc>
          <w:tcPr>
            <w:tcW w:w="2684" w:type="dxa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  <w:vAlign w:val="center"/>
          </w:tcPr>
          <w:p w14:paraId="10905827" w14:textId="77777777" w:rsidR="001F6783" w:rsidRDefault="001F6783" w:rsidP="005365C1">
            <w:pPr>
              <w:spacing w:line="259" w:lineRule="auto"/>
              <w:ind w:left="13"/>
            </w:pPr>
            <w:r>
              <w:rPr>
                <w:sz w:val="16"/>
              </w:rPr>
              <w:t>Data</w:t>
            </w:r>
          </w:p>
        </w:tc>
        <w:tc>
          <w:tcPr>
            <w:tcW w:w="2684" w:type="dxa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  <w:vAlign w:val="center"/>
          </w:tcPr>
          <w:p w14:paraId="0C927DBA" w14:textId="77777777" w:rsidR="001F6783" w:rsidRDefault="001F6783" w:rsidP="005365C1">
            <w:pPr>
              <w:spacing w:line="259" w:lineRule="auto"/>
              <w:ind w:left="13"/>
            </w:pPr>
            <w:r>
              <w:rPr>
                <w:sz w:val="16"/>
              </w:rPr>
              <w:t>Działanie</w:t>
            </w:r>
          </w:p>
        </w:tc>
      </w:tr>
      <w:tr w:rsidR="001F6783" w14:paraId="7DD12EED" w14:textId="77777777" w:rsidTr="005365C1">
        <w:trPr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5A6A6"/>
              <w:bottom w:val="nil"/>
              <w:right w:val="single" w:sz="4" w:space="0" w:color="A5A6A6"/>
            </w:tcBorders>
          </w:tcPr>
          <w:p w14:paraId="496F0D10" w14:textId="77777777" w:rsidR="001F6783" w:rsidRDefault="001F6783" w:rsidP="005365C1">
            <w:pPr>
              <w:spacing w:after="160" w:line="259" w:lineRule="auto"/>
            </w:pPr>
          </w:p>
        </w:tc>
        <w:tc>
          <w:tcPr>
            <w:tcW w:w="2684" w:type="dxa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</w:tcPr>
          <w:p w14:paraId="4454F5F4" w14:textId="77777777" w:rsidR="001F6783" w:rsidRDefault="001F6783" w:rsidP="005365C1">
            <w:pPr>
              <w:spacing w:after="160" w:line="259" w:lineRule="auto"/>
            </w:pPr>
          </w:p>
        </w:tc>
        <w:tc>
          <w:tcPr>
            <w:tcW w:w="2684" w:type="dxa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</w:tcPr>
          <w:p w14:paraId="0A6C7500" w14:textId="77777777" w:rsidR="001F6783" w:rsidRDefault="001F6783" w:rsidP="005365C1">
            <w:pPr>
              <w:spacing w:after="160" w:line="259" w:lineRule="auto"/>
            </w:pPr>
          </w:p>
        </w:tc>
      </w:tr>
      <w:tr w:rsidR="001F6783" w14:paraId="55FEFAFE" w14:textId="77777777" w:rsidTr="005365C1">
        <w:trPr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5A6A6"/>
              <w:bottom w:val="nil"/>
              <w:right w:val="single" w:sz="4" w:space="0" w:color="A5A6A6"/>
            </w:tcBorders>
          </w:tcPr>
          <w:p w14:paraId="5D024790" w14:textId="77777777" w:rsidR="001F6783" w:rsidRDefault="001F6783" w:rsidP="005365C1">
            <w:pPr>
              <w:spacing w:after="160" w:line="259" w:lineRule="auto"/>
            </w:pPr>
          </w:p>
        </w:tc>
        <w:tc>
          <w:tcPr>
            <w:tcW w:w="2684" w:type="dxa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</w:tcPr>
          <w:p w14:paraId="3B8036C1" w14:textId="77777777" w:rsidR="001F6783" w:rsidRDefault="001F6783" w:rsidP="005365C1">
            <w:pPr>
              <w:spacing w:after="160" w:line="259" w:lineRule="auto"/>
            </w:pPr>
          </w:p>
        </w:tc>
        <w:tc>
          <w:tcPr>
            <w:tcW w:w="2684" w:type="dxa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</w:tcPr>
          <w:p w14:paraId="40C162FA" w14:textId="77777777" w:rsidR="001F6783" w:rsidRDefault="001F6783" w:rsidP="005365C1">
            <w:pPr>
              <w:spacing w:after="160" w:line="259" w:lineRule="auto"/>
            </w:pPr>
          </w:p>
        </w:tc>
      </w:tr>
      <w:tr w:rsidR="001F6783" w14:paraId="0C73481D" w14:textId="77777777" w:rsidTr="005365C1">
        <w:trPr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5A6A6"/>
              <w:bottom w:val="single" w:sz="4" w:space="0" w:color="A5A6A6"/>
              <w:right w:val="single" w:sz="4" w:space="0" w:color="A5A6A6"/>
            </w:tcBorders>
          </w:tcPr>
          <w:p w14:paraId="31EFCAE0" w14:textId="77777777" w:rsidR="001F6783" w:rsidRDefault="001F6783" w:rsidP="005365C1">
            <w:pPr>
              <w:spacing w:after="160" w:line="259" w:lineRule="auto"/>
            </w:pPr>
          </w:p>
        </w:tc>
        <w:tc>
          <w:tcPr>
            <w:tcW w:w="2684" w:type="dxa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</w:tcPr>
          <w:p w14:paraId="5746BCBB" w14:textId="77777777" w:rsidR="001F6783" w:rsidRDefault="001F6783" w:rsidP="005365C1">
            <w:pPr>
              <w:spacing w:after="160" w:line="259" w:lineRule="auto"/>
            </w:pPr>
          </w:p>
        </w:tc>
        <w:tc>
          <w:tcPr>
            <w:tcW w:w="2684" w:type="dxa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</w:tcPr>
          <w:p w14:paraId="4FC3251A" w14:textId="77777777" w:rsidR="001F6783" w:rsidRDefault="001F6783" w:rsidP="005365C1">
            <w:pPr>
              <w:spacing w:after="160" w:line="259" w:lineRule="auto"/>
            </w:pPr>
          </w:p>
        </w:tc>
      </w:tr>
      <w:tr w:rsidR="001F6783" w14:paraId="6437A0A2" w14:textId="77777777" w:rsidTr="005365C1">
        <w:trPr>
          <w:trHeight w:val="505"/>
        </w:trPr>
        <w:tc>
          <w:tcPr>
            <w:tcW w:w="4433" w:type="dxa"/>
            <w:vMerge w:val="restart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  <w:vAlign w:val="center"/>
          </w:tcPr>
          <w:p w14:paraId="3DA24911" w14:textId="5CBA8CED" w:rsidR="001F6783" w:rsidRDefault="001F6783" w:rsidP="0051233C">
            <w:pPr>
              <w:spacing w:line="259" w:lineRule="auto"/>
            </w:pPr>
            <w:r>
              <w:rPr>
                <w:sz w:val="16"/>
              </w:rPr>
              <w:t>Spotkania z opiekunami dziecka</w:t>
            </w:r>
          </w:p>
        </w:tc>
        <w:tc>
          <w:tcPr>
            <w:tcW w:w="2684" w:type="dxa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  <w:vAlign w:val="center"/>
          </w:tcPr>
          <w:p w14:paraId="15D9E46D" w14:textId="77777777" w:rsidR="001F6783" w:rsidRDefault="001F6783" w:rsidP="005365C1">
            <w:pPr>
              <w:spacing w:line="259" w:lineRule="auto"/>
              <w:ind w:left="13"/>
            </w:pPr>
            <w:r>
              <w:rPr>
                <w:sz w:val="16"/>
              </w:rPr>
              <w:t>Data</w:t>
            </w:r>
          </w:p>
        </w:tc>
        <w:tc>
          <w:tcPr>
            <w:tcW w:w="2684" w:type="dxa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  <w:vAlign w:val="center"/>
          </w:tcPr>
          <w:p w14:paraId="631CD581" w14:textId="77777777" w:rsidR="001F6783" w:rsidRDefault="001F6783" w:rsidP="005365C1">
            <w:pPr>
              <w:spacing w:line="259" w:lineRule="auto"/>
            </w:pPr>
            <w:r>
              <w:rPr>
                <w:sz w:val="16"/>
              </w:rPr>
              <w:t>Opis spotkania</w:t>
            </w:r>
          </w:p>
        </w:tc>
      </w:tr>
      <w:tr w:rsidR="001F6783" w14:paraId="57002E0B" w14:textId="77777777" w:rsidTr="005365C1">
        <w:trPr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5A6A6"/>
              <w:bottom w:val="nil"/>
              <w:right w:val="single" w:sz="4" w:space="0" w:color="A5A6A6"/>
            </w:tcBorders>
          </w:tcPr>
          <w:p w14:paraId="451A60D6" w14:textId="77777777" w:rsidR="001F6783" w:rsidRDefault="001F6783" w:rsidP="005365C1">
            <w:pPr>
              <w:spacing w:after="160" w:line="259" w:lineRule="auto"/>
            </w:pPr>
          </w:p>
        </w:tc>
        <w:tc>
          <w:tcPr>
            <w:tcW w:w="2684" w:type="dxa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</w:tcPr>
          <w:p w14:paraId="2001C07E" w14:textId="77777777" w:rsidR="001F6783" w:rsidRDefault="001F6783" w:rsidP="005365C1">
            <w:pPr>
              <w:spacing w:after="160" w:line="259" w:lineRule="auto"/>
            </w:pPr>
          </w:p>
        </w:tc>
        <w:tc>
          <w:tcPr>
            <w:tcW w:w="2684" w:type="dxa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</w:tcPr>
          <w:p w14:paraId="7E4277F0" w14:textId="77777777" w:rsidR="001F6783" w:rsidRDefault="001F6783" w:rsidP="005365C1">
            <w:pPr>
              <w:spacing w:after="160" w:line="259" w:lineRule="auto"/>
            </w:pPr>
          </w:p>
        </w:tc>
      </w:tr>
      <w:tr w:rsidR="001F6783" w14:paraId="1D1F3324" w14:textId="77777777" w:rsidTr="005365C1">
        <w:trPr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5A6A6"/>
              <w:bottom w:val="nil"/>
              <w:right w:val="single" w:sz="4" w:space="0" w:color="A5A6A6"/>
            </w:tcBorders>
          </w:tcPr>
          <w:p w14:paraId="3CF33F94" w14:textId="77777777" w:rsidR="001F6783" w:rsidRDefault="001F6783" w:rsidP="005365C1">
            <w:pPr>
              <w:spacing w:after="160" w:line="259" w:lineRule="auto"/>
            </w:pPr>
          </w:p>
        </w:tc>
        <w:tc>
          <w:tcPr>
            <w:tcW w:w="2684" w:type="dxa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</w:tcPr>
          <w:p w14:paraId="5ADAD39A" w14:textId="77777777" w:rsidR="001F6783" w:rsidRDefault="001F6783" w:rsidP="005365C1">
            <w:pPr>
              <w:spacing w:after="160" w:line="259" w:lineRule="auto"/>
            </w:pPr>
          </w:p>
        </w:tc>
        <w:tc>
          <w:tcPr>
            <w:tcW w:w="2684" w:type="dxa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</w:tcPr>
          <w:p w14:paraId="17F495B0" w14:textId="77777777" w:rsidR="001F6783" w:rsidRDefault="001F6783" w:rsidP="005365C1">
            <w:pPr>
              <w:spacing w:after="160" w:line="259" w:lineRule="auto"/>
            </w:pPr>
          </w:p>
        </w:tc>
      </w:tr>
      <w:tr w:rsidR="001F6783" w14:paraId="367671F7" w14:textId="77777777" w:rsidTr="005365C1">
        <w:trPr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5A6A6"/>
              <w:bottom w:val="single" w:sz="4" w:space="0" w:color="A5A6A6"/>
              <w:right w:val="single" w:sz="4" w:space="0" w:color="A5A6A6"/>
            </w:tcBorders>
          </w:tcPr>
          <w:p w14:paraId="50F9BA61" w14:textId="77777777" w:rsidR="001F6783" w:rsidRDefault="001F6783" w:rsidP="005365C1">
            <w:pPr>
              <w:spacing w:after="160" w:line="259" w:lineRule="auto"/>
            </w:pPr>
          </w:p>
        </w:tc>
        <w:tc>
          <w:tcPr>
            <w:tcW w:w="2684" w:type="dxa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</w:tcPr>
          <w:p w14:paraId="176FEDF6" w14:textId="77777777" w:rsidR="001F6783" w:rsidRDefault="001F6783" w:rsidP="005365C1">
            <w:pPr>
              <w:spacing w:after="160" w:line="259" w:lineRule="auto"/>
            </w:pPr>
          </w:p>
        </w:tc>
        <w:tc>
          <w:tcPr>
            <w:tcW w:w="2684" w:type="dxa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</w:tcPr>
          <w:p w14:paraId="3C08BE39" w14:textId="77777777" w:rsidR="001F6783" w:rsidRDefault="001F6783" w:rsidP="005365C1">
            <w:pPr>
              <w:spacing w:after="160" w:line="259" w:lineRule="auto"/>
            </w:pPr>
          </w:p>
        </w:tc>
      </w:tr>
      <w:tr w:rsidR="001F6783" w14:paraId="11A1B469" w14:textId="77777777" w:rsidTr="005365C1">
        <w:trPr>
          <w:trHeight w:val="1678"/>
        </w:trPr>
        <w:tc>
          <w:tcPr>
            <w:tcW w:w="4433" w:type="dxa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  <w:vAlign w:val="center"/>
          </w:tcPr>
          <w:p w14:paraId="78FEE1BA" w14:textId="25DD386E" w:rsidR="001F6783" w:rsidRDefault="001F6783" w:rsidP="005365C1">
            <w:pPr>
              <w:spacing w:line="259" w:lineRule="auto"/>
              <w:ind w:left="13"/>
            </w:pPr>
            <w:r>
              <w:rPr>
                <w:sz w:val="16"/>
              </w:rPr>
              <w:t>Forma podjętej interwencji (zakreślić właściwe)</w:t>
            </w:r>
          </w:p>
        </w:tc>
        <w:tc>
          <w:tcPr>
            <w:tcW w:w="5367" w:type="dxa"/>
            <w:gridSpan w:val="2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</w:tcPr>
          <w:p w14:paraId="652683F8" w14:textId="77777777" w:rsidR="001F6783" w:rsidRDefault="001F6783" w:rsidP="005365C1">
            <w:pPr>
              <w:spacing w:line="259" w:lineRule="auto"/>
              <w:ind w:left="13" w:right="997"/>
            </w:pPr>
            <w:r>
              <w:rPr>
                <w:sz w:val="16"/>
              </w:rPr>
              <w:t>• zawiadomienie o podejrzeniu popełnienia przestępstwa, • wniosek o wgląd w sytuację dziecka/rodziny, • inny rodzaj interwencji. Jaki?</w:t>
            </w:r>
          </w:p>
        </w:tc>
      </w:tr>
      <w:tr w:rsidR="001F6783" w14:paraId="1597FE48" w14:textId="77777777" w:rsidTr="005365C1">
        <w:trPr>
          <w:trHeight w:val="578"/>
        </w:trPr>
        <w:tc>
          <w:tcPr>
            <w:tcW w:w="4433" w:type="dxa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</w:tcPr>
          <w:p w14:paraId="0392E887" w14:textId="217805CE" w:rsidR="001F6783" w:rsidRDefault="001F6783" w:rsidP="005365C1">
            <w:pPr>
              <w:spacing w:line="259" w:lineRule="auto"/>
              <w:ind w:left="13"/>
            </w:pPr>
            <w:r>
              <w:rPr>
                <w:sz w:val="16"/>
              </w:rPr>
              <w:t>Dane dotyczące interwencji (nazwa organu, do którego zgłoszono interwencję) i data interwencji</w:t>
            </w:r>
          </w:p>
        </w:tc>
        <w:tc>
          <w:tcPr>
            <w:tcW w:w="2684" w:type="dxa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</w:tcPr>
          <w:p w14:paraId="35EF485A" w14:textId="77777777" w:rsidR="001F6783" w:rsidRDefault="001F6783" w:rsidP="005365C1">
            <w:pPr>
              <w:spacing w:after="160" w:line="259" w:lineRule="auto"/>
            </w:pPr>
          </w:p>
        </w:tc>
        <w:tc>
          <w:tcPr>
            <w:tcW w:w="2684" w:type="dxa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</w:tcPr>
          <w:p w14:paraId="37B77F36" w14:textId="77777777" w:rsidR="001F6783" w:rsidRDefault="001F6783" w:rsidP="005365C1">
            <w:pPr>
              <w:spacing w:after="160" w:line="259" w:lineRule="auto"/>
            </w:pPr>
          </w:p>
        </w:tc>
      </w:tr>
      <w:tr w:rsidR="001F6783" w14:paraId="08DF2700" w14:textId="77777777" w:rsidTr="005365C1">
        <w:trPr>
          <w:trHeight w:val="505"/>
        </w:trPr>
        <w:tc>
          <w:tcPr>
            <w:tcW w:w="4433" w:type="dxa"/>
            <w:vMerge w:val="restart"/>
            <w:tcBorders>
              <w:top w:val="single" w:sz="4" w:space="0" w:color="A5A6A6"/>
              <w:left w:val="single" w:sz="4" w:space="0" w:color="A5A6A6"/>
              <w:bottom w:val="single" w:sz="16" w:space="0" w:color="A5A6A6"/>
              <w:right w:val="single" w:sz="4" w:space="0" w:color="A5A6A6"/>
            </w:tcBorders>
            <w:vAlign w:val="center"/>
          </w:tcPr>
          <w:p w14:paraId="0302C476" w14:textId="13FDD244" w:rsidR="001F6783" w:rsidRDefault="001F6783" w:rsidP="005365C1">
            <w:pPr>
              <w:spacing w:line="259" w:lineRule="auto"/>
              <w:ind w:left="13"/>
            </w:pPr>
            <w:r>
              <w:rPr>
                <w:sz w:val="16"/>
              </w:rPr>
              <w:t>Wyniki interwencji: działania organów wymiaru sprawiedliwości, jeśli placówka uzyskała informacje o wynikach/ działania placówki/działania rodziców</w:t>
            </w:r>
          </w:p>
        </w:tc>
        <w:tc>
          <w:tcPr>
            <w:tcW w:w="2684" w:type="dxa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  <w:vAlign w:val="center"/>
          </w:tcPr>
          <w:p w14:paraId="1C378E1A" w14:textId="77777777" w:rsidR="001F6783" w:rsidRDefault="001F6783" w:rsidP="005365C1">
            <w:pPr>
              <w:spacing w:line="259" w:lineRule="auto"/>
              <w:ind w:left="13"/>
            </w:pPr>
            <w:r>
              <w:rPr>
                <w:sz w:val="16"/>
              </w:rPr>
              <w:t>Data</w:t>
            </w:r>
          </w:p>
        </w:tc>
        <w:tc>
          <w:tcPr>
            <w:tcW w:w="2684" w:type="dxa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  <w:vAlign w:val="center"/>
          </w:tcPr>
          <w:p w14:paraId="1A534DDF" w14:textId="77777777" w:rsidR="001F6783" w:rsidRDefault="001F6783" w:rsidP="005365C1">
            <w:pPr>
              <w:spacing w:line="259" w:lineRule="auto"/>
              <w:ind w:left="13"/>
            </w:pPr>
            <w:r>
              <w:rPr>
                <w:sz w:val="16"/>
              </w:rPr>
              <w:t>Działanie</w:t>
            </w:r>
          </w:p>
        </w:tc>
      </w:tr>
      <w:tr w:rsidR="001F6783" w14:paraId="6317EC21" w14:textId="77777777" w:rsidTr="005365C1">
        <w:trPr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5A6A6"/>
              <w:bottom w:val="nil"/>
              <w:right w:val="single" w:sz="4" w:space="0" w:color="A5A6A6"/>
            </w:tcBorders>
          </w:tcPr>
          <w:p w14:paraId="73E7ED4F" w14:textId="77777777" w:rsidR="001F6783" w:rsidRDefault="001F6783" w:rsidP="005365C1">
            <w:pPr>
              <w:spacing w:after="160" w:line="259" w:lineRule="auto"/>
            </w:pPr>
          </w:p>
        </w:tc>
        <w:tc>
          <w:tcPr>
            <w:tcW w:w="2684" w:type="dxa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</w:tcPr>
          <w:p w14:paraId="2387E663" w14:textId="77777777" w:rsidR="001F6783" w:rsidRDefault="001F6783" w:rsidP="005365C1">
            <w:pPr>
              <w:spacing w:after="160" w:line="259" w:lineRule="auto"/>
            </w:pPr>
          </w:p>
        </w:tc>
        <w:tc>
          <w:tcPr>
            <w:tcW w:w="2684" w:type="dxa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</w:tcPr>
          <w:p w14:paraId="2F9E3304" w14:textId="77777777" w:rsidR="001F6783" w:rsidRDefault="001F6783" w:rsidP="005365C1">
            <w:pPr>
              <w:spacing w:after="160" w:line="259" w:lineRule="auto"/>
            </w:pPr>
          </w:p>
        </w:tc>
      </w:tr>
      <w:tr w:rsidR="001F6783" w14:paraId="3EBCD230" w14:textId="77777777" w:rsidTr="005365C1">
        <w:trPr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5A6A6"/>
              <w:bottom w:val="nil"/>
              <w:right w:val="single" w:sz="4" w:space="0" w:color="A5A6A6"/>
            </w:tcBorders>
          </w:tcPr>
          <w:p w14:paraId="27CA995D" w14:textId="77777777" w:rsidR="001F6783" w:rsidRDefault="001F6783" w:rsidP="005365C1">
            <w:pPr>
              <w:spacing w:after="160" w:line="259" w:lineRule="auto"/>
            </w:pPr>
          </w:p>
        </w:tc>
        <w:tc>
          <w:tcPr>
            <w:tcW w:w="2684" w:type="dxa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</w:tcPr>
          <w:p w14:paraId="226A436D" w14:textId="77777777" w:rsidR="001F6783" w:rsidRDefault="001F6783" w:rsidP="005365C1">
            <w:pPr>
              <w:spacing w:after="160" w:line="259" w:lineRule="auto"/>
            </w:pPr>
          </w:p>
        </w:tc>
        <w:tc>
          <w:tcPr>
            <w:tcW w:w="2684" w:type="dxa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</w:tcPr>
          <w:p w14:paraId="61A980BE" w14:textId="77777777" w:rsidR="001F6783" w:rsidRDefault="001F6783" w:rsidP="005365C1">
            <w:pPr>
              <w:spacing w:after="160" w:line="259" w:lineRule="auto"/>
            </w:pPr>
          </w:p>
        </w:tc>
      </w:tr>
      <w:tr w:rsidR="001F6783" w14:paraId="17CBCDCE" w14:textId="77777777" w:rsidTr="005365C1">
        <w:trPr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5A6A6"/>
              <w:bottom w:val="nil"/>
              <w:right w:val="single" w:sz="4" w:space="0" w:color="A5A6A6"/>
            </w:tcBorders>
          </w:tcPr>
          <w:p w14:paraId="6CD85B1E" w14:textId="77777777" w:rsidR="001F6783" w:rsidRDefault="001F6783" w:rsidP="005365C1">
            <w:pPr>
              <w:spacing w:after="160" w:line="259" w:lineRule="auto"/>
            </w:pPr>
          </w:p>
        </w:tc>
        <w:tc>
          <w:tcPr>
            <w:tcW w:w="2684" w:type="dxa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</w:tcPr>
          <w:p w14:paraId="432C8C61" w14:textId="77777777" w:rsidR="001F6783" w:rsidRDefault="001F6783" w:rsidP="005365C1">
            <w:pPr>
              <w:spacing w:after="160" w:line="259" w:lineRule="auto"/>
            </w:pPr>
          </w:p>
        </w:tc>
        <w:tc>
          <w:tcPr>
            <w:tcW w:w="2684" w:type="dxa"/>
            <w:tcBorders>
              <w:top w:val="single" w:sz="4" w:space="0" w:color="A5A6A6"/>
              <w:left w:val="single" w:sz="4" w:space="0" w:color="A5A6A6"/>
              <w:bottom w:val="single" w:sz="4" w:space="0" w:color="A5A6A6"/>
              <w:right w:val="single" w:sz="4" w:space="0" w:color="A5A6A6"/>
            </w:tcBorders>
          </w:tcPr>
          <w:p w14:paraId="1F123018" w14:textId="77777777" w:rsidR="001F6783" w:rsidRDefault="001F6783" w:rsidP="005365C1">
            <w:pPr>
              <w:spacing w:after="160" w:line="259" w:lineRule="auto"/>
            </w:pPr>
          </w:p>
        </w:tc>
      </w:tr>
      <w:tr w:rsidR="001F6783" w14:paraId="6B46D0BB" w14:textId="77777777" w:rsidTr="005365C1">
        <w:trPr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5A6A6"/>
              <w:bottom w:val="single" w:sz="16" w:space="0" w:color="A5A6A6"/>
              <w:right w:val="single" w:sz="4" w:space="0" w:color="A5A6A6"/>
            </w:tcBorders>
          </w:tcPr>
          <w:p w14:paraId="00A31D73" w14:textId="77777777" w:rsidR="001F6783" w:rsidRDefault="001F6783" w:rsidP="005365C1">
            <w:pPr>
              <w:spacing w:after="160" w:line="259" w:lineRule="auto"/>
            </w:pPr>
          </w:p>
        </w:tc>
        <w:tc>
          <w:tcPr>
            <w:tcW w:w="2684" w:type="dxa"/>
            <w:tcBorders>
              <w:top w:val="single" w:sz="4" w:space="0" w:color="A5A6A6"/>
              <w:left w:val="single" w:sz="4" w:space="0" w:color="A5A6A6"/>
              <w:bottom w:val="single" w:sz="16" w:space="0" w:color="A5A6A6"/>
              <w:right w:val="single" w:sz="4" w:space="0" w:color="A5A6A6"/>
            </w:tcBorders>
          </w:tcPr>
          <w:p w14:paraId="0CAD6E71" w14:textId="77777777" w:rsidR="001F6783" w:rsidRDefault="001F6783" w:rsidP="005365C1">
            <w:pPr>
              <w:spacing w:after="160" w:line="259" w:lineRule="auto"/>
            </w:pPr>
          </w:p>
        </w:tc>
        <w:tc>
          <w:tcPr>
            <w:tcW w:w="2684" w:type="dxa"/>
            <w:tcBorders>
              <w:top w:val="single" w:sz="4" w:space="0" w:color="A5A6A6"/>
              <w:left w:val="single" w:sz="4" w:space="0" w:color="A5A6A6"/>
              <w:bottom w:val="single" w:sz="16" w:space="0" w:color="A5A6A6"/>
              <w:right w:val="single" w:sz="4" w:space="0" w:color="A5A6A6"/>
            </w:tcBorders>
          </w:tcPr>
          <w:p w14:paraId="7472983A" w14:textId="77777777" w:rsidR="001F6783" w:rsidRDefault="001F6783" w:rsidP="005365C1">
            <w:pPr>
              <w:spacing w:after="160" w:line="259" w:lineRule="auto"/>
            </w:pPr>
          </w:p>
        </w:tc>
      </w:tr>
    </w:tbl>
    <w:p w14:paraId="1AE64E66" w14:textId="1C9C67E0" w:rsidR="0051233C" w:rsidRDefault="0051233C" w:rsidP="002C1C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15E99" w:themeColor="text2" w:themeTint="BF"/>
        </w:rPr>
      </w:pPr>
    </w:p>
    <w:p w14:paraId="3749AAD5" w14:textId="77777777" w:rsidR="0051233C" w:rsidRDefault="0051233C">
      <w:pPr>
        <w:rPr>
          <w:rFonts w:ascii="Calibri" w:hAnsi="Calibri" w:cs="Calibri"/>
          <w:color w:val="215E99" w:themeColor="text2" w:themeTint="BF"/>
        </w:rPr>
      </w:pPr>
      <w:r>
        <w:rPr>
          <w:rFonts w:ascii="Calibri" w:hAnsi="Calibri" w:cs="Calibri"/>
          <w:color w:val="215E99" w:themeColor="text2" w:themeTint="BF"/>
        </w:rPr>
        <w:br w:type="page"/>
      </w:r>
    </w:p>
    <w:p w14:paraId="1DE95CDE" w14:textId="1A26F859" w:rsidR="001F6783" w:rsidRDefault="0051233C" w:rsidP="002C1C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15E99" w:themeColor="text2" w:themeTint="BF"/>
        </w:rPr>
      </w:pPr>
      <w:r w:rsidRPr="0051233C">
        <w:rPr>
          <w:rFonts w:ascii="Calibri" w:hAnsi="Calibri" w:cs="Calibri"/>
          <w:b/>
          <w:bCs/>
          <w:color w:val="215E99" w:themeColor="text2" w:themeTint="BF"/>
        </w:rPr>
        <w:lastRenderedPageBreak/>
        <w:t>Załącznik nr 5</w:t>
      </w:r>
    </w:p>
    <w:p w14:paraId="01B419CA" w14:textId="77777777" w:rsidR="00FC4CDD" w:rsidRDefault="00FC4CDD" w:rsidP="002C1C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15E99" w:themeColor="text2" w:themeTint="BF"/>
        </w:rPr>
      </w:pPr>
    </w:p>
    <w:p w14:paraId="63CF3577" w14:textId="4A07B77B" w:rsidR="00FC4CDD" w:rsidRDefault="00FC4CDD" w:rsidP="002C1C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  <w:r w:rsidRPr="00FC4CDD">
        <w:rPr>
          <w:rFonts w:ascii="Calibri" w:hAnsi="Calibri" w:cs="Calibri"/>
          <w:b/>
          <w:bCs/>
        </w:rPr>
        <w:t xml:space="preserve">Monitoring standardów </w:t>
      </w:r>
      <w:r>
        <w:rPr>
          <w:rFonts w:ascii="Calibri" w:hAnsi="Calibri" w:cs="Calibri"/>
          <w:b/>
          <w:bCs/>
        </w:rPr>
        <w:t>–</w:t>
      </w:r>
      <w:r w:rsidRPr="00FC4CDD">
        <w:rPr>
          <w:rFonts w:ascii="Calibri" w:hAnsi="Calibri" w:cs="Calibri"/>
          <w:b/>
          <w:bCs/>
        </w:rPr>
        <w:t xml:space="preserve"> ankieta</w:t>
      </w:r>
    </w:p>
    <w:p w14:paraId="5025AF32" w14:textId="77777777" w:rsidR="00FC4CDD" w:rsidRDefault="00FC4CDD" w:rsidP="002C1C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</w:p>
    <w:tbl>
      <w:tblPr>
        <w:tblStyle w:val="TableGrid"/>
        <w:tblW w:w="9800" w:type="dxa"/>
        <w:tblInd w:w="-187" w:type="dxa"/>
        <w:tblCellMar>
          <w:top w:w="80" w:type="dxa"/>
          <w:left w:w="120" w:type="dxa"/>
          <w:right w:w="276" w:type="dxa"/>
        </w:tblCellMar>
        <w:tblLook w:val="04A0" w:firstRow="1" w:lastRow="0" w:firstColumn="1" w:lastColumn="0" w:noHBand="0" w:noVBand="1"/>
      </w:tblPr>
      <w:tblGrid>
        <w:gridCol w:w="5074"/>
        <w:gridCol w:w="2363"/>
        <w:gridCol w:w="2363"/>
      </w:tblGrid>
      <w:tr w:rsidR="00FC4CDD" w14:paraId="06D5FE9F" w14:textId="77777777" w:rsidTr="005365C1">
        <w:trPr>
          <w:trHeight w:val="505"/>
        </w:trPr>
        <w:tc>
          <w:tcPr>
            <w:tcW w:w="5074" w:type="dxa"/>
            <w:tcBorders>
              <w:top w:val="single" w:sz="4" w:space="0" w:color="A4A5A5"/>
              <w:left w:val="single" w:sz="4" w:space="0" w:color="A4A5A5"/>
              <w:bottom w:val="single" w:sz="4" w:space="0" w:color="A4A5A5"/>
              <w:right w:val="single" w:sz="4" w:space="0" w:color="A4A5A5"/>
            </w:tcBorders>
            <w:shd w:val="clear" w:color="auto" w:fill="B8B8B8"/>
          </w:tcPr>
          <w:p w14:paraId="26ACD78D" w14:textId="77777777" w:rsidR="00FC4CDD" w:rsidRDefault="00FC4CDD" w:rsidP="00FC4CDD">
            <w:pPr>
              <w:spacing w:after="160" w:line="259" w:lineRule="auto"/>
            </w:pPr>
          </w:p>
        </w:tc>
        <w:tc>
          <w:tcPr>
            <w:tcW w:w="2363" w:type="dxa"/>
            <w:tcBorders>
              <w:top w:val="single" w:sz="4" w:space="0" w:color="A4A5A5"/>
              <w:left w:val="single" w:sz="4" w:space="0" w:color="A4A5A5"/>
              <w:bottom w:val="single" w:sz="4" w:space="0" w:color="A4A5A5"/>
              <w:right w:val="single" w:sz="4" w:space="0" w:color="A4A5A5"/>
            </w:tcBorders>
            <w:shd w:val="clear" w:color="auto" w:fill="B8B8B8"/>
            <w:vAlign w:val="center"/>
          </w:tcPr>
          <w:p w14:paraId="4FD6062D" w14:textId="77777777" w:rsidR="00FC4CDD" w:rsidRDefault="00FC4CDD" w:rsidP="005365C1">
            <w:pPr>
              <w:spacing w:line="259" w:lineRule="auto"/>
              <w:ind w:left="152"/>
              <w:jc w:val="center"/>
            </w:pPr>
            <w:r>
              <w:rPr>
                <w:sz w:val="16"/>
              </w:rPr>
              <w:t>Tak</w:t>
            </w:r>
          </w:p>
        </w:tc>
        <w:tc>
          <w:tcPr>
            <w:tcW w:w="2363" w:type="dxa"/>
            <w:tcBorders>
              <w:top w:val="single" w:sz="4" w:space="0" w:color="A4A5A5"/>
              <w:left w:val="single" w:sz="4" w:space="0" w:color="A4A5A5"/>
              <w:bottom w:val="single" w:sz="4" w:space="0" w:color="A4A5A5"/>
              <w:right w:val="single" w:sz="4" w:space="0" w:color="A4A5A5"/>
            </w:tcBorders>
            <w:shd w:val="clear" w:color="auto" w:fill="B8B8B8"/>
            <w:vAlign w:val="center"/>
          </w:tcPr>
          <w:p w14:paraId="60B7D0E6" w14:textId="77777777" w:rsidR="00FC4CDD" w:rsidRDefault="00FC4CDD" w:rsidP="005365C1">
            <w:pPr>
              <w:spacing w:line="259" w:lineRule="auto"/>
              <w:ind w:left="156"/>
              <w:jc w:val="center"/>
            </w:pPr>
            <w:r>
              <w:rPr>
                <w:sz w:val="16"/>
              </w:rPr>
              <w:t>Nie</w:t>
            </w:r>
          </w:p>
        </w:tc>
      </w:tr>
      <w:tr w:rsidR="00FC4CDD" w14:paraId="32C90F10" w14:textId="77777777" w:rsidTr="005365C1">
        <w:trPr>
          <w:trHeight w:val="578"/>
        </w:trPr>
        <w:tc>
          <w:tcPr>
            <w:tcW w:w="5074" w:type="dxa"/>
            <w:tcBorders>
              <w:top w:val="single" w:sz="4" w:space="0" w:color="A4A5A5"/>
              <w:left w:val="single" w:sz="4" w:space="0" w:color="A4A5A5"/>
              <w:bottom w:val="single" w:sz="4" w:space="0" w:color="A4A5A5"/>
              <w:right w:val="single" w:sz="4" w:space="0" w:color="A4A5A5"/>
            </w:tcBorders>
          </w:tcPr>
          <w:p w14:paraId="5A95BEED" w14:textId="6826DD08" w:rsidR="00FC4CDD" w:rsidRDefault="00FC4CDD" w:rsidP="00FC4CDD">
            <w:pPr>
              <w:spacing w:line="259" w:lineRule="auto"/>
              <w:ind w:left="165" w:hanging="165"/>
            </w:pPr>
            <w:r>
              <w:rPr>
                <w:sz w:val="16"/>
              </w:rPr>
              <w:t>Czy znasz standardy ochrony dzieci przed krzywdzeniem obowiązujące w placówce, w której pracujesz?</w:t>
            </w:r>
          </w:p>
        </w:tc>
        <w:tc>
          <w:tcPr>
            <w:tcW w:w="2363" w:type="dxa"/>
            <w:tcBorders>
              <w:top w:val="single" w:sz="4" w:space="0" w:color="A4A5A5"/>
              <w:left w:val="single" w:sz="4" w:space="0" w:color="A4A5A5"/>
              <w:bottom w:val="single" w:sz="4" w:space="0" w:color="A4A5A5"/>
              <w:right w:val="single" w:sz="4" w:space="0" w:color="A4A5A5"/>
            </w:tcBorders>
          </w:tcPr>
          <w:p w14:paraId="3DCA6789" w14:textId="77777777" w:rsidR="00FC4CDD" w:rsidRDefault="00FC4CDD" w:rsidP="005365C1">
            <w:pPr>
              <w:spacing w:after="160" w:line="259" w:lineRule="auto"/>
            </w:pPr>
          </w:p>
        </w:tc>
        <w:tc>
          <w:tcPr>
            <w:tcW w:w="2363" w:type="dxa"/>
            <w:tcBorders>
              <w:top w:val="single" w:sz="4" w:space="0" w:color="A4A5A5"/>
              <w:left w:val="single" w:sz="4" w:space="0" w:color="A4A5A5"/>
              <w:bottom w:val="single" w:sz="4" w:space="0" w:color="A4A5A5"/>
              <w:right w:val="single" w:sz="4" w:space="0" w:color="A4A5A5"/>
            </w:tcBorders>
          </w:tcPr>
          <w:p w14:paraId="18F2B9A8" w14:textId="77777777" w:rsidR="00FC4CDD" w:rsidRDefault="00FC4CDD" w:rsidP="005365C1">
            <w:pPr>
              <w:spacing w:after="160" w:line="259" w:lineRule="auto"/>
            </w:pPr>
          </w:p>
        </w:tc>
      </w:tr>
      <w:tr w:rsidR="00FC4CDD" w14:paraId="655DD218" w14:textId="77777777" w:rsidTr="005365C1">
        <w:trPr>
          <w:trHeight w:val="578"/>
        </w:trPr>
        <w:tc>
          <w:tcPr>
            <w:tcW w:w="5074" w:type="dxa"/>
            <w:tcBorders>
              <w:top w:val="single" w:sz="4" w:space="0" w:color="A4A5A5"/>
              <w:left w:val="single" w:sz="4" w:space="0" w:color="A4A5A5"/>
              <w:bottom w:val="single" w:sz="4" w:space="0" w:color="A4A5A5"/>
              <w:right w:val="single" w:sz="4" w:space="0" w:color="A4A5A5"/>
            </w:tcBorders>
          </w:tcPr>
          <w:p w14:paraId="6653B905" w14:textId="6580AF74" w:rsidR="00FC4CDD" w:rsidRDefault="00FC4CDD" w:rsidP="00FC4CDD">
            <w:pPr>
              <w:spacing w:line="259" w:lineRule="auto"/>
              <w:ind w:left="165" w:hanging="165"/>
            </w:pPr>
            <w:r>
              <w:rPr>
                <w:sz w:val="16"/>
              </w:rPr>
              <w:t xml:space="preserve">Czy znasz treść dokumentu </w:t>
            </w:r>
            <w:r>
              <w:rPr>
                <w:rFonts w:ascii="Calibri" w:eastAsia="Calibri" w:hAnsi="Calibri" w:cs="Calibri"/>
                <w:i/>
                <w:sz w:val="16"/>
              </w:rPr>
              <w:t>Polityka ochrony dzieci przed krzywdzeniem</w:t>
            </w:r>
            <w:r>
              <w:rPr>
                <w:sz w:val="16"/>
              </w:rPr>
              <w:t>?</w:t>
            </w:r>
          </w:p>
        </w:tc>
        <w:tc>
          <w:tcPr>
            <w:tcW w:w="2363" w:type="dxa"/>
            <w:tcBorders>
              <w:top w:val="single" w:sz="4" w:space="0" w:color="A4A5A5"/>
              <w:left w:val="single" w:sz="4" w:space="0" w:color="A4A5A5"/>
              <w:bottom w:val="single" w:sz="4" w:space="0" w:color="A4A5A5"/>
              <w:right w:val="single" w:sz="4" w:space="0" w:color="A4A5A5"/>
            </w:tcBorders>
          </w:tcPr>
          <w:p w14:paraId="34EDD759" w14:textId="77777777" w:rsidR="00FC4CDD" w:rsidRDefault="00FC4CDD" w:rsidP="005365C1">
            <w:pPr>
              <w:spacing w:after="160" w:line="259" w:lineRule="auto"/>
            </w:pPr>
          </w:p>
        </w:tc>
        <w:tc>
          <w:tcPr>
            <w:tcW w:w="2363" w:type="dxa"/>
            <w:tcBorders>
              <w:top w:val="single" w:sz="4" w:space="0" w:color="A4A5A5"/>
              <w:left w:val="single" w:sz="4" w:space="0" w:color="A4A5A5"/>
              <w:bottom w:val="single" w:sz="4" w:space="0" w:color="A4A5A5"/>
              <w:right w:val="single" w:sz="4" w:space="0" w:color="A4A5A5"/>
            </w:tcBorders>
          </w:tcPr>
          <w:p w14:paraId="236B45B4" w14:textId="77777777" w:rsidR="00FC4CDD" w:rsidRDefault="00FC4CDD" w:rsidP="005365C1">
            <w:pPr>
              <w:spacing w:after="160" w:line="259" w:lineRule="auto"/>
            </w:pPr>
          </w:p>
        </w:tc>
      </w:tr>
      <w:tr w:rsidR="00FC4CDD" w14:paraId="11A3C8B9" w14:textId="77777777" w:rsidTr="005365C1">
        <w:trPr>
          <w:trHeight w:val="505"/>
        </w:trPr>
        <w:tc>
          <w:tcPr>
            <w:tcW w:w="5074" w:type="dxa"/>
            <w:tcBorders>
              <w:top w:val="single" w:sz="4" w:space="0" w:color="A4A5A5"/>
              <w:left w:val="single" w:sz="4" w:space="0" w:color="A4A5A5"/>
              <w:bottom w:val="single" w:sz="4" w:space="0" w:color="A4A5A5"/>
              <w:right w:val="single" w:sz="4" w:space="0" w:color="A4A5A5"/>
            </w:tcBorders>
            <w:vAlign w:val="center"/>
          </w:tcPr>
          <w:p w14:paraId="5B51DC67" w14:textId="3A0078C2" w:rsidR="00FC4CDD" w:rsidRDefault="00FC4CDD" w:rsidP="00FC4CDD">
            <w:pPr>
              <w:spacing w:line="259" w:lineRule="auto"/>
            </w:pPr>
            <w:r>
              <w:rPr>
                <w:sz w:val="16"/>
              </w:rPr>
              <w:t>Czy potrafisz rozpoznawać symptomy krzywdzenia dzieci?</w:t>
            </w:r>
          </w:p>
        </w:tc>
        <w:tc>
          <w:tcPr>
            <w:tcW w:w="2363" w:type="dxa"/>
            <w:tcBorders>
              <w:top w:val="single" w:sz="4" w:space="0" w:color="A4A5A5"/>
              <w:left w:val="single" w:sz="4" w:space="0" w:color="A4A5A5"/>
              <w:bottom w:val="single" w:sz="4" w:space="0" w:color="A4A5A5"/>
              <w:right w:val="single" w:sz="4" w:space="0" w:color="A4A5A5"/>
            </w:tcBorders>
          </w:tcPr>
          <w:p w14:paraId="6E8134A8" w14:textId="77777777" w:rsidR="00FC4CDD" w:rsidRDefault="00FC4CDD" w:rsidP="005365C1">
            <w:pPr>
              <w:spacing w:after="160" w:line="259" w:lineRule="auto"/>
            </w:pPr>
          </w:p>
        </w:tc>
        <w:tc>
          <w:tcPr>
            <w:tcW w:w="2363" w:type="dxa"/>
            <w:tcBorders>
              <w:top w:val="single" w:sz="4" w:space="0" w:color="A4A5A5"/>
              <w:left w:val="single" w:sz="4" w:space="0" w:color="A4A5A5"/>
              <w:bottom w:val="single" w:sz="4" w:space="0" w:color="A4A5A5"/>
              <w:right w:val="single" w:sz="4" w:space="0" w:color="A4A5A5"/>
            </w:tcBorders>
          </w:tcPr>
          <w:p w14:paraId="6DCDF7AE" w14:textId="77777777" w:rsidR="00FC4CDD" w:rsidRDefault="00FC4CDD" w:rsidP="005365C1">
            <w:pPr>
              <w:spacing w:after="160" w:line="259" w:lineRule="auto"/>
            </w:pPr>
          </w:p>
        </w:tc>
      </w:tr>
      <w:tr w:rsidR="00FC4CDD" w14:paraId="6CE8D978" w14:textId="77777777" w:rsidTr="005365C1">
        <w:trPr>
          <w:trHeight w:val="505"/>
        </w:trPr>
        <w:tc>
          <w:tcPr>
            <w:tcW w:w="5074" w:type="dxa"/>
            <w:tcBorders>
              <w:top w:val="single" w:sz="4" w:space="0" w:color="A4A5A5"/>
              <w:left w:val="single" w:sz="4" w:space="0" w:color="A4A5A5"/>
              <w:bottom w:val="single" w:sz="4" w:space="0" w:color="A4A5A5"/>
              <w:right w:val="single" w:sz="4" w:space="0" w:color="A4A5A5"/>
            </w:tcBorders>
            <w:vAlign w:val="center"/>
          </w:tcPr>
          <w:p w14:paraId="53581415" w14:textId="54E4F3EC" w:rsidR="00FC4CDD" w:rsidRDefault="00FC4CDD" w:rsidP="00FC4CDD">
            <w:pPr>
              <w:spacing w:line="259" w:lineRule="auto"/>
            </w:pPr>
            <w:r>
              <w:rPr>
                <w:sz w:val="16"/>
              </w:rPr>
              <w:t>Czy wiesz, jak reagować na symptomy krzywdzenia dzieci?</w:t>
            </w:r>
          </w:p>
        </w:tc>
        <w:tc>
          <w:tcPr>
            <w:tcW w:w="2363" w:type="dxa"/>
            <w:tcBorders>
              <w:top w:val="single" w:sz="4" w:space="0" w:color="A4A5A5"/>
              <w:left w:val="single" w:sz="4" w:space="0" w:color="A4A5A5"/>
              <w:bottom w:val="single" w:sz="4" w:space="0" w:color="A4A5A5"/>
              <w:right w:val="single" w:sz="4" w:space="0" w:color="A4A5A5"/>
            </w:tcBorders>
          </w:tcPr>
          <w:p w14:paraId="75075047" w14:textId="77777777" w:rsidR="00FC4CDD" w:rsidRDefault="00FC4CDD" w:rsidP="005365C1">
            <w:pPr>
              <w:spacing w:after="160" w:line="259" w:lineRule="auto"/>
            </w:pPr>
          </w:p>
        </w:tc>
        <w:tc>
          <w:tcPr>
            <w:tcW w:w="2363" w:type="dxa"/>
            <w:tcBorders>
              <w:top w:val="single" w:sz="4" w:space="0" w:color="A4A5A5"/>
              <w:left w:val="single" w:sz="4" w:space="0" w:color="A4A5A5"/>
              <w:bottom w:val="single" w:sz="4" w:space="0" w:color="A4A5A5"/>
              <w:right w:val="single" w:sz="4" w:space="0" w:color="A4A5A5"/>
            </w:tcBorders>
          </w:tcPr>
          <w:p w14:paraId="349FAE27" w14:textId="77777777" w:rsidR="00FC4CDD" w:rsidRDefault="00FC4CDD" w:rsidP="005365C1">
            <w:pPr>
              <w:spacing w:after="160" w:line="259" w:lineRule="auto"/>
            </w:pPr>
          </w:p>
        </w:tc>
      </w:tr>
      <w:tr w:rsidR="00FC4CDD" w14:paraId="6B2F50BE" w14:textId="77777777" w:rsidTr="005365C1">
        <w:trPr>
          <w:trHeight w:val="886"/>
        </w:trPr>
        <w:tc>
          <w:tcPr>
            <w:tcW w:w="5074" w:type="dxa"/>
            <w:tcBorders>
              <w:top w:val="single" w:sz="4" w:space="0" w:color="A4A5A5"/>
              <w:left w:val="single" w:sz="4" w:space="0" w:color="A4A5A5"/>
              <w:bottom w:val="single" w:sz="4" w:space="0" w:color="A4A5A5"/>
              <w:right w:val="single" w:sz="4" w:space="0" w:color="A4A5A5"/>
            </w:tcBorders>
            <w:vAlign w:val="center"/>
          </w:tcPr>
          <w:p w14:paraId="3BEBBF7D" w14:textId="0A2EAB16" w:rsidR="00FC4CDD" w:rsidRDefault="00FC4CDD" w:rsidP="00C93AD3">
            <w:pPr>
              <w:spacing w:line="259" w:lineRule="auto"/>
              <w:ind w:left="165" w:right="138" w:hanging="165"/>
            </w:pPr>
            <w:r>
              <w:rPr>
                <w:sz w:val="16"/>
              </w:rPr>
              <w:t xml:space="preserve">Czy zdarzyło Ci się zaobserwować naruszenie zasad zawartych </w:t>
            </w:r>
            <w:r w:rsidR="009958F9">
              <w:rPr>
                <w:sz w:val="16"/>
              </w:rPr>
              <w:br/>
            </w:r>
            <w:r>
              <w:rPr>
                <w:sz w:val="16"/>
              </w:rPr>
              <w:t>w</w:t>
            </w:r>
            <w:r w:rsidR="00C93AD3">
              <w:rPr>
                <w:sz w:val="16"/>
              </w:rPr>
              <w:t xml:space="preserve"> </w:t>
            </w:r>
            <w:r w:rsidR="00C93AD3" w:rsidRPr="00C93AD3">
              <w:rPr>
                <w:i/>
                <w:iCs/>
                <w:sz w:val="16"/>
              </w:rPr>
              <w:t>Standardach ochrony małoletnich</w:t>
            </w:r>
            <w:r w:rsidR="00C93AD3">
              <w:rPr>
                <w:sz w:val="16"/>
              </w:rPr>
              <w:t xml:space="preserve"> </w:t>
            </w:r>
            <w:r>
              <w:rPr>
                <w:sz w:val="16"/>
              </w:rPr>
              <w:t>przez innego pracownika?</w:t>
            </w:r>
          </w:p>
        </w:tc>
        <w:tc>
          <w:tcPr>
            <w:tcW w:w="2363" w:type="dxa"/>
            <w:tcBorders>
              <w:top w:val="single" w:sz="4" w:space="0" w:color="A4A5A5"/>
              <w:left w:val="single" w:sz="4" w:space="0" w:color="A4A5A5"/>
              <w:bottom w:val="single" w:sz="4" w:space="0" w:color="A4A5A5"/>
              <w:right w:val="single" w:sz="4" w:space="0" w:color="A4A5A5"/>
            </w:tcBorders>
          </w:tcPr>
          <w:p w14:paraId="5E1DF1A7" w14:textId="77777777" w:rsidR="00FC4CDD" w:rsidRDefault="00FC4CDD" w:rsidP="005365C1">
            <w:pPr>
              <w:spacing w:after="160" w:line="259" w:lineRule="auto"/>
            </w:pPr>
          </w:p>
        </w:tc>
        <w:tc>
          <w:tcPr>
            <w:tcW w:w="2363" w:type="dxa"/>
            <w:tcBorders>
              <w:top w:val="single" w:sz="4" w:space="0" w:color="A4A5A5"/>
              <w:left w:val="single" w:sz="4" w:space="0" w:color="A4A5A5"/>
              <w:bottom w:val="single" w:sz="4" w:space="0" w:color="A4A5A5"/>
              <w:right w:val="single" w:sz="4" w:space="0" w:color="A4A5A5"/>
            </w:tcBorders>
          </w:tcPr>
          <w:p w14:paraId="3DCC8C4E" w14:textId="77777777" w:rsidR="00FC4CDD" w:rsidRDefault="00FC4CDD" w:rsidP="005365C1">
            <w:pPr>
              <w:spacing w:after="160" w:line="259" w:lineRule="auto"/>
            </w:pPr>
          </w:p>
        </w:tc>
      </w:tr>
      <w:tr w:rsidR="00FC4CDD" w14:paraId="609238E7" w14:textId="77777777" w:rsidTr="005365C1">
        <w:trPr>
          <w:trHeight w:val="2600"/>
        </w:trPr>
        <w:tc>
          <w:tcPr>
            <w:tcW w:w="5074" w:type="dxa"/>
            <w:tcBorders>
              <w:top w:val="single" w:sz="4" w:space="0" w:color="A4A5A5"/>
              <w:left w:val="single" w:sz="4" w:space="0" w:color="A4A5A5"/>
              <w:bottom w:val="single" w:sz="4" w:space="0" w:color="A4A5A5"/>
              <w:right w:val="single" w:sz="4" w:space="0" w:color="A4A5A5"/>
            </w:tcBorders>
          </w:tcPr>
          <w:p w14:paraId="11398303" w14:textId="77777777" w:rsidR="00FC4CDD" w:rsidRDefault="00FC4CDD" w:rsidP="00FC4CDD">
            <w:pPr>
              <w:spacing w:line="259" w:lineRule="auto"/>
            </w:pPr>
            <w:r>
              <w:rPr>
                <w:sz w:val="16"/>
              </w:rPr>
              <w:t>a. Jeśli tak – jakie zasady zostały naruszone? (odpowiedź opisowa)</w:t>
            </w:r>
          </w:p>
        </w:tc>
        <w:tc>
          <w:tcPr>
            <w:tcW w:w="2363" w:type="dxa"/>
            <w:tcBorders>
              <w:top w:val="single" w:sz="4" w:space="0" w:color="A4A5A5"/>
              <w:left w:val="single" w:sz="4" w:space="0" w:color="A4A5A5"/>
              <w:bottom w:val="single" w:sz="4" w:space="0" w:color="A4A5A5"/>
              <w:right w:val="single" w:sz="4" w:space="0" w:color="A4A5A5"/>
            </w:tcBorders>
          </w:tcPr>
          <w:p w14:paraId="6663B279" w14:textId="77777777" w:rsidR="00FC4CDD" w:rsidRDefault="00FC4CDD" w:rsidP="005365C1">
            <w:pPr>
              <w:spacing w:after="160" w:line="259" w:lineRule="auto"/>
            </w:pPr>
          </w:p>
        </w:tc>
        <w:tc>
          <w:tcPr>
            <w:tcW w:w="2363" w:type="dxa"/>
            <w:tcBorders>
              <w:top w:val="single" w:sz="4" w:space="0" w:color="A4A5A5"/>
              <w:left w:val="single" w:sz="4" w:space="0" w:color="A4A5A5"/>
              <w:bottom w:val="single" w:sz="4" w:space="0" w:color="A4A5A5"/>
              <w:right w:val="single" w:sz="4" w:space="0" w:color="A4A5A5"/>
            </w:tcBorders>
          </w:tcPr>
          <w:p w14:paraId="19C2C87E" w14:textId="77777777" w:rsidR="00FC4CDD" w:rsidRDefault="00FC4CDD" w:rsidP="005365C1">
            <w:pPr>
              <w:spacing w:after="160" w:line="259" w:lineRule="auto"/>
            </w:pPr>
          </w:p>
        </w:tc>
      </w:tr>
      <w:tr w:rsidR="00FC4CDD" w14:paraId="15EC448D" w14:textId="77777777" w:rsidTr="005365C1">
        <w:trPr>
          <w:trHeight w:val="2600"/>
        </w:trPr>
        <w:tc>
          <w:tcPr>
            <w:tcW w:w="5074" w:type="dxa"/>
            <w:tcBorders>
              <w:top w:val="single" w:sz="4" w:space="0" w:color="A4A5A5"/>
              <w:left w:val="single" w:sz="4" w:space="0" w:color="A4A5A5"/>
              <w:bottom w:val="single" w:sz="4" w:space="0" w:color="A4A5A5"/>
              <w:right w:val="single" w:sz="4" w:space="0" w:color="A4A5A5"/>
            </w:tcBorders>
          </w:tcPr>
          <w:p w14:paraId="649DD96C" w14:textId="77777777" w:rsidR="00FC4CDD" w:rsidRDefault="00FC4CDD" w:rsidP="00FC4CDD">
            <w:pPr>
              <w:spacing w:line="259" w:lineRule="auto"/>
              <w:ind w:right="779"/>
            </w:pPr>
            <w:r>
              <w:rPr>
                <w:sz w:val="16"/>
              </w:rPr>
              <w:t>b. Czy podjąłeś/</w:t>
            </w:r>
            <w:proofErr w:type="spellStart"/>
            <w:r>
              <w:rPr>
                <w:sz w:val="16"/>
              </w:rPr>
              <w:t>aś</w:t>
            </w:r>
            <w:proofErr w:type="spellEnd"/>
            <w:r>
              <w:rPr>
                <w:sz w:val="16"/>
              </w:rPr>
              <w:t xml:space="preserve"> jakieś działania: jeśli tak – jakie, jeśli nie – dlaczego? (odpowiedź opisowa)</w:t>
            </w:r>
          </w:p>
        </w:tc>
        <w:tc>
          <w:tcPr>
            <w:tcW w:w="2363" w:type="dxa"/>
            <w:tcBorders>
              <w:top w:val="single" w:sz="4" w:space="0" w:color="A4A5A5"/>
              <w:left w:val="single" w:sz="4" w:space="0" w:color="A4A5A5"/>
              <w:bottom w:val="single" w:sz="4" w:space="0" w:color="A4A5A5"/>
              <w:right w:val="single" w:sz="4" w:space="0" w:color="A4A5A5"/>
            </w:tcBorders>
          </w:tcPr>
          <w:p w14:paraId="16AAE678" w14:textId="77777777" w:rsidR="00FC4CDD" w:rsidRDefault="00FC4CDD" w:rsidP="005365C1">
            <w:pPr>
              <w:spacing w:after="160" w:line="259" w:lineRule="auto"/>
            </w:pPr>
          </w:p>
        </w:tc>
        <w:tc>
          <w:tcPr>
            <w:tcW w:w="2363" w:type="dxa"/>
            <w:tcBorders>
              <w:top w:val="single" w:sz="4" w:space="0" w:color="A4A5A5"/>
              <w:left w:val="single" w:sz="4" w:space="0" w:color="A4A5A5"/>
              <w:bottom w:val="single" w:sz="4" w:space="0" w:color="A4A5A5"/>
              <w:right w:val="single" w:sz="4" w:space="0" w:color="A4A5A5"/>
            </w:tcBorders>
          </w:tcPr>
          <w:p w14:paraId="35584217" w14:textId="77777777" w:rsidR="00FC4CDD" w:rsidRDefault="00FC4CDD" w:rsidP="005365C1">
            <w:pPr>
              <w:spacing w:after="160" w:line="259" w:lineRule="auto"/>
            </w:pPr>
          </w:p>
        </w:tc>
      </w:tr>
      <w:tr w:rsidR="00FC4CDD" w14:paraId="13E53967" w14:textId="77777777" w:rsidTr="005365C1">
        <w:trPr>
          <w:trHeight w:val="2600"/>
        </w:trPr>
        <w:tc>
          <w:tcPr>
            <w:tcW w:w="5074" w:type="dxa"/>
            <w:tcBorders>
              <w:top w:val="single" w:sz="4" w:space="0" w:color="A4A5A5"/>
              <w:left w:val="single" w:sz="4" w:space="0" w:color="A4A5A5"/>
              <w:bottom w:val="single" w:sz="16" w:space="0" w:color="A4A5A5"/>
              <w:right w:val="single" w:sz="4" w:space="0" w:color="A4A5A5"/>
            </w:tcBorders>
          </w:tcPr>
          <w:p w14:paraId="240E80AF" w14:textId="6DA5F819" w:rsidR="00FC4CDD" w:rsidRDefault="00FC4CDD" w:rsidP="00FC4CDD">
            <w:pPr>
              <w:spacing w:line="259" w:lineRule="auto"/>
              <w:ind w:left="165" w:hanging="165"/>
            </w:pPr>
            <w:r>
              <w:rPr>
                <w:sz w:val="16"/>
              </w:rPr>
              <w:t>Czy masz jakieś uwagi/poprawki/suges</w:t>
            </w:r>
            <w:r w:rsidR="00C93AD3">
              <w:rPr>
                <w:sz w:val="16"/>
              </w:rPr>
              <w:t>ti</w:t>
            </w:r>
            <w:r>
              <w:rPr>
                <w:sz w:val="16"/>
              </w:rPr>
              <w:t xml:space="preserve">e dotyczące </w:t>
            </w:r>
            <w:r w:rsidR="00C93AD3" w:rsidRPr="00C93AD3">
              <w:rPr>
                <w:i/>
                <w:iCs/>
                <w:sz w:val="16"/>
              </w:rPr>
              <w:t>Standardach ochrony małoletnich</w:t>
            </w:r>
            <w:r>
              <w:rPr>
                <w:sz w:val="16"/>
              </w:rPr>
              <w:t>? (odpowiedź opisowa)</w:t>
            </w:r>
          </w:p>
        </w:tc>
        <w:tc>
          <w:tcPr>
            <w:tcW w:w="2363" w:type="dxa"/>
            <w:tcBorders>
              <w:top w:val="single" w:sz="4" w:space="0" w:color="A4A5A5"/>
              <w:left w:val="single" w:sz="4" w:space="0" w:color="A4A5A5"/>
              <w:bottom w:val="single" w:sz="16" w:space="0" w:color="A4A5A5"/>
              <w:right w:val="single" w:sz="4" w:space="0" w:color="A4A5A5"/>
            </w:tcBorders>
          </w:tcPr>
          <w:p w14:paraId="5B6B7A89" w14:textId="77777777" w:rsidR="00FC4CDD" w:rsidRDefault="00FC4CDD" w:rsidP="005365C1">
            <w:pPr>
              <w:spacing w:after="160" w:line="259" w:lineRule="auto"/>
            </w:pPr>
          </w:p>
        </w:tc>
        <w:tc>
          <w:tcPr>
            <w:tcW w:w="2363" w:type="dxa"/>
            <w:tcBorders>
              <w:top w:val="single" w:sz="4" w:space="0" w:color="A4A5A5"/>
              <w:left w:val="single" w:sz="4" w:space="0" w:color="A4A5A5"/>
              <w:bottom w:val="single" w:sz="16" w:space="0" w:color="A4A5A5"/>
              <w:right w:val="single" w:sz="4" w:space="0" w:color="A4A5A5"/>
            </w:tcBorders>
          </w:tcPr>
          <w:p w14:paraId="4548C61E" w14:textId="77777777" w:rsidR="00FC4CDD" w:rsidRDefault="00FC4CDD" w:rsidP="005365C1">
            <w:pPr>
              <w:spacing w:after="160" w:line="259" w:lineRule="auto"/>
            </w:pPr>
          </w:p>
        </w:tc>
      </w:tr>
    </w:tbl>
    <w:p w14:paraId="74100C18" w14:textId="77777777" w:rsidR="00FC4CDD" w:rsidRDefault="00FC4CDD" w:rsidP="002C1C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</w:p>
    <w:p w14:paraId="572A5916" w14:textId="77777777" w:rsidR="009958F9" w:rsidRDefault="009958F9" w:rsidP="002C1C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</w:p>
    <w:p w14:paraId="6F777AD1" w14:textId="7F777876" w:rsidR="009958F9" w:rsidRDefault="002F45AC" w:rsidP="002C1C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15E99" w:themeColor="text2" w:themeTint="BF"/>
        </w:rPr>
      </w:pPr>
      <w:r w:rsidRPr="002F45AC">
        <w:rPr>
          <w:rFonts w:ascii="Calibri" w:hAnsi="Calibri" w:cs="Calibri"/>
          <w:b/>
          <w:bCs/>
          <w:color w:val="215E99" w:themeColor="text2" w:themeTint="BF"/>
        </w:rPr>
        <w:lastRenderedPageBreak/>
        <w:t>Załącznik nr 6</w:t>
      </w:r>
    </w:p>
    <w:p w14:paraId="0332DDDA" w14:textId="77777777" w:rsidR="002F45AC" w:rsidRDefault="002F45AC" w:rsidP="002C1C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215E99" w:themeColor="text2" w:themeTint="BF"/>
        </w:rPr>
      </w:pPr>
    </w:p>
    <w:p w14:paraId="4C28BABA" w14:textId="77777777" w:rsidR="00CC700A" w:rsidRDefault="00CC700A" w:rsidP="002F45A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248C02EB" w14:textId="70ECEC0E" w:rsidR="002F45AC" w:rsidRDefault="002F45AC" w:rsidP="00D5264C">
      <w:pPr>
        <w:autoSpaceDE w:val="0"/>
        <w:autoSpaceDN w:val="0"/>
        <w:adjustRightInd w:val="0"/>
        <w:spacing w:after="0" w:line="276" w:lineRule="auto"/>
        <w:jc w:val="center"/>
        <w:rPr>
          <w:rFonts w:ascii="Calibri" w:hAnsi="Calibri" w:cs="Calibri"/>
          <w:b/>
          <w:bCs/>
        </w:rPr>
      </w:pPr>
      <w:r w:rsidRPr="002F45AC">
        <w:rPr>
          <w:rFonts w:ascii="Calibri" w:hAnsi="Calibri" w:cs="Calibri"/>
          <w:b/>
          <w:bCs/>
        </w:rPr>
        <w:t>Oświadczenie o zapoznaniu się ze Standardami Ochrony Małoletnich</w:t>
      </w:r>
    </w:p>
    <w:p w14:paraId="14A80281" w14:textId="77777777" w:rsidR="002F45AC" w:rsidRPr="002F45AC" w:rsidRDefault="002F45AC" w:rsidP="00D5264C">
      <w:pPr>
        <w:autoSpaceDE w:val="0"/>
        <w:autoSpaceDN w:val="0"/>
        <w:adjustRightInd w:val="0"/>
        <w:spacing w:after="0" w:line="276" w:lineRule="auto"/>
        <w:rPr>
          <w:rFonts w:ascii="Calibri" w:hAnsi="Calibri" w:cs="Calibri"/>
          <w:b/>
          <w:bCs/>
        </w:rPr>
      </w:pPr>
    </w:p>
    <w:p w14:paraId="11A4EC86" w14:textId="7F70ACBF" w:rsidR="002F45AC" w:rsidRPr="002F45AC" w:rsidRDefault="002F45AC" w:rsidP="00D5264C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  <w:r w:rsidRPr="002F45AC">
        <w:rPr>
          <w:rFonts w:ascii="Calibri" w:hAnsi="Calibri" w:cs="Calibri"/>
        </w:rPr>
        <w:t>Ja</w:t>
      </w:r>
      <w:r w:rsidR="00BD22CD">
        <w:rPr>
          <w:rFonts w:ascii="Calibri" w:hAnsi="Calibri" w:cs="Calibri"/>
        </w:rPr>
        <w:t>,</w:t>
      </w:r>
      <w:r w:rsidRPr="002F45AC">
        <w:rPr>
          <w:rFonts w:ascii="Calibri" w:hAnsi="Calibri" w:cs="Calibri"/>
        </w:rPr>
        <w:t xml:space="preserve"> niżej podpisany(-a) oświadczam, że zapoznałem(-</w:t>
      </w:r>
      <w:proofErr w:type="spellStart"/>
      <w:r w:rsidRPr="002F45AC">
        <w:rPr>
          <w:rFonts w:ascii="Calibri" w:hAnsi="Calibri" w:cs="Calibri"/>
        </w:rPr>
        <w:t>am</w:t>
      </w:r>
      <w:proofErr w:type="spellEnd"/>
      <w:r w:rsidRPr="002F45AC">
        <w:rPr>
          <w:rFonts w:ascii="Calibri" w:hAnsi="Calibri" w:cs="Calibri"/>
        </w:rPr>
        <w:t>) się z dokumentacją</w:t>
      </w:r>
      <w:r w:rsidR="00BD22CD">
        <w:rPr>
          <w:rFonts w:ascii="Calibri" w:hAnsi="Calibri" w:cs="Calibri"/>
        </w:rPr>
        <w:t xml:space="preserve"> </w:t>
      </w:r>
      <w:r w:rsidRPr="002F45AC">
        <w:rPr>
          <w:rFonts w:ascii="Calibri" w:hAnsi="Calibri" w:cs="Calibri"/>
        </w:rPr>
        <w:t xml:space="preserve">wchodzącą </w:t>
      </w:r>
      <w:r w:rsidR="00BD22CD">
        <w:rPr>
          <w:rFonts w:ascii="Calibri" w:hAnsi="Calibri" w:cs="Calibri"/>
        </w:rPr>
        <w:br/>
      </w:r>
      <w:r w:rsidRPr="002F45AC">
        <w:rPr>
          <w:rFonts w:ascii="Calibri" w:hAnsi="Calibri" w:cs="Calibri"/>
        </w:rPr>
        <w:t>w skład Standardów Ochrony Małoletnich obowiązującą w Szkole</w:t>
      </w:r>
      <w:r w:rsidR="00BD22CD">
        <w:rPr>
          <w:rFonts w:ascii="Calibri" w:hAnsi="Calibri" w:cs="Calibri"/>
        </w:rPr>
        <w:t xml:space="preserve"> </w:t>
      </w:r>
      <w:r w:rsidRPr="002F45AC">
        <w:rPr>
          <w:rFonts w:ascii="Calibri" w:hAnsi="Calibri" w:cs="Calibri"/>
        </w:rPr>
        <w:t>Muzycznej</w:t>
      </w:r>
      <w:r w:rsidR="00BD22CD">
        <w:rPr>
          <w:rFonts w:ascii="Calibri" w:hAnsi="Calibri" w:cs="Calibri"/>
        </w:rPr>
        <w:t xml:space="preserve"> </w:t>
      </w:r>
      <w:r w:rsidRPr="002F45AC">
        <w:rPr>
          <w:rFonts w:ascii="Calibri" w:hAnsi="Calibri" w:cs="Calibri"/>
        </w:rPr>
        <w:t xml:space="preserve">I stopnia </w:t>
      </w:r>
      <w:r w:rsidR="00BD22CD">
        <w:rPr>
          <w:rFonts w:ascii="Calibri" w:hAnsi="Calibri" w:cs="Calibri"/>
        </w:rPr>
        <w:br/>
      </w:r>
      <w:r w:rsidRPr="002F45AC">
        <w:rPr>
          <w:rFonts w:ascii="Calibri" w:hAnsi="Calibri" w:cs="Calibri"/>
        </w:rPr>
        <w:t xml:space="preserve">w </w:t>
      </w:r>
      <w:r w:rsidR="00BD22CD">
        <w:rPr>
          <w:rFonts w:ascii="Calibri" w:hAnsi="Calibri" w:cs="Calibri"/>
        </w:rPr>
        <w:t>Błaż</w:t>
      </w:r>
      <w:r w:rsidR="006926DE">
        <w:rPr>
          <w:rFonts w:ascii="Calibri" w:hAnsi="Calibri" w:cs="Calibri"/>
        </w:rPr>
        <w:t>o</w:t>
      </w:r>
      <w:r w:rsidR="00BD22CD">
        <w:rPr>
          <w:rFonts w:ascii="Calibri" w:hAnsi="Calibri" w:cs="Calibri"/>
        </w:rPr>
        <w:t>wej</w:t>
      </w:r>
      <w:r w:rsidRPr="002F45AC">
        <w:rPr>
          <w:rFonts w:ascii="Calibri" w:hAnsi="Calibri" w:cs="Calibri"/>
        </w:rPr>
        <w:t xml:space="preserve"> i przyjmuję ją do realizacji.</w:t>
      </w:r>
    </w:p>
    <w:p w14:paraId="013D2C0D" w14:textId="77777777" w:rsidR="00CC700A" w:rsidRDefault="00CC700A" w:rsidP="00D5264C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</w:p>
    <w:p w14:paraId="11AB3A6C" w14:textId="77777777" w:rsidR="00CC700A" w:rsidRDefault="00CC700A" w:rsidP="00D5264C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</w:p>
    <w:p w14:paraId="3BE62DDD" w14:textId="77777777" w:rsidR="00D5264C" w:rsidRPr="009B493C" w:rsidRDefault="00D5264C" w:rsidP="00D5264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B493C">
        <w:rPr>
          <w:rFonts w:ascii="Calibri" w:hAnsi="Calibri" w:cs="Calibri"/>
        </w:rPr>
        <w:t>.............................................................</w:t>
      </w:r>
      <w:r>
        <w:rPr>
          <w:rFonts w:ascii="Calibri" w:hAnsi="Calibri" w:cs="Calibri"/>
        </w:rPr>
        <w:t xml:space="preserve">        </w:t>
      </w:r>
      <w:r w:rsidRPr="009B493C">
        <w:rPr>
          <w:rFonts w:ascii="Calibri" w:hAnsi="Calibri" w:cs="Calibri"/>
        </w:rPr>
        <w:t>....................................................................</w:t>
      </w:r>
    </w:p>
    <w:p w14:paraId="087A5938" w14:textId="77777777" w:rsidR="00D5264C" w:rsidRPr="009B493C" w:rsidRDefault="00D5264C" w:rsidP="00D5264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9B493C">
        <w:rPr>
          <w:rFonts w:ascii="Calibri" w:hAnsi="Calibri" w:cs="Calibri"/>
        </w:rPr>
        <w:t>miejsce i data</w:t>
      </w:r>
      <w:r w:rsidRPr="0008104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9B493C">
        <w:rPr>
          <w:rFonts w:ascii="Calibri" w:hAnsi="Calibri" w:cs="Calibri"/>
        </w:rPr>
        <w:t>podpis</w:t>
      </w:r>
    </w:p>
    <w:p w14:paraId="26A06656" w14:textId="2759D251" w:rsidR="002F45AC" w:rsidRPr="002F45AC" w:rsidRDefault="002F45AC" w:rsidP="00D5264C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</w:rPr>
      </w:pPr>
    </w:p>
    <w:sectPr w:rsidR="002F45AC" w:rsidRPr="002F45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090579"/>
    <w:multiLevelType w:val="hybridMultilevel"/>
    <w:tmpl w:val="0F5C792E"/>
    <w:lvl w:ilvl="0" w:tplc="3006B89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7072F"/>
    <w:multiLevelType w:val="hybridMultilevel"/>
    <w:tmpl w:val="14D46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D4866"/>
    <w:multiLevelType w:val="hybridMultilevel"/>
    <w:tmpl w:val="354064CE"/>
    <w:lvl w:ilvl="0" w:tplc="DF92608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E482A"/>
    <w:multiLevelType w:val="hybridMultilevel"/>
    <w:tmpl w:val="15DCEAFA"/>
    <w:lvl w:ilvl="0" w:tplc="35AC94C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E5A19"/>
    <w:multiLevelType w:val="hybridMultilevel"/>
    <w:tmpl w:val="4BCC53A6"/>
    <w:lvl w:ilvl="0" w:tplc="D916987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D41FB"/>
    <w:multiLevelType w:val="hybridMultilevel"/>
    <w:tmpl w:val="77542C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B0BFB"/>
    <w:multiLevelType w:val="hybridMultilevel"/>
    <w:tmpl w:val="EBF6EA9E"/>
    <w:lvl w:ilvl="0" w:tplc="CB62161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07B49"/>
    <w:multiLevelType w:val="hybridMultilevel"/>
    <w:tmpl w:val="C02E471A"/>
    <w:lvl w:ilvl="0" w:tplc="6ABE6D0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DE1586"/>
    <w:multiLevelType w:val="hybridMultilevel"/>
    <w:tmpl w:val="958808F4"/>
    <w:lvl w:ilvl="0" w:tplc="F44A6AE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513C51"/>
    <w:multiLevelType w:val="hybridMultilevel"/>
    <w:tmpl w:val="52EA6056"/>
    <w:lvl w:ilvl="0" w:tplc="3BD600A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429B6"/>
    <w:multiLevelType w:val="hybridMultilevel"/>
    <w:tmpl w:val="F8660CB0"/>
    <w:lvl w:ilvl="0" w:tplc="7C88D36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44316C"/>
    <w:multiLevelType w:val="hybridMultilevel"/>
    <w:tmpl w:val="FEE417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6FB1410"/>
    <w:multiLevelType w:val="hybridMultilevel"/>
    <w:tmpl w:val="C07E4D0C"/>
    <w:lvl w:ilvl="0" w:tplc="4028BBE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337FC8"/>
    <w:multiLevelType w:val="hybridMultilevel"/>
    <w:tmpl w:val="D83AB5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D24983"/>
    <w:multiLevelType w:val="hybridMultilevel"/>
    <w:tmpl w:val="F0407552"/>
    <w:lvl w:ilvl="0" w:tplc="1F98842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E57D74"/>
    <w:multiLevelType w:val="hybridMultilevel"/>
    <w:tmpl w:val="68F85E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231D41"/>
    <w:multiLevelType w:val="hybridMultilevel"/>
    <w:tmpl w:val="1604E144"/>
    <w:lvl w:ilvl="0" w:tplc="A5B473E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2B61FD"/>
    <w:multiLevelType w:val="hybridMultilevel"/>
    <w:tmpl w:val="B9D47EB6"/>
    <w:lvl w:ilvl="0" w:tplc="49BE784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724488"/>
    <w:multiLevelType w:val="hybridMultilevel"/>
    <w:tmpl w:val="DD8CF4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0546AF"/>
    <w:multiLevelType w:val="hybridMultilevel"/>
    <w:tmpl w:val="3578A4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0819F8"/>
    <w:multiLevelType w:val="hybridMultilevel"/>
    <w:tmpl w:val="BD608138"/>
    <w:lvl w:ilvl="0" w:tplc="F8183F7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064FA6"/>
    <w:multiLevelType w:val="hybridMultilevel"/>
    <w:tmpl w:val="CF6047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C848A5"/>
    <w:multiLevelType w:val="hybridMultilevel"/>
    <w:tmpl w:val="A288B3DE"/>
    <w:lvl w:ilvl="0" w:tplc="2C90D40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2E5CE7"/>
    <w:multiLevelType w:val="hybridMultilevel"/>
    <w:tmpl w:val="B5BC89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522E03"/>
    <w:multiLevelType w:val="hybridMultilevel"/>
    <w:tmpl w:val="F0626B2A"/>
    <w:lvl w:ilvl="0" w:tplc="9A42476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8402B9"/>
    <w:multiLevelType w:val="hybridMultilevel"/>
    <w:tmpl w:val="8B8C20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660F1E"/>
    <w:multiLevelType w:val="hybridMultilevel"/>
    <w:tmpl w:val="8EC6EEB8"/>
    <w:lvl w:ilvl="0" w:tplc="DA3853C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888723">
    <w:abstractNumId w:val="3"/>
  </w:num>
  <w:num w:numId="2" w16cid:durableId="2138177548">
    <w:abstractNumId w:val="5"/>
  </w:num>
  <w:num w:numId="3" w16cid:durableId="1887839809">
    <w:abstractNumId w:val="13"/>
  </w:num>
  <w:num w:numId="4" w16cid:durableId="13197336">
    <w:abstractNumId w:val="24"/>
  </w:num>
  <w:num w:numId="5" w16cid:durableId="1324428730">
    <w:abstractNumId w:val="15"/>
  </w:num>
  <w:num w:numId="6" w16cid:durableId="1789623202">
    <w:abstractNumId w:val="23"/>
  </w:num>
  <w:num w:numId="7" w16cid:durableId="29692448">
    <w:abstractNumId w:val="19"/>
  </w:num>
  <w:num w:numId="8" w16cid:durableId="1384448428">
    <w:abstractNumId w:val="6"/>
  </w:num>
  <w:num w:numId="9" w16cid:durableId="148980798">
    <w:abstractNumId w:val="22"/>
  </w:num>
  <w:num w:numId="10" w16cid:durableId="1745299382">
    <w:abstractNumId w:val="2"/>
  </w:num>
  <w:num w:numId="11" w16cid:durableId="649138800">
    <w:abstractNumId w:val="18"/>
  </w:num>
  <w:num w:numId="12" w16cid:durableId="1254584238">
    <w:abstractNumId w:val="21"/>
  </w:num>
  <w:num w:numId="13" w16cid:durableId="1502424891">
    <w:abstractNumId w:val="10"/>
  </w:num>
  <w:num w:numId="14" w16cid:durableId="640615978">
    <w:abstractNumId w:val="20"/>
  </w:num>
  <w:num w:numId="15" w16cid:durableId="119765894">
    <w:abstractNumId w:val="4"/>
  </w:num>
  <w:num w:numId="16" w16cid:durableId="1964145928">
    <w:abstractNumId w:val="17"/>
  </w:num>
  <w:num w:numId="17" w16cid:durableId="635529483">
    <w:abstractNumId w:val="8"/>
  </w:num>
  <w:num w:numId="18" w16cid:durableId="1293827248">
    <w:abstractNumId w:val="12"/>
  </w:num>
  <w:num w:numId="19" w16cid:durableId="1249848961">
    <w:abstractNumId w:val="16"/>
  </w:num>
  <w:num w:numId="20" w16cid:durableId="2076389727">
    <w:abstractNumId w:val="9"/>
  </w:num>
  <w:num w:numId="21" w16cid:durableId="1229028195">
    <w:abstractNumId w:val="25"/>
  </w:num>
  <w:num w:numId="22" w16cid:durableId="1172337202">
    <w:abstractNumId w:val="1"/>
  </w:num>
  <w:num w:numId="23" w16cid:durableId="1812752336">
    <w:abstractNumId w:val="7"/>
  </w:num>
  <w:num w:numId="24" w16cid:durableId="980958538">
    <w:abstractNumId w:val="14"/>
  </w:num>
  <w:num w:numId="25" w16cid:durableId="205028506">
    <w:abstractNumId w:val="11"/>
  </w:num>
  <w:num w:numId="26" w16cid:durableId="1145857146">
    <w:abstractNumId w:val="0"/>
  </w:num>
  <w:num w:numId="27" w16cid:durableId="156089809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D72"/>
    <w:rsid w:val="00002D72"/>
    <w:rsid w:val="00007022"/>
    <w:rsid w:val="00010126"/>
    <w:rsid w:val="00015CCE"/>
    <w:rsid w:val="00052B53"/>
    <w:rsid w:val="00053958"/>
    <w:rsid w:val="00073465"/>
    <w:rsid w:val="00081044"/>
    <w:rsid w:val="0008636E"/>
    <w:rsid w:val="00087E74"/>
    <w:rsid w:val="00097172"/>
    <w:rsid w:val="000B7B50"/>
    <w:rsid w:val="000C047E"/>
    <w:rsid w:val="000D44E4"/>
    <w:rsid w:val="000E7061"/>
    <w:rsid w:val="00100274"/>
    <w:rsid w:val="00103A01"/>
    <w:rsid w:val="00126232"/>
    <w:rsid w:val="00132EC1"/>
    <w:rsid w:val="00151CF9"/>
    <w:rsid w:val="00172152"/>
    <w:rsid w:val="00194F8F"/>
    <w:rsid w:val="001A11A2"/>
    <w:rsid w:val="001C307E"/>
    <w:rsid w:val="001C64F2"/>
    <w:rsid w:val="001E1054"/>
    <w:rsid w:val="001F6783"/>
    <w:rsid w:val="00215066"/>
    <w:rsid w:val="00220DF5"/>
    <w:rsid w:val="002236FB"/>
    <w:rsid w:val="002264E7"/>
    <w:rsid w:val="00247CB5"/>
    <w:rsid w:val="002721DA"/>
    <w:rsid w:val="00285812"/>
    <w:rsid w:val="00293A2B"/>
    <w:rsid w:val="002A3207"/>
    <w:rsid w:val="002C0608"/>
    <w:rsid w:val="002C1CB1"/>
    <w:rsid w:val="002E4916"/>
    <w:rsid w:val="002F45AC"/>
    <w:rsid w:val="00346015"/>
    <w:rsid w:val="0035373D"/>
    <w:rsid w:val="003603D4"/>
    <w:rsid w:val="00362258"/>
    <w:rsid w:val="0037643F"/>
    <w:rsid w:val="0038558B"/>
    <w:rsid w:val="003919B8"/>
    <w:rsid w:val="003A2282"/>
    <w:rsid w:val="003A7482"/>
    <w:rsid w:val="003B2460"/>
    <w:rsid w:val="003F58F5"/>
    <w:rsid w:val="00400762"/>
    <w:rsid w:val="00414EA3"/>
    <w:rsid w:val="00425950"/>
    <w:rsid w:val="0043289F"/>
    <w:rsid w:val="00441B4C"/>
    <w:rsid w:val="00460347"/>
    <w:rsid w:val="004A0E06"/>
    <w:rsid w:val="004E5545"/>
    <w:rsid w:val="004E5B90"/>
    <w:rsid w:val="004F3695"/>
    <w:rsid w:val="004F38E0"/>
    <w:rsid w:val="004F5932"/>
    <w:rsid w:val="0051233C"/>
    <w:rsid w:val="005211F7"/>
    <w:rsid w:val="005257DD"/>
    <w:rsid w:val="005764D5"/>
    <w:rsid w:val="00590B34"/>
    <w:rsid w:val="00592407"/>
    <w:rsid w:val="00597EAE"/>
    <w:rsid w:val="005B3DC9"/>
    <w:rsid w:val="005B6530"/>
    <w:rsid w:val="005E613E"/>
    <w:rsid w:val="006008B1"/>
    <w:rsid w:val="00604630"/>
    <w:rsid w:val="006201A9"/>
    <w:rsid w:val="006456D9"/>
    <w:rsid w:val="00677B88"/>
    <w:rsid w:val="00691206"/>
    <w:rsid w:val="006926DE"/>
    <w:rsid w:val="00697840"/>
    <w:rsid w:val="006B4517"/>
    <w:rsid w:val="006C65D9"/>
    <w:rsid w:val="006D28B0"/>
    <w:rsid w:val="006E6EC0"/>
    <w:rsid w:val="0072073C"/>
    <w:rsid w:val="00724FB3"/>
    <w:rsid w:val="007318BF"/>
    <w:rsid w:val="007423E5"/>
    <w:rsid w:val="007513E7"/>
    <w:rsid w:val="0075157A"/>
    <w:rsid w:val="00764EF3"/>
    <w:rsid w:val="0078512D"/>
    <w:rsid w:val="00793629"/>
    <w:rsid w:val="007C6244"/>
    <w:rsid w:val="007C70DB"/>
    <w:rsid w:val="00821C56"/>
    <w:rsid w:val="00825781"/>
    <w:rsid w:val="00831FDE"/>
    <w:rsid w:val="00836DAD"/>
    <w:rsid w:val="008475B0"/>
    <w:rsid w:val="00853A18"/>
    <w:rsid w:val="00874A88"/>
    <w:rsid w:val="00874C72"/>
    <w:rsid w:val="00875534"/>
    <w:rsid w:val="008A2BB8"/>
    <w:rsid w:val="008B6945"/>
    <w:rsid w:val="008B74A0"/>
    <w:rsid w:val="008C6D64"/>
    <w:rsid w:val="008C75C8"/>
    <w:rsid w:val="008C7A4C"/>
    <w:rsid w:val="008D202C"/>
    <w:rsid w:val="009110ED"/>
    <w:rsid w:val="009118BB"/>
    <w:rsid w:val="00917B1B"/>
    <w:rsid w:val="00940E74"/>
    <w:rsid w:val="00960303"/>
    <w:rsid w:val="00966FD9"/>
    <w:rsid w:val="009803A5"/>
    <w:rsid w:val="00983D6A"/>
    <w:rsid w:val="009958F9"/>
    <w:rsid w:val="009A29D8"/>
    <w:rsid w:val="009B493C"/>
    <w:rsid w:val="009D0395"/>
    <w:rsid w:val="009D5658"/>
    <w:rsid w:val="009E7A57"/>
    <w:rsid w:val="009F0EBD"/>
    <w:rsid w:val="00A11C97"/>
    <w:rsid w:val="00A14841"/>
    <w:rsid w:val="00A23ECD"/>
    <w:rsid w:val="00A45FDF"/>
    <w:rsid w:val="00A46AFF"/>
    <w:rsid w:val="00A56E91"/>
    <w:rsid w:val="00A70D5F"/>
    <w:rsid w:val="00A76BAC"/>
    <w:rsid w:val="00A82650"/>
    <w:rsid w:val="00A96EEB"/>
    <w:rsid w:val="00A973C2"/>
    <w:rsid w:val="00AA574C"/>
    <w:rsid w:val="00AA7E69"/>
    <w:rsid w:val="00AB0B58"/>
    <w:rsid w:val="00AB5669"/>
    <w:rsid w:val="00AE1DE5"/>
    <w:rsid w:val="00B1229B"/>
    <w:rsid w:val="00B21917"/>
    <w:rsid w:val="00B26CFA"/>
    <w:rsid w:val="00B31AA6"/>
    <w:rsid w:val="00B366CD"/>
    <w:rsid w:val="00B41C8B"/>
    <w:rsid w:val="00B45678"/>
    <w:rsid w:val="00B6066F"/>
    <w:rsid w:val="00B61670"/>
    <w:rsid w:val="00B661EE"/>
    <w:rsid w:val="00BC6CDF"/>
    <w:rsid w:val="00BC6DB2"/>
    <w:rsid w:val="00BC6EDD"/>
    <w:rsid w:val="00BD1C52"/>
    <w:rsid w:val="00BD22CD"/>
    <w:rsid w:val="00BE6B9B"/>
    <w:rsid w:val="00BF7D2B"/>
    <w:rsid w:val="00C000BC"/>
    <w:rsid w:val="00C435F0"/>
    <w:rsid w:val="00C9159A"/>
    <w:rsid w:val="00C93AD3"/>
    <w:rsid w:val="00CB6FFD"/>
    <w:rsid w:val="00CC700A"/>
    <w:rsid w:val="00CE1B8B"/>
    <w:rsid w:val="00CE5FDB"/>
    <w:rsid w:val="00D077AD"/>
    <w:rsid w:val="00D17762"/>
    <w:rsid w:val="00D17F07"/>
    <w:rsid w:val="00D47968"/>
    <w:rsid w:val="00D5264C"/>
    <w:rsid w:val="00D62DD1"/>
    <w:rsid w:val="00D65123"/>
    <w:rsid w:val="00DB0017"/>
    <w:rsid w:val="00DC7C85"/>
    <w:rsid w:val="00DF0CDE"/>
    <w:rsid w:val="00DF1F79"/>
    <w:rsid w:val="00DF5E70"/>
    <w:rsid w:val="00E1112F"/>
    <w:rsid w:val="00E12599"/>
    <w:rsid w:val="00E32C51"/>
    <w:rsid w:val="00E44B9C"/>
    <w:rsid w:val="00E65416"/>
    <w:rsid w:val="00E90BFB"/>
    <w:rsid w:val="00EC7498"/>
    <w:rsid w:val="00ED6227"/>
    <w:rsid w:val="00ED6CA9"/>
    <w:rsid w:val="00EE444C"/>
    <w:rsid w:val="00EF0E55"/>
    <w:rsid w:val="00EF4561"/>
    <w:rsid w:val="00F35E2B"/>
    <w:rsid w:val="00F43AE0"/>
    <w:rsid w:val="00F666AA"/>
    <w:rsid w:val="00F76D2E"/>
    <w:rsid w:val="00F77BEE"/>
    <w:rsid w:val="00F902B2"/>
    <w:rsid w:val="00F97B0E"/>
    <w:rsid w:val="00FA3643"/>
    <w:rsid w:val="00FA5DCE"/>
    <w:rsid w:val="00FC4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42D46"/>
  <w15:chartTrackingRefBased/>
  <w15:docId w15:val="{113F94E1-59FF-4037-AC3B-DFF0E69AB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02D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2D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2D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2D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2D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2D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2D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2D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2D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2D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2D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2D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2D7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2D7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2D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2D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2D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2D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2D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02D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2D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2D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2D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2D7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02D7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2D7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2D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2D7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2D72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1F6783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4584</Words>
  <Characters>27505</Characters>
  <Application>Microsoft Office Word</Application>
  <DocSecurity>0</DocSecurity>
  <Lines>229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Sobas</dc:creator>
  <cp:keywords/>
  <dc:description/>
  <cp:lastModifiedBy>Sekretariat</cp:lastModifiedBy>
  <cp:revision>2</cp:revision>
  <cp:lastPrinted>2024-07-12T08:42:00Z</cp:lastPrinted>
  <dcterms:created xsi:type="dcterms:W3CDTF">2024-07-12T09:23:00Z</dcterms:created>
  <dcterms:modified xsi:type="dcterms:W3CDTF">2024-07-12T09:23:00Z</dcterms:modified>
</cp:coreProperties>
</file>