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lineRule="auto" w:line="360" w:beforeAutospacing="0" w:before="240" w:afterAutospacing="0" w:after="24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>INFORMACJA O WYNIKACH NABORU</w:t>
      </w:r>
    </w:p>
    <w:p>
      <w:pPr>
        <w:pStyle w:val="Normal"/>
        <w:shd w:val="clear" w:color="auto" w:fill="FFFFFF"/>
        <w:spacing w:lineRule="auto" w:line="360" w:beforeAutospacing="0" w:before="0" w:afterAutospacing="0" w:after="16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GoBack1"/>
      <w:bookmarkEnd w:id="0"/>
      <w:r>
        <w:rPr>
          <w:rFonts w:cs="Arial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  <w:t>Na ogłoszenie  zamieszczone na tablicy ogłoszeń w placówkach bibliotecznych oraz opublikowane na stronie BIP Biblioteki Publicznej w Konstancinie-Jeziornie, dotyczące zatrudnienia pracownika wypożyczalni w terminie wpłynęło 9 ofert, z których 8 spełniało wymagania formalne postawione w ogłoszeniu.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cs="Arial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  <w:t xml:space="preserve">Po dokonaniu analizy nadesłanych ofert i przeprowadzeniu rozmów kwalifikacyjnych z kandydatami komisja zweryfikowała, iż posiadana wiedza, wykształcenie oraz doświadczenie zawodowe </w:t>
      </w:r>
      <w:r>
        <w:rPr>
          <w:rFonts w:cs="Arial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Pani Anny Grygoriew </w:t>
      </w:r>
      <w:r>
        <w:rPr>
          <w:rFonts w:cs="Arial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odpowiada wymaganiom stawianym osobie na oferowanym stanowisku pracy. </w:t>
      </w:r>
    </w:p>
    <w:p>
      <w:pPr>
        <w:pStyle w:val="Normal"/>
        <w:spacing w:lineRule="auto" w:line="360" w:before="0" w:after="160"/>
        <w:rPr>
          <w:sz w:val="3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ab/>
        <w:t xml:space="preserve">W związku z powyższym p.o. Dyrektor podjął decyzję o zatrudnieniu Pani Anny Grygoriew na stanowisku pracownika wypożyczalni. </w:t>
      </w:r>
      <w:r>
        <w:rPr/>
        <w:br/>
        <w:b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0849ef"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0849e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LibreOffice/7.3.2.2$Windows_X86_64 LibreOffice_project/49f2b1bff42cfccbd8f788c8dc32c1c309559be0</Application>
  <AppVersion>15.0000</AppVersion>
  <Pages>1</Pages>
  <Words>88</Words>
  <Characters>635</Characters>
  <CharactersWithSpaces>727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2024-07-02T08:46:00Z</dcterms:created>
  <dc:creator>Katarzyna Świeczak</dc:creator>
  <dc:description/>
  <dc:language>pl-PL</dc:language>
  <cp:lastModifiedBy/>
  <cp:lastPrinted>2024-07-02T08:49:00Z</cp:lastPrinted>
  <dcterms:modified xsi:type="dcterms:W3CDTF">2024-10-22T08:42:10Z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