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DE" w:rsidRDefault="00691DDE" w:rsidP="00691DDE">
      <w:pPr>
        <w:pStyle w:val="Nagwek3"/>
        <w:spacing w:after="200" w:line="276" w:lineRule="auto"/>
        <w:rPr>
          <w:rFonts w:eastAsia="Calibri"/>
          <w:iCs w:val="0"/>
        </w:rPr>
      </w:pPr>
      <w:r>
        <w:rPr>
          <w:rFonts w:eastAsia="Calibri"/>
          <w:iCs w:val="0"/>
        </w:rPr>
        <w:t>Załącznik nr 5  do SIWZ</w:t>
      </w:r>
    </w:p>
    <w:p w:rsidR="00691DDE" w:rsidRDefault="00691DDE" w:rsidP="00691DDE">
      <w:pPr>
        <w:jc w:val="center"/>
      </w:pPr>
      <w:r>
        <w:t xml:space="preserve">Wzór Umowy </w:t>
      </w:r>
    </w:p>
    <w:p w:rsidR="00691DDE" w:rsidRDefault="00691DDE" w:rsidP="00691DDE">
      <w:r>
        <w:t>zawarta w dniu ……… …..roku w ……………………………….,</w:t>
      </w:r>
    </w:p>
    <w:p w:rsidR="00691DDE" w:rsidRDefault="00691DDE" w:rsidP="00691DDE">
      <w:r>
        <w:t>pomiędzy:</w:t>
      </w:r>
    </w:p>
    <w:p w:rsidR="00691DDE" w:rsidRDefault="00691DDE" w:rsidP="00691DDE">
      <w:r>
        <w:t>………………………………….</w:t>
      </w:r>
    </w:p>
    <w:p w:rsidR="00691DDE" w:rsidRDefault="00691DDE" w:rsidP="00691DDE">
      <w:r>
        <w:t xml:space="preserve">zwanym dalej </w:t>
      </w:r>
      <w:r>
        <w:rPr>
          <w:b/>
        </w:rPr>
        <w:t>Zamawiającym</w:t>
      </w:r>
      <w:r>
        <w:t>, reprezentowanym przez:</w:t>
      </w:r>
    </w:p>
    <w:p w:rsidR="00691DDE" w:rsidRDefault="00691DDE" w:rsidP="00691DDE"/>
    <w:p w:rsidR="00691DDE" w:rsidRDefault="00691DDE" w:rsidP="00691DDE">
      <w:r>
        <w:t>a</w:t>
      </w:r>
    </w:p>
    <w:p w:rsidR="00691DDE" w:rsidRDefault="00691DDE" w:rsidP="00691DDE">
      <w:r>
        <w:t>………………………………………………..</w:t>
      </w:r>
    </w:p>
    <w:p w:rsidR="00691DDE" w:rsidRDefault="00691DDE" w:rsidP="00691DDE">
      <w:r>
        <w:t xml:space="preserve">zwanym dalej </w:t>
      </w:r>
      <w:r>
        <w:rPr>
          <w:b/>
        </w:rPr>
        <w:t>Wykonawcą</w:t>
      </w:r>
      <w:r>
        <w:t xml:space="preserve">, reprezentowanym przez </w:t>
      </w:r>
    </w:p>
    <w:p w:rsidR="00691DDE" w:rsidRDefault="00691DDE" w:rsidP="00691DDE">
      <w:r>
        <w:t xml:space="preserve"> …………………………………………………………………</w:t>
      </w:r>
    </w:p>
    <w:p w:rsidR="00691DDE" w:rsidRDefault="00691DDE" w:rsidP="00691DDE">
      <w:r>
        <w:t>………………………………………………………………….</w:t>
      </w:r>
    </w:p>
    <w:p w:rsidR="00691DDE" w:rsidRDefault="00691DDE" w:rsidP="00691DDE">
      <w:pPr>
        <w:jc w:val="both"/>
      </w:pPr>
    </w:p>
    <w:p w:rsidR="00691DDE" w:rsidRDefault="00691DDE" w:rsidP="00691DDE">
      <w:pPr>
        <w:jc w:val="both"/>
      </w:pPr>
      <w:r>
        <w:t>w rezultacie dokonania wyboru oferty w przetargu nieograniczonym, została zawarta umowa o treści następującej:</w:t>
      </w:r>
    </w:p>
    <w:p w:rsidR="00691DDE" w:rsidRDefault="00691DDE" w:rsidP="00691DDE">
      <w:pPr>
        <w:spacing w:line="200" w:lineRule="atLeast"/>
        <w:jc w:val="center"/>
        <w:rPr>
          <w:b/>
          <w:bCs/>
        </w:rPr>
      </w:pPr>
      <w:r>
        <w:rPr>
          <w:b/>
          <w:bCs/>
        </w:rPr>
        <w:t>§ 1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  <w:rPr>
          <w:bCs/>
        </w:rPr>
      </w:pPr>
      <w:r>
        <w:t>Zamawiający zamawia a Wykonawca zobowiązuje się do dostarczenia artykułów żywnościowych szczegółowo określonych w Specyfikacji Istotnych Warunków Zamówienia oraz w złożonej ofercie, które stanowią integralną część niniejszej umowy (część …..).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</w:pPr>
      <w:r>
        <w:t>Wykonawca zobowiązuje się zrealizować dostawy na warunkach określonych w ofercie oraz w Specyfikacji Istotnych Warunków Zamówienia.</w:t>
      </w:r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</w:rPr>
      </w:pPr>
      <w:r>
        <w:rPr>
          <w:b/>
          <w:bCs/>
        </w:rPr>
        <w:t>§ 2</w:t>
      </w:r>
    </w:p>
    <w:p w:rsidR="00691DDE" w:rsidRPr="003050BF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  <w:color w:val="FF0000"/>
        </w:rPr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  <w:r w:rsidRPr="003050BF">
        <w:t>Umowa zostaje zawarta na okres od dnia jej podpisania do dnia 31 października 2014 roku.</w:t>
      </w:r>
    </w:p>
    <w:p w:rsidR="00691DDE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0"/>
        <w:jc w:val="center"/>
        <w:rPr>
          <w:b/>
          <w:bCs/>
        </w:rPr>
      </w:pPr>
      <w:r w:rsidRPr="003050BF">
        <w:rPr>
          <w:b/>
          <w:bCs/>
        </w:rPr>
        <w:t>§ 3</w:t>
      </w:r>
    </w:p>
    <w:p w:rsidR="00691DDE" w:rsidRPr="003050BF" w:rsidRDefault="00691DDE" w:rsidP="00691DDE">
      <w:pPr>
        <w:numPr>
          <w:ilvl w:val="0"/>
          <w:numId w:val="2"/>
        </w:numPr>
        <w:jc w:val="both"/>
      </w:pPr>
      <w:r w:rsidRPr="003050BF">
        <w:t>Strony ustalają, że maksymalne wynagrodzenie z tytułu realizacji niniejszej umowy wynosi netto.....................................................................brutto ………………….zł. Wynagrodzenie zostanie obliczone w oparciu o faktyczną ilość dostarczonych artykułów oraz ceny jednostkowe zawarte w ofercie Wykonawcy.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 xml:space="preserve">Wynagrodzenie płatne będzie częściowo, po wykonaniu każdej </w:t>
      </w:r>
      <w:r>
        <w:t>dos</w:t>
      </w:r>
      <w:r w:rsidRPr="003050BF">
        <w:t>t</w:t>
      </w:r>
      <w:r>
        <w:t>a</w:t>
      </w:r>
      <w:r w:rsidRPr="003050BF">
        <w:t>wy, w terminie 30 dni od dnia otrzymania faktury/rachunku wystawionej przez Wykonawcę z zastrzeżeniem ust.3.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>Podstawą wystawienia faktury jest protokół odbioru podpisany przez obie strony umowy.</w:t>
      </w:r>
    </w:p>
    <w:p w:rsidR="00691DDE" w:rsidRDefault="00691DDE" w:rsidP="00691DDE">
      <w:pPr>
        <w:pStyle w:val="Akapitzlist"/>
        <w:ind w:left="0"/>
        <w:jc w:val="both"/>
      </w:pPr>
    </w:p>
    <w:p w:rsidR="00691DDE" w:rsidRDefault="00691DDE" w:rsidP="00691DDE">
      <w:pPr>
        <w:pStyle w:val="Akapitzli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3407"/>
        </w:tabs>
        <w:spacing w:line="200" w:lineRule="atLeast"/>
        <w:ind w:left="426"/>
        <w:jc w:val="center"/>
        <w:rPr>
          <w:b/>
          <w:bCs/>
        </w:rPr>
      </w:pPr>
      <w:r>
        <w:rPr>
          <w:b/>
          <w:bCs/>
        </w:rPr>
        <w:t>§ 4</w:t>
      </w:r>
    </w:p>
    <w:p w:rsidR="00691DDE" w:rsidRDefault="00691DDE" w:rsidP="00691DDE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 xml:space="preserve">Zamawiający zobowiązuje się do jak najszerszej współpracy w celu prawidłowego świadczenia usług przez Wykonawcę. </w:t>
      </w:r>
    </w:p>
    <w:p w:rsidR="00691DDE" w:rsidRDefault="00691DDE" w:rsidP="00691DDE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>Wykonawca zapewnia, że posiada niezbędną wiedzę fachową, kwalifikacje, doświadczenie, możliwości i uprawnienia konieczne dla prawidłowego wykonania umowy i będzie w stanie należycie wykonać usługę na warunkach określonych w umowie.</w:t>
      </w:r>
    </w:p>
    <w:p w:rsidR="00691DDE" w:rsidRDefault="00691DDE" w:rsidP="00691DDE">
      <w:pPr>
        <w:pStyle w:val="Akapitzlist"/>
        <w:tabs>
          <w:tab w:val="left" w:pos="2508"/>
        </w:tabs>
        <w:ind w:left="357" w:hanging="357"/>
        <w:jc w:val="both"/>
      </w:pPr>
    </w:p>
    <w:p w:rsidR="00691DDE" w:rsidRDefault="00691DDE" w:rsidP="00691DDE">
      <w:pPr>
        <w:spacing w:line="200" w:lineRule="atLeast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5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W przypadku niewykonania lub nienależytego wykonywania przedmiotu niniejszej umowy przez Wykonawcę, zgodnie z ofertą stanowiącą załącznik do umowy, Zamawiający może odstąpić od umowy w formie pisemnej w terminie 7 dni od dnia powzięcia informacji o przyczynie odstąpienia.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Wykonawca w przypadku nienależytego wykonania umowy oraz w przypadku niewykonania umowy zapłaci Zamawiającemu karę umowną w wysokości 20% całkowitego wynagrodzenia określonego w § 3 ust. 1.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Wykonawca za zwłokę w dostarczeniu poszczególnych części zamówienia oraz za zwłokę w wymianie towaru wadliwego na wolny od wad, zapłaci Zamawiającemu karę umowną w wysokości 1% całkowitego wynagrodzenia określonego w § 3 ust. 1 za każdy dzień zwłoki.</w:t>
      </w:r>
    </w:p>
    <w:p w:rsidR="00691DDE" w:rsidRDefault="00691DDE" w:rsidP="00691DDE">
      <w:pPr>
        <w:numPr>
          <w:ilvl w:val="0"/>
          <w:numId w:val="4"/>
        </w:numPr>
        <w:spacing w:line="200" w:lineRule="atLeast"/>
        <w:ind w:left="142"/>
        <w:jc w:val="both"/>
      </w:pPr>
      <w:r>
        <w:t>Niezależnie od kar umownych Zamawiający może dochodzić odszkodowania uzupełniającego na zasadach ogólnych.</w:t>
      </w:r>
    </w:p>
    <w:p w:rsidR="00691DDE" w:rsidRDefault="00691DDE" w:rsidP="00691DDE">
      <w:pPr>
        <w:spacing w:line="200" w:lineRule="atLeast"/>
        <w:ind w:left="142"/>
        <w:jc w:val="both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6</w:t>
      </w:r>
    </w:p>
    <w:p w:rsidR="00691DDE" w:rsidRDefault="00691DDE" w:rsidP="00691DDE">
      <w:pPr>
        <w:numPr>
          <w:ilvl w:val="1"/>
          <w:numId w:val="4"/>
        </w:numPr>
        <w:spacing w:line="200" w:lineRule="atLeast"/>
        <w:ind w:left="142"/>
        <w:jc w:val="both"/>
      </w:pPr>
      <w:r>
        <w:t>Do współpracy w sprawach związanych z wykonaniem Umowy upoważnia się:</w:t>
      </w:r>
    </w:p>
    <w:p w:rsidR="00691DDE" w:rsidRDefault="00691DDE" w:rsidP="00691DDE">
      <w:pPr>
        <w:numPr>
          <w:ilvl w:val="0"/>
          <w:numId w:val="5"/>
        </w:numPr>
        <w:spacing w:line="200" w:lineRule="atLeast"/>
        <w:ind w:left="502" w:hanging="360"/>
        <w:jc w:val="both"/>
      </w:pPr>
      <w:r>
        <w:t>ze strony Zamawiającego: …………………</w:t>
      </w:r>
    </w:p>
    <w:p w:rsidR="00691DDE" w:rsidRDefault="00691DDE" w:rsidP="00691DDE">
      <w:pPr>
        <w:numPr>
          <w:ilvl w:val="0"/>
          <w:numId w:val="5"/>
        </w:numPr>
        <w:spacing w:line="200" w:lineRule="atLeast"/>
        <w:ind w:left="502" w:hanging="360"/>
        <w:jc w:val="both"/>
      </w:pPr>
      <w:r>
        <w:t>ze strony Wykonawcy: …………….</w:t>
      </w:r>
    </w:p>
    <w:p w:rsidR="00691DDE" w:rsidRDefault="00691DDE" w:rsidP="00691DDE">
      <w:pPr>
        <w:numPr>
          <w:ilvl w:val="1"/>
          <w:numId w:val="4"/>
        </w:numPr>
        <w:spacing w:line="200" w:lineRule="atLeast"/>
        <w:ind w:left="142"/>
        <w:jc w:val="both"/>
      </w:pPr>
      <w:r>
        <w:t>Zmiana osób, o których mowa w ust.1, następuje poprzez pisemne powiadomienie drugiej strony i nie stanowi zmiany treści umowy.</w:t>
      </w:r>
    </w:p>
    <w:p w:rsidR="00691DDE" w:rsidRDefault="00691DDE" w:rsidP="00691DDE">
      <w:pPr>
        <w:numPr>
          <w:ilvl w:val="1"/>
          <w:numId w:val="4"/>
        </w:numPr>
        <w:spacing w:line="200" w:lineRule="atLeast"/>
        <w:ind w:left="142"/>
        <w:jc w:val="both"/>
      </w:pPr>
      <w:r>
        <w:t>Zamawiający przekaże Wykonawcy listę osób uprawnionych do odbioru artykułów w poszczególnych przedszkolach.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7</w:t>
      </w:r>
    </w:p>
    <w:p w:rsidR="00691DDE" w:rsidRDefault="00691DDE" w:rsidP="00691DDE">
      <w:pPr>
        <w:pStyle w:val="Tekstpodstawowy21"/>
        <w:numPr>
          <w:ilvl w:val="0"/>
          <w:numId w:val="6"/>
        </w:numPr>
        <w:spacing w:after="0" w:line="200" w:lineRule="atLeast"/>
        <w:ind w:left="142"/>
        <w:jc w:val="both"/>
      </w:pPr>
      <w:r>
        <w:t>Zmiany lub uzupełnienia niniejszej umowy wymagają formy pisemnej pod rygorem nieważności.</w:t>
      </w:r>
    </w:p>
    <w:p w:rsidR="00691DDE" w:rsidRDefault="00691DDE" w:rsidP="00691DDE">
      <w:pPr>
        <w:pStyle w:val="Tekstpodstawowy21"/>
        <w:numPr>
          <w:ilvl w:val="0"/>
          <w:numId w:val="6"/>
        </w:numPr>
        <w:spacing w:after="0" w:line="200" w:lineRule="atLeast"/>
        <w:ind w:left="142"/>
        <w:jc w:val="both"/>
      </w:pPr>
      <w:r>
        <w:t>Zamawiający dopuszcza możliwości zmiany postanowień umowy w wyniku działania siły wyższej, za zgodą obu stron.</w:t>
      </w:r>
    </w:p>
    <w:p w:rsidR="00691DDE" w:rsidRDefault="00691DDE" w:rsidP="00691DDE">
      <w:pPr>
        <w:pStyle w:val="Tekstpodstawowy21"/>
        <w:spacing w:after="0" w:line="200" w:lineRule="atLeast"/>
        <w:ind w:left="142"/>
        <w:jc w:val="both"/>
      </w:pPr>
    </w:p>
    <w:p w:rsidR="00691DDE" w:rsidRDefault="00691DDE" w:rsidP="00691DDE">
      <w:pPr>
        <w:pStyle w:val="Tekstpodstawowy21"/>
        <w:spacing w:after="0" w:line="200" w:lineRule="atLeast"/>
        <w:ind w:left="142"/>
        <w:jc w:val="center"/>
        <w:rPr>
          <w:b/>
        </w:rPr>
      </w:pPr>
      <w:r>
        <w:rPr>
          <w:b/>
        </w:rPr>
        <w:t>§ 8</w:t>
      </w:r>
    </w:p>
    <w:p w:rsidR="00691DDE" w:rsidRDefault="00691DDE" w:rsidP="00691DDE">
      <w:pPr>
        <w:spacing w:line="200" w:lineRule="atLeast"/>
        <w:ind w:left="142"/>
        <w:jc w:val="both"/>
      </w:pPr>
      <w:r>
        <w:t>W sprawach nie uregulowanych niniejszą umową będą miały zastosowanie przepisy Kodeksu Cywilnego oraz inne, właściwe dla przedmiotu umowy.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9</w:t>
      </w:r>
    </w:p>
    <w:p w:rsidR="00691DDE" w:rsidRDefault="00691DDE" w:rsidP="00691DDE">
      <w:pPr>
        <w:spacing w:line="200" w:lineRule="atLeast"/>
        <w:ind w:left="142"/>
        <w:jc w:val="both"/>
      </w:pPr>
      <w:r>
        <w:t>Spory wynikłe na tle realizacji umowy będą rozstrzygane przez sądy właściwe dla siedziby Zamawiającego.</w:t>
      </w:r>
    </w:p>
    <w:p w:rsidR="00691DDE" w:rsidRDefault="00691DDE" w:rsidP="00691DDE">
      <w:pPr>
        <w:spacing w:line="200" w:lineRule="atLeast"/>
        <w:ind w:left="142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10</w:t>
      </w:r>
    </w:p>
    <w:p w:rsidR="00691DDE" w:rsidRDefault="00691DDE" w:rsidP="00691DDE">
      <w:pPr>
        <w:pStyle w:val="Tekstpodstawowy"/>
        <w:spacing w:line="200" w:lineRule="atLeast"/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trzech jednobrzmiących egzemplarzach, w tym jeden dla Wykonawcy i dwa dla Zamawiającego.</w:t>
      </w:r>
    </w:p>
    <w:p w:rsidR="00691DDE" w:rsidRDefault="00691DDE" w:rsidP="00691DDE">
      <w:pPr>
        <w:pStyle w:val="Tekstpodstawowy"/>
        <w:spacing w:line="200" w:lineRule="atLeast"/>
        <w:rPr>
          <w:rFonts w:ascii="Times New Roman" w:hAnsi="Times New Roman"/>
          <w:b/>
          <w:bCs/>
        </w:rPr>
      </w:pPr>
    </w:p>
    <w:p w:rsidR="00691DDE" w:rsidRDefault="00691DDE" w:rsidP="00691DDE">
      <w:pPr>
        <w:pStyle w:val="Tekstpodstawowy"/>
        <w:spacing w:line="360" w:lineRule="auto"/>
        <w:ind w:left="142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ZAMAWIAJĄCY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WYKONAWCA</w:t>
      </w:r>
    </w:p>
    <w:p w:rsidR="00FE178F" w:rsidRDefault="00FE178F"/>
    <w:sectPr w:rsidR="00FE178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701" w:header="720" w:footer="720" w:gutter="0"/>
      <w:cols w:space="708"/>
      <w:docGrid w:linePitch="360" w:charSpace="-409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charset w:val="EE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691DD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691DD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691DDE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691DD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691DD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691DD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3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1C"/>
    <w:multiLevelType w:val="single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502"/>
        </w:tabs>
        <w:ind w:left="0" w:firstLine="0"/>
      </w:pPr>
    </w:lvl>
  </w:abstractNum>
  <w:abstractNum w:abstractNumId="5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1DDE"/>
    <w:rsid w:val="00691DDE"/>
    <w:rsid w:val="00FE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91DDE"/>
    <w:pPr>
      <w:keepNext/>
      <w:spacing w:line="200" w:lineRule="atLeast"/>
      <w:jc w:val="right"/>
      <w:outlineLvl w:val="2"/>
    </w:pPr>
    <w:rPr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91DDE"/>
    <w:rPr>
      <w:rFonts w:ascii="Times New Roman" w:eastAsia="Times New Roman" w:hAnsi="Times New Roman" w:cs="Times New Roman"/>
      <w:b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91DDE"/>
    <w:pPr>
      <w:widowControl w:val="0"/>
      <w:spacing w:after="120"/>
    </w:pPr>
    <w:rPr>
      <w:rFonts w:ascii="Nimbus Roman No9 L" w:eastAsia="DejaVu Sans" w:hAnsi="Nimbus Roman No9 L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691DDE"/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691DDE"/>
    <w:pPr>
      <w:ind w:left="720"/>
    </w:pPr>
  </w:style>
  <w:style w:type="paragraph" w:customStyle="1" w:styleId="Tekstpodstawowy21">
    <w:name w:val="Tekst podstawowy 21"/>
    <w:basedOn w:val="Normalny"/>
    <w:rsid w:val="00691DDE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3088</Characters>
  <Application>Microsoft Office Word</Application>
  <DocSecurity>0</DocSecurity>
  <Lines>25</Lines>
  <Paragraphs>7</Paragraphs>
  <ScaleCrop>false</ScaleCrop>
  <Company>Przedszkole 206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</dc:creator>
  <cp:keywords/>
  <dc:description/>
  <cp:lastModifiedBy>Dyrektor </cp:lastModifiedBy>
  <cp:revision>1</cp:revision>
  <dcterms:created xsi:type="dcterms:W3CDTF">2013-12-05T16:32:00Z</dcterms:created>
  <dcterms:modified xsi:type="dcterms:W3CDTF">2013-12-05T16:32:00Z</dcterms:modified>
</cp:coreProperties>
</file>