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A9" w:rsidRPr="00002401" w:rsidRDefault="008132A9" w:rsidP="008132A9">
      <w:pPr>
        <w:rPr>
          <w:rFonts w:ascii="Arial Narrow" w:hAnsi="Arial Narrow"/>
          <w:sz w:val="20"/>
          <w:szCs w:val="20"/>
        </w:rPr>
      </w:pPr>
    </w:p>
    <w:p w:rsidR="008132A9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  <w:r w:rsidRPr="00002401">
        <w:rPr>
          <w:rFonts w:ascii="Arial Narrow" w:hAnsi="Arial Narrow"/>
          <w:b w:val="0"/>
          <w:sz w:val="20"/>
          <w:szCs w:val="20"/>
        </w:rPr>
        <w:t xml:space="preserve">                                </w:t>
      </w:r>
    </w:p>
    <w:p w:rsidR="008132A9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</w:p>
    <w:p w:rsidR="008132A9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</w:p>
    <w:p w:rsidR="008132A9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</w:p>
    <w:p w:rsidR="008132A9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</w:p>
    <w:p w:rsidR="008132A9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</w:p>
    <w:p w:rsidR="008132A9" w:rsidRPr="00002401" w:rsidRDefault="008132A9" w:rsidP="008132A9">
      <w:pPr>
        <w:pStyle w:val="Nagwek1"/>
        <w:ind w:left="5672" w:firstLine="709"/>
        <w:rPr>
          <w:rFonts w:ascii="Arial Narrow" w:hAnsi="Arial Narrow"/>
          <w:b w:val="0"/>
          <w:sz w:val="20"/>
          <w:szCs w:val="20"/>
        </w:rPr>
      </w:pPr>
      <w:r w:rsidRPr="00002401">
        <w:rPr>
          <w:rFonts w:ascii="Arial Narrow" w:hAnsi="Arial Narrow"/>
          <w:b w:val="0"/>
          <w:sz w:val="20"/>
          <w:szCs w:val="20"/>
        </w:rPr>
        <w:t xml:space="preserve">    </w:t>
      </w:r>
      <w:r>
        <w:rPr>
          <w:rFonts w:ascii="Arial Narrow" w:hAnsi="Arial Narrow"/>
          <w:b w:val="0"/>
          <w:sz w:val="20"/>
          <w:szCs w:val="20"/>
        </w:rPr>
        <w:t>Załącznik nr 3</w:t>
      </w:r>
    </w:p>
    <w:p w:rsidR="008132A9" w:rsidRDefault="008132A9" w:rsidP="008132A9">
      <w:pPr>
        <w:pStyle w:val="Nagwek1"/>
        <w:rPr>
          <w:rFonts w:ascii="Arial Narrow" w:hAnsi="Arial Narrow"/>
          <w:b w:val="0"/>
          <w:sz w:val="20"/>
          <w:szCs w:val="20"/>
        </w:rPr>
      </w:pPr>
    </w:p>
    <w:p w:rsidR="008132A9" w:rsidRDefault="008132A9" w:rsidP="008132A9"/>
    <w:p w:rsidR="008132A9" w:rsidRPr="00002401" w:rsidRDefault="008132A9" w:rsidP="008132A9"/>
    <w:p w:rsidR="008132A9" w:rsidRPr="00002401" w:rsidRDefault="008132A9" w:rsidP="008132A9">
      <w:pPr>
        <w:pStyle w:val="Nagwek1"/>
        <w:rPr>
          <w:rFonts w:ascii="Arial Narrow" w:hAnsi="Arial Narrow"/>
          <w:b w:val="0"/>
          <w:sz w:val="20"/>
          <w:szCs w:val="20"/>
        </w:rPr>
      </w:pPr>
    </w:p>
    <w:p w:rsidR="008132A9" w:rsidRPr="00002401" w:rsidRDefault="008132A9" w:rsidP="008132A9">
      <w:pPr>
        <w:pStyle w:val="Nagwek1"/>
        <w:ind w:left="2127" w:firstLine="709"/>
        <w:rPr>
          <w:rFonts w:ascii="Arial Narrow" w:hAnsi="Arial Narrow"/>
          <w:sz w:val="20"/>
          <w:szCs w:val="20"/>
        </w:rPr>
      </w:pPr>
      <w:r w:rsidRPr="00002401">
        <w:rPr>
          <w:rFonts w:ascii="Arial Narrow" w:hAnsi="Arial Narrow"/>
          <w:sz w:val="20"/>
          <w:szCs w:val="20"/>
        </w:rPr>
        <w:t xml:space="preserve">   Tabela wynagrodzenia ryczałtowego</w:t>
      </w:r>
    </w:p>
    <w:p w:rsidR="008132A9" w:rsidRPr="00002401" w:rsidRDefault="008132A9" w:rsidP="008132A9">
      <w:pPr>
        <w:rPr>
          <w:rFonts w:ascii="Arial Narrow" w:hAnsi="Arial Narrow"/>
          <w:sz w:val="20"/>
          <w:szCs w:val="20"/>
        </w:rPr>
      </w:pPr>
      <w:r w:rsidRPr="00002401">
        <w:rPr>
          <w:rFonts w:ascii="Arial Narrow" w:hAnsi="Arial Narrow"/>
          <w:sz w:val="20"/>
          <w:szCs w:val="20"/>
        </w:rPr>
        <w:t>Zadanie pn.:</w:t>
      </w:r>
    </w:p>
    <w:p w:rsidR="008132A9" w:rsidRDefault="008132A9" w:rsidP="008132A9">
      <w:pPr>
        <w:ind w:left="284" w:hanging="284"/>
        <w:rPr>
          <w:rFonts w:ascii="Arial Narrow" w:hAnsi="Arial Narrow"/>
          <w:sz w:val="20"/>
          <w:szCs w:val="20"/>
        </w:rPr>
      </w:pPr>
    </w:p>
    <w:p w:rsidR="008132A9" w:rsidRPr="008132A9" w:rsidRDefault="008132A9" w:rsidP="008132A9">
      <w:pPr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8132A9">
        <w:rPr>
          <w:rFonts w:ascii="Arial Narrow" w:hAnsi="Arial Narrow"/>
          <w:b/>
          <w:sz w:val="20"/>
          <w:szCs w:val="20"/>
        </w:rPr>
        <w:t>Konserwacja posadzek i schodów klatki schodowej i sieni w budynku Dworu Artusa</w:t>
      </w:r>
    </w:p>
    <w:p w:rsidR="008132A9" w:rsidRDefault="008132A9" w:rsidP="008132A9">
      <w:pPr>
        <w:ind w:left="284" w:hanging="284"/>
        <w:rPr>
          <w:rFonts w:ascii="Arial Narrow" w:hAnsi="Arial Narrow"/>
          <w:sz w:val="20"/>
          <w:szCs w:val="20"/>
        </w:rPr>
      </w:pPr>
    </w:p>
    <w:p w:rsidR="008132A9" w:rsidRPr="00002401" w:rsidRDefault="008132A9" w:rsidP="008132A9">
      <w:pPr>
        <w:ind w:left="284" w:hanging="284"/>
        <w:rPr>
          <w:rFonts w:ascii="Arial Narrow" w:hAnsi="Arial Narrow"/>
          <w:sz w:val="20"/>
          <w:szCs w:val="20"/>
        </w:rPr>
      </w:pPr>
      <w:r w:rsidRPr="00002401">
        <w:rPr>
          <w:rFonts w:ascii="Arial Narrow" w:hAnsi="Arial Narrow"/>
          <w:sz w:val="20"/>
          <w:szCs w:val="20"/>
        </w:rPr>
        <w:t>prowadzone przez:</w:t>
      </w:r>
    </w:p>
    <w:p w:rsidR="008132A9" w:rsidRPr="00002401" w:rsidRDefault="008132A9" w:rsidP="008132A9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002401">
        <w:rPr>
          <w:rFonts w:ascii="Arial Narrow" w:hAnsi="Arial Narrow"/>
          <w:b/>
          <w:color w:val="000000"/>
          <w:sz w:val="20"/>
          <w:szCs w:val="20"/>
        </w:rPr>
        <w:t>Centrum Kultury Dwór Artusa, Rynek Staromiejski 6, 87-100 Toruń</w:t>
      </w:r>
    </w:p>
    <w:p w:rsidR="008132A9" w:rsidRPr="00002401" w:rsidRDefault="008132A9" w:rsidP="008132A9">
      <w:pPr>
        <w:spacing w:after="60" w:line="360" w:lineRule="auto"/>
        <w:jc w:val="center"/>
        <w:rPr>
          <w:rFonts w:ascii="Arial Narrow" w:hAnsi="Arial Narrow"/>
          <w:sz w:val="20"/>
          <w:szCs w:val="20"/>
          <w:lang/>
        </w:rPr>
      </w:pPr>
    </w:p>
    <w:tbl>
      <w:tblPr>
        <w:tblW w:w="9928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7139"/>
        <w:gridCol w:w="2128"/>
      </w:tblGrid>
      <w:tr w:rsidR="008132A9" w:rsidRPr="00002401" w:rsidTr="00484E75">
        <w:trPr>
          <w:trHeight w:val="56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Wyszczególnienie robót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 xml:space="preserve">Cena brutto </w:t>
            </w:r>
          </w:p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( zł )</w:t>
            </w:r>
          </w:p>
        </w:tc>
      </w:tr>
      <w:tr w:rsidR="008132A9" w:rsidRPr="00002401" w:rsidTr="00484E75">
        <w:trPr>
          <w:trHeight w:val="2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  <w:shd w:val="clear" w:color="auto" w:fill="FFFFFF"/>
                <w:lang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Pomieszczenie parteru i sieni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8132A9" w:rsidRPr="00002401" w:rsidTr="00484E75">
        <w:trPr>
          <w:trHeight w:val="27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  <w:shd w:val="clear" w:color="auto" w:fill="FFFFFF"/>
                <w:lang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8132A9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Pomieszczenia I piętra i spocznika pomiędzy parterem a pierwszym piętrem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8132A9" w:rsidRPr="00002401" w:rsidTr="00484E75">
        <w:trPr>
          <w:cantSplit/>
          <w:trHeight w:val="2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jc w:val="center"/>
              <w:rPr>
                <w:rFonts w:ascii="Arial Narrow" w:hAnsi="Arial Narrow"/>
                <w:sz w:val="20"/>
                <w:szCs w:val="20"/>
                <w:shd w:val="clear" w:color="auto" w:fill="FFFFFF"/>
                <w:lang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8132A9">
            <w:pPr>
              <w:pStyle w:val="Nagwek2"/>
              <w:ind w:left="397" w:hanging="397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Pomieszczenia II piętra i spocznika pomiędzy pierwszym a drugim piętrem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A9" w:rsidRPr="00002401" w:rsidRDefault="008132A9" w:rsidP="00484E7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32A9" w:rsidRPr="00002401" w:rsidTr="00484E75">
        <w:trPr>
          <w:trHeight w:val="567"/>
        </w:trPr>
        <w:tc>
          <w:tcPr>
            <w:tcW w:w="661" w:type="dxa"/>
            <w:shd w:val="clear" w:color="auto" w:fill="auto"/>
            <w:vAlign w:val="center"/>
          </w:tcPr>
          <w:p w:rsidR="008132A9" w:rsidRPr="00002401" w:rsidRDefault="008132A9" w:rsidP="00484E7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9" w:type="dxa"/>
            <w:shd w:val="clear" w:color="auto" w:fill="auto"/>
            <w:vAlign w:val="center"/>
          </w:tcPr>
          <w:p w:rsidR="008132A9" w:rsidRPr="00002401" w:rsidRDefault="008132A9" w:rsidP="00484E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02401">
              <w:rPr>
                <w:rFonts w:ascii="Arial Narrow" w:hAnsi="Arial Narrow"/>
                <w:sz w:val="20"/>
                <w:szCs w:val="20"/>
              </w:rPr>
              <w:t>Ogółem brutto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132A9" w:rsidRPr="00002401" w:rsidRDefault="008132A9" w:rsidP="00484E7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32A9" w:rsidRPr="00002401" w:rsidRDefault="008132A9" w:rsidP="008132A9">
      <w:pPr>
        <w:rPr>
          <w:rFonts w:ascii="Arial Narrow" w:hAnsi="Arial Narrow"/>
          <w:sz w:val="20"/>
          <w:szCs w:val="20"/>
        </w:rPr>
      </w:pPr>
    </w:p>
    <w:p w:rsidR="006D3B29" w:rsidRDefault="006D3B29">
      <w:bookmarkStart w:id="0" w:name="_GoBack"/>
      <w:bookmarkEnd w:id="0"/>
    </w:p>
    <w:sectPr w:rsidR="006D3B29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A9"/>
    <w:rsid w:val="006D3B29"/>
    <w:rsid w:val="008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32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132A9"/>
    <w:pPr>
      <w:keepNext/>
      <w:ind w:left="18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2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132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32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132A9"/>
    <w:pPr>
      <w:keepNext/>
      <w:ind w:left="18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2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132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Company>CKDA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Chojnacki</dc:creator>
  <cp:lastModifiedBy>Sebastian Chojnacki</cp:lastModifiedBy>
  <cp:revision>1</cp:revision>
  <dcterms:created xsi:type="dcterms:W3CDTF">2019-05-23T13:24:00Z</dcterms:created>
  <dcterms:modified xsi:type="dcterms:W3CDTF">2019-05-23T13:27:00Z</dcterms:modified>
</cp:coreProperties>
</file>