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BC" w:rsidRDefault="00FA51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BUDŻET </w:t>
      </w:r>
    </w:p>
    <w:p w:rsidR="00614EBC" w:rsidRDefault="00FA51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finansowy na 2012 r. </w:t>
      </w:r>
    </w:p>
    <w:p w:rsidR="00614EBC" w:rsidRDefault="00FA5110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681 629, 00 zł</w:t>
      </w:r>
      <w:r w:rsidR="0098697B">
        <w:rPr>
          <w:rFonts w:ascii="Times New Roman" w:hAnsi="Times New Roman"/>
          <w:b/>
          <w:sz w:val="24"/>
          <w:szCs w:val="24"/>
        </w:rPr>
        <w:t>.</w:t>
      </w:r>
    </w:p>
    <w:p w:rsidR="00614EBC" w:rsidRDefault="00FA51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finansowy na 2013 r. </w:t>
      </w:r>
    </w:p>
    <w:p w:rsidR="009F04F7" w:rsidRDefault="009F04F7" w:rsidP="009F04F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731 454,00 zł. </w:t>
      </w:r>
    </w:p>
    <w:p w:rsidR="00614EBC" w:rsidRPr="009F04F7" w:rsidRDefault="00FA5110" w:rsidP="009F04F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F04F7">
        <w:rPr>
          <w:rFonts w:ascii="Times New Roman" w:hAnsi="Times New Roman"/>
          <w:b/>
          <w:sz w:val="24"/>
          <w:szCs w:val="24"/>
        </w:rPr>
        <w:t>Plan finansowy na 2014 r.</w:t>
      </w:r>
    </w:p>
    <w:p w:rsidR="009F04F7" w:rsidRDefault="009F04F7" w:rsidP="009F04F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776 092,00 zł. </w:t>
      </w:r>
    </w:p>
    <w:p w:rsidR="00A31DDA" w:rsidRDefault="00A31DDA" w:rsidP="00A31DD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Finansowy na 2015 r. </w:t>
      </w:r>
    </w:p>
    <w:p w:rsidR="00A31DDA" w:rsidRPr="0098697B" w:rsidRDefault="00A31DDA" w:rsidP="00A31DDA">
      <w:pPr>
        <w:pStyle w:val="Akapitzlist"/>
        <w:rPr>
          <w:rFonts w:ascii="Times New Roman" w:hAnsi="Times New Roman"/>
          <w:b/>
          <w:sz w:val="12"/>
          <w:szCs w:val="24"/>
        </w:rPr>
      </w:pPr>
    </w:p>
    <w:p w:rsidR="0098697B" w:rsidRDefault="0098697B" w:rsidP="0098697B">
      <w:pPr>
        <w:pStyle w:val="Akapitzlist"/>
        <w:rPr>
          <w:rFonts w:ascii="Times New Roman" w:hAnsi="Times New Roman" w:cs="Times New Roman"/>
          <w:b/>
          <w:sz w:val="24"/>
        </w:rPr>
      </w:pPr>
      <w:r w:rsidRPr="0098697B">
        <w:rPr>
          <w:rFonts w:ascii="Times New Roman" w:hAnsi="Times New Roman" w:cs="Times New Roman"/>
          <w:b/>
          <w:sz w:val="24"/>
        </w:rPr>
        <w:t>zlecone - 648 000,00 zł</w:t>
      </w:r>
      <w:r>
        <w:rPr>
          <w:rFonts w:ascii="Times New Roman" w:hAnsi="Times New Roman" w:cs="Times New Roman"/>
          <w:b/>
          <w:sz w:val="24"/>
        </w:rPr>
        <w:t>.</w:t>
      </w:r>
      <w:r w:rsidRPr="0098697B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br/>
      </w:r>
      <w:r w:rsidRPr="0098697B">
        <w:rPr>
          <w:rFonts w:ascii="Times New Roman" w:hAnsi="Times New Roman" w:cs="Times New Roman"/>
          <w:b/>
          <w:sz w:val="24"/>
        </w:rPr>
        <w:t xml:space="preserve">własne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8697B">
        <w:rPr>
          <w:rFonts w:ascii="Times New Roman" w:hAnsi="Times New Roman" w:cs="Times New Roman"/>
          <w:b/>
          <w:sz w:val="24"/>
        </w:rPr>
        <w:t>- 271 553,00 zł</w:t>
      </w:r>
      <w:r>
        <w:rPr>
          <w:rFonts w:ascii="Times New Roman" w:hAnsi="Times New Roman" w:cs="Times New Roman"/>
          <w:b/>
          <w:sz w:val="24"/>
        </w:rPr>
        <w:t>.</w:t>
      </w:r>
    </w:p>
    <w:p w:rsidR="0098697B" w:rsidRDefault="0098697B" w:rsidP="0098697B">
      <w:pPr>
        <w:pStyle w:val="Akapitzlist"/>
        <w:rPr>
          <w:rFonts w:ascii="Times New Roman" w:hAnsi="Times New Roman" w:cs="Times New Roman"/>
          <w:b/>
          <w:sz w:val="24"/>
        </w:rPr>
      </w:pPr>
    </w:p>
    <w:p w:rsidR="0098697B" w:rsidRDefault="0098697B" w:rsidP="009869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Plan finansowy na 2016 r. </w:t>
      </w:r>
    </w:p>
    <w:p w:rsidR="0098697B" w:rsidRPr="0098697B" w:rsidRDefault="0098697B" w:rsidP="0098697B">
      <w:pPr>
        <w:pStyle w:val="Akapitzlist"/>
        <w:rPr>
          <w:rFonts w:ascii="Times New Roman" w:hAnsi="Times New Roman" w:cs="Times New Roman"/>
          <w:b/>
          <w:sz w:val="14"/>
        </w:rPr>
      </w:pPr>
      <w:bookmarkStart w:id="0" w:name="_GoBack"/>
      <w:bookmarkEnd w:id="0"/>
    </w:p>
    <w:p w:rsidR="0098697B" w:rsidRPr="0098697B" w:rsidRDefault="0098697B" w:rsidP="0098697B">
      <w:pPr>
        <w:pStyle w:val="Akapitzlist"/>
        <w:rPr>
          <w:rFonts w:ascii="Times New Roman" w:hAnsi="Times New Roman" w:cs="Times New Roman"/>
          <w:b/>
          <w:sz w:val="24"/>
        </w:rPr>
      </w:pPr>
      <w:r w:rsidRPr="0098697B">
        <w:rPr>
          <w:rFonts w:ascii="Times New Roman" w:hAnsi="Times New Roman" w:cs="Times New Roman"/>
          <w:b/>
          <w:sz w:val="24"/>
        </w:rPr>
        <w:t>zlecone - 684 000,00 zł.</w:t>
      </w:r>
      <w:r w:rsidRPr="0098697B">
        <w:rPr>
          <w:rFonts w:ascii="Times New Roman" w:hAnsi="Times New Roman" w:cs="Times New Roman"/>
          <w:b/>
          <w:sz w:val="24"/>
        </w:rPr>
        <w:t>,</w:t>
      </w:r>
      <w:r w:rsidRPr="0098697B">
        <w:rPr>
          <w:rFonts w:ascii="Times New Roman" w:hAnsi="Times New Roman" w:cs="Times New Roman"/>
          <w:b/>
          <w:sz w:val="24"/>
        </w:rPr>
        <w:t xml:space="preserve"> </w:t>
      </w:r>
    </w:p>
    <w:p w:rsidR="0098697B" w:rsidRPr="0098697B" w:rsidRDefault="0098697B" w:rsidP="0098697B">
      <w:pPr>
        <w:pStyle w:val="Akapitzlist"/>
        <w:rPr>
          <w:rFonts w:ascii="Times New Roman" w:hAnsi="Times New Roman" w:cs="Times New Roman"/>
          <w:b/>
          <w:sz w:val="28"/>
        </w:rPr>
      </w:pPr>
      <w:r w:rsidRPr="0098697B">
        <w:rPr>
          <w:rFonts w:ascii="Times New Roman" w:hAnsi="Times New Roman" w:cs="Times New Roman"/>
          <w:b/>
          <w:sz w:val="24"/>
        </w:rPr>
        <w:t>własne - 295 600,00 z</w:t>
      </w:r>
      <w:r w:rsidRPr="0098697B">
        <w:rPr>
          <w:rFonts w:ascii="Times New Roman" w:hAnsi="Times New Roman" w:cs="Times New Roman"/>
          <w:b/>
          <w:sz w:val="24"/>
        </w:rPr>
        <w:t>ł.</w:t>
      </w:r>
    </w:p>
    <w:p w:rsidR="0098697B" w:rsidRPr="0098697B" w:rsidRDefault="0098697B" w:rsidP="0098697B">
      <w:pPr>
        <w:tabs>
          <w:tab w:val="num" w:pos="360"/>
        </w:tabs>
        <w:ind w:left="720"/>
        <w:rPr>
          <w:rFonts w:ascii="Times New Roman" w:hAnsi="Times New Roman" w:cs="Times New Roman"/>
          <w:b/>
          <w:sz w:val="24"/>
        </w:rPr>
      </w:pPr>
    </w:p>
    <w:sectPr w:rsidR="0098697B" w:rsidRPr="0098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7280"/>
        </w:tabs>
        <w:ind w:left="-17280" w:hanging="360"/>
      </w:pPr>
    </w:lvl>
    <w:lvl w:ilvl="1">
      <w:start w:val="3"/>
      <w:numFmt w:val="decimal"/>
      <w:lvlText w:val="%2."/>
      <w:lvlJc w:val="left"/>
      <w:pPr>
        <w:tabs>
          <w:tab w:val="num" w:pos="-16920"/>
        </w:tabs>
        <w:ind w:left="-16920" w:hanging="360"/>
      </w:pPr>
    </w:lvl>
    <w:lvl w:ilvl="2">
      <w:start w:val="1"/>
      <w:numFmt w:val="decimal"/>
      <w:lvlText w:val="%3."/>
      <w:lvlJc w:val="left"/>
      <w:pPr>
        <w:tabs>
          <w:tab w:val="num" w:pos="-16560"/>
        </w:tabs>
        <w:ind w:left="-16560" w:hanging="360"/>
      </w:pPr>
    </w:lvl>
    <w:lvl w:ilvl="3">
      <w:start w:val="1"/>
      <w:numFmt w:val="decimal"/>
      <w:lvlText w:val="%4."/>
      <w:lvlJc w:val="left"/>
      <w:pPr>
        <w:tabs>
          <w:tab w:val="num" w:pos="-16200"/>
        </w:tabs>
        <w:ind w:left="-16200" w:hanging="360"/>
      </w:pPr>
    </w:lvl>
    <w:lvl w:ilvl="4">
      <w:start w:val="1"/>
      <w:numFmt w:val="decimal"/>
      <w:lvlText w:val="%5."/>
      <w:lvlJc w:val="left"/>
      <w:pPr>
        <w:tabs>
          <w:tab w:val="num" w:pos="-15840"/>
        </w:tabs>
        <w:ind w:left="-15840" w:hanging="360"/>
      </w:pPr>
    </w:lvl>
    <w:lvl w:ilvl="5">
      <w:start w:val="1"/>
      <w:numFmt w:val="decimal"/>
      <w:lvlText w:val="%6."/>
      <w:lvlJc w:val="left"/>
      <w:pPr>
        <w:tabs>
          <w:tab w:val="num" w:pos="-15480"/>
        </w:tabs>
        <w:ind w:left="-15480" w:hanging="360"/>
      </w:pPr>
    </w:lvl>
    <w:lvl w:ilvl="6">
      <w:start w:val="1"/>
      <w:numFmt w:val="decimal"/>
      <w:lvlText w:val="%7."/>
      <w:lvlJc w:val="left"/>
      <w:pPr>
        <w:tabs>
          <w:tab w:val="num" w:pos="-15120"/>
        </w:tabs>
        <w:ind w:left="-15120" w:hanging="360"/>
      </w:pPr>
    </w:lvl>
    <w:lvl w:ilvl="7">
      <w:start w:val="1"/>
      <w:numFmt w:val="decimal"/>
      <w:lvlText w:val="%8."/>
      <w:lvlJc w:val="left"/>
      <w:pPr>
        <w:tabs>
          <w:tab w:val="num" w:pos="-14760"/>
        </w:tabs>
        <w:ind w:left="-14760" w:hanging="360"/>
      </w:pPr>
    </w:lvl>
    <w:lvl w:ilvl="8">
      <w:start w:val="1"/>
      <w:numFmt w:val="decimal"/>
      <w:lvlText w:val="%9."/>
      <w:lvlJc w:val="left"/>
      <w:pPr>
        <w:tabs>
          <w:tab w:val="num" w:pos="-14400"/>
        </w:tabs>
        <w:ind w:left="-144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2E393A"/>
    <w:multiLevelType w:val="hybridMultilevel"/>
    <w:tmpl w:val="9FDC6654"/>
    <w:lvl w:ilvl="0" w:tplc="8B8E5E2E">
      <w:start w:val="7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218BB"/>
    <w:multiLevelType w:val="hybridMultilevel"/>
    <w:tmpl w:val="7DEE99EA"/>
    <w:lvl w:ilvl="0" w:tplc="40F09F94">
      <w:start w:val="73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97499"/>
    <w:multiLevelType w:val="hybridMultilevel"/>
    <w:tmpl w:val="E0DC091E"/>
    <w:lvl w:ilvl="0" w:tplc="7DD859C2">
      <w:start w:val="7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72376"/>
    <w:multiLevelType w:val="hybridMultilevel"/>
    <w:tmpl w:val="367805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F7"/>
    <w:rsid w:val="001B5BD4"/>
    <w:rsid w:val="00614EBC"/>
    <w:rsid w:val="0098697B"/>
    <w:rsid w:val="009F04F7"/>
    <w:rsid w:val="00A31DDA"/>
    <w:rsid w:val="00F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1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ŚDS</cp:lastModifiedBy>
  <cp:revision>2</cp:revision>
  <cp:lastPrinted>1900-12-31T23:00:00Z</cp:lastPrinted>
  <dcterms:created xsi:type="dcterms:W3CDTF">2016-01-14T10:54:00Z</dcterms:created>
  <dcterms:modified xsi:type="dcterms:W3CDTF">2016-01-14T10:54:00Z</dcterms:modified>
</cp:coreProperties>
</file>