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B4" w:rsidRPr="003F34B4" w:rsidRDefault="003F34B4" w:rsidP="003F34B4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3F34B4">
        <w:rPr>
          <w:rFonts w:ascii="Arial" w:eastAsia="Times New Roman" w:hAnsi="Arial" w:cs="Arial"/>
          <w:b/>
          <w:sz w:val="44"/>
          <w:szCs w:val="44"/>
          <w:lang w:eastAsia="pl-PL"/>
        </w:rPr>
        <w:t>Opiekun-specjalistyczne usługi opiekuńcze dla</w:t>
      </w:r>
    </w:p>
    <w:p w:rsidR="003F34B4" w:rsidRPr="003F34B4" w:rsidRDefault="003F34B4" w:rsidP="003F34B4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3F34B4">
        <w:rPr>
          <w:rFonts w:ascii="Arial" w:eastAsia="Times New Roman" w:hAnsi="Arial" w:cs="Arial"/>
          <w:b/>
          <w:sz w:val="44"/>
          <w:szCs w:val="44"/>
          <w:lang w:eastAsia="pl-PL"/>
        </w:rPr>
        <w:t>osób z zaburzeniami psychicznymi</w:t>
      </w:r>
    </w:p>
    <w:p w:rsidR="003F34B4" w:rsidRDefault="003F34B4" w:rsidP="003F34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34B4" w:rsidRDefault="003F34B4" w:rsidP="003F34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Kostrzynie nad Odrą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ogłasza nabór na stanowisko opiekuna do wykonywania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specjalistycznych usług opiekuńczych dla osób z zaburzeniami psychicznymi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34B4" w:rsidRPr="003F34B4" w:rsidRDefault="003F34B4" w:rsidP="003F3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Wymagania niezbędne:</w:t>
      </w:r>
    </w:p>
    <w:p w:rsidR="003F34B4" w:rsidRPr="003F34B4" w:rsidRDefault="003F34B4" w:rsidP="003F34B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Posiadanie kwalifikacji do wykonywania zawodu: pracownika socjalnego, psychologa, pedagoga,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logopedy, terapeuty zajęciowego, pielęgniarki, asystenta osoby niepełnosprawnej, opiekunki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środowiskowej, specjalisty w zakresie rehabilitacji medycznej, fizjoterapeuty lub innego zawodu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dającego wiedzę i umiejętności pozwalające świadczyć określone specjalistyczne usługi.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Osoby świadczące specjalistyczne usługi dla osób z zaburzeniami psychicznymi muszą posiadać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co najmniej półroczny staż w jednej z następujących jednostek: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1) szpitalu psychiatrycznym;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2) jednostce organizacyjnej pomocy społecznej dla osób z zaburzeniami psychicznymi;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3) placówce terapii lub placówce oświatowej, do której uczęszczają dzieci z zaburzeniami rozwoju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lub upośledzeniem umysłowym;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4) ośrodku terapeutyczno- </w:t>
      </w:r>
      <w:proofErr w:type="spellStart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edukacyjno</w:t>
      </w:r>
      <w:proofErr w:type="spellEnd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-wychowawczym;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5) zakładzie rehabilitacji;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6) innej jednostce niż wymienione w pkt 1-5, świadczącej specjalistyczne usługi opiekuńcze dla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osób z zaburzeniami psychicznymi.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.Osoby świadczące specjalistyczne usługi dla osób z zaburzeniami psychicznymi muszą posiadać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przeszkolenie i doświadczenie w zakresie: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a) umiejętności kształtowania motywacji do akceptowanych przez otoczenie </w:t>
      </w:r>
      <w:proofErr w:type="spellStart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zachowań</w:t>
      </w:r>
      <w:proofErr w:type="spellEnd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b) kształtowania nawyków celowej aktywności,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c) prowadzenia treningu </w:t>
      </w:r>
      <w:proofErr w:type="spellStart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zachowań</w:t>
      </w:r>
      <w:proofErr w:type="spellEnd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społecznych.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4.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Posiadanie nieposzlakowanej opinii.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5.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Posiadanie pełnej zdolności do czynności prawnych oraz korzystanie z pełni praw publicznych.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Niekaralność za umyślne przestępstwo ścigane z oskarżenia publicznego lub umyślne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przestępstwo skarbowe.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Posiadanie obywatelstwa polskiego.</w:t>
      </w:r>
    </w:p>
    <w:p w:rsid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Posiadanie stanu zdrowia pozwalającego na zatrudnienie na określonym stanowisku.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34B4" w:rsidRPr="003F34B4" w:rsidRDefault="003F34B4" w:rsidP="003F3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Wymagania dodatkowe:</w:t>
      </w:r>
    </w:p>
    <w:p w:rsidR="003F34B4" w:rsidRPr="003F34B4" w:rsidRDefault="003F34B4" w:rsidP="003F34B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1. Umiejętność skutecznego komunikowania się.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2. Umiejętność organizowania pracy w miejscu zamieszkania klienta.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3. Spostrzegawczość, podzielność uwagi.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4. Zrównoważenie emocjonalne.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5. Odporność na trudne sytuacje i stres.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34B4" w:rsidRPr="003F34B4" w:rsidRDefault="003F34B4" w:rsidP="003F34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Zakres wykonywanych czynności:</w:t>
      </w:r>
    </w:p>
    <w:p w:rsidR="003F34B4" w:rsidRPr="003F34B4" w:rsidRDefault="003F34B4" w:rsidP="003F34B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Uczenie i rozwijanie umiejętności niezbędnych do samodzielnego życia, w tym zwłaszcza: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kształtowanie umiejętności zaspokajania podstawowych potrzeb życiowych i umiejętności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społecznego funkcjonowania, motywowanie do aktywności, leczenia i rehabilitacji, prowadzenie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treningów umiejętności samoobsługi i umiejętności społecznych oraz wspieranie, także w formie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asystowania w codziennych czynnościach życiowych, w szczególności takich jak: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samoobsługa, zwłaszcza wykonywanie czynności gospodarczych i porządkowych, w tym</w:t>
      </w:r>
    </w:p>
    <w:p w:rsid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umiejętność utrzymania i prowadzenia domu,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dbałość o higienę i wygląd,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utrzymywanie kontaktów z domownikami, rówieśnikami, w miejscu nauki i pracy oraz ze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społecznością lokalną,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wspólne organizowanie i spędzanie wolnego czasu,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korzystanie z usług różnych instytucji,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interwencje i pomoc w życiu w rodzinie, w tym: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pomoc w radzeniu sobie w sytuacjach kryzysowych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poradnictwo specjalistyczne, interwencje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kryzysowe, wsparcie psychologiczne, rozmowy terapeutyczne,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ułatwienie dostępu do edukacji i kultury,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d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oradztwo, koordynacja działań innych służb na rzecz rodziny, której członkiem jest osoba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uzyskująca pomoc w formie specjalistycznych usług,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kształtowanie pozytywnych relacji osoby wspieranej z osobami bliskimi,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współpraca z rodziną – kształtowanie odpowiednich postaw wobec osoby chorującej,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pomoc w załatwianiu spraw urzędowych, w tym:</w:t>
      </w:r>
    </w:p>
    <w:p w:rsid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uzyskaniu świadczeń socjalnych, </w:t>
      </w:r>
      <w:proofErr w:type="spellStart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emerytalno</w:t>
      </w:r>
      <w:proofErr w:type="spellEnd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– rentowych,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 wypełnieniu dokumentów urzędowych,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wspieranie i pomoc w uzyskaniu zatrudnienia, w tym zwłaszcza:</w:t>
      </w:r>
    </w:p>
    <w:p w:rsid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 szukaniu informacji o pracy, pomoc w znalezieniu zatrudnienia lub alternatywnego zajęcia, w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szczególności uczestnictwo w zajęciach warsztatów terapii zajęciowej, zakładach aktywności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zawodowej, środowiskowych domach samopomocy, centrach i klubach integracji społecznej,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 kompletowaniu dokumentów potrzebnych do zatrudnienia,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 przygotowaniu do rozmowy z pracodawcą, wspieranie i asystowanie w kontaktach z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pracodawcą,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rozwiązywaniu problemów psychicznych wynikających z pracy lub jej braku,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pomoc w gospodarowaniu pieniędzmi, w tym: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nauka planowania budżetu, asystowanie przy ponoszeniu wydatków,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pomoc w uzyskaniu ulg w opłatach,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zwiększanie umiejętności gospodarowania własnym budżetem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oraz usamodzielnianie finansowe.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2.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Pielęgnacja – jako wspieranie procesu leczenia, w tym: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pomoc w dostępie do świadczeń zdrowotnych,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uzgadnianie i pilnowanie terminów wizyt lekarskich, badań diagnostycznych,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pomoc w wykupywaniu lub zamawianiu leków w aptece,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pilnowanie przyjmowania leków oraz obserwowanie ewentualnych skutków ubocznych ich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stosowania,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szczególnie uzasadnionych przypadkach zmiana opatrunków, pomoc w użyciu środków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pomocniczych i materiałów medycznych, przedmiotów ortopedycznych, a także w utrzymaniu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higieny,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pomoc w dotarciu do placówek służby zdrowia,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) pomoc w dotarciu do placówek rehabilitacyjnych,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44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h)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zapobieganie powstawaniu odleżyn i </w:t>
      </w:r>
      <w:proofErr w:type="spellStart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odparzeń</w:t>
      </w:r>
      <w:proofErr w:type="spellEnd"/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czynności zlecone przez lekarza.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Pomoc mieszkaniowa, w tym: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a) w uzyskaniu mieszkania, negocjowaniu i wnoszeniu opłat,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b) kształtowanie właściwych relacji osoby uzyskującej pomo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>c z sąsiadami 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4. Wymagane dokumenty:</w:t>
      </w:r>
    </w:p>
    <w:p w:rsidR="00F244F1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życiorys (cv) i list motywacyjny,</w:t>
      </w:r>
    </w:p>
    <w:p w:rsidR="00F244F1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kwestionariusz osobowy dla osoby ubiegającej się o zatrudnienie,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kserokopie dokumentów potwierdzających wykształcenie i doświadczenie oraz kserokopie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innych dodatkowych dokumentów o posiadanych kwalifikacjach i umiejętnościach,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kserokopie świadectw pracy,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o posiadaniu obywatelstwa polskiego, pełnej zdolności do czynności prawnych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oraz o korzystaniu z pełni praw publicznych,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o stanie zdrowia pozwalającym na zatrudnienie na danym stanowisku,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o niekaralności za umyślne przestępstwo ścigane z oskarżenia publicznego lub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umyślne przestępstwo skarbowe,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g)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kandydata o wyrażeniu zgody na przetwarzanie danych osobowych zawartych w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ofercie pracy do celów rekrutacji zgodnie z Ustawą z dnia 27.08.1997 r. o ochronie danych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osobowych (Dz. U. z 2014 r., poz. 1182, z </w:t>
      </w:r>
      <w:proofErr w:type="spellStart"/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późn</w:t>
      </w:r>
      <w:proofErr w:type="spellEnd"/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 zm.)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5. 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odatkowe informacje: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Forma zatrudnienia: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umowa o pracę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Miejsce wykonywania pracy: teren 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>Miasta Kostrzyn nad Odrą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, usługi opiekuńcze świadczone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bezpośrednio w miejscu zamieszkania świadczeniobiorców.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6. Dokumenty w zamkniętej kopercie z dopiskiem „Nabór na stanowisko opiekuna do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wykonywania specjalistycznych usług opiekuńczych dla osób z zaburzeniami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psychicznymi” prosimy składać osobiście w siedzibie Ośrodka Pomocy Społecznej w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Kostrzynie nad Odrą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przesłać pocztą na adres: Ośrodek Pomocy Społecznej w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Kostrzynie nad Odrą, ul. Niepodległości 17, 66-470 Kostrzyn nad Odrą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 terminie od dnia ogłoszenia do dnia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16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.0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.2016 r. do godz. 13ºº.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Aplikacje niekompletne lub które wpłyną do Ośrodka po określonym wyżej terminie nie będą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rozpatrywane.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Kandydat wyłoniony w drodze naboru, przed zawarciem umowy o pracę, zobowiązany jest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przedłożyć zaświadczenie o niekaralności.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Wybór kandydata dokona się poprzez weryfikację dokumentów, posiadane kwalifikacje i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doświadczenie oraz rozmowę.</w:t>
      </w:r>
    </w:p>
    <w:p w:rsidR="003F34B4" w:rsidRPr="003F34B4" w:rsidRDefault="003F34B4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Informacja o wyniku będzie umieszczona na stronie internetowej Biuletynu Informacji Publicznej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oraz na tablicy informacyjnej w Ośrodku Pomocy Społecznej w </w:t>
      </w:r>
      <w:r w:rsidR="00F244F1">
        <w:rPr>
          <w:rFonts w:ascii="Times New Roman" w:eastAsia="Times New Roman" w:hAnsi="Times New Roman" w:cs="Times New Roman"/>
          <w:sz w:val="32"/>
          <w:szCs w:val="32"/>
          <w:lang w:eastAsia="pl-PL"/>
        </w:rPr>
        <w:t>Kostrzynie nad Odrą.</w:t>
      </w:r>
    </w:p>
    <w:p w:rsidR="003F34B4" w:rsidRPr="003F34B4" w:rsidRDefault="00F244F1" w:rsidP="003F34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Dyrektor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Ośrodka Pomocy Społecznej w </w:t>
      </w:r>
      <w:r w:rsidR="00D16833">
        <w:rPr>
          <w:rFonts w:ascii="Times New Roman" w:eastAsia="Times New Roman" w:hAnsi="Times New Roman" w:cs="Times New Roman"/>
          <w:sz w:val="32"/>
          <w:szCs w:val="32"/>
          <w:lang w:eastAsia="pl-PL"/>
        </w:rPr>
        <w:t>Kostrzynie nad Odrą</w:t>
      </w:r>
      <w:bookmarkStart w:id="0" w:name="_GoBack"/>
      <w:bookmarkEnd w:id="0"/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może w każdym momencie unieważnić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F34B4" w:rsidRPr="003F34B4">
        <w:rPr>
          <w:rFonts w:ascii="Times New Roman" w:eastAsia="Times New Roman" w:hAnsi="Times New Roman" w:cs="Times New Roman"/>
          <w:sz w:val="32"/>
          <w:szCs w:val="32"/>
          <w:lang w:eastAsia="pl-PL"/>
        </w:rPr>
        <w:t>nabór.</w:t>
      </w:r>
    </w:p>
    <w:p w:rsidR="0020780F" w:rsidRPr="003F34B4" w:rsidRDefault="00D16833" w:rsidP="003F34B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0780F" w:rsidRPr="003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0713"/>
    <w:multiLevelType w:val="hybridMultilevel"/>
    <w:tmpl w:val="7A48B098"/>
    <w:lvl w:ilvl="0" w:tplc="931A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B4"/>
    <w:rsid w:val="003F34B4"/>
    <w:rsid w:val="005346D2"/>
    <w:rsid w:val="00785DD5"/>
    <w:rsid w:val="00D16833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BDEE-8577-4AB7-9D76-15BA40F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2016-08-31T07:17:00Z</dcterms:created>
  <dcterms:modified xsi:type="dcterms:W3CDTF">2016-08-31T08:09:00Z</dcterms:modified>
</cp:coreProperties>
</file>