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Ogłoszenie nr: 156596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Data ukazania się ogłoszenia: 20 grudnia 2013 r.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Powiatowy Inspektorat Weterynarii w Janowie Lubelskim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Powiatowy Lekarz Weterynarii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poszukuje kandydatów na stanowisko: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inspektor weterynaryjny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do spraw w zespole </w:t>
      </w:r>
      <w:proofErr w:type="spellStart"/>
      <w:r w:rsidRPr="00CD6DF5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CD6DF5">
        <w:rPr>
          <w:rFonts w:ascii="Times New Roman" w:hAnsi="Times New Roman" w:cs="Times New Roman"/>
          <w:sz w:val="24"/>
          <w:szCs w:val="24"/>
        </w:rPr>
        <w:t xml:space="preserve"> bezpieczeństwa żywności, pasz oraz ubocznych produktów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D6DF5">
        <w:rPr>
          <w:rFonts w:ascii="Times New Roman" w:hAnsi="Times New Roman" w:cs="Times New Roman"/>
          <w:sz w:val="24"/>
          <w:szCs w:val="24"/>
        </w:rPr>
        <w:t xml:space="preserve"> zwierzęcych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W miesiącu poprzedzającym datę upublicznienia ogłoszenia wskaźnik zatrudnienia osób niepełnosprawnych w urzędzie, w rozumieniu przepisów o rehabilitacji zawodowej i społecznej oraz zatrudnianiu osób niepełnosprawnych, wynosi co najmniej 6%.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Wymiar etatu: 1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Liczba stanowisk pracy: 1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Adres urzędu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Powiatowy Inspektorat Weterynarii w Janowie Lubelskim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D6DF5">
        <w:rPr>
          <w:rFonts w:ascii="Times New Roman" w:hAnsi="Times New Roman" w:cs="Times New Roman"/>
          <w:sz w:val="24"/>
          <w:szCs w:val="24"/>
        </w:rPr>
        <w:t>ul.Bialska</w:t>
      </w:r>
      <w:proofErr w:type="spellEnd"/>
      <w:r w:rsidRPr="00CD6DF5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23-300 Janów Lubelski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Miejsce wykonywania pracy: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Janów Lubelski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Zakres zadań wy</w:t>
      </w:r>
      <w:r>
        <w:rPr>
          <w:rFonts w:ascii="Times New Roman" w:hAnsi="Times New Roman" w:cs="Times New Roman"/>
          <w:sz w:val="24"/>
          <w:szCs w:val="24"/>
        </w:rPr>
        <w:t>konywanych na stanowisku pracy: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przeprowadzanie kontroli w gospodarstwach indywidualnych wytwarzających i stosujących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D6DF5">
        <w:rPr>
          <w:rFonts w:ascii="Times New Roman" w:hAnsi="Times New Roman" w:cs="Times New Roman"/>
          <w:sz w:val="24"/>
          <w:szCs w:val="24"/>
        </w:rPr>
        <w:t>pasze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przeprowadzanie kontroli w podmiotach zajmujących się produkcją i obrotem paszami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pobieranie próbek do badań laboratoryjnych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prowadzenie rejestrów i wykazów podmiotów objętych nadzorem zgodnie z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D6DF5">
        <w:rPr>
          <w:rFonts w:ascii="Times New Roman" w:hAnsi="Times New Roman" w:cs="Times New Roman"/>
          <w:sz w:val="24"/>
          <w:szCs w:val="24"/>
        </w:rPr>
        <w:t>obowiązującymi przepisami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prowadzenie sprawozdawczości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wykonywanie czynności z zakresu bezpieczeństwa żywności pochodzenia zwierzęcego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przeprowadzanie kontroli w gospodarstwach w zakresie warunków utrzymywania zwierząt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Warunki pracy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Warunki dotyczące charakteru pracy na stanowisku i spo</w:t>
      </w:r>
      <w:r>
        <w:rPr>
          <w:rFonts w:ascii="Times New Roman" w:hAnsi="Times New Roman" w:cs="Times New Roman"/>
          <w:sz w:val="24"/>
          <w:szCs w:val="24"/>
        </w:rPr>
        <w:t>sobu wykonywania zadań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1.Wyjazdy w teren samochodem służbowym.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2.Kontakt ze zwierzętami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Miejsce i otoczenie organizacyjno-techniczne stanowiska pracy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1.Praca przy komputerze.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2.Kontakt z materiałem zakaźnym.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3.Budynek nie jest dostosowany do potrzeb osób niepełnosprawnych,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F5">
        <w:rPr>
          <w:rFonts w:ascii="Times New Roman" w:hAnsi="Times New Roman" w:cs="Times New Roman"/>
          <w:sz w:val="24"/>
          <w:szCs w:val="24"/>
        </w:rPr>
        <w:t>istnieją bariery architektoniczne w zakresie poruszania się w budynku: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F5">
        <w:rPr>
          <w:rFonts w:ascii="Times New Roman" w:hAnsi="Times New Roman" w:cs="Times New Roman"/>
          <w:sz w:val="24"/>
          <w:szCs w:val="24"/>
        </w:rPr>
        <w:t>brak windy i podjazdu.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Wymagania związane ze stanowiskiem pracy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n i e z b ę d n 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wykształcenie: wyższe weterynaryjne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pozostałe wymagania niezbędne: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    prawo wykonywania zawodu lekarza weterynarii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    znajomość przepisów weterynaryjnych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    posiadanie prawa jazdy </w:t>
      </w:r>
      <w:proofErr w:type="spellStart"/>
      <w:r w:rsidRPr="00CD6DF5">
        <w:rPr>
          <w:rFonts w:ascii="Times New Roman" w:hAnsi="Times New Roman" w:cs="Times New Roman"/>
          <w:sz w:val="24"/>
          <w:szCs w:val="24"/>
        </w:rPr>
        <w:t>kat.B</w:t>
      </w:r>
      <w:proofErr w:type="spellEnd"/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    dobra znajomość obsługi komputera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wymagania dodatkowe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bezkonfliktowość, komunikatywność, obowiązkowość, dyspozycyjność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umiejętność organizacji pracy własnej i w zespole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wysoka kultura osobista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doświadczenie w pracy na podobnym stanowisku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Wymagane dokumenty i oświadczenia: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życiorys i list motywacyjny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oświadczenie kandydata o wyrażeniu zgody na przetwarzanie danych osobowych do celów rekrutacji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oświadczenie kandydata o korzystaniu z pełni praw publicznych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oświadczenie kandydata o nieskazaniu prawomocnym wyrokiem za umyślne przestępstwo lub umyślne przestępstwo skarbowe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kopie dokumentów potwierdzających wykształcenie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kopia dokumentu potwierdzającego posiadanie polskiego obywatelstwa lub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D6DF5">
        <w:rPr>
          <w:rFonts w:ascii="Times New Roman" w:hAnsi="Times New Roman" w:cs="Times New Roman"/>
          <w:sz w:val="24"/>
          <w:szCs w:val="24"/>
        </w:rPr>
        <w:t>o posiadaniu obywatelstwa polskiego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kopia zaświadczenia o prawie wykonywania zawodu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kopie dokumentów potwierdzają</w:t>
      </w:r>
      <w:bookmarkStart w:id="0" w:name="_GoBack"/>
      <w:bookmarkEnd w:id="0"/>
      <w:r w:rsidRPr="00CD6DF5">
        <w:rPr>
          <w:rFonts w:ascii="Times New Roman" w:hAnsi="Times New Roman" w:cs="Times New Roman"/>
          <w:sz w:val="24"/>
          <w:szCs w:val="24"/>
        </w:rPr>
        <w:t>cych doświadczenie zawodowe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kopia prawa jazdy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Inne dokumenty i oświadczenia: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Termin składania dokumentów: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31-12-2013 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Miejsce składania dokumentów: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Powiatowy Inspektorat Weterynarii w Janowie Lubelskim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D6DF5">
        <w:rPr>
          <w:rFonts w:ascii="Times New Roman" w:hAnsi="Times New Roman" w:cs="Times New Roman"/>
          <w:sz w:val="24"/>
          <w:szCs w:val="24"/>
        </w:rPr>
        <w:t>ul.Bialska</w:t>
      </w:r>
      <w:proofErr w:type="spellEnd"/>
      <w:r w:rsidRPr="00CD6DF5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23-300 Janów Lubelski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z dopiskiem "Oferta pracy"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>Inne informacje: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F5">
        <w:rPr>
          <w:rFonts w:ascii="Times New Roman" w:hAnsi="Times New Roman" w:cs="Times New Roman"/>
          <w:sz w:val="24"/>
          <w:szCs w:val="24"/>
        </w:rPr>
        <w:t xml:space="preserve">    Oferty nadesłane po terminie(decyduje data wpływu do inspektoratu) nie będą </w:t>
      </w:r>
      <w:proofErr w:type="spellStart"/>
      <w:r w:rsidRPr="00CD6DF5">
        <w:rPr>
          <w:rFonts w:ascii="Times New Roman" w:hAnsi="Times New Roman" w:cs="Times New Roman"/>
          <w:sz w:val="24"/>
          <w:szCs w:val="24"/>
        </w:rPr>
        <w:t>rozpatrywane.Oświadczenia</w:t>
      </w:r>
      <w:proofErr w:type="spellEnd"/>
      <w:r w:rsidRPr="00CD6DF5">
        <w:rPr>
          <w:rFonts w:ascii="Times New Roman" w:hAnsi="Times New Roman" w:cs="Times New Roman"/>
          <w:sz w:val="24"/>
          <w:szCs w:val="24"/>
        </w:rPr>
        <w:t xml:space="preserve"> muszą być podpisane </w:t>
      </w:r>
      <w:proofErr w:type="spellStart"/>
      <w:r w:rsidRPr="00CD6DF5">
        <w:rPr>
          <w:rFonts w:ascii="Times New Roman" w:hAnsi="Times New Roman" w:cs="Times New Roman"/>
          <w:sz w:val="24"/>
          <w:szCs w:val="24"/>
        </w:rPr>
        <w:t>własnoręcznie.Oferty</w:t>
      </w:r>
      <w:proofErr w:type="spellEnd"/>
      <w:r w:rsidRPr="00CD6DF5">
        <w:rPr>
          <w:rFonts w:ascii="Times New Roman" w:hAnsi="Times New Roman" w:cs="Times New Roman"/>
          <w:sz w:val="24"/>
          <w:szCs w:val="24"/>
        </w:rPr>
        <w:t xml:space="preserve"> niespełniające wymagań formalnych oraz oferty odrzucone zostaną komisyjnie zniszczone. Na wstępną rozmowę kwalifikacyjną zostaną zaproszeni kandydaci spośród listy osób spełniających wymogi formalne. O terminie rozmowy kandydaci zostaną powiadomieni telefonicznie.</w:t>
      </w: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DF5" w:rsidRPr="00CD6DF5" w:rsidRDefault="00CD6DF5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639" w:rsidRPr="00CD6DF5" w:rsidRDefault="00056639" w:rsidP="00CD6D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6639" w:rsidRPr="00CD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5"/>
    <w:rsid w:val="00056639"/>
    <w:rsid w:val="00C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2013-12-20T07:44:00Z</dcterms:created>
  <dcterms:modified xsi:type="dcterms:W3CDTF">2013-12-20T07:48:00Z</dcterms:modified>
</cp:coreProperties>
</file>