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1" w:rsidRDefault="006952C4" w:rsidP="00BC4958">
      <w:pPr>
        <w:jc w:val="right"/>
      </w:pPr>
      <w:r>
        <w:t>Krasnystaw, 13.03.2018</w:t>
      </w:r>
      <w:proofErr w:type="gramStart"/>
      <w:r w:rsidR="00BC4958">
        <w:t>r</w:t>
      </w:r>
      <w:proofErr w:type="gramEnd"/>
      <w:r w:rsidR="00BC4958">
        <w:t>.</w:t>
      </w:r>
    </w:p>
    <w:p w:rsidR="00BC4958" w:rsidRDefault="00BC4958" w:rsidP="00BC4958"/>
    <w:p w:rsidR="00BC4958" w:rsidRPr="003417CB" w:rsidRDefault="006952C4" w:rsidP="006952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Powiatowy Lekarz Weterynarii w Krasnymstawie informuje, że na terenie powiatu Krasnystaw badanie mięsa w kierunku włośni można przeprowadzić w następujących pracowniach wytrawiania: </w:t>
      </w:r>
    </w:p>
    <w:p w:rsidR="00BC4958" w:rsidRDefault="00BC4958" w:rsidP="00BC4958"/>
    <w:p w:rsidR="00BC4958" w:rsidRPr="00E6311A" w:rsidRDefault="00BC4958" w:rsidP="00CC34B5">
      <w:pPr>
        <w:pStyle w:val="Akapitzlist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6311A">
        <w:rPr>
          <w:sz w:val="24"/>
          <w:szCs w:val="24"/>
        </w:rPr>
        <w:t>Lecznica zwierząt w Gorzkowie</w:t>
      </w:r>
    </w:p>
    <w:p w:rsidR="00BC4958" w:rsidRPr="00E6311A" w:rsidRDefault="00BC4958" w:rsidP="00CC34B5">
      <w:pPr>
        <w:pStyle w:val="Akapitzlist"/>
        <w:spacing w:after="0"/>
        <w:rPr>
          <w:sz w:val="24"/>
          <w:szCs w:val="24"/>
        </w:rPr>
      </w:pPr>
      <w:r w:rsidRPr="00E6311A">
        <w:rPr>
          <w:sz w:val="24"/>
          <w:szCs w:val="24"/>
        </w:rPr>
        <w:t>Lek-wet Henryk Wrona</w:t>
      </w:r>
    </w:p>
    <w:p w:rsidR="00BC4958" w:rsidRPr="00E6311A" w:rsidRDefault="00BC4958" w:rsidP="00CC34B5">
      <w:pPr>
        <w:pStyle w:val="Akapitzlist"/>
        <w:spacing w:after="0"/>
        <w:rPr>
          <w:sz w:val="24"/>
          <w:szCs w:val="24"/>
        </w:rPr>
      </w:pPr>
      <w:r w:rsidRPr="00E6311A">
        <w:rPr>
          <w:sz w:val="24"/>
          <w:szCs w:val="24"/>
        </w:rPr>
        <w:t>Tel. kom. 604 314 524</w:t>
      </w:r>
    </w:p>
    <w:p w:rsidR="00BC4958" w:rsidRPr="00E6311A" w:rsidRDefault="00BC4958" w:rsidP="00CC34B5">
      <w:pPr>
        <w:pStyle w:val="Akapitzlist"/>
        <w:spacing w:after="0"/>
        <w:rPr>
          <w:sz w:val="24"/>
          <w:szCs w:val="24"/>
        </w:rPr>
      </w:pPr>
      <w:r w:rsidRPr="00E6311A">
        <w:rPr>
          <w:sz w:val="24"/>
          <w:szCs w:val="24"/>
        </w:rPr>
        <w:t xml:space="preserve">Tel. </w:t>
      </w:r>
      <w:proofErr w:type="spellStart"/>
      <w:r w:rsidRPr="00E6311A">
        <w:rPr>
          <w:sz w:val="24"/>
          <w:szCs w:val="24"/>
        </w:rPr>
        <w:t>stacjon</w:t>
      </w:r>
      <w:proofErr w:type="spellEnd"/>
      <w:r w:rsidRPr="00E6311A">
        <w:rPr>
          <w:sz w:val="24"/>
          <w:szCs w:val="24"/>
        </w:rPr>
        <w:t>. 84 683 85 30</w:t>
      </w:r>
    </w:p>
    <w:p w:rsidR="00BC4958" w:rsidRPr="00E6311A" w:rsidRDefault="00BC4958" w:rsidP="00BC4958">
      <w:pPr>
        <w:pStyle w:val="Akapitzlist"/>
        <w:ind w:hanging="436"/>
        <w:rPr>
          <w:sz w:val="24"/>
          <w:szCs w:val="24"/>
        </w:rPr>
      </w:pPr>
    </w:p>
    <w:p w:rsidR="00BC4958" w:rsidRPr="00E6311A" w:rsidRDefault="00BC4958" w:rsidP="00CC34B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311A">
        <w:rPr>
          <w:sz w:val="24"/>
          <w:szCs w:val="24"/>
        </w:rPr>
        <w:t>Lecznica dla zwierząt w Tarnogórze</w:t>
      </w:r>
    </w:p>
    <w:p w:rsidR="00BC4958" w:rsidRPr="00E6311A" w:rsidRDefault="00BC4958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>Lek-wet Zbigniew Piotrowski</w:t>
      </w:r>
    </w:p>
    <w:p w:rsidR="00BC4958" w:rsidRPr="00E6311A" w:rsidRDefault="00BC4958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>Tel. kom. 608 475</w:t>
      </w:r>
      <w:r w:rsidR="00CC34B5" w:rsidRPr="00E6311A">
        <w:rPr>
          <w:sz w:val="24"/>
          <w:szCs w:val="24"/>
        </w:rPr>
        <w:t> </w:t>
      </w:r>
      <w:r w:rsidR="00A31E19">
        <w:rPr>
          <w:sz w:val="24"/>
          <w:szCs w:val="24"/>
        </w:rPr>
        <w:t>942</w:t>
      </w:r>
    </w:p>
    <w:p w:rsidR="00CC34B5" w:rsidRPr="00E6311A" w:rsidRDefault="00CC34B5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 xml:space="preserve">Tel. </w:t>
      </w:r>
      <w:proofErr w:type="spellStart"/>
      <w:r w:rsidRPr="00E6311A">
        <w:rPr>
          <w:sz w:val="24"/>
          <w:szCs w:val="24"/>
        </w:rPr>
        <w:t>stacjon</w:t>
      </w:r>
      <w:proofErr w:type="spellEnd"/>
      <w:r w:rsidRPr="00E6311A">
        <w:rPr>
          <w:sz w:val="24"/>
          <w:szCs w:val="24"/>
        </w:rPr>
        <w:t xml:space="preserve">. </w:t>
      </w:r>
      <w:proofErr w:type="gramStart"/>
      <w:r w:rsidRPr="00E6311A">
        <w:rPr>
          <w:sz w:val="24"/>
          <w:szCs w:val="24"/>
        </w:rPr>
        <w:t>do</w:t>
      </w:r>
      <w:proofErr w:type="gramEnd"/>
      <w:r w:rsidRPr="00E6311A">
        <w:rPr>
          <w:sz w:val="24"/>
          <w:szCs w:val="24"/>
        </w:rPr>
        <w:t xml:space="preserve"> lecznicy 84 61830 15 </w:t>
      </w:r>
    </w:p>
    <w:p w:rsidR="00CC34B5" w:rsidRPr="00E6311A" w:rsidRDefault="00CC34B5" w:rsidP="00CC34B5">
      <w:pPr>
        <w:spacing w:after="0" w:line="240" w:lineRule="auto"/>
        <w:ind w:left="567" w:firstLine="142"/>
        <w:rPr>
          <w:sz w:val="24"/>
          <w:szCs w:val="24"/>
        </w:rPr>
      </w:pPr>
    </w:p>
    <w:p w:rsidR="00CC34B5" w:rsidRPr="00E6311A" w:rsidRDefault="00CC34B5" w:rsidP="00CC34B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311A">
        <w:rPr>
          <w:sz w:val="24"/>
          <w:szCs w:val="24"/>
        </w:rPr>
        <w:t>Lecznica dla zwierząt w Tarnogórze</w:t>
      </w:r>
    </w:p>
    <w:p w:rsidR="00CC34B5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>Lek-</w:t>
      </w:r>
      <w:r w:rsidR="00CC34B5" w:rsidRPr="00E6311A">
        <w:rPr>
          <w:sz w:val="24"/>
          <w:szCs w:val="24"/>
        </w:rPr>
        <w:t xml:space="preserve"> wet</w:t>
      </w:r>
      <w:r w:rsidRPr="00E6311A">
        <w:rPr>
          <w:sz w:val="24"/>
          <w:szCs w:val="24"/>
        </w:rPr>
        <w:t xml:space="preserve"> Jacek Serafin</w:t>
      </w:r>
    </w:p>
    <w:p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>Tel. kom. 608 094 707</w:t>
      </w:r>
    </w:p>
    <w:p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 xml:space="preserve">Tel. </w:t>
      </w:r>
      <w:proofErr w:type="spellStart"/>
      <w:r w:rsidRPr="00E6311A">
        <w:rPr>
          <w:sz w:val="24"/>
          <w:szCs w:val="24"/>
        </w:rPr>
        <w:t>stacjon</w:t>
      </w:r>
      <w:proofErr w:type="spellEnd"/>
      <w:r w:rsidRPr="00E6311A">
        <w:rPr>
          <w:sz w:val="24"/>
          <w:szCs w:val="24"/>
        </w:rPr>
        <w:t xml:space="preserve">. </w:t>
      </w:r>
      <w:proofErr w:type="gramStart"/>
      <w:r w:rsidRPr="00E6311A">
        <w:rPr>
          <w:sz w:val="24"/>
          <w:szCs w:val="24"/>
        </w:rPr>
        <w:t>do</w:t>
      </w:r>
      <w:proofErr w:type="gramEnd"/>
      <w:r w:rsidRPr="00E6311A">
        <w:rPr>
          <w:sz w:val="24"/>
          <w:szCs w:val="24"/>
        </w:rPr>
        <w:t xml:space="preserve"> lecznicy 84 618 30 15</w:t>
      </w:r>
    </w:p>
    <w:p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</w:p>
    <w:p w:rsidR="00E6311A" w:rsidRPr="00E6311A" w:rsidRDefault="00E6311A" w:rsidP="00E6311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311A">
        <w:rPr>
          <w:sz w:val="24"/>
          <w:szCs w:val="24"/>
        </w:rPr>
        <w:t>Przychodnia weterynaryjna w Niemienicach</w:t>
      </w:r>
    </w:p>
    <w:p w:rsidR="00E6311A" w:rsidRPr="00E6311A" w:rsidRDefault="00E6311A" w:rsidP="00E6311A">
      <w:pPr>
        <w:spacing w:after="0" w:line="240" w:lineRule="auto"/>
        <w:ind w:firstLine="709"/>
        <w:rPr>
          <w:sz w:val="24"/>
          <w:szCs w:val="24"/>
        </w:rPr>
      </w:pPr>
      <w:r w:rsidRPr="00E6311A">
        <w:rPr>
          <w:sz w:val="24"/>
          <w:szCs w:val="24"/>
        </w:rPr>
        <w:t>Niemienice 72</w:t>
      </w:r>
    </w:p>
    <w:p w:rsidR="00E6311A" w:rsidRPr="00E6311A" w:rsidRDefault="00E6311A" w:rsidP="00E6311A">
      <w:pPr>
        <w:spacing w:after="0" w:line="240" w:lineRule="auto"/>
        <w:ind w:firstLine="709"/>
        <w:rPr>
          <w:sz w:val="24"/>
          <w:szCs w:val="24"/>
        </w:rPr>
      </w:pPr>
      <w:r w:rsidRPr="00E6311A">
        <w:rPr>
          <w:sz w:val="24"/>
          <w:szCs w:val="24"/>
        </w:rPr>
        <w:t>Dr Hubert Krawczyk</w:t>
      </w:r>
    </w:p>
    <w:p w:rsidR="00E6311A" w:rsidRPr="00E6311A" w:rsidRDefault="00E6311A" w:rsidP="00E6311A">
      <w:pPr>
        <w:spacing w:after="0" w:line="240" w:lineRule="auto"/>
        <w:ind w:firstLine="709"/>
        <w:rPr>
          <w:sz w:val="24"/>
          <w:szCs w:val="24"/>
        </w:rPr>
      </w:pPr>
      <w:r w:rsidRPr="00E6311A">
        <w:rPr>
          <w:sz w:val="24"/>
          <w:szCs w:val="24"/>
        </w:rPr>
        <w:t>Tel. kom. 606 709 871</w:t>
      </w:r>
    </w:p>
    <w:p w:rsidR="00E6311A" w:rsidRPr="00E6311A" w:rsidRDefault="00E6311A" w:rsidP="00E6311A">
      <w:pPr>
        <w:spacing w:after="0" w:line="240" w:lineRule="auto"/>
        <w:ind w:firstLine="709"/>
        <w:rPr>
          <w:sz w:val="24"/>
          <w:szCs w:val="24"/>
        </w:rPr>
      </w:pPr>
    </w:p>
    <w:p w:rsidR="00E6311A" w:rsidRPr="00E6311A" w:rsidRDefault="00E6311A" w:rsidP="00E6311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311A">
        <w:rPr>
          <w:sz w:val="24"/>
          <w:szCs w:val="24"/>
        </w:rPr>
        <w:t>Gabinet weterynaryjny w Siennicy Różanej</w:t>
      </w:r>
    </w:p>
    <w:p w:rsidR="00E6311A" w:rsidRPr="00E6311A" w:rsidRDefault="00E6311A" w:rsidP="00E6311A">
      <w:pPr>
        <w:spacing w:after="0" w:line="240" w:lineRule="auto"/>
        <w:ind w:firstLine="709"/>
        <w:rPr>
          <w:sz w:val="24"/>
          <w:szCs w:val="24"/>
        </w:rPr>
      </w:pPr>
      <w:r w:rsidRPr="00E6311A">
        <w:rPr>
          <w:sz w:val="24"/>
          <w:szCs w:val="24"/>
        </w:rPr>
        <w:t>Lek – wet Artur Kraczkowski</w:t>
      </w:r>
    </w:p>
    <w:p w:rsidR="00E6311A" w:rsidRDefault="00E6311A" w:rsidP="00E6311A">
      <w:pPr>
        <w:spacing w:after="0" w:line="240" w:lineRule="auto"/>
        <w:ind w:firstLine="709"/>
        <w:rPr>
          <w:sz w:val="24"/>
          <w:szCs w:val="24"/>
        </w:rPr>
      </w:pPr>
      <w:r w:rsidRPr="00E6311A">
        <w:rPr>
          <w:sz w:val="24"/>
          <w:szCs w:val="24"/>
        </w:rPr>
        <w:t>Tel. kom. 602</w:t>
      </w:r>
      <w:r w:rsidR="0035039B">
        <w:rPr>
          <w:sz w:val="24"/>
          <w:szCs w:val="24"/>
        </w:rPr>
        <w:t> 470 690</w:t>
      </w:r>
      <w:r w:rsidRPr="00E6311A">
        <w:rPr>
          <w:sz w:val="24"/>
          <w:szCs w:val="24"/>
        </w:rPr>
        <w:t xml:space="preserve"> </w:t>
      </w:r>
    </w:p>
    <w:p w:rsidR="003417CB" w:rsidRDefault="003417CB" w:rsidP="00E6311A">
      <w:pPr>
        <w:spacing w:after="0" w:line="240" w:lineRule="auto"/>
        <w:ind w:firstLine="709"/>
        <w:rPr>
          <w:sz w:val="24"/>
          <w:szCs w:val="24"/>
        </w:rPr>
      </w:pPr>
    </w:p>
    <w:p w:rsidR="003417CB" w:rsidRDefault="003417CB" w:rsidP="00E6311A">
      <w:pPr>
        <w:spacing w:after="0" w:line="240" w:lineRule="auto"/>
        <w:ind w:firstLine="709"/>
        <w:rPr>
          <w:sz w:val="24"/>
          <w:szCs w:val="24"/>
        </w:rPr>
      </w:pPr>
    </w:p>
    <w:p w:rsidR="003417CB" w:rsidRPr="003417CB" w:rsidRDefault="003417CB" w:rsidP="00E6311A">
      <w:pPr>
        <w:spacing w:after="0" w:line="240" w:lineRule="auto"/>
        <w:ind w:firstLine="709"/>
        <w:rPr>
          <w:b/>
          <w:sz w:val="24"/>
          <w:szCs w:val="24"/>
        </w:rPr>
      </w:pPr>
    </w:p>
    <w:p w:rsidR="003417CB" w:rsidRDefault="003417CB" w:rsidP="003417CB">
      <w:pPr>
        <w:spacing w:after="0" w:line="240" w:lineRule="auto"/>
        <w:rPr>
          <w:b/>
          <w:sz w:val="24"/>
          <w:szCs w:val="24"/>
        </w:rPr>
      </w:pPr>
      <w:r w:rsidRPr="003417CB">
        <w:rPr>
          <w:b/>
          <w:sz w:val="24"/>
          <w:szCs w:val="24"/>
        </w:rPr>
        <w:t>Sposób pobierania próbek mięsa do badania w kierunku włośni</w:t>
      </w:r>
      <w:r w:rsidR="00975562">
        <w:rPr>
          <w:b/>
          <w:sz w:val="24"/>
          <w:szCs w:val="24"/>
        </w:rPr>
        <w:t xml:space="preserve"> u trzody chlewnej</w:t>
      </w:r>
      <w:r>
        <w:rPr>
          <w:b/>
          <w:sz w:val="24"/>
          <w:szCs w:val="24"/>
        </w:rPr>
        <w:t>:</w:t>
      </w:r>
    </w:p>
    <w:p w:rsidR="003417CB" w:rsidRDefault="003417CB" w:rsidP="003417CB">
      <w:pPr>
        <w:spacing w:after="0" w:line="240" w:lineRule="auto"/>
        <w:rPr>
          <w:b/>
          <w:sz w:val="24"/>
          <w:szCs w:val="24"/>
        </w:rPr>
      </w:pPr>
    </w:p>
    <w:p w:rsidR="003417CB" w:rsidRDefault="003417CB" w:rsidP="003417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Należy pobrać kilka próbek mięsa, każda wielkości orzecha laskowego, z mięśni obu filarów przepony w przejściu do części ścięgnistej; łączna masa pobranych próbek nie powinna być mniejsza niż 50 g.</w:t>
      </w:r>
    </w:p>
    <w:p w:rsidR="003417CB" w:rsidRDefault="003417CB" w:rsidP="003417CB">
      <w:pPr>
        <w:spacing w:after="0" w:line="240" w:lineRule="auto"/>
        <w:rPr>
          <w:sz w:val="24"/>
          <w:szCs w:val="24"/>
        </w:rPr>
      </w:pPr>
    </w:p>
    <w:p w:rsidR="003417CB" w:rsidRDefault="00D74151" w:rsidP="003417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Zasady dostarczania próbek do badania:</w:t>
      </w:r>
    </w:p>
    <w:p w:rsidR="00D74151" w:rsidRDefault="00D74151" w:rsidP="003417CB">
      <w:pPr>
        <w:spacing w:after="0" w:line="240" w:lineRule="auto"/>
        <w:rPr>
          <w:b/>
          <w:sz w:val="24"/>
          <w:szCs w:val="24"/>
        </w:rPr>
      </w:pPr>
    </w:p>
    <w:p w:rsidR="00D74151" w:rsidRPr="00D74151" w:rsidRDefault="00D74151" w:rsidP="003417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Próbki powinny być dos</w:t>
      </w:r>
      <w:r w:rsidR="00A92653">
        <w:rPr>
          <w:sz w:val="24"/>
          <w:szCs w:val="24"/>
        </w:rPr>
        <w:t xml:space="preserve">tarczone do urzędowego lekarza weterynarii niezwłocznie po dokonaniu </w:t>
      </w:r>
      <w:r w:rsidR="0035039B">
        <w:rPr>
          <w:sz w:val="24"/>
          <w:szCs w:val="24"/>
        </w:rPr>
        <w:t>uboju, nie później niż 24 godziny od terminu uboju zwierzęcia, z którego tuszy próbki zostały pobrane.</w:t>
      </w:r>
      <w:bookmarkStart w:id="0" w:name="_GoBack"/>
      <w:bookmarkEnd w:id="0"/>
    </w:p>
    <w:sectPr w:rsidR="00D74151" w:rsidRPr="00D7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AA7"/>
    <w:multiLevelType w:val="hybridMultilevel"/>
    <w:tmpl w:val="67942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27DC"/>
    <w:multiLevelType w:val="hybridMultilevel"/>
    <w:tmpl w:val="0178B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98"/>
    <w:rsid w:val="0017342C"/>
    <w:rsid w:val="003417CB"/>
    <w:rsid w:val="0035039B"/>
    <w:rsid w:val="00351E98"/>
    <w:rsid w:val="006952C4"/>
    <w:rsid w:val="00975562"/>
    <w:rsid w:val="00A31E19"/>
    <w:rsid w:val="00A92653"/>
    <w:rsid w:val="00BC4958"/>
    <w:rsid w:val="00CC34B5"/>
    <w:rsid w:val="00CE4A01"/>
    <w:rsid w:val="00D74151"/>
    <w:rsid w:val="00E6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11</cp:revision>
  <cp:lastPrinted>2016-07-08T11:28:00Z</cp:lastPrinted>
  <dcterms:created xsi:type="dcterms:W3CDTF">2016-07-08T07:50:00Z</dcterms:created>
  <dcterms:modified xsi:type="dcterms:W3CDTF">2018-03-13T12:18:00Z</dcterms:modified>
</cp:coreProperties>
</file>