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40" w:rsidRPr="008A3240" w:rsidRDefault="00EB5FD2" w:rsidP="008A3240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8A3240">
        <w:rPr>
          <w:rFonts w:ascii="Bookman Old Style" w:hAnsi="Bookman Old Style"/>
          <w:b/>
          <w:color w:val="FF0000"/>
          <w:sz w:val="28"/>
          <w:szCs w:val="28"/>
        </w:rPr>
        <w:t xml:space="preserve">INFORMACJA DLA HODOWCÓW TRZODY CHLEWNEJ </w:t>
      </w:r>
      <w:r w:rsidR="008A3240" w:rsidRPr="008A3240">
        <w:rPr>
          <w:rFonts w:ascii="Bookman Old Style" w:hAnsi="Bookman Old Style"/>
          <w:b/>
          <w:color w:val="FF0000"/>
          <w:sz w:val="28"/>
          <w:szCs w:val="28"/>
        </w:rPr>
        <w:t xml:space="preserve">                         </w:t>
      </w:r>
      <w:r w:rsidRPr="008A3240">
        <w:rPr>
          <w:rFonts w:ascii="Bookman Old Style" w:hAnsi="Bookman Old Style"/>
          <w:b/>
          <w:color w:val="FF0000"/>
          <w:sz w:val="28"/>
          <w:szCs w:val="28"/>
        </w:rPr>
        <w:t>ZNAJDUJĄCYCH SIĘ W OBSZARZE OCHRONNYM</w:t>
      </w:r>
    </w:p>
    <w:p w:rsidR="00661F8E" w:rsidRDefault="008A3240" w:rsidP="00661F8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 xml:space="preserve">                                     </w:t>
      </w:r>
      <w:r w:rsidR="00EB5FD2" w:rsidRPr="008A3240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EB5FD2" w:rsidRPr="008A3240">
        <w:rPr>
          <w:rFonts w:ascii="Bookman Old Style" w:hAnsi="Bookman Old Style"/>
          <w:sz w:val="28"/>
          <w:szCs w:val="28"/>
          <w:highlight w:val="yellow"/>
        </w:rPr>
        <w:t>(ŻÓŁTA STREFA)</w:t>
      </w:r>
    </w:p>
    <w:p w:rsidR="00EB5FD2" w:rsidRDefault="00EB5FD2" w:rsidP="00661F8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B5FD2" w:rsidRPr="008A3240" w:rsidRDefault="00D53408" w:rsidP="00661F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 xml:space="preserve">W związku z rozporządzeniem </w:t>
      </w:r>
      <w:proofErr w:type="spellStart"/>
      <w:r w:rsidRPr="008A3240">
        <w:rPr>
          <w:rFonts w:ascii="Bookman Old Style" w:hAnsi="Bookman Old Style"/>
          <w:sz w:val="24"/>
          <w:szCs w:val="24"/>
        </w:rPr>
        <w:t>MRi</w:t>
      </w:r>
      <w:r w:rsidR="00EB5FD2" w:rsidRPr="008A3240">
        <w:rPr>
          <w:rFonts w:ascii="Bookman Old Style" w:hAnsi="Bookman Old Style"/>
          <w:sz w:val="24"/>
          <w:szCs w:val="24"/>
        </w:rPr>
        <w:t>RW</w:t>
      </w:r>
      <w:proofErr w:type="spellEnd"/>
      <w:r w:rsidR="00EB5FD2" w:rsidRPr="008A3240">
        <w:rPr>
          <w:rFonts w:ascii="Bookman Old Style" w:hAnsi="Bookman Old Style"/>
          <w:sz w:val="24"/>
          <w:szCs w:val="24"/>
        </w:rPr>
        <w:t xml:space="preserve"> z dnia 16 stycznia 2018r. w sp</w:t>
      </w:r>
      <w:r w:rsidRPr="008A3240">
        <w:rPr>
          <w:rFonts w:ascii="Bookman Old Style" w:hAnsi="Bookman Old Style"/>
          <w:sz w:val="24"/>
          <w:szCs w:val="24"/>
        </w:rPr>
        <w:t xml:space="preserve">rawie </w:t>
      </w:r>
      <w:bookmarkStart w:id="0" w:name="_GoBack"/>
      <w:bookmarkEnd w:id="0"/>
      <w:r w:rsidRPr="008A3240">
        <w:rPr>
          <w:rFonts w:ascii="Bookman Old Style" w:hAnsi="Bookman Old Style"/>
          <w:sz w:val="24"/>
          <w:szCs w:val="24"/>
        </w:rPr>
        <w:t>środków podejmowanych w związku</w:t>
      </w:r>
      <w:r w:rsidR="00EB5FD2" w:rsidRPr="008A3240">
        <w:rPr>
          <w:rFonts w:ascii="Bookman Old Style" w:hAnsi="Bookman Old Style"/>
          <w:sz w:val="24"/>
          <w:szCs w:val="24"/>
        </w:rPr>
        <w:t xml:space="preserve"> z wystąpieniem afrykańskiego pomoru świń:</w:t>
      </w:r>
    </w:p>
    <w:p w:rsidR="00661F8E" w:rsidRPr="008A3240" w:rsidRDefault="00661F8E" w:rsidP="00661F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61F8E" w:rsidRPr="008A3240" w:rsidRDefault="00661F8E" w:rsidP="00661F8E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nakazuje się:</w:t>
      </w:r>
    </w:p>
    <w:p w:rsidR="00661F8E" w:rsidRPr="008A3240" w:rsidRDefault="00661F8E" w:rsidP="00661F8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karmienie świń paszą zabezpieczoną przed dostępem zwierząt wolno żyjących,</w:t>
      </w:r>
    </w:p>
    <w:p w:rsidR="00661F8E" w:rsidRPr="008A3240" w:rsidRDefault="00661F8E" w:rsidP="00661F8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prowadzenie rejestru środków transportu do przewozu świń wyjeżdzających na teren gospodarstwa oraz rejestru wejść osób do pomieszczeń, w których utrzymywane są świnie,</w:t>
      </w:r>
    </w:p>
    <w:p w:rsidR="00661F8E" w:rsidRPr="008A3240" w:rsidRDefault="00661F8E" w:rsidP="00661F8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zabezpieczenie budynku, w którym utrzymywane są świnie, przed dostępem zwierząt wolno żyjących oraz domowych,</w:t>
      </w:r>
    </w:p>
    <w:p w:rsidR="00661F8E" w:rsidRPr="008A3240" w:rsidRDefault="00661F8E" w:rsidP="00661F8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utrzymywanie świń w odrębnych, zamkniętych pomieszczeniach, w których są utrzymywane tylko świnie, mających oddzielne wyjścia oraz niemających bezpośredniego przejścia do innych pomieszczeń, w których są utrzymywane zwierzęta kopytne,</w:t>
      </w:r>
    </w:p>
    <w:p w:rsidR="00661F8E" w:rsidRPr="008A3240" w:rsidRDefault="00661F8E" w:rsidP="00661F8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 xml:space="preserve">wykonywanie czynności związanych z obsługa świń wyłącznie przez osoby, które wykonują te czynności tylko w danym gospodarstwie, </w:t>
      </w:r>
    </w:p>
    <w:p w:rsidR="00661F8E" w:rsidRPr="008A3240" w:rsidRDefault="00661F8E" w:rsidP="00661F8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czyszczenie i odkażanie obuwia,</w:t>
      </w:r>
    </w:p>
    <w:p w:rsidR="00661F8E" w:rsidRPr="008A3240" w:rsidRDefault="00661F8E" w:rsidP="00661F8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bieżące oczyszczanie i odkażanie narzędzi oraz sprzętu wykorzystywanych do obsługi świń,</w:t>
      </w:r>
    </w:p>
    <w:p w:rsidR="00661F8E" w:rsidRPr="008A3240" w:rsidRDefault="00661F8E" w:rsidP="00661F8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używanie przez osoby wykonujące czynności związane z obsługą świń odzieży ochronnej oraz obuwia ochronnego przeznaczonego wyłącznie do wykonywania tych czynności</w:t>
      </w:r>
    </w:p>
    <w:p w:rsidR="00EB5FD2" w:rsidRPr="008A3240" w:rsidRDefault="00661F8E" w:rsidP="00661F8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wyłożenie mat dezynfekcyjnych przed</w:t>
      </w:r>
      <w:r w:rsidR="00EB5FD2" w:rsidRPr="008A3240">
        <w:rPr>
          <w:rFonts w:ascii="Bookman Old Style" w:hAnsi="Bookman Old Style"/>
          <w:sz w:val="24"/>
          <w:szCs w:val="24"/>
        </w:rPr>
        <w:t>:</w:t>
      </w:r>
    </w:p>
    <w:p w:rsidR="00EB5FD2" w:rsidRPr="008A3240" w:rsidRDefault="00EB5FD2" w:rsidP="00EB5FD2">
      <w:pPr>
        <w:pStyle w:val="Akapitzlist"/>
        <w:spacing w:after="0"/>
        <w:ind w:left="108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-</w:t>
      </w:r>
      <w:r w:rsidR="00661F8E" w:rsidRPr="008A3240">
        <w:rPr>
          <w:rFonts w:ascii="Bookman Old Style" w:hAnsi="Bookman Old Style"/>
          <w:sz w:val="24"/>
          <w:szCs w:val="24"/>
        </w:rPr>
        <w:t xml:space="preserve"> wejściami</w:t>
      </w:r>
      <w:r w:rsidRPr="008A3240">
        <w:rPr>
          <w:rFonts w:ascii="Bookman Old Style" w:hAnsi="Bookman Old Style"/>
          <w:sz w:val="24"/>
          <w:szCs w:val="24"/>
        </w:rPr>
        <w:t xml:space="preserve"> do gospodarstwa</w:t>
      </w:r>
      <w:r w:rsidR="00661F8E" w:rsidRPr="008A3240">
        <w:rPr>
          <w:rFonts w:ascii="Bookman Old Style" w:hAnsi="Bookman Old Style"/>
          <w:sz w:val="24"/>
          <w:szCs w:val="24"/>
        </w:rPr>
        <w:t>, w których są utrzy</w:t>
      </w:r>
      <w:r w:rsidRPr="008A3240">
        <w:rPr>
          <w:rFonts w:ascii="Bookman Old Style" w:hAnsi="Bookman Old Style"/>
          <w:sz w:val="24"/>
          <w:szCs w:val="24"/>
        </w:rPr>
        <w:t xml:space="preserve">mywane świnie, i wyjściami z tego gospodarstwa, oraz przed wejściami do budynków i </w:t>
      </w:r>
      <w:r w:rsidR="00661F8E" w:rsidRPr="008A3240">
        <w:rPr>
          <w:rFonts w:ascii="Bookman Old Style" w:hAnsi="Bookman Old Style"/>
          <w:sz w:val="24"/>
          <w:szCs w:val="24"/>
        </w:rPr>
        <w:t xml:space="preserve"> pomieszczeń,</w:t>
      </w:r>
      <w:r w:rsidRPr="008A3240">
        <w:rPr>
          <w:rFonts w:ascii="Bookman Old Style" w:hAnsi="Bookman Old Style"/>
          <w:sz w:val="24"/>
          <w:szCs w:val="24"/>
        </w:rPr>
        <w:t xml:space="preserve"> w których utrzymywane są świnie, i wyjściami z tych budynków lub pomieszczeń,</w:t>
      </w:r>
      <w:r w:rsidR="00661F8E" w:rsidRPr="008A3240">
        <w:rPr>
          <w:rFonts w:ascii="Bookman Old Style" w:hAnsi="Bookman Old Style"/>
          <w:sz w:val="24"/>
          <w:szCs w:val="24"/>
        </w:rPr>
        <w:t xml:space="preserve"> przy czym szerokość wyłożonych mat powinna być nie mniejsza niż szerokość danego wejścia lub wyjścia, a długość- nie mniejsza niż 1m,</w:t>
      </w:r>
    </w:p>
    <w:p w:rsidR="00EB5FD2" w:rsidRPr="008A3240" w:rsidRDefault="00EB5FD2" w:rsidP="00EB5FD2">
      <w:pPr>
        <w:pStyle w:val="Akapitzlist"/>
        <w:spacing w:after="0"/>
        <w:ind w:left="108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 xml:space="preserve">- wjazdami do gospodarstwa, w którym są utrzymywane świnie i przed wyjazdami z tego gospodarstwa, przy czym szerokość wyłożonych mat powinna być nie mniejsza niż szerokość wjazdów i </w:t>
      </w:r>
      <w:r w:rsidRPr="008A3240">
        <w:rPr>
          <w:rFonts w:ascii="Bookman Old Style" w:hAnsi="Bookman Old Style"/>
          <w:sz w:val="24"/>
          <w:szCs w:val="24"/>
        </w:rPr>
        <w:lastRenderedPageBreak/>
        <w:t>wyjazdów, a długość- nie mniejsza niż obwód największego koła środka transportu wjeżdżającego lub wyjeżdżającego z tego gospodarstwa,</w:t>
      </w:r>
    </w:p>
    <w:p w:rsidR="00661F8E" w:rsidRPr="008A3240" w:rsidRDefault="00661F8E" w:rsidP="00EB5FD2">
      <w:pPr>
        <w:pStyle w:val="Akapitzlist"/>
        <w:spacing w:after="0"/>
        <w:ind w:left="108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 xml:space="preserve"> a także stałe utrzymywanie tych mat w stanie zapewniającym utrzymanie skuteczności działania środka dezynfekcyjnego,</w:t>
      </w:r>
    </w:p>
    <w:p w:rsidR="00661F8E" w:rsidRPr="008A3240" w:rsidRDefault="00661F8E" w:rsidP="00661F8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sporządzenie przez posiadaczy świń spisu posiadanych świń z podziałem na prosięta, warchlaki, tuczniki, lochy, loszki, knury i knurki, oraz bieżące aktualizowanie tego spisu,</w:t>
      </w:r>
    </w:p>
    <w:p w:rsidR="00661F8E" w:rsidRPr="008A3240" w:rsidRDefault="00661F8E" w:rsidP="00661F8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zabezpieczenie wybiegu dla świń podwójnym ogrodzeniem o wysokości wynoszącej co najmniej 1,5m, związanym na stałe z podłożem- w przypadku utrzymywania świń w gospodarstwie w systemie otwartym</w:t>
      </w:r>
    </w:p>
    <w:p w:rsidR="00661F8E" w:rsidRPr="008A3240" w:rsidRDefault="00661F8E" w:rsidP="00661F8E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661F8E" w:rsidRPr="008A3240" w:rsidRDefault="00661F8E" w:rsidP="00661F8E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zakazuje się:</w:t>
      </w:r>
    </w:p>
    <w:p w:rsidR="00661F8E" w:rsidRPr="008A3240" w:rsidRDefault="00661F8E" w:rsidP="00661F8E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wnoszenia i wwożenia na teren gospodarstwa, w którym utrzymywane są świnie, zwłok dzików, tusz dzików, części tusz dzików i produktów ubocznych pochodzenia zwierzęcego pochodzących z dzików oraz materiałów i przedmiotów, które mogły zostać skażone wirusem afrykańskiego pomoru świń</w:t>
      </w:r>
    </w:p>
    <w:p w:rsidR="00661F8E" w:rsidRPr="008A3240" w:rsidRDefault="00661F8E" w:rsidP="00661F8E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wykonywania czynności związanych z obsługą świń przez osoby, które w ciągu ostatnich 72 godzin uczestniczyły w polowaniu na zwierzęta łowne lub odłowie takich zwierząt</w:t>
      </w:r>
    </w:p>
    <w:p w:rsidR="004F185A" w:rsidRPr="008A3240" w:rsidRDefault="004F185A" w:rsidP="00661F8E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>karmienia świń zielonką lub ziarnem pochodzącymi z obszaru objętego ograniczeniami lub obszaru zagrożenia, chyba że tę zielonkę lub to ziarno poddano obróbce w celu unieszkodliwienia wirusa ASF lub składowano w miejscu niedostępnym dla dzików co najmniej przez 30 przed ich podaniem świniom</w:t>
      </w:r>
    </w:p>
    <w:p w:rsidR="004F185A" w:rsidRPr="008A3240" w:rsidRDefault="004F185A" w:rsidP="00661F8E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A3240">
        <w:rPr>
          <w:rFonts w:ascii="Bookman Old Style" w:hAnsi="Bookman Old Style"/>
          <w:sz w:val="24"/>
          <w:szCs w:val="24"/>
        </w:rPr>
        <w:t xml:space="preserve">wykorzystywania w pomieszczeniach w których </w:t>
      </w:r>
      <w:proofErr w:type="spellStart"/>
      <w:r w:rsidRPr="008A3240">
        <w:rPr>
          <w:rFonts w:ascii="Bookman Old Style" w:hAnsi="Bookman Old Style"/>
          <w:sz w:val="24"/>
          <w:szCs w:val="24"/>
        </w:rPr>
        <w:t>sa</w:t>
      </w:r>
      <w:proofErr w:type="spellEnd"/>
      <w:r w:rsidRPr="008A3240">
        <w:rPr>
          <w:rFonts w:ascii="Bookman Old Style" w:hAnsi="Bookman Old Style"/>
          <w:sz w:val="24"/>
          <w:szCs w:val="24"/>
        </w:rPr>
        <w:t xml:space="preserve"> utrzymywane świnie słomy na ściółkę dla zwierząt pochodzącej z obszaru objętego ograniczeniami lub obszaru zagrożenia, chyba że tę słomę poddano obróbce w celu unieszkodliwienia wirusa ASF lub składowano w miejscu niedostępnym dla dzików co najmniej 90 dni przez jej wykorzystaniem</w:t>
      </w:r>
    </w:p>
    <w:p w:rsidR="004F185A" w:rsidRDefault="004F185A" w:rsidP="00CF295C">
      <w:pPr>
        <w:spacing w:after="0"/>
        <w:ind w:left="720"/>
        <w:jc w:val="both"/>
        <w:rPr>
          <w:rFonts w:ascii="Bookman Old Style" w:hAnsi="Bookman Old Style"/>
          <w:sz w:val="28"/>
          <w:szCs w:val="28"/>
        </w:rPr>
      </w:pPr>
    </w:p>
    <w:p w:rsidR="00CF295C" w:rsidRDefault="00CF295C" w:rsidP="00CF295C">
      <w:pPr>
        <w:spacing w:after="0"/>
        <w:ind w:left="720"/>
        <w:jc w:val="both"/>
        <w:rPr>
          <w:rFonts w:ascii="Bookman Old Style" w:hAnsi="Bookman Old Style"/>
          <w:sz w:val="28"/>
          <w:szCs w:val="28"/>
        </w:rPr>
      </w:pPr>
    </w:p>
    <w:p w:rsidR="00CF295C" w:rsidRDefault="00CF295C" w:rsidP="00CF295C">
      <w:pPr>
        <w:spacing w:after="0"/>
        <w:ind w:left="720"/>
        <w:jc w:val="both"/>
        <w:rPr>
          <w:rFonts w:ascii="Bookman Old Style" w:hAnsi="Bookman Old Style"/>
          <w:sz w:val="28"/>
          <w:szCs w:val="28"/>
        </w:rPr>
      </w:pPr>
    </w:p>
    <w:p w:rsidR="00CF295C" w:rsidRPr="008A3240" w:rsidRDefault="00CF295C" w:rsidP="00CF295C">
      <w:pPr>
        <w:spacing w:after="0"/>
        <w:ind w:left="720"/>
        <w:jc w:val="both"/>
        <w:rPr>
          <w:rFonts w:ascii="Bookman Old Style" w:hAnsi="Bookman Old Style"/>
          <w:b/>
          <w:sz w:val="28"/>
          <w:szCs w:val="28"/>
        </w:rPr>
      </w:pPr>
      <w:r w:rsidRPr="008A3240">
        <w:rPr>
          <w:rFonts w:ascii="Bookman Old Style" w:hAnsi="Bookman Old Style"/>
          <w:b/>
          <w:sz w:val="28"/>
          <w:szCs w:val="28"/>
        </w:rPr>
        <w:t>Dopuszcza się  ubój trzody chlewnej na użytek własny pod warunkiem , że byłe one utrzymywane w tym gospodarstwie co najmniej przez 30 dni przed ubojem.</w:t>
      </w:r>
    </w:p>
    <w:p w:rsidR="00CF295C" w:rsidRPr="008A3240" w:rsidRDefault="00CF295C" w:rsidP="00CF295C">
      <w:pPr>
        <w:spacing w:after="0"/>
        <w:ind w:left="720"/>
        <w:jc w:val="both"/>
        <w:rPr>
          <w:rFonts w:ascii="Bookman Old Style" w:hAnsi="Bookman Old Style"/>
          <w:b/>
          <w:sz w:val="28"/>
          <w:szCs w:val="28"/>
        </w:rPr>
      </w:pPr>
    </w:p>
    <w:p w:rsidR="00CF295C" w:rsidRPr="008A3240" w:rsidRDefault="00CF295C" w:rsidP="00CF295C">
      <w:pPr>
        <w:spacing w:after="0"/>
        <w:ind w:left="720"/>
        <w:jc w:val="both"/>
        <w:rPr>
          <w:rFonts w:ascii="Bookman Old Style" w:hAnsi="Bookman Old Style"/>
          <w:b/>
          <w:sz w:val="28"/>
          <w:szCs w:val="28"/>
        </w:rPr>
      </w:pPr>
      <w:r w:rsidRPr="008A3240">
        <w:rPr>
          <w:rFonts w:ascii="Bookman Old Style" w:hAnsi="Bookman Old Style"/>
          <w:b/>
          <w:sz w:val="28"/>
          <w:szCs w:val="28"/>
        </w:rPr>
        <w:lastRenderedPageBreak/>
        <w:t>Wszystkie przemieszczenia dotyczące trzody chlewnej  należy zgłaszać do Biura Powiatowego ARiMR w ciągu 24h od zdarzenia.</w:t>
      </w:r>
    </w:p>
    <w:p w:rsidR="00CF295C" w:rsidRPr="008A3240" w:rsidRDefault="00CF295C" w:rsidP="00CF295C">
      <w:pPr>
        <w:spacing w:after="0"/>
        <w:ind w:left="720"/>
        <w:jc w:val="both"/>
        <w:rPr>
          <w:rFonts w:ascii="Bookman Old Style" w:hAnsi="Bookman Old Style"/>
          <w:b/>
          <w:sz w:val="28"/>
          <w:szCs w:val="28"/>
        </w:rPr>
      </w:pPr>
    </w:p>
    <w:p w:rsidR="00CF295C" w:rsidRPr="008A3240" w:rsidRDefault="00CF295C" w:rsidP="00CF295C">
      <w:pPr>
        <w:spacing w:after="0"/>
        <w:ind w:left="720"/>
        <w:jc w:val="both"/>
        <w:rPr>
          <w:rFonts w:ascii="Bookman Old Style" w:hAnsi="Bookman Old Style"/>
          <w:b/>
          <w:sz w:val="28"/>
          <w:szCs w:val="28"/>
        </w:rPr>
      </w:pPr>
      <w:r w:rsidRPr="008A3240">
        <w:rPr>
          <w:rFonts w:ascii="Bookman Old Style" w:hAnsi="Bookman Old Style"/>
          <w:b/>
          <w:sz w:val="28"/>
          <w:szCs w:val="28"/>
        </w:rPr>
        <w:t>Padnięcia trzody chlewnej należy niezwłocznie zgłaszać do lekarza weterynarii lub do Powiatowego Inspektoratu Weterynarii w Krasnymstawie.</w:t>
      </w:r>
    </w:p>
    <w:p w:rsidR="00CF295C" w:rsidRDefault="00CF295C" w:rsidP="00CF295C">
      <w:pPr>
        <w:spacing w:after="0"/>
        <w:ind w:left="720"/>
        <w:jc w:val="both"/>
        <w:rPr>
          <w:rFonts w:ascii="Bookman Old Style" w:hAnsi="Bookman Old Style"/>
          <w:sz w:val="28"/>
          <w:szCs w:val="28"/>
        </w:rPr>
      </w:pPr>
    </w:p>
    <w:p w:rsidR="00CF295C" w:rsidRPr="00CF295C" w:rsidRDefault="008A3240" w:rsidP="00CF295C">
      <w:pPr>
        <w:spacing w:after="0"/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przypadku pytań prosimy o kontakt z Powiatowym Lekarzem Weterynarii w Krasnymstawie pod numerem telefonu (082) 576-31-59</w:t>
      </w:r>
    </w:p>
    <w:p w:rsidR="00661F8E" w:rsidRDefault="00661F8E" w:rsidP="00661F8E">
      <w:pPr>
        <w:pStyle w:val="Akapitzlist"/>
        <w:spacing w:after="0"/>
        <w:ind w:left="1080"/>
        <w:jc w:val="both"/>
        <w:rPr>
          <w:rFonts w:ascii="Bookman Old Style" w:hAnsi="Bookman Old Style"/>
          <w:sz w:val="28"/>
          <w:szCs w:val="28"/>
        </w:rPr>
      </w:pPr>
    </w:p>
    <w:p w:rsidR="000D283C" w:rsidRDefault="000D283C"/>
    <w:sectPr w:rsidR="000D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C2E"/>
    <w:multiLevelType w:val="hybridMultilevel"/>
    <w:tmpl w:val="3C28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A3D"/>
    <w:multiLevelType w:val="hybridMultilevel"/>
    <w:tmpl w:val="DC88DCC0"/>
    <w:lvl w:ilvl="0" w:tplc="862A9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1B61F2"/>
    <w:multiLevelType w:val="hybridMultilevel"/>
    <w:tmpl w:val="5A20DBFC"/>
    <w:lvl w:ilvl="0" w:tplc="C8668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8E"/>
    <w:rsid w:val="000D283C"/>
    <w:rsid w:val="004F185A"/>
    <w:rsid w:val="00661F8E"/>
    <w:rsid w:val="008A3240"/>
    <w:rsid w:val="00CF295C"/>
    <w:rsid w:val="00D53408"/>
    <w:rsid w:val="00E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8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8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PIW</cp:lastModifiedBy>
  <cp:revision>3</cp:revision>
  <dcterms:created xsi:type="dcterms:W3CDTF">2018-05-30T11:03:00Z</dcterms:created>
  <dcterms:modified xsi:type="dcterms:W3CDTF">2018-06-01T06:35:00Z</dcterms:modified>
</cp:coreProperties>
</file>