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C24C6" w14:textId="333814C2" w:rsidR="00B9568D" w:rsidRPr="00B9568D" w:rsidRDefault="00B9568D" w:rsidP="00B9568D">
      <w:pPr>
        <w:spacing w:after="0" w:line="240" w:lineRule="auto"/>
        <w:jc w:val="both"/>
        <w:rPr>
          <w:rFonts w:ascii="Bookman Old Style" w:hAnsi="Bookman Old Style" w:cs="Bookman Old Style"/>
          <w:szCs w:val="18"/>
          <w:u w:val="single"/>
          <w:lang w:eastAsia="pl-PL"/>
        </w:rPr>
      </w:pPr>
      <w:r w:rsidRPr="00B9568D">
        <w:rPr>
          <w:rFonts w:ascii="Bookman Old Style" w:hAnsi="Bookman Old Style" w:cs="Bookman Old Style"/>
          <w:szCs w:val="18"/>
          <w:u w:val="single"/>
          <w:lang w:eastAsia="pl-PL"/>
        </w:rPr>
        <w:t>Załącznik</w:t>
      </w:r>
      <w:r>
        <w:rPr>
          <w:rFonts w:ascii="Bookman Old Style" w:hAnsi="Bookman Old Style" w:cs="Bookman Old Style"/>
          <w:szCs w:val="18"/>
          <w:u w:val="single"/>
          <w:lang w:eastAsia="pl-PL"/>
        </w:rPr>
        <w:t xml:space="preserve"> 2</w:t>
      </w:r>
      <w:bookmarkStart w:id="0" w:name="_GoBack"/>
      <w:bookmarkEnd w:id="0"/>
    </w:p>
    <w:p w14:paraId="333FFE7A" w14:textId="77777777" w:rsidR="00B9568D" w:rsidRDefault="00B9568D" w:rsidP="00093CC7">
      <w:pPr>
        <w:spacing w:after="0" w:line="360" w:lineRule="auto"/>
        <w:jc w:val="both"/>
        <w:rPr>
          <w:rFonts w:ascii="Bookman Old Style" w:hAnsi="Bookman Old Style" w:cs="Bookman Old Style"/>
          <w:b/>
        </w:rPr>
      </w:pPr>
    </w:p>
    <w:p w14:paraId="391267C9" w14:textId="77777777" w:rsidR="00B9568D" w:rsidRDefault="00B9568D" w:rsidP="00093CC7">
      <w:pPr>
        <w:spacing w:after="0" w:line="360" w:lineRule="auto"/>
        <w:jc w:val="both"/>
        <w:rPr>
          <w:rFonts w:ascii="Bookman Old Style" w:hAnsi="Bookman Old Style" w:cs="Bookman Old Style"/>
          <w:b/>
        </w:rPr>
      </w:pPr>
    </w:p>
    <w:p w14:paraId="5336EBC2" w14:textId="77777777" w:rsidR="00093CC7" w:rsidRDefault="00093CC7" w:rsidP="00093CC7">
      <w:pPr>
        <w:pStyle w:val="Akapitzlist"/>
        <w:numPr>
          <w:ilvl w:val="0"/>
          <w:numId w:val="1"/>
        </w:numPr>
        <w:spacing w:after="0" w:line="360" w:lineRule="auto"/>
        <w:jc w:val="both"/>
        <w:rPr>
          <w:rFonts w:ascii="Bookman Old Style" w:hAnsi="Bookman Old Style" w:cs="Bookman Old Style"/>
          <w:b/>
        </w:rPr>
      </w:pPr>
      <w:r w:rsidRPr="00901450">
        <w:rPr>
          <w:rFonts w:ascii="Bookman Old Style" w:hAnsi="Bookman Old Style" w:cs="Bookman Old Style"/>
          <w:b/>
        </w:rPr>
        <w:t>Zasady przemieszczania świń.</w:t>
      </w:r>
    </w:p>
    <w:p w14:paraId="7CFF4D09" w14:textId="77777777" w:rsidR="00093CC7" w:rsidRDefault="00093CC7" w:rsidP="00093CC7">
      <w:pPr>
        <w:pStyle w:val="Akapitzlist"/>
        <w:spacing w:after="0" w:line="360" w:lineRule="auto"/>
        <w:jc w:val="both"/>
        <w:rPr>
          <w:rFonts w:ascii="Bookman Old Style" w:hAnsi="Bookman Old Style" w:cs="Bookman Old Style"/>
          <w:b/>
        </w:rPr>
      </w:pPr>
    </w:p>
    <w:p w14:paraId="693B511F" w14:textId="77777777" w:rsidR="00093CC7" w:rsidRDefault="00093CC7" w:rsidP="00093CC7">
      <w:pPr>
        <w:tabs>
          <w:tab w:val="left" w:pos="0"/>
        </w:tabs>
        <w:spacing w:after="0" w:line="360" w:lineRule="auto"/>
        <w:jc w:val="both"/>
        <w:rPr>
          <w:rFonts w:ascii="Bookman Old Style" w:hAnsi="Bookman Old Style" w:cs="Bookman Old Style"/>
          <w:b/>
        </w:rPr>
      </w:pPr>
      <w:r>
        <w:rPr>
          <w:rFonts w:ascii="Bookman Old Style" w:hAnsi="Bookman Old Style" w:cs="Bookman Old Style"/>
          <w:b/>
        </w:rPr>
        <w:t xml:space="preserve">A. </w:t>
      </w:r>
      <w:r w:rsidRPr="00AD5104">
        <w:rPr>
          <w:rFonts w:ascii="Bookman Old Style" w:hAnsi="Bookman Old Style" w:cs="Bookman Old Style"/>
          <w:b/>
        </w:rPr>
        <w:t>Zasady przemieszczania świń z obszaru objętego ograniczeniami poza ten obszar do innego miejsca na terytorium kraju.</w:t>
      </w:r>
    </w:p>
    <w:p w14:paraId="23A40009" w14:textId="77777777" w:rsidR="00093CC7" w:rsidRDefault="00093CC7" w:rsidP="00093CC7">
      <w:pPr>
        <w:tabs>
          <w:tab w:val="left" w:pos="0"/>
        </w:tabs>
        <w:spacing w:after="0" w:line="360" w:lineRule="auto"/>
        <w:jc w:val="both"/>
        <w:rPr>
          <w:rFonts w:ascii="Bookman Old Style" w:hAnsi="Bookman Old Style" w:cs="Bookman Old Style"/>
        </w:rPr>
      </w:pPr>
    </w:p>
    <w:p w14:paraId="65A210B7" w14:textId="77777777" w:rsidR="00093CC7" w:rsidRDefault="00093CC7" w:rsidP="00093CC7">
      <w:pPr>
        <w:tabs>
          <w:tab w:val="left" w:pos="0"/>
        </w:tabs>
        <w:spacing w:after="0" w:line="360" w:lineRule="auto"/>
        <w:jc w:val="both"/>
        <w:rPr>
          <w:rFonts w:ascii="Bookman Old Style" w:hAnsi="Bookman Old Style" w:cs="Bookman Old Style"/>
        </w:rPr>
      </w:pPr>
      <w:r>
        <w:rPr>
          <w:rFonts w:ascii="Bookman Old Style" w:hAnsi="Bookman Old Style" w:cs="Bookman Old Style"/>
        </w:rPr>
        <w:t>Obowiązuje generalny zakaz przemieszczania żywych świń poza obszar objęty ograniczeniami do innych miejsc na terytorium Rzeczypospolitej Polskiej.</w:t>
      </w:r>
    </w:p>
    <w:p w14:paraId="15682635" w14:textId="77777777" w:rsidR="00093CC7" w:rsidRDefault="00093CC7" w:rsidP="00093CC7">
      <w:pPr>
        <w:tabs>
          <w:tab w:val="left" w:pos="0"/>
        </w:tabs>
        <w:spacing w:after="0" w:line="360" w:lineRule="auto"/>
        <w:jc w:val="both"/>
        <w:rPr>
          <w:rFonts w:ascii="Bookman Old Style" w:hAnsi="Bookman Old Style" w:cs="Bookman Old Style"/>
        </w:rPr>
      </w:pPr>
    </w:p>
    <w:p w14:paraId="578E7E0B" w14:textId="77777777" w:rsidR="00093CC7" w:rsidRPr="00297998" w:rsidRDefault="00093CC7" w:rsidP="00093CC7">
      <w:pPr>
        <w:tabs>
          <w:tab w:val="left" w:pos="0"/>
        </w:tabs>
        <w:spacing w:after="0" w:line="360" w:lineRule="auto"/>
        <w:jc w:val="both"/>
        <w:rPr>
          <w:rFonts w:ascii="Bookman Old Style" w:hAnsi="Bookman Old Style" w:cs="Bookman Old Style"/>
          <w:b/>
          <w:u w:val="single"/>
        </w:rPr>
      </w:pPr>
      <w:r w:rsidRPr="00297998">
        <w:rPr>
          <w:rFonts w:ascii="Bookman Old Style" w:hAnsi="Bookman Old Style" w:cs="Bookman Old Style"/>
          <w:b/>
          <w:u w:val="single"/>
        </w:rPr>
        <w:t>Wyjątek</w:t>
      </w:r>
      <w:r>
        <w:rPr>
          <w:rFonts w:ascii="Bookman Old Style" w:hAnsi="Bookman Old Style" w:cs="Bookman Old Style"/>
        </w:rPr>
        <w:t xml:space="preserve"> stanowi przemieszczanie świń z gospodarstwa położonego na obszarze objętym ograniczeniami </w:t>
      </w:r>
      <w:r w:rsidRPr="00297998">
        <w:rPr>
          <w:rFonts w:ascii="Bookman Old Style" w:hAnsi="Bookman Old Style" w:cs="Bookman Old Style"/>
          <w:b/>
          <w:u w:val="single"/>
        </w:rPr>
        <w:t xml:space="preserve">do innego miejsca na terytorium </w:t>
      </w:r>
      <w:r>
        <w:rPr>
          <w:rFonts w:ascii="Bookman Old Style" w:hAnsi="Bookman Old Style" w:cs="Bookman Old Style"/>
          <w:b/>
          <w:u w:val="single"/>
        </w:rPr>
        <w:t>Rzeczypospolitej Polskiej</w:t>
      </w:r>
      <w:r w:rsidRPr="00297998">
        <w:rPr>
          <w:rFonts w:ascii="Bookman Old Style" w:hAnsi="Bookman Old Style" w:cs="Bookman Old Style"/>
          <w:b/>
          <w:u w:val="single"/>
        </w:rPr>
        <w:t xml:space="preserve">, </w:t>
      </w:r>
      <w:r>
        <w:rPr>
          <w:rFonts w:ascii="Bookman Old Style" w:hAnsi="Bookman Old Style" w:cs="Bookman Old Style"/>
          <w:b/>
          <w:u w:val="single"/>
        </w:rPr>
        <w:t xml:space="preserve">położonego poza tym obszarem, wyłącznie </w:t>
      </w:r>
      <w:r w:rsidRPr="00297998">
        <w:rPr>
          <w:rFonts w:ascii="Bookman Old Style" w:hAnsi="Bookman Old Style" w:cs="Bookman Old Style"/>
          <w:b/>
          <w:u w:val="single"/>
        </w:rPr>
        <w:t xml:space="preserve">po spełnieniu </w:t>
      </w:r>
      <w:r>
        <w:rPr>
          <w:rFonts w:ascii="Bookman Old Style" w:hAnsi="Bookman Old Style" w:cs="Bookman Old Style"/>
          <w:b/>
          <w:u w:val="single"/>
        </w:rPr>
        <w:t xml:space="preserve">jednego z dwóch </w:t>
      </w:r>
      <w:r w:rsidRPr="00297998">
        <w:rPr>
          <w:rFonts w:ascii="Bookman Old Style" w:hAnsi="Bookman Old Style" w:cs="Bookman Old Style"/>
          <w:b/>
          <w:u w:val="single"/>
        </w:rPr>
        <w:t>poniższych warunków</w:t>
      </w:r>
      <w:r>
        <w:rPr>
          <w:rFonts w:ascii="Bookman Old Style" w:hAnsi="Bookman Old Style" w:cs="Bookman Old Style"/>
          <w:b/>
          <w:u w:val="single"/>
        </w:rPr>
        <w:t>:</w:t>
      </w:r>
    </w:p>
    <w:p w14:paraId="10864E15" w14:textId="77777777" w:rsidR="00093CC7" w:rsidRDefault="00093CC7" w:rsidP="00093CC7">
      <w:pPr>
        <w:numPr>
          <w:ilvl w:val="0"/>
          <w:numId w:val="6"/>
        </w:numPr>
        <w:spacing w:after="0" w:line="360" w:lineRule="auto"/>
        <w:jc w:val="both"/>
        <w:rPr>
          <w:rFonts w:ascii="Bookman Old Style" w:hAnsi="Bookman Old Style" w:cs="Bookman Old Style"/>
        </w:rPr>
      </w:pPr>
      <w:r>
        <w:rPr>
          <w:rFonts w:ascii="Bookman Old Style" w:hAnsi="Bookman Old Style" w:cs="Bookman Old Style"/>
        </w:rPr>
        <w:t>Pierwszy warunek:</w:t>
      </w:r>
    </w:p>
    <w:p w14:paraId="0B6E2631" w14:textId="77777777" w:rsidR="00093CC7" w:rsidRPr="00C878F7" w:rsidRDefault="00093CC7" w:rsidP="00093CC7">
      <w:pPr>
        <w:numPr>
          <w:ilvl w:val="0"/>
          <w:numId w:val="7"/>
        </w:numPr>
        <w:tabs>
          <w:tab w:val="left" w:pos="709"/>
        </w:tabs>
        <w:spacing w:after="0" w:line="360" w:lineRule="auto"/>
        <w:jc w:val="both"/>
        <w:rPr>
          <w:rFonts w:ascii="Bookman Old Style" w:hAnsi="Bookman Old Style" w:cs="Bookman Old Style"/>
        </w:rPr>
      </w:pPr>
      <w:r w:rsidRPr="00C878F7">
        <w:rPr>
          <w:rFonts w:ascii="Bookman Old Style" w:hAnsi="Bookman Old Style" w:cs="Bookman Old Style"/>
        </w:rPr>
        <w:t>świnie przemieszczane są z gospodarstwa, w którym przebywały przez okres co najmniej 30 dni lub od urodzenia;</w:t>
      </w:r>
    </w:p>
    <w:p w14:paraId="1BBBDFDF" w14:textId="77777777" w:rsidR="00093CC7" w:rsidRPr="00C878F7" w:rsidRDefault="00093CC7" w:rsidP="00093CC7">
      <w:pPr>
        <w:numPr>
          <w:ilvl w:val="0"/>
          <w:numId w:val="7"/>
        </w:numPr>
        <w:tabs>
          <w:tab w:val="left" w:pos="709"/>
        </w:tabs>
        <w:spacing w:after="0" w:line="360" w:lineRule="auto"/>
        <w:jc w:val="both"/>
        <w:rPr>
          <w:rFonts w:ascii="Bookman Old Style" w:hAnsi="Bookman Old Style" w:cs="Bookman Old Style"/>
        </w:rPr>
      </w:pPr>
      <w:r w:rsidRPr="00C878F7">
        <w:rPr>
          <w:rFonts w:ascii="Bookman Old Style" w:hAnsi="Bookman Old Style" w:cs="Bookman Old Style"/>
        </w:rPr>
        <w:t>żadne żywe świnie nie zostały wprowadzone do gospodarstwa pochodzenia świń w ciągu 30 dni bezpośrednio poprzedzających przemieszczanie świń z gospodarstw położonych na obszarach wymienionych w </w:t>
      </w:r>
      <w:hyperlink r:id="rId7" w:anchor="hiperlinkText.rpc?hiperlink=type=tresc:nro=Europejski.1353324&amp;full=1" w:tgtFrame="_parent" w:history="1">
        <w:r>
          <w:rPr>
            <w:rFonts w:ascii="Bookman Old Style" w:hAnsi="Bookman Old Style" w:cs="Bookman Old Style"/>
          </w:rPr>
          <w:t>części II</w:t>
        </w:r>
      </w:hyperlink>
      <w:r w:rsidRPr="00C878F7">
        <w:rPr>
          <w:rFonts w:ascii="Bookman Old Style" w:hAnsi="Bookman Old Style" w:cs="Bookman Old Style"/>
        </w:rPr>
        <w:t>, </w:t>
      </w:r>
      <w:hyperlink r:id="rId8" w:anchor="hiperlinkText.rpc?hiperlink=type=tresc:nro=Europejski.1353324&amp;full=1" w:tgtFrame="_parent" w:history="1">
        <w:r>
          <w:rPr>
            <w:rFonts w:ascii="Bookman Old Style" w:hAnsi="Bookman Old Style" w:cs="Bookman Old Style"/>
          </w:rPr>
          <w:t>III</w:t>
        </w:r>
      </w:hyperlink>
      <w:r w:rsidRPr="00C878F7">
        <w:rPr>
          <w:rFonts w:ascii="Bookman Old Style" w:hAnsi="Bookman Old Style" w:cs="Bookman Old Style"/>
        </w:rPr>
        <w:t> i </w:t>
      </w:r>
      <w:hyperlink r:id="rId9" w:anchor="hiperlinkText.rpc?hiperlink=type=tresc:nro=Europejski.1353324&amp;full=1" w:tgtFrame="_parent" w:history="1">
        <w:r>
          <w:rPr>
            <w:rFonts w:ascii="Bookman Old Style" w:hAnsi="Bookman Old Style" w:cs="Bookman Old Style"/>
          </w:rPr>
          <w:t>IV</w:t>
        </w:r>
      </w:hyperlink>
      <w:r w:rsidRPr="00C878F7">
        <w:rPr>
          <w:rFonts w:ascii="Bookman Old Style" w:hAnsi="Bookman Old Style" w:cs="Bookman Old Style"/>
        </w:rPr>
        <w:t> załącznika do decyzji wykonawczej Komisji 2014/709/UE z dnia 9 października 2014 r. w sprawie środków kontroli w zakresie zdrowia zwierząt w odniesieniu do afrykańskiego pomoru świń w niektórych państwach członkowskich i uchylającej decyzję wykonawczą Komisji 2014/178/UE, zwanej dalej "decyzją Komisji 2014/709/UE";</w:t>
      </w:r>
    </w:p>
    <w:p w14:paraId="11883F16" w14:textId="77777777" w:rsidR="00093CC7" w:rsidRPr="00C878F7" w:rsidRDefault="00093CC7" w:rsidP="00093CC7">
      <w:pPr>
        <w:numPr>
          <w:ilvl w:val="0"/>
          <w:numId w:val="7"/>
        </w:numPr>
        <w:tabs>
          <w:tab w:val="left" w:pos="709"/>
        </w:tabs>
        <w:spacing w:after="0" w:line="360" w:lineRule="auto"/>
        <w:jc w:val="both"/>
        <w:rPr>
          <w:rFonts w:ascii="Bookman Old Style" w:hAnsi="Bookman Old Style" w:cs="Bookman Old Style"/>
        </w:rPr>
      </w:pPr>
      <w:r w:rsidRPr="00C878F7">
        <w:rPr>
          <w:rFonts w:ascii="Bookman Old Style" w:hAnsi="Bookman Old Style" w:cs="Bookman Old Style"/>
        </w:rPr>
        <w:t xml:space="preserve">świnie zostały poddane badaniu klinicznemu w kierunku wystąpienia afrykańskiego pomoru świń zgodnie z zasadami określonymi w załączniku nr 1 do </w:t>
      </w:r>
      <w:r>
        <w:rPr>
          <w:rFonts w:ascii="Bookman Old Style" w:hAnsi="Bookman Old Style" w:cs="Bookman Old Style"/>
        </w:rPr>
        <w:t>wytycznych nie wcześniej niż 24 godziny przed przemieszczeniem;</w:t>
      </w:r>
    </w:p>
    <w:p w14:paraId="32E8F700" w14:textId="77777777" w:rsidR="00093CC7" w:rsidRPr="00C878F7" w:rsidRDefault="00093CC7" w:rsidP="00093CC7">
      <w:pPr>
        <w:numPr>
          <w:ilvl w:val="0"/>
          <w:numId w:val="7"/>
        </w:numPr>
        <w:tabs>
          <w:tab w:val="left" w:pos="709"/>
        </w:tabs>
        <w:spacing w:after="0" w:line="360" w:lineRule="auto"/>
        <w:jc w:val="both"/>
        <w:rPr>
          <w:rFonts w:ascii="Bookman Old Style" w:hAnsi="Bookman Old Style" w:cs="Bookman Old Style"/>
        </w:rPr>
      </w:pPr>
      <w:r>
        <w:rPr>
          <w:rFonts w:ascii="Bookman Old Style" w:hAnsi="Bookman Old Style" w:cs="Bookman Old Style"/>
        </w:rPr>
        <w:t>świnie zostały poddane badaniu laboratoryjnemu w kierunku afrykańskiego pomoru świń w okresie 15 dni przed datą przemieszczenia i uzyskano ujemny wynik badania;</w:t>
      </w:r>
    </w:p>
    <w:p w14:paraId="2E5883D5" w14:textId="77777777" w:rsidR="00093CC7" w:rsidRPr="00C878F7" w:rsidRDefault="00093CC7" w:rsidP="00093CC7">
      <w:pPr>
        <w:numPr>
          <w:ilvl w:val="0"/>
          <w:numId w:val="7"/>
        </w:numPr>
        <w:tabs>
          <w:tab w:val="left" w:pos="709"/>
        </w:tabs>
        <w:spacing w:after="0" w:line="360" w:lineRule="auto"/>
        <w:jc w:val="both"/>
        <w:rPr>
          <w:rFonts w:ascii="Bookman Old Style" w:hAnsi="Bookman Old Style" w:cs="Bookman Old Style"/>
        </w:rPr>
      </w:pPr>
      <w:r>
        <w:rPr>
          <w:rFonts w:ascii="Bookman Old Style" w:hAnsi="Bookman Old Style" w:cs="Bookman Old Style"/>
        </w:rPr>
        <w:t>próbki do badań, o których mowa w pkt 4, zostały pobrane przez urzędowego lekarza weterynarii zgodnie z zasadami określonymi w załączniku nr 1 do wytycznych</w:t>
      </w:r>
      <w:r w:rsidRPr="00C878F7">
        <w:rPr>
          <w:rFonts w:ascii="Bookman Old Style" w:hAnsi="Bookman Old Style" w:cs="Bookman Old Style"/>
        </w:rPr>
        <w:t>;</w:t>
      </w:r>
    </w:p>
    <w:p w14:paraId="14C64B23" w14:textId="77777777" w:rsidR="00093CC7" w:rsidRDefault="00B37462" w:rsidP="00093CC7">
      <w:pPr>
        <w:numPr>
          <w:ilvl w:val="0"/>
          <w:numId w:val="7"/>
        </w:numPr>
        <w:tabs>
          <w:tab w:val="left" w:pos="709"/>
        </w:tabs>
        <w:spacing w:after="0" w:line="360" w:lineRule="auto"/>
        <w:jc w:val="both"/>
        <w:rPr>
          <w:rFonts w:ascii="Bookman Old Style" w:hAnsi="Bookman Old Style" w:cs="Bookman Old Style"/>
        </w:rPr>
      </w:pPr>
      <w:r>
        <w:rPr>
          <w:rFonts w:ascii="Bookman Old Style" w:hAnsi="Bookman Old Style" w:cs="Bookman Old Style"/>
        </w:rPr>
        <w:lastRenderedPageBreak/>
        <w:t>świniom towarzyszy świadectwo zdrowia</w:t>
      </w:r>
      <w:r w:rsidR="00832323">
        <w:rPr>
          <w:rFonts w:ascii="Bookman Old Style" w:hAnsi="Bookman Old Style" w:cs="Bookman Old Style"/>
        </w:rPr>
        <w:t>, o którym mowa w części D.</w:t>
      </w:r>
    </w:p>
    <w:p w14:paraId="1067298D" w14:textId="77777777" w:rsidR="00B6602D" w:rsidRDefault="00B6602D" w:rsidP="00B6602D">
      <w:pPr>
        <w:tabs>
          <w:tab w:val="left" w:pos="709"/>
        </w:tabs>
        <w:spacing w:after="0" w:line="360" w:lineRule="auto"/>
        <w:ind w:left="1353"/>
        <w:jc w:val="both"/>
        <w:rPr>
          <w:rFonts w:ascii="Bookman Old Style" w:hAnsi="Bookman Old Style" w:cs="Bookman Old Style"/>
        </w:rPr>
      </w:pPr>
    </w:p>
    <w:p w14:paraId="60B1B520" w14:textId="77777777" w:rsidR="00B6602D" w:rsidRPr="00C878F7" w:rsidRDefault="00B6602D" w:rsidP="00B6602D">
      <w:pPr>
        <w:tabs>
          <w:tab w:val="left" w:pos="709"/>
        </w:tabs>
        <w:spacing w:after="0" w:line="360" w:lineRule="auto"/>
        <w:ind w:left="1353"/>
        <w:jc w:val="both"/>
        <w:rPr>
          <w:rFonts w:ascii="Bookman Old Style" w:hAnsi="Bookman Old Style" w:cs="Bookman Old Style"/>
        </w:rPr>
      </w:pPr>
    </w:p>
    <w:p w14:paraId="163D3F81" w14:textId="77777777" w:rsidR="00093CC7" w:rsidRDefault="00093CC7" w:rsidP="00093CC7">
      <w:pPr>
        <w:numPr>
          <w:ilvl w:val="0"/>
          <w:numId w:val="6"/>
        </w:numPr>
        <w:spacing w:after="0" w:line="360" w:lineRule="auto"/>
        <w:jc w:val="both"/>
        <w:rPr>
          <w:rFonts w:ascii="Bookman Old Style" w:hAnsi="Bookman Old Style" w:cs="Bookman Old Style"/>
        </w:rPr>
      </w:pPr>
      <w:r>
        <w:rPr>
          <w:rFonts w:ascii="Bookman Old Style" w:hAnsi="Bookman Old Style" w:cs="Bookman Old Style"/>
        </w:rPr>
        <w:t>Drugi warunek:</w:t>
      </w:r>
    </w:p>
    <w:p w14:paraId="46B9FDC5" w14:textId="77777777" w:rsidR="00093CC7" w:rsidRPr="00DA223E" w:rsidRDefault="00093CC7" w:rsidP="00093CC7">
      <w:pPr>
        <w:numPr>
          <w:ilvl w:val="0"/>
          <w:numId w:val="8"/>
        </w:numPr>
        <w:tabs>
          <w:tab w:val="left" w:pos="709"/>
        </w:tabs>
        <w:spacing w:after="0" w:line="360" w:lineRule="auto"/>
        <w:jc w:val="both"/>
        <w:rPr>
          <w:rFonts w:ascii="Bookman Old Style" w:hAnsi="Bookman Old Style" w:cs="Bookman Old Style"/>
        </w:rPr>
      </w:pPr>
      <w:r w:rsidRPr="00DA223E">
        <w:rPr>
          <w:rFonts w:ascii="Bookman Old Style" w:hAnsi="Bookman Old Style" w:cs="Bookman Old Style"/>
        </w:rPr>
        <w:t>świnie przemieszczane</w:t>
      </w:r>
      <w:r>
        <w:rPr>
          <w:rFonts w:ascii="Bookman Old Style" w:hAnsi="Bookman Old Style" w:cs="Bookman Old Style"/>
        </w:rPr>
        <w:t xml:space="preserve"> są z gospodarstwa</w:t>
      </w:r>
      <w:r w:rsidRPr="00DA223E">
        <w:rPr>
          <w:rFonts w:ascii="Bookman Old Style" w:hAnsi="Bookman Old Style" w:cs="Bookman Old Style"/>
        </w:rPr>
        <w:t>, w którym przebywały przez okres co najmniej 30 dniu lub od urodzenia</w:t>
      </w:r>
      <w:r>
        <w:rPr>
          <w:rFonts w:ascii="Bookman Old Style" w:hAnsi="Bookman Old Style" w:cs="Bookman Old Style"/>
        </w:rPr>
        <w:t>;</w:t>
      </w:r>
    </w:p>
    <w:p w14:paraId="68495A76" w14:textId="77777777" w:rsidR="00093CC7" w:rsidRDefault="00093CC7" w:rsidP="00093CC7">
      <w:pPr>
        <w:numPr>
          <w:ilvl w:val="0"/>
          <w:numId w:val="8"/>
        </w:numPr>
        <w:tabs>
          <w:tab w:val="left" w:pos="709"/>
        </w:tabs>
        <w:spacing w:after="0" w:line="360" w:lineRule="auto"/>
        <w:jc w:val="both"/>
        <w:rPr>
          <w:rFonts w:ascii="Bookman Old Style" w:hAnsi="Bookman Old Style" w:cs="Bookman Old Style"/>
        </w:rPr>
      </w:pPr>
      <w:r w:rsidRPr="00DA223E">
        <w:rPr>
          <w:rFonts w:ascii="Bookman Old Style" w:hAnsi="Bookman Old Style" w:cs="Bookman Old Style"/>
        </w:rPr>
        <w:t xml:space="preserve">żadne żywe świnie nie zostały wprowadzone do gospodarstwa </w:t>
      </w:r>
      <w:r>
        <w:rPr>
          <w:rFonts w:ascii="Bookman Old Style" w:hAnsi="Bookman Old Style" w:cs="Bookman Old Style"/>
        </w:rPr>
        <w:t>,z którego mają zostać przemieszczone świnie,</w:t>
      </w:r>
      <w:r w:rsidRPr="00DA223E">
        <w:rPr>
          <w:rFonts w:ascii="Bookman Old Style" w:hAnsi="Bookman Old Style" w:cs="Bookman Old Style"/>
        </w:rPr>
        <w:t xml:space="preserve"> w ciągu 30 dni</w:t>
      </w:r>
      <w:r>
        <w:rPr>
          <w:rFonts w:ascii="Bookman Old Style" w:hAnsi="Bookman Old Style" w:cs="Bookman Old Style"/>
        </w:rPr>
        <w:t xml:space="preserve"> bezpośrednio</w:t>
      </w:r>
      <w:r w:rsidRPr="00DA223E">
        <w:rPr>
          <w:rFonts w:ascii="Bookman Old Style" w:hAnsi="Bookman Old Style" w:cs="Bookman Old Style"/>
        </w:rPr>
        <w:t xml:space="preserve"> poprzedzając</w:t>
      </w:r>
      <w:r>
        <w:rPr>
          <w:rFonts w:ascii="Bookman Old Style" w:hAnsi="Bookman Old Style" w:cs="Bookman Old Style"/>
        </w:rPr>
        <w:t>ych</w:t>
      </w:r>
      <w:r w:rsidRPr="00DA223E">
        <w:rPr>
          <w:rFonts w:ascii="Bookman Old Style" w:hAnsi="Bookman Old Style" w:cs="Bookman Old Style"/>
        </w:rPr>
        <w:t xml:space="preserve"> </w:t>
      </w:r>
      <w:r>
        <w:rPr>
          <w:rFonts w:ascii="Bookman Old Style" w:hAnsi="Bookman Old Style" w:cs="Bookman Old Style"/>
        </w:rPr>
        <w:t>przemieszczenie</w:t>
      </w:r>
      <w:r w:rsidRPr="00DA223E">
        <w:rPr>
          <w:rFonts w:ascii="Bookman Old Style" w:hAnsi="Bookman Old Style" w:cs="Bookman Old Style"/>
        </w:rPr>
        <w:t xml:space="preserve"> świń</w:t>
      </w:r>
      <w:r w:rsidRPr="003A4FF0">
        <w:rPr>
          <w:rFonts w:ascii="Bookman Old Style" w:hAnsi="Bookman Old Style" w:cs="Bookman Old Style"/>
        </w:rPr>
        <w:t xml:space="preserve"> </w:t>
      </w:r>
      <w:r w:rsidRPr="006F4172">
        <w:rPr>
          <w:rFonts w:ascii="Bookman Old Style" w:hAnsi="Bookman Old Style" w:cs="Bookman Old Style"/>
        </w:rPr>
        <w:t>z gospodarstw położ</w:t>
      </w:r>
      <w:r>
        <w:rPr>
          <w:rFonts w:ascii="Bookman Old Style" w:hAnsi="Bookman Old Style" w:cs="Bookman Old Style"/>
        </w:rPr>
        <w:t xml:space="preserve">onych na obszarach wymienionych </w:t>
      </w:r>
      <w:r w:rsidRPr="006F4172">
        <w:rPr>
          <w:rFonts w:ascii="Bookman Old Style" w:hAnsi="Bookman Old Style" w:cs="Bookman Old Style"/>
        </w:rPr>
        <w:t>w </w:t>
      </w:r>
      <w:hyperlink r:id="rId10" w:anchor="hiperlinkText.rpc?hiperlink=type=tresc:nro=Europejski.1353324&amp;full=1" w:tgtFrame="_parent" w:history="1">
        <w:r w:rsidRPr="006F4172">
          <w:rPr>
            <w:rFonts w:ascii="Bookman Old Style" w:hAnsi="Bookman Old Style" w:cs="Bookman Old Style"/>
          </w:rPr>
          <w:t>części II</w:t>
        </w:r>
      </w:hyperlink>
      <w:r w:rsidRPr="006F4172">
        <w:rPr>
          <w:rFonts w:ascii="Bookman Old Style" w:hAnsi="Bookman Old Style" w:cs="Bookman Old Style"/>
        </w:rPr>
        <w:t>, </w:t>
      </w:r>
      <w:hyperlink r:id="rId11" w:anchor="hiperlinkText.rpc?hiperlink=type=tresc:nro=Europejski.1353324&amp;full=1" w:tgtFrame="_parent" w:history="1">
        <w:r w:rsidRPr="006F4172">
          <w:rPr>
            <w:rFonts w:ascii="Bookman Old Style" w:hAnsi="Bookman Old Style" w:cs="Bookman Old Style"/>
          </w:rPr>
          <w:t>III</w:t>
        </w:r>
      </w:hyperlink>
      <w:r w:rsidRPr="006F4172">
        <w:rPr>
          <w:rFonts w:ascii="Bookman Old Style" w:hAnsi="Bookman Old Style" w:cs="Bookman Old Style"/>
        </w:rPr>
        <w:t> i </w:t>
      </w:r>
      <w:hyperlink r:id="rId12" w:anchor="hiperlinkText.rpc?hiperlink=type=tresc:nro=Europejski.1353324&amp;full=1" w:tgtFrame="_parent" w:history="1">
        <w:r w:rsidRPr="006F4172">
          <w:rPr>
            <w:rFonts w:ascii="Bookman Old Style" w:hAnsi="Bookman Old Style" w:cs="Bookman Old Style"/>
          </w:rPr>
          <w:t>IV</w:t>
        </w:r>
      </w:hyperlink>
      <w:r w:rsidRPr="006F4172">
        <w:rPr>
          <w:rFonts w:ascii="Bookman Old Style" w:hAnsi="Bookman Old Style" w:cs="Bookman Old Style"/>
        </w:rPr>
        <w:t> załącznika do decyzji wykonawczej Komisji 2014/709/UE</w:t>
      </w:r>
      <w:r>
        <w:rPr>
          <w:rFonts w:ascii="Bookman Old Style" w:hAnsi="Bookman Old Style" w:cs="Bookman Old Style"/>
        </w:rPr>
        <w:t>;</w:t>
      </w:r>
    </w:p>
    <w:p w14:paraId="61205049" w14:textId="77777777" w:rsidR="00093CC7" w:rsidRDefault="00093CC7" w:rsidP="00093CC7">
      <w:pPr>
        <w:numPr>
          <w:ilvl w:val="0"/>
          <w:numId w:val="8"/>
        </w:numPr>
        <w:tabs>
          <w:tab w:val="left" w:pos="709"/>
        </w:tabs>
        <w:spacing w:after="0" w:line="360" w:lineRule="auto"/>
        <w:jc w:val="both"/>
        <w:rPr>
          <w:rFonts w:ascii="Bookman Old Style" w:hAnsi="Bookman Old Style" w:cs="Bookman Old Style"/>
        </w:rPr>
      </w:pPr>
      <w:r>
        <w:rPr>
          <w:rFonts w:ascii="Bookman Old Style" w:hAnsi="Bookman Old Style" w:cs="Times New Roman"/>
          <w:lang w:eastAsia="pl-PL"/>
        </w:rPr>
        <w:t>gospodarstwo, z którego mają zostać przemieszczone świnie, spełnia wymagania bioasekuracji</w:t>
      </w:r>
      <w:r>
        <w:rPr>
          <w:rFonts w:ascii="Bookman Old Style" w:hAnsi="Bookman Old Style" w:cs="Bookman Old Style"/>
        </w:rPr>
        <w:t>, które obejmują następujące obowiązki:</w:t>
      </w:r>
    </w:p>
    <w:p w14:paraId="2FB4DE2E" w14:textId="77777777" w:rsidR="00093CC7" w:rsidRDefault="00093CC7" w:rsidP="00093CC7">
      <w:pPr>
        <w:numPr>
          <w:ilvl w:val="1"/>
          <w:numId w:val="8"/>
        </w:numPr>
        <w:tabs>
          <w:tab w:val="left" w:pos="709"/>
        </w:tabs>
        <w:spacing w:after="0" w:line="360" w:lineRule="auto"/>
        <w:ind w:hanging="10"/>
        <w:jc w:val="both"/>
        <w:rPr>
          <w:rFonts w:ascii="Bookman Old Style" w:hAnsi="Bookman Old Style" w:cs="Bookman Old Style"/>
        </w:rPr>
      </w:pPr>
      <w:r>
        <w:rPr>
          <w:rFonts w:ascii="Bookman Old Style" w:hAnsi="Bookman Old Style" w:cs="Bookman Old Style"/>
        </w:rPr>
        <w:t>świnie są utrzymywane w zamykanych pomieszczeniach,</w:t>
      </w:r>
    </w:p>
    <w:p w14:paraId="48BC667F" w14:textId="77777777" w:rsidR="00093CC7" w:rsidRDefault="00093CC7" w:rsidP="00093CC7">
      <w:pPr>
        <w:numPr>
          <w:ilvl w:val="1"/>
          <w:numId w:val="8"/>
        </w:numPr>
        <w:tabs>
          <w:tab w:val="left" w:pos="709"/>
        </w:tabs>
        <w:spacing w:after="0" w:line="360" w:lineRule="auto"/>
        <w:ind w:hanging="10"/>
        <w:jc w:val="both"/>
        <w:rPr>
          <w:rFonts w:ascii="Bookman Old Style" w:hAnsi="Bookman Old Style" w:cs="Bookman Old Style"/>
        </w:rPr>
      </w:pPr>
      <w:r>
        <w:rPr>
          <w:rFonts w:ascii="Bookman Old Style" w:hAnsi="Bookman Old Style" w:cs="Bookman Old Style"/>
        </w:rPr>
        <w:t>materiał wykorzystywany jako ściółka w pomieszczeniach, w których utrzymywane są świnie, jest zabezpieczony przed dostępem dzików,</w:t>
      </w:r>
    </w:p>
    <w:p w14:paraId="7EB50387" w14:textId="77777777" w:rsidR="00093CC7" w:rsidRDefault="00093CC7" w:rsidP="00093CC7">
      <w:pPr>
        <w:numPr>
          <w:ilvl w:val="1"/>
          <w:numId w:val="8"/>
        </w:numPr>
        <w:tabs>
          <w:tab w:val="left" w:pos="709"/>
        </w:tabs>
        <w:spacing w:after="0" w:line="360" w:lineRule="auto"/>
        <w:ind w:hanging="10"/>
        <w:jc w:val="both"/>
        <w:rPr>
          <w:rFonts w:ascii="Bookman Old Style" w:hAnsi="Bookman Old Style" w:cs="Bookman Old Style"/>
        </w:rPr>
      </w:pPr>
      <w:r w:rsidRPr="00AB29E7">
        <w:rPr>
          <w:rFonts w:ascii="Bookman Old Style" w:hAnsi="Bookman Old Style" w:cs="Bookman Old Style"/>
        </w:rPr>
        <w:t>czynności związane z obsługą świń są wykonywane przez osoby nieuczestniczące w polowaniach na zwierzęta łowne lub odłowach takich zwierząt, chyba że od zakończenia takiego polowania lub odłowu minęły 72 godziny</w:t>
      </w:r>
      <w:r>
        <w:rPr>
          <w:rFonts w:ascii="Bookman Old Style" w:hAnsi="Bookman Old Style" w:cs="Bookman Old Style"/>
        </w:rPr>
        <w:t>,</w:t>
      </w:r>
    </w:p>
    <w:p w14:paraId="015559BE" w14:textId="77777777" w:rsidR="00093CC7" w:rsidRDefault="00093CC7" w:rsidP="00093CC7">
      <w:pPr>
        <w:numPr>
          <w:ilvl w:val="1"/>
          <w:numId w:val="8"/>
        </w:numPr>
        <w:tabs>
          <w:tab w:val="left" w:pos="709"/>
        </w:tabs>
        <w:spacing w:after="0" w:line="360" w:lineRule="auto"/>
        <w:ind w:hanging="10"/>
        <w:jc w:val="both"/>
        <w:rPr>
          <w:rFonts w:ascii="Bookman Old Style" w:hAnsi="Bookman Old Style" w:cs="Bookman Old Style"/>
        </w:rPr>
      </w:pPr>
      <w:r>
        <w:rPr>
          <w:rFonts w:ascii="Bookman Old Style" w:hAnsi="Bookman Old Style" w:cs="Bookman Old Style"/>
        </w:rPr>
        <w:t>świnie chore są utrzymywane w sposób wykluczający kontakt ze świniami zdrowymi;</w:t>
      </w:r>
    </w:p>
    <w:p w14:paraId="42607FB3" w14:textId="77777777" w:rsidR="00093CC7" w:rsidRDefault="00093CC7" w:rsidP="00093CC7">
      <w:pPr>
        <w:numPr>
          <w:ilvl w:val="0"/>
          <w:numId w:val="8"/>
        </w:numPr>
        <w:tabs>
          <w:tab w:val="left" w:pos="709"/>
        </w:tabs>
        <w:spacing w:after="0" w:line="360" w:lineRule="auto"/>
        <w:jc w:val="both"/>
        <w:rPr>
          <w:rFonts w:ascii="Bookman Old Style" w:hAnsi="Bookman Old Style" w:cs="Bookman Old Style"/>
        </w:rPr>
      </w:pPr>
      <w:r>
        <w:rPr>
          <w:rFonts w:ascii="Bookman Old Style" w:hAnsi="Bookman Old Style" w:cs="Bookman Old Style"/>
        </w:rPr>
        <w:t>gospodarstwo, z którego mają zostać przemieszczone świnie zostało</w:t>
      </w:r>
      <w:r w:rsidRPr="000B74B6">
        <w:rPr>
          <w:rFonts w:ascii="Bookman Old Style" w:hAnsi="Bookman Old Style" w:cs="Bookman Old Style"/>
        </w:rPr>
        <w:t xml:space="preserve"> </w:t>
      </w:r>
      <w:r w:rsidRPr="00FF0A8F">
        <w:rPr>
          <w:rFonts w:ascii="Bookman Old Style" w:hAnsi="Bookman Old Style" w:cs="Bookman Old Style"/>
        </w:rPr>
        <w:t>poddane kontroli</w:t>
      </w:r>
      <w:r>
        <w:rPr>
          <w:rFonts w:ascii="Bookman Old Style" w:hAnsi="Bookman Old Style" w:cs="Bookman Old Style"/>
        </w:rPr>
        <w:t xml:space="preserve"> </w:t>
      </w:r>
      <w:r w:rsidRPr="00901450">
        <w:rPr>
          <w:rFonts w:ascii="Bookman Old Style" w:hAnsi="Bookman Old Style" w:cs="Bookman Old Style"/>
        </w:rPr>
        <w:t xml:space="preserve">co najmniej 2 razy w roku bezpośrednio poprzedzającym przemieszczenie świń, w odstępie co najmniej 4 miesięcy </w:t>
      </w:r>
      <w:r>
        <w:rPr>
          <w:rFonts w:ascii="Bookman Old Style" w:hAnsi="Bookman Old Style" w:cs="Bookman Old Style"/>
        </w:rPr>
        <w:t>przez urzędowego lekarza weterynarii, w czasie której:</w:t>
      </w:r>
    </w:p>
    <w:p w14:paraId="0B0FE048" w14:textId="77777777" w:rsidR="00093CC7" w:rsidRDefault="00093CC7" w:rsidP="00093CC7">
      <w:pPr>
        <w:numPr>
          <w:ilvl w:val="1"/>
          <w:numId w:val="7"/>
        </w:numPr>
        <w:tabs>
          <w:tab w:val="clear" w:pos="1440"/>
          <w:tab w:val="left" w:pos="709"/>
          <w:tab w:val="num" w:pos="1870"/>
        </w:tabs>
        <w:spacing w:after="0" w:line="360" w:lineRule="auto"/>
        <w:ind w:left="1980"/>
        <w:jc w:val="both"/>
        <w:rPr>
          <w:rFonts w:ascii="Bookman Old Style" w:hAnsi="Bookman Old Style" w:cs="Bookman Old Style"/>
        </w:rPr>
      </w:pPr>
      <w:r>
        <w:rPr>
          <w:rFonts w:ascii="Bookman Old Style" w:hAnsi="Bookman Old Style" w:cs="Bookman Old Style"/>
        </w:rPr>
        <w:t>przeprowadzono badanie kliniczne świń i pobrano od świń próbki do badań w kierunku afrykańskiego pomoru świń, zgodnie z procedurami kontroli i pobierania próbek, ustanowionymi w części A rozdziału IV załącznika do decyzji 2003/422/WE (zgodnie z załącznikiem nr 1 do wytycznych),</w:t>
      </w:r>
    </w:p>
    <w:p w14:paraId="7B1BD875" w14:textId="77777777" w:rsidR="00093CC7" w:rsidRDefault="00093CC7" w:rsidP="00093CC7">
      <w:pPr>
        <w:numPr>
          <w:ilvl w:val="1"/>
          <w:numId w:val="7"/>
        </w:numPr>
        <w:tabs>
          <w:tab w:val="clear" w:pos="1440"/>
          <w:tab w:val="left" w:pos="709"/>
          <w:tab w:val="num" w:pos="1870"/>
        </w:tabs>
        <w:spacing w:after="0" w:line="360" w:lineRule="auto"/>
        <w:ind w:left="1980"/>
        <w:jc w:val="both"/>
        <w:rPr>
          <w:rFonts w:ascii="Bookman Old Style" w:hAnsi="Bookman Old Style" w:cs="Bookman Old Style"/>
        </w:rPr>
      </w:pPr>
      <w:r w:rsidRPr="006E05E4">
        <w:rPr>
          <w:rFonts w:ascii="Bookman Old Style" w:hAnsi="Bookman Old Style" w:cs="Bookman Old Style"/>
        </w:rPr>
        <w:t>próbki do badań</w:t>
      </w:r>
      <w:r w:rsidRPr="00AB0987">
        <w:rPr>
          <w:rFonts w:ascii="Bookman Old Style" w:hAnsi="Bookman Old Style" w:cs="Bookman Old Style"/>
        </w:rPr>
        <w:t xml:space="preserve"> laborator</w:t>
      </w:r>
      <w:r>
        <w:rPr>
          <w:rFonts w:ascii="Bookman Old Style" w:hAnsi="Bookman Old Style" w:cs="Bookman Old Style"/>
        </w:rPr>
        <w:t>yjnych, o których mowa w lit. a,</w:t>
      </w:r>
      <w:r w:rsidRPr="00AB0987">
        <w:rPr>
          <w:rFonts w:ascii="Bookman Old Style" w:hAnsi="Bookman Old Style" w:cs="Bookman Old Style"/>
        </w:rPr>
        <w:t xml:space="preserve"> zostały pobrane przez urz</w:t>
      </w:r>
      <w:r w:rsidRPr="00087D03">
        <w:rPr>
          <w:rFonts w:ascii="Bookman Old Style" w:hAnsi="Bookman Old Style" w:cs="Bookman Old Style"/>
        </w:rPr>
        <w:t xml:space="preserve">ędowego lekarza weterynarii od świń </w:t>
      </w:r>
      <w:r>
        <w:rPr>
          <w:rFonts w:ascii="Bookman Old Style" w:hAnsi="Bookman Old Style" w:cs="Bookman Old Style"/>
        </w:rPr>
        <w:t xml:space="preserve">w wieku </w:t>
      </w:r>
      <w:r w:rsidRPr="00087D03">
        <w:rPr>
          <w:rFonts w:ascii="Bookman Old Style" w:hAnsi="Bookman Old Style" w:cs="Bookman Old Style"/>
        </w:rPr>
        <w:t>powyżej 60 dnia życia</w:t>
      </w:r>
      <w:r w:rsidRPr="00522EDD">
        <w:rPr>
          <w:rFonts w:ascii="Bookman Old Style" w:hAnsi="Bookman Old Style" w:cs="Bookman Old Style"/>
        </w:rPr>
        <w:t>;</w:t>
      </w:r>
    </w:p>
    <w:p w14:paraId="764C0A72" w14:textId="77777777" w:rsidR="00093CC7" w:rsidRDefault="00093CC7" w:rsidP="00093CC7">
      <w:pPr>
        <w:numPr>
          <w:ilvl w:val="1"/>
          <w:numId w:val="7"/>
        </w:numPr>
        <w:tabs>
          <w:tab w:val="clear" w:pos="1440"/>
          <w:tab w:val="left" w:pos="709"/>
          <w:tab w:val="num" w:pos="1870"/>
        </w:tabs>
        <w:spacing w:after="0" w:line="360" w:lineRule="auto"/>
        <w:ind w:left="1980"/>
        <w:jc w:val="both"/>
        <w:rPr>
          <w:rFonts w:ascii="Bookman Old Style" w:hAnsi="Bookman Old Style" w:cs="Bookman Old Style"/>
        </w:rPr>
      </w:pPr>
      <w:r w:rsidRPr="006E05E4">
        <w:rPr>
          <w:rFonts w:ascii="Bookman Old Style" w:hAnsi="Bookman Old Style" w:cs="Bookman Old Style"/>
        </w:rPr>
        <w:t xml:space="preserve">potwierdzono, że gospodarstwo spełnia wymagania określone w </w:t>
      </w:r>
      <w:r>
        <w:rPr>
          <w:rFonts w:ascii="Bookman Old Style" w:hAnsi="Bookman Old Style" w:cs="Bookman Old Style"/>
        </w:rPr>
        <w:t>r</w:t>
      </w:r>
      <w:r w:rsidRPr="006E05E4">
        <w:rPr>
          <w:rFonts w:ascii="Bookman Old Style" w:hAnsi="Bookman Old Style" w:cs="Bookman Old Style"/>
        </w:rPr>
        <w:t xml:space="preserve">ozdziale </w:t>
      </w:r>
      <w:r w:rsidRPr="00AB0987">
        <w:rPr>
          <w:rFonts w:ascii="Bookman Old Style" w:hAnsi="Bookman Old Style" w:cs="Bookman Old Style"/>
        </w:rPr>
        <w:t>I pkt 1-</w:t>
      </w:r>
      <w:r>
        <w:rPr>
          <w:rFonts w:ascii="Bookman Old Style" w:hAnsi="Bookman Old Style" w:cs="Bookman Old Style"/>
        </w:rPr>
        <w:t>8 niniejszych wytycznych;</w:t>
      </w:r>
    </w:p>
    <w:p w14:paraId="5E39A0B0" w14:textId="77777777" w:rsidR="00093CC7" w:rsidRDefault="00093CC7" w:rsidP="00093CC7">
      <w:pPr>
        <w:numPr>
          <w:ilvl w:val="0"/>
          <w:numId w:val="8"/>
        </w:numPr>
        <w:tabs>
          <w:tab w:val="left" w:pos="709"/>
        </w:tabs>
        <w:spacing w:after="0" w:line="360" w:lineRule="auto"/>
        <w:jc w:val="both"/>
        <w:rPr>
          <w:rFonts w:ascii="Bookman Old Style" w:hAnsi="Bookman Old Style" w:cs="Bookman Old Style"/>
        </w:rPr>
      </w:pPr>
      <w:r>
        <w:rPr>
          <w:rFonts w:ascii="Bookman Old Style" w:hAnsi="Bookman Old Style" w:cs="Bookman Old Style"/>
        </w:rPr>
        <w:lastRenderedPageBreak/>
        <w:t>świniom towarzyszy świadectwo, o którym mowa w części D</w:t>
      </w:r>
      <w:r w:rsidRPr="00AB0987">
        <w:rPr>
          <w:rFonts w:ascii="Bookman Old Style" w:hAnsi="Bookman Old Style" w:cs="Bookman Old Style"/>
        </w:rPr>
        <w:t>.</w:t>
      </w:r>
    </w:p>
    <w:p w14:paraId="63D661B8" w14:textId="77777777" w:rsidR="00093CC7" w:rsidRDefault="00093CC7" w:rsidP="00093CC7">
      <w:pPr>
        <w:tabs>
          <w:tab w:val="left" w:pos="709"/>
        </w:tabs>
        <w:spacing w:after="0" w:line="360" w:lineRule="auto"/>
        <w:jc w:val="both"/>
        <w:rPr>
          <w:rFonts w:ascii="Bookman Old Style" w:hAnsi="Bookman Old Style" w:cs="Bookman Old Style"/>
        </w:rPr>
      </w:pPr>
    </w:p>
    <w:p w14:paraId="326FAB42" w14:textId="77777777" w:rsidR="00093CC7" w:rsidRDefault="00093CC7" w:rsidP="00093CC7">
      <w:pPr>
        <w:jc w:val="both"/>
        <w:rPr>
          <w:rFonts w:ascii="Bookman Old Style" w:hAnsi="Bookman Old Style" w:cs="Bookman Old Style"/>
          <w:b/>
        </w:rPr>
      </w:pPr>
      <w:r>
        <w:rPr>
          <w:rFonts w:ascii="Bookman Old Style" w:hAnsi="Bookman Old Style" w:cs="Bookman Old Style"/>
          <w:b/>
        </w:rPr>
        <w:t xml:space="preserve">B. </w:t>
      </w:r>
      <w:r w:rsidRPr="000D7DE6">
        <w:rPr>
          <w:rFonts w:ascii="Bookman Old Style" w:hAnsi="Bookman Old Style" w:cs="Bookman Old Style"/>
          <w:b/>
        </w:rPr>
        <w:t xml:space="preserve">Zasady przemieszczania świń z obszaru </w:t>
      </w:r>
      <w:r>
        <w:rPr>
          <w:rFonts w:ascii="Bookman Old Style" w:hAnsi="Bookman Old Style" w:cs="Bookman Old Style"/>
          <w:b/>
        </w:rPr>
        <w:t>zagrożenia</w:t>
      </w:r>
      <w:r w:rsidRPr="000D7DE6">
        <w:rPr>
          <w:rFonts w:ascii="Bookman Old Style" w:hAnsi="Bookman Old Style" w:cs="Bookman Old Style"/>
          <w:b/>
        </w:rPr>
        <w:t xml:space="preserve"> </w:t>
      </w:r>
      <w:r w:rsidRPr="00AD5104">
        <w:rPr>
          <w:rFonts w:ascii="Bookman Old Style" w:hAnsi="Bookman Old Style" w:cs="Bookman Old Style"/>
          <w:b/>
        </w:rPr>
        <w:t>poza ten obszar do innego miejsca na terytorium kraju</w:t>
      </w:r>
      <w:r w:rsidRPr="000D7DE6">
        <w:rPr>
          <w:rFonts w:ascii="Bookman Old Style" w:hAnsi="Bookman Old Style" w:cs="Bookman Old Style"/>
          <w:b/>
        </w:rPr>
        <w:t>.</w:t>
      </w:r>
    </w:p>
    <w:p w14:paraId="0109CD89" w14:textId="77777777" w:rsidR="00093CC7" w:rsidRDefault="00093CC7" w:rsidP="00093CC7">
      <w:pPr>
        <w:pStyle w:val="Akapitzlist"/>
        <w:tabs>
          <w:tab w:val="left" w:pos="0"/>
        </w:tabs>
        <w:spacing w:after="0" w:line="360" w:lineRule="auto"/>
        <w:ind w:left="0"/>
        <w:jc w:val="both"/>
        <w:rPr>
          <w:rFonts w:ascii="Bookman Old Style" w:hAnsi="Bookman Old Style" w:cs="Bookman Old Style"/>
        </w:rPr>
      </w:pPr>
      <w:r w:rsidRPr="005048AB">
        <w:rPr>
          <w:rFonts w:ascii="Bookman Old Style" w:hAnsi="Bookman Old Style" w:cs="Bookman Old Style"/>
        </w:rPr>
        <w:t xml:space="preserve">Obowiązuje generalny zakaz przemieszczania </w:t>
      </w:r>
      <w:r>
        <w:rPr>
          <w:rFonts w:ascii="Bookman Old Style" w:hAnsi="Bookman Old Style" w:cs="Bookman Old Style"/>
        </w:rPr>
        <w:t>żywych świń poza obszar zagrożenia</w:t>
      </w:r>
      <w:r w:rsidRPr="005048AB">
        <w:rPr>
          <w:rFonts w:ascii="Bookman Old Style" w:hAnsi="Bookman Old Style" w:cs="Bookman Old Style"/>
        </w:rPr>
        <w:t xml:space="preserve"> do innych miejsc na terytorium Rzeczypospolitej Polskiej.</w:t>
      </w:r>
    </w:p>
    <w:p w14:paraId="701EA9FA" w14:textId="77777777" w:rsidR="00093CC7" w:rsidRDefault="00093CC7" w:rsidP="00093CC7">
      <w:pPr>
        <w:pStyle w:val="Akapitzlist"/>
        <w:tabs>
          <w:tab w:val="left" w:pos="709"/>
        </w:tabs>
        <w:spacing w:after="0" w:line="360" w:lineRule="auto"/>
        <w:jc w:val="both"/>
        <w:rPr>
          <w:rFonts w:ascii="Bookman Old Style" w:hAnsi="Bookman Old Style" w:cs="Bookman Old Style"/>
        </w:rPr>
      </w:pPr>
    </w:p>
    <w:p w14:paraId="636BD847" w14:textId="77777777" w:rsidR="00093CC7" w:rsidRPr="00297998" w:rsidRDefault="00093CC7" w:rsidP="00093CC7">
      <w:pPr>
        <w:tabs>
          <w:tab w:val="left" w:pos="0"/>
        </w:tabs>
        <w:spacing w:after="0" w:line="360" w:lineRule="auto"/>
        <w:jc w:val="both"/>
        <w:rPr>
          <w:rFonts w:ascii="Bookman Old Style" w:hAnsi="Bookman Old Style" w:cs="Bookman Old Style"/>
          <w:b/>
          <w:u w:val="single"/>
        </w:rPr>
      </w:pPr>
      <w:r w:rsidRPr="00297998">
        <w:rPr>
          <w:rFonts w:ascii="Bookman Old Style" w:hAnsi="Bookman Old Style" w:cs="Bookman Old Style"/>
          <w:b/>
          <w:u w:val="single"/>
        </w:rPr>
        <w:t>Wyjątek</w:t>
      </w:r>
      <w:r>
        <w:rPr>
          <w:rFonts w:ascii="Bookman Old Style" w:hAnsi="Bookman Old Style" w:cs="Bookman Old Style"/>
        </w:rPr>
        <w:t xml:space="preserve"> stanowi przemieszczanie świń z gospodarstwa położonego na obszarze  zagrożenia </w:t>
      </w:r>
      <w:r w:rsidRPr="00557A50">
        <w:rPr>
          <w:rFonts w:ascii="Bookman Old Style" w:hAnsi="Bookman Old Style" w:cs="Bookman Old Style"/>
          <w:u w:val="single"/>
        </w:rPr>
        <w:t>poza ten obszar do miejsca położonego na terytorium Rzeczpospolitej Polskiej</w:t>
      </w:r>
      <w:r w:rsidRPr="00297998">
        <w:rPr>
          <w:rFonts w:ascii="Bookman Old Style" w:hAnsi="Bookman Old Style" w:cs="Bookman Old Style"/>
          <w:b/>
          <w:u w:val="single"/>
        </w:rPr>
        <w:t xml:space="preserve"> do </w:t>
      </w:r>
      <w:r>
        <w:rPr>
          <w:rFonts w:ascii="Bookman Old Style" w:hAnsi="Bookman Old Style" w:cs="Bookman Old Style"/>
          <w:b/>
          <w:u w:val="single"/>
        </w:rPr>
        <w:t xml:space="preserve">natychmiastowego uboju, jeżeli ubój taki nie jest możliwy do przeprowadzenia w wyznaczonych rzeźniach na obszarze zagrożenia, wyłącznie </w:t>
      </w:r>
      <w:r w:rsidRPr="00297998">
        <w:rPr>
          <w:rFonts w:ascii="Bookman Old Style" w:hAnsi="Bookman Old Style" w:cs="Bookman Old Style"/>
          <w:b/>
          <w:u w:val="single"/>
        </w:rPr>
        <w:t>po spełnieniu poniższych warunków</w:t>
      </w:r>
      <w:r>
        <w:rPr>
          <w:rFonts w:ascii="Bookman Old Style" w:hAnsi="Bookman Old Style" w:cs="Bookman Old Style"/>
          <w:b/>
          <w:u w:val="single"/>
        </w:rPr>
        <w:t>:</w:t>
      </w:r>
    </w:p>
    <w:p w14:paraId="3B54F5EF" w14:textId="77777777" w:rsidR="00093CC7" w:rsidRDefault="00093CC7" w:rsidP="0072689C">
      <w:pPr>
        <w:numPr>
          <w:ilvl w:val="0"/>
          <w:numId w:val="30"/>
        </w:numPr>
        <w:spacing w:after="0" w:line="360" w:lineRule="auto"/>
        <w:jc w:val="both"/>
        <w:rPr>
          <w:rFonts w:ascii="Bookman Old Style" w:hAnsi="Bookman Old Style" w:cs="Bookman Old Style"/>
        </w:rPr>
      </w:pPr>
      <w:r w:rsidRPr="00DA223E">
        <w:rPr>
          <w:rFonts w:ascii="Bookman Old Style" w:hAnsi="Bookman Old Style" w:cs="Bookman Old Style"/>
        </w:rPr>
        <w:t>świnie przemieszczane</w:t>
      </w:r>
      <w:r>
        <w:rPr>
          <w:rFonts w:ascii="Bookman Old Style" w:hAnsi="Bookman Old Style" w:cs="Bookman Old Style"/>
        </w:rPr>
        <w:t xml:space="preserve"> są z gospodarstwa</w:t>
      </w:r>
      <w:r w:rsidRPr="00DA223E">
        <w:rPr>
          <w:rFonts w:ascii="Bookman Old Style" w:hAnsi="Bookman Old Style" w:cs="Bookman Old Style"/>
        </w:rPr>
        <w:t>, w którym przebywały przez okres co najmniej 30 dniu lub od urodzenia</w:t>
      </w:r>
      <w:r>
        <w:rPr>
          <w:rFonts w:ascii="Bookman Old Style" w:hAnsi="Bookman Old Style" w:cs="Bookman Old Style"/>
        </w:rPr>
        <w:t>;</w:t>
      </w:r>
    </w:p>
    <w:p w14:paraId="456B9902" w14:textId="77777777" w:rsidR="00093CC7" w:rsidRDefault="00093CC7" w:rsidP="0072689C">
      <w:pPr>
        <w:numPr>
          <w:ilvl w:val="0"/>
          <w:numId w:val="30"/>
        </w:numPr>
        <w:spacing w:after="0" w:line="360" w:lineRule="auto"/>
        <w:jc w:val="both"/>
        <w:rPr>
          <w:rFonts w:ascii="Bookman Old Style" w:hAnsi="Bookman Old Style" w:cs="Bookman Old Style"/>
        </w:rPr>
      </w:pPr>
      <w:r w:rsidRPr="00DA223E">
        <w:rPr>
          <w:rFonts w:ascii="Bookman Old Style" w:hAnsi="Bookman Old Style" w:cs="Bookman Old Style"/>
        </w:rPr>
        <w:t xml:space="preserve">żadne żywe świnie nie zostały wprowadzone do gospodarstwa </w:t>
      </w:r>
      <w:r>
        <w:rPr>
          <w:rFonts w:ascii="Bookman Old Style" w:hAnsi="Bookman Old Style" w:cs="Bookman Old Style"/>
        </w:rPr>
        <w:t>,z którego mają zostać przemieszczone świnie,</w:t>
      </w:r>
      <w:r w:rsidRPr="00DA223E">
        <w:rPr>
          <w:rFonts w:ascii="Bookman Old Style" w:hAnsi="Bookman Old Style" w:cs="Bookman Old Style"/>
        </w:rPr>
        <w:t xml:space="preserve"> w ciągu 30 dni</w:t>
      </w:r>
      <w:r>
        <w:rPr>
          <w:rFonts w:ascii="Bookman Old Style" w:hAnsi="Bookman Old Style" w:cs="Bookman Old Style"/>
        </w:rPr>
        <w:t xml:space="preserve"> bezpośrednio</w:t>
      </w:r>
      <w:r w:rsidRPr="00DA223E">
        <w:rPr>
          <w:rFonts w:ascii="Bookman Old Style" w:hAnsi="Bookman Old Style" w:cs="Bookman Old Style"/>
        </w:rPr>
        <w:t xml:space="preserve"> poprzedzając</w:t>
      </w:r>
      <w:r>
        <w:rPr>
          <w:rFonts w:ascii="Bookman Old Style" w:hAnsi="Bookman Old Style" w:cs="Bookman Old Style"/>
        </w:rPr>
        <w:t>ych</w:t>
      </w:r>
      <w:r w:rsidRPr="00DA223E">
        <w:rPr>
          <w:rFonts w:ascii="Bookman Old Style" w:hAnsi="Bookman Old Style" w:cs="Bookman Old Style"/>
        </w:rPr>
        <w:t xml:space="preserve"> </w:t>
      </w:r>
      <w:r>
        <w:rPr>
          <w:rFonts w:ascii="Bookman Old Style" w:hAnsi="Bookman Old Style" w:cs="Bookman Old Style"/>
        </w:rPr>
        <w:t>przemieszczenie</w:t>
      </w:r>
      <w:r w:rsidRPr="00DA223E">
        <w:rPr>
          <w:rFonts w:ascii="Bookman Old Style" w:hAnsi="Bookman Old Style" w:cs="Bookman Old Style"/>
        </w:rPr>
        <w:t xml:space="preserve"> świń</w:t>
      </w:r>
      <w:r w:rsidRPr="003A4FF0">
        <w:rPr>
          <w:rFonts w:ascii="Bookman Old Style" w:hAnsi="Bookman Old Style" w:cs="Bookman Old Style"/>
        </w:rPr>
        <w:t xml:space="preserve"> </w:t>
      </w:r>
      <w:r w:rsidRPr="006F4172">
        <w:rPr>
          <w:rFonts w:ascii="Bookman Old Style" w:hAnsi="Bookman Old Style" w:cs="Bookman Old Style"/>
        </w:rPr>
        <w:t>z gospodarstw położ</w:t>
      </w:r>
      <w:r>
        <w:rPr>
          <w:rFonts w:ascii="Bookman Old Style" w:hAnsi="Bookman Old Style" w:cs="Bookman Old Style"/>
        </w:rPr>
        <w:t xml:space="preserve">onych na obszarach wymienionych </w:t>
      </w:r>
      <w:r w:rsidRPr="006F4172">
        <w:rPr>
          <w:rFonts w:ascii="Bookman Old Style" w:hAnsi="Bookman Old Style" w:cs="Bookman Old Style"/>
        </w:rPr>
        <w:t>w </w:t>
      </w:r>
      <w:hyperlink r:id="rId13" w:anchor="hiperlinkText.rpc?hiperlink=type=tresc:nro=Europejski.1353324&amp;full=1" w:tgtFrame="_parent" w:history="1">
        <w:r w:rsidRPr="006F4172">
          <w:rPr>
            <w:rFonts w:ascii="Bookman Old Style" w:hAnsi="Bookman Old Style" w:cs="Bookman Old Style"/>
          </w:rPr>
          <w:t>części II</w:t>
        </w:r>
      </w:hyperlink>
      <w:r w:rsidRPr="006F4172">
        <w:rPr>
          <w:rFonts w:ascii="Bookman Old Style" w:hAnsi="Bookman Old Style" w:cs="Bookman Old Style"/>
        </w:rPr>
        <w:t>, </w:t>
      </w:r>
      <w:hyperlink r:id="rId14" w:anchor="hiperlinkText.rpc?hiperlink=type=tresc:nro=Europejski.1353324&amp;full=1" w:tgtFrame="_parent" w:history="1">
        <w:r w:rsidRPr="006F4172">
          <w:rPr>
            <w:rFonts w:ascii="Bookman Old Style" w:hAnsi="Bookman Old Style" w:cs="Bookman Old Style"/>
          </w:rPr>
          <w:t>III</w:t>
        </w:r>
      </w:hyperlink>
      <w:r w:rsidRPr="006F4172">
        <w:rPr>
          <w:rFonts w:ascii="Bookman Old Style" w:hAnsi="Bookman Old Style" w:cs="Bookman Old Style"/>
        </w:rPr>
        <w:t> i </w:t>
      </w:r>
      <w:hyperlink r:id="rId15" w:anchor="hiperlinkText.rpc?hiperlink=type=tresc:nro=Europejski.1353324&amp;full=1" w:tgtFrame="_parent" w:history="1">
        <w:r w:rsidRPr="006F4172">
          <w:rPr>
            <w:rFonts w:ascii="Bookman Old Style" w:hAnsi="Bookman Old Style" w:cs="Bookman Old Style"/>
          </w:rPr>
          <w:t>IV</w:t>
        </w:r>
      </w:hyperlink>
      <w:r w:rsidRPr="006F4172">
        <w:rPr>
          <w:rFonts w:ascii="Bookman Old Style" w:hAnsi="Bookman Old Style" w:cs="Bookman Old Style"/>
        </w:rPr>
        <w:t> załącznika do decyzji wykonawczej Komisji 2014/709/UE</w:t>
      </w:r>
      <w:r>
        <w:rPr>
          <w:rFonts w:ascii="Bookman Old Style" w:hAnsi="Bookman Old Style" w:cs="Bookman Old Style"/>
        </w:rPr>
        <w:t>;</w:t>
      </w:r>
    </w:p>
    <w:p w14:paraId="4BD9AAA2" w14:textId="77777777" w:rsidR="00093CC7" w:rsidRDefault="00093CC7" w:rsidP="0072689C">
      <w:pPr>
        <w:numPr>
          <w:ilvl w:val="0"/>
          <w:numId w:val="30"/>
        </w:numPr>
        <w:spacing w:after="0" w:line="360" w:lineRule="auto"/>
        <w:jc w:val="both"/>
        <w:rPr>
          <w:rFonts w:ascii="Bookman Old Style" w:hAnsi="Bookman Old Style" w:cs="Bookman Old Style"/>
        </w:rPr>
      </w:pPr>
      <w:r>
        <w:rPr>
          <w:rFonts w:ascii="Bookman Old Style" w:hAnsi="Bookman Old Style" w:cs="Bookman Old Style"/>
        </w:rPr>
        <w:t>świnie te:</w:t>
      </w:r>
    </w:p>
    <w:p w14:paraId="7873D892" w14:textId="77777777" w:rsidR="00093CC7" w:rsidRPr="00B37462" w:rsidRDefault="00093CC7" w:rsidP="00B37462">
      <w:pPr>
        <w:pStyle w:val="Akapitzlist"/>
        <w:numPr>
          <w:ilvl w:val="2"/>
          <w:numId w:val="29"/>
        </w:numPr>
        <w:spacing w:after="0" w:line="360" w:lineRule="auto"/>
        <w:jc w:val="both"/>
        <w:rPr>
          <w:rFonts w:ascii="Bookman Old Style" w:hAnsi="Bookman Old Style" w:cs="Bookman Old Style"/>
        </w:rPr>
      </w:pPr>
      <w:r w:rsidRPr="00B37462">
        <w:rPr>
          <w:rFonts w:ascii="Bookman Old Style" w:hAnsi="Bookman Old Style" w:cs="Bookman Old Style"/>
        </w:rPr>
        <w:t xml:space="preserve"> zostały poddane badaniu klinicznemu w kierunku wystąpienia afrykańskiego pomoru świń zgodnie z zasadami określonymi w załączniku nr 1 do wytycznych nie wcześniej niż 24 godziny przed przemieszczeniem,</w:t>
      </w:r>
    </w:p>
    <w:p w14:paraId="0F48636F" w14:textId="77777777" w:rsidR="00093CC7" w:rsidRDefault="00093CC7" w:rsidP="0072689C">
      <w:pPr>
        <w:numPr>
          <w:ilvl w:val="2"/>
          <w:numId w:val="29"/>
        </w:numPr>
        <w:spacing w:after="0" w:line="360" w:lineRule="auto"/>
        <w:jc w:val="both"/>
        <w:rPr>
          <w:rFonts w:ascii="Bookman Old Style" w:hAnsi="Bookman Old Style" w:cs="Bookman Old Style"/>
        </w:rPr>
      </w:pPr>
      <w:r>
        <w:rPr>
          <w:rFonts w:ascii="Bookman Old Style" w:hAnsi="Bookman Old Style" w:cs="Bookman Old Style"/>
        </w:rPr>
        <w:t xml:space="preserve">zostały poddane badaniu laboratoryjnemu w kierunku afrykańskiego pomoru świń </w:t>
      </w:r>
      <w:r w:rsidRPr="003D3E85">
        <w:rPr>
          <w:rFonts w:ascii="Bookman Old Style" w:hAnsi="Bookman Old Style" w:cs="Bookman Old Style"/>
        </w:rPr>
        <w:t xml:space="preserve">w </w:t>
      </w:r>
      <w:r>
        <w:rPr>
          <w:rFonts w:ascii="Bookman Old Style" w:hAnsi="Bookman Old Style" w:cs="Bookman Old Style"/>
        </w:rPr>
        <w:t xml:space="preserve">okresie </w:t>
      </w:r>
      <w:r w:rsidRPr="003D3E85">
        <w:rPr>
          <w:rFonts w:ascii="Bookman Old Style" w:hAnsi="Bookman Old Style" w:cs="Bookman Old Style"/>
        </w:rPr>
        <w:t>15 dni przed datą przemieszczenia</w:t>
      </w:r>
      <w:r>
        <w:rPr>
          <w:rFonts w:ascii="Bookman Old Style" w:hAnsi="Bookman Old Style" w:cs="Bookman Old Style"/>
        </w:rPr>
        <w:t xml:space="preserve"> i uzyskano ujemny wynik badania,</w:t>
      </w:r>
    </w:p>
    <w:p w14:paraId="671B5FAE" w14:textId="77777777" w:rsidR="00093CC7" w:rsidRDefault="00093CC7" w:rsidP="0072689C">
      <w:pPr>
        <w:numPr>
          <w:ilvl w:val="2"/>
          <w:numId w:val="29"/>
        </w:numPr>
        <w:spacing w:after="0" w:line="360" w:lineRule="auto"/>
        <w:jc w:val="both"/>
        <w:rPr>
          <w:rFonts w:ascii="Bookman Old Style" w:hAnsi="Bookman Old Style" w:cs="Bookman Old Style"/>
        </w:rPr>
      </w:pPr>
      <w:r w:rsidRPr="003D3E85">
        <w:rPr>
          <w:rFonts w:ascii="Bookman Old Style" w:hAnsi="Bookman Old Style" w:cs="Bookman Old Style"/>
        </w:rPr>
        <w:t>próbki do badań</w:t>
      </w:r>
      <w:r>
        <w:rPr>
          <w:rFonts w:ascii="Bookman Old Style" w:hAnsi="Bookman Old Style" w:cs="Bookman Old Style"/>
        </w:rPr>
        <w:t>, o których mowa w pkt 4,</w:t>
      </w:r>
      <w:r w:rsidRPr="003D3E85">
        <w:rPr>
          <w:rFonts w:ascii="Bookman Old Style" w:hAnsi="Bookman Old Style" w:cs="Bookman Old Style"/>
        </w:rPr>
        <w:t xml:space="preserve"> zostały pobrane przez urzędowego lekarza weterynarii zgodnie z zasadami określonymi w załączniku nr 1</w:t>
      </w:r>
      <w:r>
        <w:rPr>
          <w:rFonts w:ascii="Bookman Old Style" w:hAnsi="Bookman Old Style" w:cs="Bookman Old Style"/>
        </w:rPr>
        <w:t xml:space="preserve"> do wytycznych,</w:t>
      </w:r>
    </w:p>
    <w:p w14:paraId="2032858F" w14:textId="77777777" w:rsidR="00093CC7" w:rsidRDefault="00093CC7" w:rsidP="0072689C">
      <w:pPr>
        <w:numPr>
          <w:ilvl w:val="0"/>
          <w:numId w:val="30"/>
        </w:numPr>
        <w:spacing w:after="0" w:line="360" w:lineRule="auto"/>
        <w:jc w:val="both"/>
        <w:rPr>
          <w:rFonts w:ascii="Bookman Old Style" w:hAnsi="Bookman Old Style" w:cs="Bookman Old Style"/>
        </w:rPr>
      </w:pPr>
      <w:r w:rsidRPr="00901450">
        <w:rPr>
          <w:rFonts w:ascii="Bookman Old Style" w:hAnsi="Bookman Old Style" w:cs="Bookman Old Style"/>
        </w:rPr>
        <w:t>wszystkie świnie są przewożone do natychmiastowego uboju bezpośrednio, bez zatrzymywania lub rozładunku, do rzeźni wyznaczonej do tego celu przez powiatowego lekarza weterynarii;</w:t>
      </w:r>
    </w:p>
    <w:p w14:paraId="4D3A6F47" w14:textId="77777777" w:rsidR="00093CC7" w:rsidRDefault="00093CC7" w:rsidP="0072689C">
      <w:pPr>
        <w:numPr>
          <w:ilvl w:val="0"/>
          <w:numId w:val="30"/>
        </w:numPr>
        <w:spacing w:after="0" w:line="360" w:lineRule="auto"/>
        <w:jc w:val="both"/>
        <w:rPr>
          <w:rFonts w:ascii="Bookman Old Style" w:hAnsi="Bookman Old Style" w:cs="Bookman Old Style"/>
        </w:rPr>
      </w:pPr>
      <w:r w:rsidRPr="00901450">
        <w:rPr>
          <w:rFonts w:ascii="Bookman Old Style" w:hAnsi="Bookman Old Style" w:cs="Bookman Old Style"/>
        </w:rPr>
        <w:t>świnie, po przywozie do rzeźni, są przetrzymywane i poddawane ubojowi oddzielnie od innych świń, w dniu, w którym są poddawane ubojowi wyłącznie świnie z obszaru zagrożenia;</w:t>
      </w:r>
    </w:p>
    <w:p w14:paraId="55CBD6B3" w14:textId="77777777" w:rsidR="00093CC7" w:rsidRDefault="00093CC7" w:rsidP="0072689C">
      <w:pPr>
        <w:numPr>
          <w:ilvl w:val="0"/>
          <w:numId w:val="30"/>
        </w:numPr>
        <w:spacing w:after="0" w:line="360" w:lineRule="auto"/>
        <w:jc w:val="both"/>
        <w:rPr>
          <w:rFonts w:ascii="Bookman Old Style" w:hAnsi="Bookman Old Style" w:cs="Bookman Old Style"/>
        </w:rPr>
      </w:pPr>
      <w:r w:rsidRPr="00901450">
        <w:rPr>
          <w:rFonts w:ascii="Bookman Old Style" w:hAnsi="Bookman Old Style" w:cs="Bookman Old Style"/>
        </w:rPr>
        <w:lastRenderedPageBreak/>
        <w:t>przemieszczanie świń do rzeźni przez obszary znajdujące się poza obszarem zagrożenia odbywa się określonymi trasami przewozu, a pojazdy używane do transportu świń są czyszczone i w razie potrzeby poddawane dezynsekcji i dezynfekcji jak najszybciej po rozładunku;</w:t>
      </w:r>
    </w:p>
    <w:p w14:paraId="07F87E0D" w14:textId="77777777" w:rsidR="00093CC7" w:rsidRDefault="00093CC7" w:rsidP="0072689C">
      <w:pPr>
        <w:numPr>
          <w:ilvl w:val="0"/>
          <w:numId w:val="30"/>
        </w:numPr>
        <w:spacing w:after="0" w:line="360" w:lineRule="auto"/>
        <w:jc w:val="both"/>
        <w:rPr>
          <w:rFonts w:ascii="Bookman Old Style" w:hAnsi="Bookman Old Style" w:cs="Bookman Old Style"/>
        </w:rPr>
      </w:pPr>
      <w:r w:rsidRPr="00901450">
        <w:rPr>
          <w:rFonts w:ascii="Bookman Old Style" w:hAnsi="Bookman Old Style" w:cs="Bookman Old Style"/>
        </w:rPr>
        <w:t xml:space="preserve">świeże mięso, mięso mielone, mięso odkostnione mechanicznie, surowe wyroby mięsne i produkty mięsne uzyskane z tych świń: </w:t>
      </w:r>
    </w:p>
    <w:p w14:paraId="63087736" w14:textId="77777777" w:rsidR="00093CC7" w:rsidRDefault="00093CC7" w:rsidP="0072689C">
      <w:pPr>
        <w:pStyle w:val="Akapitzlist"/>
        <w:numPr>
          <w:ilvl w:val="1"/>
          <w:numId w:val="34"/>
        </w:numPr>
        <w:spacing w:after="0" w:line="360" w:lineRule="auto"/>
        <w:jc w:val="both"/>
        <w:rPr>
          <w:rFonts w:ascii="Bookman Old Style" w:hAnsi="Bookman Old Style" w:cs="Bookman Old Style"/>
        </w:rPr>
      </w:pPr>
      <w:r w:rsidRPr="00901450">
        <w:rPr>
          <w:rFonts w:ascii="Bookman Old Style" w:hAnsi="Bookman Old Style" w:cs="Bookman Old Style"/>
        </w:rPr>
        <w:t>zostaną wyprodukowane, przechowywane i przetwarzane w zakładach, o których mowa w § 13 ust. 3</w:t>
      </w:r>
      <w:r>
        <w:rPr>
          <w:rFonts w:ascii="Bookman Old Style" w:hAnsi="Bookman Old Style" w:cs="Bookman Old Style"/>
        </w:rPr>
        <w:t xml:space="preserve"> </w:t>
      </w:r>
      <w:r w:rsidRPr="009D1F95">
        <w:rPr>
          <w:rFonts w:ascii="Bookman Old Style" w:hAnsi="Bookman Old Style" w:cs="Bookman Old Style"/>
          <w:color w:val="000000"/>
        </w:rPr>
        <w:t xml:space="preserve">rozporządzenia Ministra Rolnictwa i Rozwoju Wsi z dnia </w:t>
      </w:r>
      <w:r>
        <w:rPr>
          <w:rFonts w:ascii="Bookman Old Style" w:hAnsi="Bookman Old Style" w:cs="Bookman Old Style"/>
          <w:color w:val="000000"/>
        </w:rPr>
        <w:t>6</w:t>
      </w:r>
      <w:r w:rsidRPr="009D1F95">
        <w:rPr>
          <w:rFonts w:ascii="Bookman Old Style" w:hAnsi="Bookman Old Style" w:cs="Bookman Old Style"/>
          <w:color w:val="000000"/>
        </w:rPr>
        <w:t xml:space="preserve"> </w:t>
      </w:r>
      <w:r>
        <w:rPr>
          <w:rFonts w:ascii="Bookman Old Style" w:hAnsi="Bookman Old Style" w:cs="Bookman Old Style"/>
          <w:color w:val="000000"/>
        </w:rPr>
        <w:t>maja</w:t>
      </w:r>
      <w:r w:rsidRPr="009D1F95">
        <w:rPr>
          <w:rFonts w:ascii="Bookman Old Style" w:hAnsi="Bookman Old Style" w:cs="Bookman Old Style"/>
          <w:color w:val="000000"/>
        </w:rPr>
        <w:t xml:space="preserve"> 201</w:t>
      </w:r>
      <w:r>
        <w:rPr>
          <w:rFonts w:ascii="Bookman Old Style" w:hAnsi="Bookman Old Style" w:cs="Bookman Old Style"/>
          <w:color w:val="000000"/>
        </w:rPr>
        <w:t>5</w:t>
      </w:r>
      <w:r w:rsidRPr="009D1F95">
        <w:rPr>
          <w:rFonts w:ascii="Bookman Old Style" w:hAnsi="Bookman Old Style" w:cs="Bookman Old Style"/>
          <w:color w:val="000000"/>
        </w:rPr>
        <w:t xml:space="preserve"> r. w sprawie środków podejmowanych w </w:t>
      </w:r>
      <w:r>
        <w:rPr>
          <w:rFonts w:ascii="Bookman Old Style" w:hAnsi="Bookman Old Style" w:cs="Bookman Old Style"/>
          <w:color w:val="000000"/>
        </w:rPr>
        <w:t xml:space="preserve">związku z wystąpieniem </w:t>
      </w:r>
      <w:r w:rsidRPr="009D1F95">
        <w:rPr>
          <w:rFonts w:ascii="Bookman Old Style" w:hAnsi="Bookman Old Style" w:cs="Bookman Old Style"/>
          <w:color w:val="000000"/>
        </w:rPr>
        <w:t xml:space="preserve">afrykańskiego pomoru </w:t>
      </w:r>
      <w:r w:rsidRPr="00FC3172">
        <w:rPr>
          <w:rFonts w:ascii="Bookman Old Style" w:hAnsi="Bookman Old Style" w:cs="Bookman Old Style"/>
          <w:color w:val="000000"/>
        </w:rPr>
        <w:t>świń (Dz. U.</w:t>
      </w:r>
      <w:r w:rsidR="00832323">
        <w:rPr>
          <w:rFonts w:ascii="Bookman Old Style" w:hAnsi="Bookman Old Style" w:cs="Bookman Old Style"/>
          <w:color w:val="000000"/>
        </w:rPr>
        <w:t xml:space="preserve"> </w:t>
      </w:r>
      <w:r>
        <w:rPr>
          <w:rFonts w:ascii="Bookman Old Style" w:hAnsi="Bookman Old Style" w:cs="Bookman Old Style"/>
          <w:color w:val="000000"/>
        </w:rPr>
        <w:t>poz.</w:t>
      </w:r>
      <w:r w:rsidR="00832323">
        <w:rPr>
          <w:rFonts w:ascii="Bookman Old Style" w:hAnsi="Bookman Old Style" w:cs="Bookman Old Style"/>
          <w:color w:val="000000"/>
        </w:rPr>
        <w:t xml:space="preserve"> 711</w:t>
      </w:r>
      <w:r>
        <w:rPr>
          <w:rFonts w:ascii="Bookman Old Style" w:hAnsi="Bookman Old Style" w:cs="Bookman Old Style"/>
          <w:color w:val="000000"/>
        </w:rPr>
        <w:t xml:space="preserve">) </w:t>
      </w:r>
      <w:r w:rsidRPr="00901450">
        <w:rPr>
          <w:rFonts w:ascii="Bookman Old Style" w:hAnsi="Bookman Old Style" w:cs="Bookman Old Style"/>
        </w:rPr>
        <w:t>,</w:t>
      </w:r>
    </w:p>
    <w:p w14:paraId="56D23F30" w14:textId="77777777" w:rsidR="00093CC7" w:rsidRDefault="00093CC7" w:rsidP="0072689C">
      <w:pPr>
        <w:pStyle w:val="Akapitzlist"/>
        <w:numPr>
          <w:ilvl w:val="1"/>
          <w:numId w:val="34"/>
        </w:numPr>
        <w:spacing w:after="0" w:line="360" w:lineRule="auto"/>
        <w:jc w:val="both"/>
        <w:rPr>
          <w:rFonts w:ascii="Bookman Old Style" w:hAnsi="Bookman Old Style" w:cs="Bookman Old Style"/>
        </w:rPr>
      </w:pPr>
      <w:r w:rsidRPr="00901450">
        <w:rPr>
          <w:rFonts w:ascii="Bookman Old Style" w:hAnsi="Bookman Old Style" w:cs="Bookman Old Style"/>
        </w:rPr>
        <w:t>zostaną oznakowane specjalnym znakiem weterynaryjnym, o którym mowa w §</w:t>
      </w:r>
      <w:r>
        <w:rPr>
          <w:rFonts w:ascii="Bookman Old Style" w:hAnsi="Bookman Old Style" w:cs="Bookman Old Style"/>
        </w:rPr>
        <w:t xml:space="preserve"> </w:t>
      </w:r>
      <w:r w:rsidRPr="00901450">
        <w:rPr>
          <w:rFonts w:ascii="Bookman Old Style" w:hAnsi="Bookman Old Style" w:cs="Bookman Old Style"/>
        </w:rPr>
        <w:t>16</w:t>
      </w:r>
      <w:r>
        <w:rPr>
          <w:rFonts w:ascii="Bookman Old Style" w:hAnsi="Bookman Old Style" w:cs="Bookman Old Style"/>
        </w:rPr>
        <w:t xml:space="preserve"> </w:t>
      </w:r>
      <w:r w:rsidRPr="009D1F95">
        <w:rPr>
          <w:rFonts w:ascii="Bookman Old Style" w:hAnsi="Bookman Old Style" w:cs="Bookman Old Style"/>
          <w:color w:val="000000"/>
        </w:rPr>
        <w:t xml:space="preserve">rozporządzenia Ministra Rolnictwa i Rozwoju Wsi z dnia </w:t>
      </w:r>
      <w:r>
        <w:rPr>
          <w:rFonts w:ascii="Bookman Old Style" w:hAnsi="Bookman Old Style" w:cs="Bookman Old Style"/>
          <w:color w:val="000000"/>
        </w:rPr>
        <w:t>6</w:t>
      </w:r>
      <w:r w:rsidRPr="009D1F95">
        <w:rPr>
          <w:rFonts w:ascii="Bookman Old Style" w:hAnsi="Bookman Old Style" w:cs="Bookman Old Style"/>
          <w:color w:val="000000"/>
        </w:rPr>
        <w:t xml:space="preserve"> </w:t>
      </w:r>
      <w:r>
        <w:rPr>
          <w:rFonts w:ascii="Bookman Old Style" w:hAnsi="Bookman Old Style" w:cs="Bookman Old Style"/>
          <w:color w:val="000000"/>
        </w:rPr>
        <w:t>maja</w:t>
      </w:r>
      <w:r w:rsidRPr="009D1F95">
        <w:rPr>
          <w:rFonts w:ascii="Bookman Old Style" w:hAnsi="Bookman Old Style" w:cs="Bookman Old Style"/>
          <w:color w:val="000000"/>
        </w:rPr>
        <w:t xml:space="preserve"> 201</w:t>
      </w:r>
      <w:r>
        <w:rPr>
          <w:rFonts w:ascii="Bookman Old Style" w:hAnsi="Bookman Old Style" w:cs="Bookman Old Style"/>
          <w:color w:val="000000"/>
        </w:rPr>
        <w:t>5</w:t>
      </w:r>
      <w:r w:rsidRPr="009D1F95">
        <w:rPr>
          <w:rFonts w:ascii="Bookman Old Style" w:hAnsi="Bookman Old Style" w:cs="Bookman Old Style"/>
          <w:color w:val="000000"/>
        </w:rPr>
        <w:t xml:space="preserve"> r. w sprawie środków podejmowanych w </w:t>
      </w:r>
      <w:r>
        <w:rPr>
          <w:rFonts w:ascii="Bookman Old Style" w:hAnsi="Bookman Old Style" w:cs="Bookman Old Style"/>
          <w:color w:val="000000"/>
        </w:rPr>
        <w:t xml:space="preserve">związku z wystąpieniem </w:t>
      </w:r>
      <w:r w:rsidRPr="009D1F95">
        <w:rPr>
          <w:rFonts w:ascii="Bookman Old Style" w:hAnsi="Bookman Old Style" w:cs="Bookman Old Style"/>
          <w:color w:val="000000"/>
        </w:rPr>
        <w:t xml:space="preserve">afrykańskiego pomoru </w:t>
      </w:r>
      <w:r w:rsidRPr="00FC3172">
        <w:rPr>
          <w:rFonts w:ascii="Bookman Old Style" w:hAnsi="Bookman Old Style" w:cs="Bookman Old Style"/>
          <w:color w:val="000000"/>
        </w:rPr>
        <w:t>świń (Dz. U.</w:t>
      </w:r>
      <w:r w:rsidR="00832323" w:rsidRPr="00832323">
        <w:rPr>
          <w:rFonts w:ascii="Bookman Old Style" w:hAnsi="Bookman Old Style" w:cs="Bookman Old Style"/>
        </w:rPr>
        <w:t xml:space="preserve"> </w:t>
      </w:r>
      <w:r w:rsidRPr="00832323">
        <w:rPr>
          <w:rFonts w:ascii="Bookman Old Style" w:hAnsi="Bookman Old Style" w:cs="Bookman Old Style"/>
        </w:rPr>
        <w:t xml:space="preserve">poz. </w:t>
      </w:r>
      <w:r w:rsidR="00832323" w:rsidRPr="00832323">
        <w:rPr>
          <w:rFonts w:ascii="Bookman Old Style" w:hAnsi="Bookman Old Style" w:cs="Bookman Old Style"/>
        </w:rPr>
        <w:t>711</w:t>
      </w:r>
      <w:r w:rsidRPr="00832323">
        <w:rPr>
          <w:rFonts w:ascii="Bookman Old Style" w:hAnsi="Bookman Old Style" w:cs="Bookman Old Style"/>
        </w:rPr>
        <w:t>),</w:t>
      </w:r>
    </w:p>
    <w:p w14:paraId="5ACEF5D8" w14:textId="77777777" w:rsidR="00093CC7" w:rsidRDefault="00093CC7" w:rsidP="0072689C">
      <w:pPr>
        <w:pStyle w:val="Akapitzlist"/>
        <w:numPr>
          <w:ilvl w:val="1"/>
          <w:numId w:val="34"/>
        </w:numPr>
        <w:spacing w:after="0" w:line="360" w:lineRule="auto"/>
        <w:jc w:val="both"/>
        <w:rPr>
          <w:rFonts w:ascii="Bookman Old Style" w:hAnsi="Bookman Old Style" w:cs="Bookman Old Style"/>
        </w:rPr>
      </w:pPr>
      <w:r w:rsidRPr="00901450">
        <w:rPr>
          <w:rFonts w:ascii="Bookman Old Style" w:hAnsi="Bookman Old Style" w:cs="Bookman Old Style"/>
        </w:rPr>
        <w:t>są przeznaczone do wprowadzenia do obrotu wyłącznie na terytorium Rzeczpospolitej Polskiej;</w:t>
      </w:r>
    </w:p>
    <w:p w14:paraId="50BA3E67" w14:textId="77777777" w:rsidR="00093CC7" w:rsidRDefault="00093CC7" w:rsidP="0072689C">
      <w:pPr>
        <w:numPr>
          <w:ilvl w:val="0"/>
          <w:numId w:val="30"/>
        </w:numPr>
        <w:spacing w:after="0" w:line="360" w:lineRule="auto"/>
        <w:jc w:val="both"/>
        <w:rPr>
          <w:rFonts w:ascii="Bookman Old Style" w:hAnsi="Bookman Old Style" w:cs="Bookman Old Style"/>
        </w:rPr>
      </w:pPr>
      <w:r w:rsidRPr="00F15ED8">
        <w:rPr>
          <w:rFonts w:ascii="Bookman Old Style" w:hAnsi="Bookman Old Style" w:cs="Bookman Old Style"/>
        </w:rPr>
        <w:t>produkty uboczne pochodzenia zwierzęcego pozyskane z tych świń będą przechowywane oddzielnie, a następnie niezwłocznie poddane obróbce w zakładzie przetwórczym zatwierdzonym przez powiatowego lekarza weterynarii, zapewniającej, że uzyskane z nich produkty pochodne  w rozumieniu art. 3 pkt 2 rozporządzenia</w:t>
      </w:r>
      <w:r>
        <w:rPr>
          <w:rFonts w:ascii="Bookman Old Style" w:hAnsi="Bookman Old Style" w:cs="Bookman Old Style"/>
          <w:color w:val="000000"/>
        </w:rPr>
        <w:t xml:space="preserve"> </w:t>
      </w:r>
      <w:r w:rsidRPr="00901450">
        <w:rPr>
          <w:rFonts w:ascii="Bookman Old Style" w:hAnsi="Bookman Old Style" w:cs="Bookman Old Style"/>
          <w:color w:val="000000"/>
        </w:rPr>
        <w:t>Parlamentu Europejskiego i Rady (WE) nr 1069/2009 z dnia 21 października 2009 r. określającego przepisy sanitarne dotyczące produktów ubocznych pochodzenia zwierzęcego, nieprzeznaczonych do spożycia przez ludzi, i uchylającego rozporządzenie (WE) nr 1774/2002 (rozporządzenie o produktach ubocznych pochodzenia zwierzęcego) (Dz. Urz. UE L 300 z 14.11.2009, str. 1, z późn. zm.)</w:t>
      </w:r>
      <w:r w:rsidRPr="00F15ED8">
        <w:rPr>
          <w:rFonts w:ascii="Bookman Old Style" w:hAnsi="Bookman Old Style" w:cs="Bookman Old Style"/>
        </w:rPr>
        <w:t>,</w:t>
      </w:r>
      <w:r w:rsidRPr="00901450">
        <w:rPr>
          <w:rFonts w:ascii="Bookman Old Style" w:hAnsi="Bookman Old Style" w:cs="Bookman Old Style"/>
        </w:rPr>
        <w:t xml:space="preserve"> zwane dalej „produktami pochodnymi”, nie stwarzają zagrożenia rozprzestrzeniania się afrykańskiego pomoru świń</w:t>
      </w:r>
      <w:r>
        <w:rPr>
          <w:rFonts w:ascii="Bookman Old Style" w:hAnsi="Bookman Old Style" w:cs="Bookman Old Style"/>
        </w:rPr>
        <w:t>;</w:t>
      </w:r>
    </w:p>
    <w:p w14:paraId="13F8D494" w14:textId="77777777" w:rsidR="00093CC7" w:rsidRDefault="00093CC7" w:rsidP="0072689C">
      <w:pPr>
        <w:numPr>
          <w:ilvl w:val="0"/>
          <w:numId w:val="30"/>
        </w:numPr>
        <w:spacing w:after="0" w:line="360" w:lineRule="auto"/>
        <w:jc w:val="both"/>
        <w:rPr>
          <w:rFonts w:ascii="Bookman Old Style" w:hAnsi="Bookman Old Style" w:cs="Bookman Old Style"/>
        </w:rPr>
      </w:pPr>
      <w:r>
        <w:rPr>
          <w:rFonts w:ascii="Bookman Old Style" w:hAnsi="Bookman Old Style" w:cs="Bookman Old Style"/>
        </w:rPr>
        <w:t>świniom towarzyszy świadectwo, o którym mowa w części D</w:t>
      </w:r>
      <w:r w:rsidRPr="00901450">
        <w:rPr>
          <w:rFonts w:ascii="Bookman Old Style" w:hAnsi="Bookman Old Style" w:cs="Bookman Old Style"/>
        </w:rPr>
        <w:t>.</w:t>
      </w:r>
    </w:p>
    <w:p w14:paraId="4BFFFF77" w14:textId="77777777" w:rsidR="00093CC7" w:rsidRDefault="00093CC7" w:rsidP="00093CC7">
      <w:pPr>
        <w:spacing w:after="0" w:line="360" w:lineRule="auto"/>
        <w:ind w:left="360"/>
        <w:jc w:val="both"/>
        <w:rPr>
          <w:rFonts w:ascii="Bookman Old Style" w:hAnsi="Bookman Old Style" w:cs="Bookman Old Style"/>
        </w:rPr>
      </w:pPr>
    </w:p>
    <w:p w14:paraId="36F85FEF" w14:textId="77777777" w:rsidR="00B37462" w:rsidRPr="00B37462" w:rsidRDefault="00093CC7" w:rsidP="00B37462">
      <w:pPr>
        <w:spacing w:after="0" w:line="360" w:lineRule="auto"/>
        <w:ind w:left="360"/>
        <w:jc w:val="both"/>
        <w:rPr>
          <w:rFonts w:ascii="Bookman Old Style" w:hAnsi="Bookman Old Style"/>
        </w:rPr>
      </w:pPr>
      <w:r w:rsidRPr="00557A50">
        <w:rPr>
          <w:rFonts w:ascii="Bookman Old Style" w:hAnsi="Bookman Old Style" w:cs="Bookman Old Style"/>
        </w:rPr>
        <w:t xml:space="preserve">W przypadku wydania pozwolenia na ww. przemieszczenie Powiatowy Lekarz Weterynarii miejsca pochodzenia świń przekazuje niezwłocznie </w:t>
      </w:r>
      <w:r w:rsidR="00B37462">
        <w:rPr>
          <w:rFonts w:ascii="Bookman Old Style" w:hAnsi="Bookman Old Style" w:cs="Bookman Old Style"/>
        </w:rPr>
        <w:t xml:space="preserve">Powiatowemu Lekarzowi Weterynarii właściwemu dla miejsca położenia rzeźni </w:t>
      </w:r>
      <w:r w:rsidRPr="00557A50">
        <w:rPr>
          <w:rFonts w:ascii="Bookman Old Style" w:hAnsi="Bookman Old Style" w:cs="Bookman Old Style"/>
        </w:rPr>
        <w:t>informację o przyznanym odstępstwie</w:t>
      </w:r>
      <w:r w:rsidR="00B37462">
        <w:rPr>
          <w:rFonts w:ascii="Bookman Old Style" w:hAnsi="Bookman Old Style" w:cs="Bookman Old Style"/>
        </w:rPr>
        <w:t>, wskazują</w:t>
      </w:r>
      <w:r w:rsidR="00832323">
        <w:rPr>
          <w:rFonts w:ascii="Bookman Old Style" w:hAnsi="Bookman Old Style" w:cs="Bookman Old Style"/>
        </w:rPr>
        <w:t>c</w:t>
      </w:r>
      <w:r w:rsidR="00B37462">
        <w:rPr>
          <w:rFonts w:ascii="Bookman Old Style" w:hAnsi="Bookman Old Style" w:cs="Bookman Old Style"/>
        </w:rPr>
        <w:t xml:space="preserve"> </w:t>
      </w:r>
      <w:r w:rsidRPr="00557A50">
        <w:rPr>
          <w:rFonts w:ascii="Bookman Old Style" w:hAnsi="Bookman Old Style" w:cs="Bookman Old Style"/>
        </w:rPr>
        <w:t>nazwę i adres wyznaczonej rzeźni, do której planowane jest przemieszczenie świń.</w:t>
      </w:r>
      <w:r w:rsidR="00B37462">
        <w:rPr>
          <w:rFonts w:ascii="Bookman Old Style" w:hAnsi="Bookman Old Style" w:cs="Bookman Old Style"/>
        </w:rPr>
        <w:t xml:space="preserve"> </w:t>
      </w:r>
      <w:r w:rsidR="00B37462" w:rsidRPr="00557A50">
        <w:rPr>
          <w:rFonts w:ascii="Bookman Old Style" w:hAnsi="Bookman Old Style" w:cs="Bookman Old Style"/>
        </w:rPr>
        <w:t>Powiatowy Lekarz Weterynarii</w:t>
      </w:r>
      <w:r w:rsidR="00B37462">
        <w:rPr>
          <w:rFonts w:ascii="Bookman Old Style" w:hAnsi="Bookman Old Style" w:cs="Bookman Old Style"/>
        </w:rPr>
        <w:t xml:space="preserve"> właściwy dla </w:t>
      </w:r>
      <w:r w:rsidR="00B37462">
        <w:rPr>
          <w:rFonts w:ascii="Bookman Old Style" w:hAnsi="Bookman Old Style" w:cs="Bookman Old Style"/>
        </w:rPr>
        <w:lastRenderedPageBreak/>
        <w:t>miejsca położenia rzeźni przekazuje informację o przywozie świń do rzeźni Powiatowemu Lekarzowi Weterynarii właściwemu</w:t>
      </w:r>
      <w:r w:rsidR="00B37462">
        <w:rPr>
          <w:rFonts w:ascii="Bookman Old Style" w:hAnsi="Bookman Old Style"/>
        </w:rPr>
        <w:t xml:space="preserve"> ze względu na miejsce wysyłki.</w:t>
      </w:r>
    </w:p>
    <w:p w14:paraId="71851648" w14:textId="77777777" w:rsidR="00B37462" w:rsidRDefault="00B37462" w:rsidP="00093CC7">
      <w:pPr>
        <w:spacing w:after="0" w:line="360" w:lineRule="auto"/>
        <w:ind w:left="360"/>
        <w:jc w:val="both"/>
        <w:rPr>
          <w:rFonts w:ascii="Bookman Old Style" w:hAnsi="Bookman Old Style" w:cs="Bookman Old Style"/>
        </w:rPr>
      </w:pPr>
    </w:p>
    <w:p w14:paraId="19B4CCC8" w14:textId="77777777" w:rsidR="00093CC7" w:rsidRPr="00AD5104" w:rsidRDefault="00093CC7" w:rsidP="00093CC7">
      <w:pPr>
        <w:pStyle w:val="Akapitzlist"/>
        <w:spacing w:after="0" w:line="360" w:lineRule="auto"/>
        <w:ind w:left="0"/>
        <w:jc w:val="both"/>
        <w:rPr>
          <w:rFonts w:ascii="Bookman Old Style" w:hAnsi="Bookman Old Style" w:cs="Arial"/>
        </w:rPr>
      </w:pPr>
    </w:p>
    <w:p w14:paraId="4820DB9D" w14:textId="77777777" w:rsidR="00093CC7" w:rsidRPr="00AD5104" w:rsidRDefault="00093CC7" w:rsidP="00093CC7">
      <w:pPr>
        <w:pStyle w:val="Akapitzlist"/>
        <w:spacing w:after="0" w:line="360" w:lineRule="auto"/>
        <w:ind w:left="0"/>
        <w:jc w:val="both"/>
        <w:outlineLvl w:val="0"/>
        <w:rPr>
          <w:rFonts w:ascii="Bookman Old Style" w:hAnsi="Bookman Old Style" w:cs="Arial"/>
          <w:b/>
        </w:rPr>
      </w:pPr>
      <w:r>
        <w:rPr>
          <w:rFonts w:ascii="Bookman Old Style" w:hAnsi="Bookman Old Style" w:cs="Arial"/>
          <w:b/>
        </w:rPr>
        <w:t>C</w:t>
      </w:r>
      <w:r w:rsidRPr="00AD5104">
        <w:rPr>
          <w:rFonts w:ascii="Bookman Old Style" w:hAnsi="Bookman Old Style" w:cs="Arial"/>
          <w:b/>
        </w:rPr>
        <w:t>.</w:t>
      </w:r>
      <w:r>
        <w:rPr>
          <w:rFonts w:ascii="Bookman Old Style" w:hAnsi="Bookman Old Style" w:cs="Arial"/>
          <w:b/>
        </w:rPr>
        <w:t xml:space="preserve"> Przemieszczanie świń na obszarze objętym ograniczeniami lub obszarze zagrożenia (wewnątrz obszaru objętego ograniczeniami lub obszaru zagrożenia) i na te obszary.</w:t>
      </w:r>
    </w:p>
    <w:p w14:paraId="2F95F066" w14:textId="77777777" w:rsidR="00093CC7" w:rsidRDefault="00093CC7" w:rsidP="00093CC7">
      <w:pPr>
        <w:spacing w:after="0" w:line="360" w:lineRule="auto"/>
        <w:jc w:val="both"/>
        <w:rPr>
          <w:rFonts w:ascii="Bookman Old Style" w:hAnsi="Bookman Old Style" w:cs="Bookman Old Style"/>
        </w:rPr>
      </w:pPr>
    </w:p>
    <w:p w14:paraId="26345525" w14:textId="77777777" w:rsidR="00093CC7" w:rsidRPr="000D7DE6" w:rsidRDefault="00093CC7" w:rsidP="00093CC7">
      <w:pPr>
        <w:spacing w:after="0" w:line="360" w:lineRule="auto"/>
        <w:jc w:val="both"/>
        <w:rPr>
          <w:rFonts w:ascii="Bookman Old Style" w:hAnsi="Bookman Old Style" w:cs="Bookman Old Style"/>
        </w:rPr>
      </w:pPr>
      <w:r>
        <w:rPr>
          <w:rFonts w:ascii="Bookman Old Style" w:hAnsi="Bookman Old Style" w:cs="Bookman Old Style"/>
        </w:rPr>
        <w:t>Świniom przemieszczanym na obszarze objętym ograniczeniami lub obszarze zagrożenia towarzyszy świadectwo zdrowia, o którym mowa w części D. Świadectwa te powinny być wydane w trzech egzemplarzach (oryginał i dwie kopie). Oryginał świadectwa towarzyszy przemieszczanym świniom, jedna kopia zostaje w powiatowym inspektoracie weterynarii, a druga u posiadacza świń.</w:t>
      </w:r>
    </w:p>
    <w:p w14:paraId="40B328FC" w14:textId="77777777" w:rsidR="00093CC7" w:rsidRDefault="00093CC7" w:rsidP="00093CC7">
      <w:pPr>
        <w:pStyle w:val="Akapitzlist"/>
        <w:spacing w:after="0" w:line="360" w:lineRule="auto"/>
        <w:ind w:left="0"/>
        <w:jc w:val="both"/>
        <w:rPr>
          <w:rFonts w:ascii="Bookman Old Style" w:hAnsi="Bookman Old Style" w:cs="Bookman Old Style"/>
        </w:rPr>
      </w:pPr>
      <w:r>
        <w:rPr>
          <w:rFonts w:ascii="Bookman Old Style" w:hAnsi="Bookman Old Style" w:cs="Arial"/>
        </w:rPr>
        <w:t xml:space="preserve">Plombowanie, środków transportu dotyczy transportu świń do rzeźni. W przypadku przemieszczania świń do rzeźni za pośrednictwem miejsc </w:t>
      </w:r>
      <w:r>
        <w:rPr>
          <w:rFonts w:ascii="Bookman Old Style" w:hAnsi="Bookman Old Style" w:cs="Bookman Old Style"/>
        </w:rPr>
        <w:t xml:space="preserve">przeznaczonych do prowadzenia działalności w zakresie skupu świń lub targów świń, znajdujących się na obszarze objętym ograniczeniami </w:t>
      </w:r>
      <w:r w:rsidRPr="00952E77">
        <w:rPr>
          <w:rFonts w:ascii="Bookman Old Style" w:hAnsi="Bookman Old Style" w:cs="Bookman Old Style"/>
        </w:rPr>
        <w:t>lub na obszarze zagrożenia</w:t>
      </w:r>
      <w:r>
        <w:rPr>
          <w:rFonts w:ascii="Bookman Old Style" w:hAnsi="Bookman Old Style" w:cs="Bookman Old Style"/>
        </w:rPr>
        <w:t>, plomby nie nakłada się w gospodarstwie, z którego świnie są transportowane. W takim przypadku plomba nakładana jest na środek transportu, którym świnie przewożone są z ww. miejsc gromadzenia do rzeźni, a adnotacja o numerze plomby jest umieszczana, przez urzędowego lekarza weterynarii wykonującego czynności w miejscu gromadzenia świń, na wszystkich świadectwach zdrowia.</w:t>
      </w:r>
    </w:p>
    <w:p w14:paraId="34381C65" w14:textId="77777777" w:rsidR="00093CC7" w:rsidRDefault="00093CC7" w:rsidP="00093CC7">
      <w:pPr>
        <w:pStyle w:val="Akapitzlist"/>
        <w:spacing w:after="0" w:line="360" w:lineRule="auto"/>
        <w:ind w:left="0"/>
        <w:jc w:val="both"/>
        <w:rPr>
          <w:rFonts w:ascii="Bookman Old Style" w:hAnsi="Bookman Old Style" w:cs="Arial"/>
        </w:rPr>
      </w:pPr>
    </w:p>
    <w:p w14:paraId="67A62827" w14:textId="77777777" w:rsidR="00093CC7" w:rsidRPr="00FE6AD2" w:rsidRDefault="00093CC7" w:rsidP="00093CC7">
      <w:pPr>
        <w:pStyle w:val="Akapitzlist"/>
        <w:spacing w:after="0" w:line="360" w:lineRule="auto"/>
        <w:ind w:left="0"/>
        <w:jc w:val="both"/>
        <w:rPr>
          <w:rFonts w:ascii="Bookman Old Style" w:hAnsi="Bookman Old Style" w:cs="Arial"/>
        </w:rPr>
      </w:pPr>
      <w:r>
        <w:t xml:space="preserve"> </w:t>
      </w:r>
    </w:p>
    <w:p w14:paraId="6C5F5BB9" w14:textId="77777777" w:rsidR="00093CC7" w:rsidRDefault="00093CC7" w:rsidP="00093CC7">
      <w:pPr>
        <w:tabs>
          <w:tab w:val="left" w:pos="709"/>
        </w:tabs>
        <w:spacing w:after="0" w:line="360" w:lineRule="auto"/>
        <w:jc w:val="both"/>
        <w:outlineLvl w:val="0"/>
        <w:rPr>
          <w:rFonts w:ascii="Bookman Old Style" w:hAnsi="Bookman Old Style" w:cs="Bookman Old Style"/>
        </w:rPr>
      </w:pPr>
      <w:r>
        <w:rPr>
          <w:rFonts w:ascii="Bookman Old Style" w:hAnsi="Bookman Old Style" w:cs="Bookman Old Style"/>
        </w:rPr>
        <w:t xml:space="preserve">Przypadek 1. </w:t>
      </w:r>
      <w:r w:rsidRPr="00E245BB">
        <w:rPr>
          <w:rFonts w:ascii="Bookman Old Style" w:hAnsi="Bookman Old Style" w:cs="Bookman Old Style"/>
          <w:b/>
          <w:u w:val="single"/>
        </w:rPr>
        <w:t>gospodarstwo</w:t>
      </w:r>
      <w:r>
        <w:rPr>
          <w:rFonts w:ascii="Bookman Old Style" w:hAnsi="Bookman Old Style" w:cs="Bookman Old Style"/>
          <w:b/>
          <w:u w:val="single"/>
        </w:rPr>
        <w:t xml:space="preserve"> z obszaru – </w:t>
      </w:r>
      <w:r w:rsidRPr="00E245BB">
        <w:rPr>
          <w:rFonts w:ascii="Bookman Old Style" w:hAnsi="Bookman Old Style" w:cs="Bookman Old Style"/>
          <w:b/>
          <w:u w:val="single"/>
        </w:rPr>
        <w:t>gospodarstwo</w:t>
      </w:r>
      <w:r>
        <w:rPr>
          <w:rFonts w:ascii="Bookman Old Style" w:hAnsi="Bookman Old Style" w:cs="Bookman Old Style"/>
          <w:b/>
          <w:u w:val="single"/>
        </w:rPr>
        <w:t xml:space="preserve"> z obszaru</w:t>
      </w:r>
      <w:r>
        <w:rPr>
          <w:rFonts w:ascii="Bookman Old Style" w:hAnsi="Bookman Old Style" w:cs="Bookman Old Style"/>
        </w:rPr>
        <w:tab/>
      </w:r>
    </w:p>
    <w:p w14:paraId="214EB634" w14:textId="77777777" w:rsidR="00093CC7" w:rsidRDefault="00093CC7" w:rsidP="00093CC7">
      <w:pPr>
        <w:tabs>
          <w:tab w:val="left" w:pos="709"/>
        </w:tabs>
        <w:spacing w:after="0" w:line="360" w:lineRule="auto"/>
        <w:jc w:val="both"/>
        <w:rPr>
          <w:rFonts w:ascii="Bookman Old Style" w:hAnsi="Bookman Old Style" w:cs="Bookman Old Style"/>
          <w:highlight w:val="yellow"/>
        </w:rPr>
      </w:pPr>
    </w:p>
    <w:p w14:paraId="63B0B53E" w14:textId="77777777" w:rsidR="00093CC7" w:rsidRDefault="00093CC7" w:rsidP="00093CC7">
      <w:pPr>
        <w:tabs>
          <w:tab w:val="left" w:pos="709"/>
        </w:tabs>
        <w:spacing w:after="0" w:line="360" w:lineRule="auto"/>
        <w:jc w:val="both"/>
        <w:rPr>
          <w:rFonts w:ascii="Bookman Old Style" w:hAnsi="Bookman Old Style" w:cs="Bookman Old Style"/>
        </w:rPr>
      </w:pPr>
      <w:r w:rsidRPr="009D1F95">
        <w:rPr>
          <w:rFonts w:ascii="Bookman Old Style" w:hAnsi="Bookman Old Style" w:cs="Bookman Old Style"/>
        </w:rPr>
        <w:t xml:space="preserve">Wydanie pozwolenia przez </w:t>
      </w:r>
      <w:proofErr w:type="spellStart"/>
      <w:r>
        <w:rPr>
          <w:rFonts w:ascii="Bookman Old Style" w:hAnsi="Bookman Old Style" w:cs="Bookman Old Style"/>
        </w:rPr>
        <w:t>plw</w:t>
      </w:r>
      <w:proofErr w:type="spellEnd"/>
      <w:r w:rsidRPr="009D1F95">
        <w:rPr>
          <w:rFonts w:ascii="Bookman Old Style" w:hAnsi="Bookman Old Style" w:cs="Bookman Old Style"/>
        </w:rPr>
        <w:t xml:space="preserve"> właściwego dla miejsca pochodzenia świń </w:t>
      </w:r>
      <w:r>
        <w:rPr>
          <w:rFonts w:ascii="Bookman Old Style" w:hAnsi="Bookman Old Style" w:cs="Bookman Old Style"/>
        </w:rPr>
        <w:t xml:space="preserve">na ich przemieszczenie z gospodarstwa położonego na obszarze objętym ograniczeniami lub obszarze zagrożenia do gospodarstwa położonego na tym obszarze </w:t>
      </w:r>
      <w:r w:rsidRPr="009D1F95">
        <w:rPr>
          <w:rFonts w:ascii="Bookman Old Style" w:hAnsi="Bookman Old Style" w:cs="Bookman Old Style"/>
        </w:rPr>
        <w:t>jest możliwe po spełnieniu przynajmniej następujących warunków:</w:t>
      </w:r>
    </w:p>
    <w:p w14:paraId="0D25E8E3" w14:textId="77777777" w:rsidR="00093CC7" w:rsidRPr="00FF3AF5" w:rsidRDefault="00093CC7" w:rsidP="00093CC7">
      <w:pPr>
        <w:numPr>
          <w:ilvl w:val="0"/>
          <w:numId w:val="2"/>
        </w:numPr>
        <w:spacing w:after="0" w:line="360" w:lineRule="auto"/>
        <w:ind w:hanging="720"/>
        <w:jc w:val="both"/>
        <w:rPr>
          <w:rFonts w:ascii="Bookman Old Style" w:hAnsi="Bookman Old Style" w:cs="Bookman Old Style"/>
          <w:color w:val="000000"/>
        </w:rPr>
      </w:pPr>
      <w:proofErr w:type="spellStart"/>
      <w:r>
        <w:rPr>
          <w:rFonts w:ascii="Bookman Old Style" w:hAnsi="Bookman Old Style" w:cs="Bookman Old Style"/>
        </w:rPr>
        <w:t>plw</w:t>
      </w:r>
      <w:proofErr w:type="spellEnd"/>
      <w:r>
        <w:rPr>
          <w:rFonts w:ascii="Bookman Old Style" w:hAnsi="Bookman Old Style" w:cs="Bookman Old Style"/>
        </w:rPr>
        <w:t xml:space="preserve"> miejsca pochodzenia świń przeprowadza analizę ryzyka biorąc m.in. pod uwagę, czy gospodarstwo pochodzenia spełnia wymagania określone w rozdziale I wytycznych</w:t>
      </w:r>
      <w:r>
        <w:rPr>
          <w:rFonts w:ascii="Bookman Old Style" w:hAnsi="Bookman Old Style" w:cs="Bookman Old Style"/>
          <w:color w:val="000000"/>
        </w:rPr>
        <w:t xml:space="preserve"> i czy </w:t>
      </w:r>
      <w:r>
        <w:rPr>
          <w:rFonts w:ascii="Bookman Old Style" w:hAnsi="Bookman Old Style" w:cs="Bookman Old Style"/>
        </w:rPr>
        <w:t>świnie, które mają zostać przemieszczone są czytelnie oznakowane;</w:t>
      </w:r>
    </w:p>
    <w:p w14:paraId="02640C62" w14:textId="77777777" w:rsidR="00093CC7" w:rsidRDefault="00093CC7" w:rsidP="00093CC7">
      <w:pPr>
        <w:numPr>
          <w:ilvl w:val="0"/>
          <w:numId w:val="2"/>
        </w:numPr>
        <w:spacing w:after="0" w:line="360" w:lineRule="auto"/>
        <w:ind w:hanging="720"/>
        <w:jc w:val="both"/>
        <w:rPr>
          <w:rFonts w:ascii="Bookman Old Style" w:hAnsi="Bookman Old Style" w:cs="Bookman Old Style"/>
        </w:rPr>
      </w:pPr>
      <w:r>
        <w:rPr>
          <w:rFonts w:ascii="Bookman Old Style" w:hAnsi="Bookman Old Style" w:cs="Bookman Old Style"/>
        </w:rPr>
        <w:t>nie stwierdza się uchybień w zakresie prowadzenia w gospodarstwie dokumentacji dotyczącej zdarzeń zwierzęcych (księga rejestracji) oraz zgłoszeń do ARiMR;</w:t>
      </w:r>
    </w:p>
    <w:p w14:paraId="533BBCC1" w14:textId="77777777" w:rsidR="00093CC7" w:rsidRDefault="00093CC7" w:rsidP="00093CC7">
      <w:pPr>
        <w:numPr>
          <w:ilvl w:val="0"/>
          <w:numId w:val="2"/>
        </w:numPr>
        <w:spacing w:after="0" w:line="360" w:lineRule="auto"/>
        <w:ind w:hanging="720"/>
        <w:jc w:val="both"/>
        <w:rPr>
          <w:rFonts w:ascii="Bookman Old Style" w:hAnsi="Bookman Old Style" w:cs="Bookman Old Style"/>
        </w:rPr>
      </w:pPr>
      <w:proofErr w:type="spellStart"/>
      <w:r>
        <w:rPr>
          <w:rFonts w:ascii="Bookman Old Style" w:hAnsi="Bookman Old Style" w:cs="Bookman Old Style"/>
        </w:rPr>
        <w:lastRenderedPageBreak/>
        <w:t>plw</w:t>
      </w:r>
      <w:proofErr w:type="spellEnd"/>
      <w:r>
        <w:rPr>
          <w:rFonts w:ascii="Bookman Old Style" w:hAnsi="Bookman Old Style" w:cs="Bookman Old Style"/>
        </w:rPr>
        <w:t xml:space="preserve"> miejsca pochodzenia świń wystąpił o zgodę na przemieszczenie świń do PLW miejsca ich przeznaczenia w trybie art. 106 Kodeksu postępowania administracyjnego i tę zgodę tę uzyskał.</w:t>
      </w:r>
    </w:p>
    <w:p w14:paraId="35C517F3" w14:textId="77777777" w:rsidR="00093CC7" w:rsidRDefault="00093CC7" w:rsidP="00093CC7">
      <w:pPr>
        <w:spacing w:after="0" w:line="360" w:lineRule="auto"/>
        <w:jc w:val="both"/>
        <w:rPr>
          <w:rFonts w:ascii="Bookman Old Style" w:hAnsi="Bookman Old Style" w:cs="Bookman Old Style"/>
        </w:rPr>
      </w:pPr>
      <w:proofErr w:type="spellStart"/>
      <w:r>
        <w:rPr>
          <w:rFonts w:ascii="Bookman Old Style" w:hAnsi="Bookman Old Style" w:cs="Bookman Old Style"/>
        </w:rPr>
        <w:t>Plw</w:t>
      </w:r>
      <w:proofErr w:type="spellEnd"/>
      <w:r>
        <w:rPr>
          <w:rFonts w:ascii="Bookman Old Style" w:hAnsi="Bookman Old Style" w:cs="Bookman Old Style"/>
        </w:rPr>
        <w:t xml:space="preserve"> miejsca przeznaczenia świń przed wydaniem zgody, o której mowa w pkt 3 przeprowadza analizę ryzyka biorąc m.in. pod uwagę, czy gospodarstwo przeznaczenia spełnia wymagania określone w rozdziale I wytycznych.</w:t>
      </w:r>
    </w:p>
    <w:p w14:paraId="65349BF8" w14:textId="77777777" w:rsidR="00093CC7" w:rsidRDefault="00093CC7" w:rsidP="00093CC7">
      <w:pPr>
        <w:spacing w:after="0" w:line="360" w:lineRule="auto"/>
        <w:jc w:val="both"/>
        <w:rPr>
          <w:rFonts w:ascii="Bookman Old Style" w:hAnsi="Bookman Old Style" w:cs="Bookman Old Style"/>
        </w:rPr>
      </w:pPr>
      <w:r>
        <w:rPr>
          <w:rFonts w:ascii="Bookman Old Style" w:hAnsi="Bookman Old Style" w:cs="Bookman Old Style"/>
        </w:rPr>
        <w:t>Pozwolenie na przemieszczanie świń jest wydawane na daną partię świń.</w:t>
      </w:r>
    </w:p>
    <w:p w14:paraId="2E505901" w14:textId="77777777" w:rsidR="00093CC7" w:rsidRDefault="00093CC7" w:rsidP="00093CC7">
      <w:pPr>
        <w:spacing w:after="0" w:line="360" w:lineRule="auto"/>
        <w:jc w:val="both"/>
        <w:rPr>
          <w:rFonts w:ascii="Bookman Old Style" w:hAnsi="Bookman Old Style" w:cs="Bookman Old Style"/>
        </w:rPr>
      </w:pPr>
      <w:r w:rsidRPr="0064396D">
        <w:rPr>
          <w:rFonts w:ascii="Bookman Old Style" w:hAnsi="Bookman Old Style" w:cs="Bookman Old Style"/>
        </w:rPr>
        <w:t>Świnie pochodzące z gospodarstw położonych na obszarze objętym ograniczeniami muszą być przemieszczane do gospodarstwa przeznaczenia wyłącznie w sposób bezpośredni (bez etapów i punktów pośrednich, doładowań, wyładowań, wyłącznie do jednego gospodarstwa przeznaczenia).</w:t>
      </w:r>
    </w:p>
    <w:p w14:paraId="5B734205" w14:textId="77777777" w:rsidR="00093CC7" w:rsidRDefault="00093CC7" w:rsidP="00093CC7">
      <w:pPr>
        <w:tabs>
          <w:tab w:val="left" w:pos="709"/>
        </w:tabs>
        <w:spacing w:after="0" w:line="360" w:lineRule="auto"/>
        <w:jc w:val="both"/>
        <w:rPr>
          <w:rFonts w:ascii="Bookman Old Style" w:hAnsi="Bookman Old Style" w:cs="Bookman Old Style"/>
        </w:rPr>
      </w:pPr>
    </w:p>
    <w:p w14:paraId="6FB89EAB" w14:textId="77777777" w:rsidR="00093CC7" w:rsidRDefault="00093CC7" w:rsidP="00093CC7">
      <w:pPr>
        <w:tabs>
          <w:tab w:val="left" w:pos="709"/>
        </w:tabs>
        <w:spacing w:after="0" w:line="360" w:lineRule="auto"/>
        <w:jc w:val="both"/>
        <w:outlineLvl w:val="0"/>
        <w:rPr>
          <w:rFonts w:ascii="Bookman Old Style" w:hAnsi="Bookman Old Style" w:cs="Bookman Old Style"/>
          <w:b/>
          <w:u w:val="single"/>
        </w:rPr>
      </w:pPr>
      <w:r>
        <w:rPr>
          <w:rFonts w:ascii="Bookman Old Style" w:hAnsi="Bookman Old Style" w:cs="Bookman Old Style"/>
        </w:rPr>
        <w:t xml:space="preserve">Przypadek 2.  </w:t>
      </w:r>
      <w:r w:rsidRPr="00E245BB">
        <w:rPr>
          <w:rFonts w:ascii="Bookman Old Style" w:hAnsi="Bookman Old Style" w:cs="Bookman Old Style"/>
          <w:b/>
          <w:u w:val="single"/>
        </w:rPr>
        <w:t>gospodarstwo</w:t>
      </w:r>
      <w:r>
        <w:rPr>
          <w:rFonts w:ascii="Bookman Old Style" w:hAnsi="Bookman Old Style" w:cs="Bookman Old Style"/>
          <w:b/>
          <w:u w:val="single"/>
        </w:rPr>
        <w:t xml:space="preserve"> z obszaru </w:t>
      </w:r>
      <w:r w:rsidRPr="00E245BB">
        <w:rPr>
          <w:rFonts w:ascii="Bookman Old Style" w:hAnsi="Bookman Old Style" w:cs="Bookman Old Style"/>
          <w:b/>
          <w:u w:val="single"/>
        </w:rPr>
        <w:t>-</w:t>
      </w:r>
      <w:r>
        <w:rPr>
          <w:rFonts w:ascii="Bookman Old Style" w:hAnsi="Bookman Old Style" w:cs="Bookman Old Style"/>
          <w:b/>
          <w:u w:val="single"/>
        </w:rPr>
        <w:t xml:space="preserve"> </w:t>
      </w:r>
      <w:r w:rsidRPr="00E245BB">
        <w:rPr>
          <w:rFonts w:ascii="Bookman Old Style" w:hAnsi="Bookman Old Style" w:cs="Bookman Old Style"/>
          <w:b/>
          <w:u w:val="single"/>
        </w:rPr>
        <w:t>rzeźnia</w:t>
      </w:r>
      <w:r>
        <w:rPr>
          <w:rFonts w:ascii="Bookman Old Style" w:hAnsi="Bookman Old Style" w:cs="Bookman Old Style"/>
          <w:b/>
          <w:u w:val="single"/>
        </w:rPr>
        <w:t xml:space="preserve"> albo przedsiębiorstwo z obszaru</w:t>
      </w:r>
    </w:p>
    <w:p w14:paraId="18ABF2B2" w14:textId="77777777" w:rsidR="00093CC7" w:rsidRDefault="00093CC7" w:rsidP="00093CC7">
      <w:pPr>
        <w:tabs>
          <w:tab w:val="left" w:pos="709"/>
        </w:tabs>
        <w:spacing w:after="0" w:line="360" w:lineRule="auto"/>
        <w:jc w:val="both"/>
        <w:rPr>
          <w:rFonts w:ascii="Bookman Old Style" w:hAnsi="Bookman Old Style" w:cs="Bookman Old Style"/>
          <w:highlight w:val="yellow"/>
        </w:rPr>
      </w:pPr>
    </w:p>
    <w:p w14:paraId="178A51C9" w14:textId="77777777" w:rsidR="00093CC7" w:rsidRDefault="00093CC7" w:rsidP="00093CC7">
      <w:pPr>
        <w:tabs>
          <w:tab w:val="left" w:pos="709"/>
        </w:tabs>
        <w:spacing w:after="0" w:line="360" w:lineRule="auto"/>
        <w:jc w:val="both"/>
        <w:rPr>
          <w:rFonts w:ascii="Bookman Old Style" w:hAnsi="Bookman Old Style" w:cs="Bookman Old Style"/>
        </w:rPr>
      </w:pPr>
      <w:r w:rsidRPr="009D1F95">
        <w:rPr>
          <w:rFonts w:ascii="Bookman Old Style" w:hAnsi="Bookman Old Style" w:cs="Bookman Old Style"/>
        </w:rPr>
        <w:t xml:space="preserve">Wydanie pozwolenia przez </w:t>
      </w:r>
      <w:proofErr w:type="spellStart"/>
      <w:r>
        <w:rPr>
          <w:rFonts w:ascii="Bookman Old Style" w:hAnsi="Bookman Old Style" w:cs="Bookman Old Style"/>
        </w:rPr>
        <w:t>plw</w:t>
      </w:r>
      <w:proofErr w:type="spellEnd"/>
      <w:r w:rsidRPr="009D1F95">
        <w:rPr>
          <w:rFonts w:ascii="Bookman Old Style" w:hAnsi="Bookman Old Style" w:cs="Bookman Old Style"/>
        </w:rPr>
        <w:t xml:space="preserve"> właściwego dla miejsca pochodzenia świń </w:t>
      </w:r>
      <w:r>
        <w:rPr>
          <w:rFonts w:ascii="Bookman Old Style" w:hAnsi="Bookman Old Style" w:cs="Bookman Old Style"/>
        </w:rPr>
        <w:t xml:space="preserve">na ich przemieszczenie z gospodarstwa położonego na obszarze objętym ograniczeniami lub obszarze zagrożenia do rzeźni lub przedsiębiorstwa kontrolowanego przez podmiot gospodarczy w rozumieniu art. 2 lit. l rozporządzenia Rady (WE) nr 1099/2009 z dnia 24 </w:t>
      </w:r>
      <w:r w:rsidRPr="00611B49">
        <w:rPr>
          <w:rFonts w:ascii="Bookman Old Style" w:hAnsi="Bookman Old Style" w:cs="Bookman Old Style"/>
        </w:rPr>
        <w:t>września 2009 r. w sprawie ochrony zwierząt podczas ich uśmiercania (Dz. Urz. UE L 303 z 18.11.2009, str. 1), zwan</w:t>
      </w:r>
      <w:r>
        <w:rPr>
          <w:rFonts w:ascii="Bookman Old Style" w:hAnsi="Bookman Old Style" w:cs="Bookman Old Style"/>
        </w:rPr>
        <w:t>ego</w:t>
      </w:r>
      <w:r w:rsidRPr="00611B49">
        <w:rPr>
          <w:rFonts w:ascii="Bookman Old Style" w:hAnsi="Bookman Old Style" w:cs="Bookman Old Style"/>
        </w:rPr>
        <w:t xml:space="preserve"> dalej „podmiotem gospodarczym”</w:t>
      </w:r>
      <w:r>
        <w:rPr>
          <w:rFonts w:ascii="Bookman Old Style" w:hAnsi="Bookman Old Style" w:cs="Bookman Old Style"/>
        </w:rPr>
        <w:t xml:space="preserve">, położonych na obszarze objętym ograniczeniami </w:t>
      </w:r>
      <w:r w:rsidRPr="009D1F95">
        <w:rPr>
          <w:rFonts w:ascii="Bookman Old Style" w:hAnsi="Bookman Old Style" w:cs="Bookman Old Style"/>
        </w:rPr>
        <w:t>jest możliwe po spełnieniu przynajmniej następujących warunków:</w:t>
      </w:r>
    </w:p>
    <w:p w14:paraId="30704B8F" w14:textId="77777777" w:rsidR="00093CC7" w:rsidRPr="00FF3AF5" w:rsidRDefault="00093CC7" w:rsidP="00093CC7">
      <w:pPr>
        <w:numPr>
          <w:ilvl w:val="0"/>
          <w:numId w:val="3"/>
        </w:numPr>
        <w:spacing w:after="0" w:line="360" w:lineRule="auto"/>
        <w:jc w:val="both"/>
        <w:rPr>
          <w:rFonts w:ascii="Bookman Old Style" w:hAnsi="Bookman Old Style" w:cs="Bookman Old Style"/>
          <w:color w:val="000000"/>
        </w:rPr>
      </w:pPr>
      <w:proofErr w:type="spellStart"/>
      <w:r>
        <w:rPr>
          <w:rFonts w:ascii="Bookman Old Style" w:hAnsi="Bookman Old Style" w:cs="Bookman Old Style"/>
        </w:rPr>
        <w:t>plw</w:t>
      </w:r>
      <w:proofErr w:type="spellEnd"/>
      <w:r>
        <w:rPr>
          <w:rFonts w:ascii="Bookman Old Style" w:hAnsi="Bookman Old Style" w:cs="Bookman Old Style"/>
        </w:rPr>
        <w:t xml:space="preserve"> miejsca pochodzenia przeprowadza analizę ryzyka biorąc m.in. pod uwagę, czy gospodarstwo pochodzenia spełnia wymagania określone w rozdziale I wytycznych</w:t>
      </w:r>
      <w:r>
        <w:rPr>
          <w:rFonts w:ascii="Bookman Old Style" w:hAnsi="Bookman Old Style" w:cs="Bookman Old Style"/>
          <w:color w:val="000000"/>
        </w:rPr>
        <w:t xml:space="preserve"> i czy </w:t>
      </w:r>
      <w:r>
        <w:rPr>
          <w:rFonts w:ascii="Bookman Old Style" w:hAnsi="Bookman Old Style" w:cs="Bookman Old Style"/>
        </w:rPr>
        <w:t>świnie, które mają zostać przemieszczone są czytelnie oznakowane;</w:t>
      </w:r>
    </w:p>
    <w:p w14:paraId="5F0F87FC" w14:textId="77777777" w:rsidR="00093CC7" w:rsidRDefault="00093CC7" w:rsidP="00093CC7">
      <w:pPr>
        <w:numPr>
          <w:ilvl w:val="0"/>
          <w:numId w:val="3"/>
        </w:numPr>
        <w:spacing w:after="0" w:line="360" w:lineRule="auto"/>
        <w:jc w:val="both"/>
        <w:rPr>
          <w:rFonts w:ascii="Bookman Old Style" w:hAnsi="Bookman Old Style" w:cs="Bookman Old Style"/>
        </w:rPr>
      </w:pPr>
      <w:r>
        <w:rPr>
          <w:rFonts w:ascii="Bookman Old Style" w:hAnsi="Bookman Old Style" w:cs="Bookman Old Style"/>
        </w:rPr>
        <w:t>nie stwierdza się uchybień w zakresie prowadzenia dokumentacji w gospodarstwie dotyczącej zdarzeń zwierzęcych (księga rejestracji) oraz zgłoszeń do ARiMR.</w:t>
      </w:r>
    </w:p>
    <w:p w14:paraId="71E0C2FC" w14:textId="77777777" w:rsidR="00093CC7" w:rsidRDefault="00093CC7" w:rsidP="00093CC7">
      <w:pPr>
        <w:tabs>
          <w:tab w:val="left" w:pos="709"/>
        </w:tabs>
        <w:spacing w:after="0" w:line="360" w:lineRule="auto"/>
        <w:jc w:val="both"/>
        <w:rPr>
          <w:rFonts w:ascii="Bookman Old Style" w:hAnsi="Bookman Old Style" w:cs="Bookman Old Style"/>
        </w:rPr>
      </w:pPr>
      <w:r>
        <w:rPr>
          <w:rFonts w:ascii="Bookman Old Style" w:hAnsi="Bookman Old Style" w:cs="Bookman Old Style"/>
        </w:rPr>
        <w:t xml:space="preserve">Pozwolenie na przemieszczanie świń jest wydawane na daną partię świń. </w:t>
      </w:r>
    </w:p>
    <w:p w14:paraId="56A521BA" w14:textId="77777777" w:rsidR="00093CC7" w:rsidRDefault="00093CC7" w:rsidP="00093CC7">
      <w:pPr>
        <w:spacing w:after="0" w:line="360" w:lineRule="auto"/>
        <w:jc w:val="both"/>
        <w:rPr>
          <w:rFonts w:ascii="Bookman Old Style" w:hAnsi="Bookman Old Style" w:cs="Bookman Old Style"/>
        </w:rPr>
      </w:pPr>
      <w:r w:rsidRPr="0064396D">
        <w:rPr>
          <w:rFonts w:ascii="Bookman Old Style" w:hAnsi="Bookman Old Style" w:cs="Bookman Old Style"/>
        </w:rPr>
        <w:t xml:space="preserve">Świnie pochodzące z gospodarstw położonych na obszarze objętym ograniczeniami </w:t>
      </w:r>
      <w:r>
        <w:rPr>
          <w:rFonts w:ascii="Bookman Old Style" w:hAnsi="Bookman Old Style" w:cs="Bookman Old Style"/>
        </w:rPr>
        <w:t xml:space="preserve">lub zagrożenia </w:t>
      </w:r>
      <w:r w:rsidRPr="0064396D">
        <w:rPr>
          <w:rFonts w:ascii="Bookman Old Style" w:hAnsi="Bookman Old Style" w:cs="Bookman Old Style"/>
        </w:rPr>
        <w:t xml:space="preserve">muszą być przemieszczane do rzeźni </w:t>
      </w:r>
      <w:r>
        <w:rPr>
          <w:rFonts w:ascii="Bookman Old Style" w:hAnsi="Bookman Old Style" w:cs="Bookman Old Style"/>
        </w:rPr>
        <w:t xml:space="preserve">lub podmiotu gospodarczego </w:t>
      </w:r>
      <w:r w:rsidRPr="0064396D">
        <w:rPr>
          <w:rFonts w:ascii="Bookman Old Style" w:hAnsi="Bookman Old Style" w:cs="Bookman Old Style"/>
        </w:rPr>
        <w:t>wyłącznie w sposób bezpośredni (bez etapów i punktów pośrednich, doładowań, wyładowań, wyłącznie do jednej rzeźni</w:t>
      </w:r>
      <w:r w:rsidRPr="009E2EFF">
        <w:rPr>
          <w:rFonts w:ascii="Bookman Old Style" w:hAnsi="Bookman Old Style" w:cs="Bookman Old Style"/>
        </w:rPr>
        <w:t xml:space="preserve"> </w:t>
      </w:r>
      <w:r>
        <w:rPr>
          <w:rFonts w:ascii="Bookman Old Style" w:hAnsi="Bookman Old Style" w:cs="Bookman Old Style"/>
        </w:rPr>
        <w:t>lub podmiotu gospodarczego</w:t>
      </w:r>
      <w:r w:rsidRPr="0064396D">
        <w:rPr>
          <w:rFonts w:ascii="Bookman Old Style" w:hAnsi="Bookman Old Style" w:cs="Bookman Old Style"/>
        </w:rPr>
        <w:t>).</w:t>
      </w:r>
      <w:r>
        <w:rPr>
          <w:rFonts w:ascii="Bookman Old Style" w:hAnsi="Bookman Old Style" w:cs="Bookman Old Style"/>
        </w:rPr>
        <w:t xml:space="preserve"> </w:t>
      </w:r>
    </w:p>
    <w:p w14:paraId="180BB0DE" w14:textId="77777777" w:rsidR="00093CC7" w:rsidRDefault="00093CC7" w:rsidP="00093CC7">
      <w:pPr>
        <w:spacing w:after="0" w:line="360" w:lineRule="auto"/>
        <w:jc w:val="both"/>
        <w:rPr>
          <w:rFonts w:ascii="Bookman Old Style" w:hAnsi="Bookman Old Style" w:cs="Bookman Old Style"/>
        </w:rPr>
      </w:pPr>
      <w:r>
        <w:rPr>
          <w:rFonts w:ascii="Bookman Old Style" w:hAnsi="Bookman Old Style" w:cs="Bookman Old Style"/>
        </w:rPr>
        <w:t xml:space="preserve">Jednakże, z uwagi na konieczność zgromadzenia świń, przy jednoczesnym braku możliwości przetransportowania świń do rzeźni lub podmiotu gospodarczego własnym środkiem transportu lub środkiem transportu należącym do zarejestrowanego </w:t>
      </w:r>
      <w:r>
        <w:rPr>
          <w:rFonts w:ascii="Bookman Old Style" w:hAnsi="Bookman Old Style" w:cs="Bookman Old Style"/>
        </w:rPr>
        <w:lastRenderedPageBreak/>
        <w:t xml:space="preserve">przewoźnika, dopuszcza się możliwość przemieszczania świń z gospodarstw położonych na obszarze objętym ograniczeniami lub zagrożenia do rzeźni (w przypadku obszaru zagrożenia jedynie do wyznaczonej rzeźni na tym obszarze) lub podmiotu gospodarczego za pośrednictwem miejsc przeznaczonych do prowadzenia działalności nadzorowanej w zakresie skupu świń lub targów świń, znajdujących się na </w:t>
      </w:r>
      <w:r w:rsidR="00CB4046">
        <w:rPr>
          <w:rFonts w:ascii="Bookman Old Style" w:hAnsi="Bookman Old Style" w:cs="Bookman Old Style"/>
        </w:rPr>
        <w:t xml:space="preserve">obszarze objętym ograniczeniami. </w:t>
      </w:r>
      <w:r>
        <w:rPr>
          <w:rFonts w:ascii="Bookman Old Style" w:hAnsi="Bookman Old Style" w:cs="Bookman Old Style"/>
        </w:rPr>
        <w:t>W miejscach, o których mowa powyżej, nie prowadzi się działalności w zakresie targu lub punktu skupu, lecz ich infrastruktura ma być wykorzystana do zgromadzenia świń przed ich przemieszczeniem do rzeźni lub podmiotu gospodarczego. W takim przypadku:</w:t>
      </w:r>
    </w:p>
    <w:p w14:paraId="138CF564" w14:textId="77777777" w:rsidR="00093CC7" w:rsidRPr="00557A50" w:rsidRDefault="00093CC7" w:rsidP="0072689C">
      <w:pPr>
        <w:pStyle w:val="Akapitzlist"/>
        <w:numPr>
          <w:ilvl w:val="0"/>
          <w:numId w:val="38"/>
        </w:numPr>
        <w:spacing w:after="0" w:line="360" w:lineRule="auto"/>
        <w:jc w:val="both"/>
        <w:rPr>
          <w:rFonts w:ascii="Bookman Old Style" w:hAnsi="Bookman Old Style" w:cs="Bookman Old Style"/>
        </w:rPr>
      </w:pPr>
      <w:r w:rsidRPr="00557A50">
        <w:rPr>
          <w:rFonts w:ascii="Bookman Old Style" w:hAnsi="Bookman Old Style" w:cs="Bookman Old Style"/>
        </w:rPr>
        <w:t xml:space="preserve">w świadectwie zdrowia wydanym dla danej partii świń w celu jej przemieszczenia z gospodarstwa pochodzenia świń położonego na obszarze objętym ograniczeniami </w:t>
      </w:r>
      <w:r>
        <w:rPr>
          <w:rFonts w:ascii="Bookman Old Style" w:hAnsi="Bookman Old Style" w:cs="Bookman Old Style"/>
        </w:rPr>
        <w:t xml:space="preserve">lub obszarze zagrożenia </w:t>
      </w:r>
      <w:r w:rsidRPr="00557A50">
        <w:rPr>
          <w:rFonts w:ascii="Bookman Old Style" w:hAnsi="Bookman Old Style" w:cs="Bookman Old Style"/>
        </w:rPr>
        <w:t>do rzeźni lub podmiotu gospodarczego, urzędowy lekarz weterynarii wystawiający świadectwo powinien zaznaczyć, iż świnie będą przemieszczane za pośrednictwem miejsca przeznaczonego do prowadzenia działalności w zakresie skupu świń lub targu świń z podaniem adresu takiego miejsca</w:t>
      </w:r>
      <w:r>
        <w:rPr>
          <w:rFonts w:ascii="Bookman Old Style" w:hAnsi="Bookman Old Style" w:cs="Bookman Old Style"/>
        </w:rPr>
        <w:t xml:space="preserve">; informacje te należy również zamieścić na </w:t>
      </w:r>
      <w:r>
        <w:rPr>
          <w:rFonts w:ascii="Bookman Old Style" w:hAnsi="Bookman Old Style" w:cs="Arial"/>
        </w:rPr>
        <w:t>świadectwie zdrowia wystawionym</w:t>
      </w:r>
      <w:r w:rsidRPr="00AD5104">
        <w:rPr>
          <w:rFonts w:ascii="Bookman Old Style" w:hAnsi="Bookman Old Style" w:cs="Arial"/>
        </w:rPr>
        <w:t xml:space="preserve"> zgodnie z rozporządzeniem Rady Ministrów z dnia 6 grudnia 2012 r. w sprawie wprowadzenia programu zwalczania i monitorowania choroby </w:t>
      </w:r>
      <w:proofErr w:type="spellStart"/>
      <w:r w:rsidRPr="00AD5104">
        <w:rPr>
          <w:rFonts w:ascii="Bookman Old Style" w:hAnsi="Bookman Old Style" w:cs="Arial"/>
        </w:rPr>
        <w:t>Aujeszky</w:t>
      </w:r>
      <w:r>
        <w:rPr>
          <w:rFonts w:ascii="Bookman Old Style" w:hAnsi="Bookman Old Style" w:cs="Arial"/>
        </w:rPr>
        <w:t>'ego</w:t>
      </w:r>
      <w:proofErr w:type="spellEnd"/>
      <w:r>
        <w:rPr>
          <w:rFonts w:ascii="Bookman Old Style" w:hAnsi="Bookman Old Style" w:cs="Arial"/>
        </w:rPr>
        <w:t xml:space="preserve"> u świń (Dz. U. poz. 1440);</w:t>
      </w:r>
      <w:r w:rsidRPr="00557A50">
        <w:rPr>
          <w:rFonts w:ascii="Bookman Old Style" w:hAnsi="Bookman Old Style" w:cs="Bookman Old Style"/>
        </w:rPr>
        <w:t xml:space="preserve"> </w:t>
      </w:r>
    </w:p>
    <w:p w14:paraId="21AEAE69" w14:textId="77777777" w:rsidR="00093CC7" w:rsidRDefault="00093CC7" w:rsidP="0072689C">
      <w:pPr>
        <w:pStyle w:val="Akapitzlist"/>
        <w:numPr>
          <w:ilvl w:val="0"/>
          <w:numId w:val="38"/>
        </w:numPr>
        <w:spacing w:after="0" w:line="360" w:lineRule="auto"/>
        <w:jc w:val="both"/>
        <w:rPr>
          <w:rFonts w:ascii="Bookman Old Style" w:hAnsi="Bookman Old Style" w:cs="Bookman Old Style"/>
        </w:rPr>
      </w:pPr>
      <w:r w:rsidRPr="00557A50">
        <w:rPr>
          <w:rFonts w:ascii="Bookman Old Style" w:hAnsi="Bookman Old Style" w:cs="Bookman Old Style"/>
        </w:rPr>
        <w:t>pozwoleni</w:t>
      </w:r>
      <w:r>
        <w:rPr>
          <w:rFonts w:ascii="Bookman Old Style" w:hAnsi="Bookman Old Style" w:cs="Bookman Old Style"/>
        </w:rPr>
        <w:t>e</w:t>
      </w:r>
      <w:r w:rsidRPr="00557A50">
        <w:rPr>
          <w:rFonts w:ascii="Bookman Old Style" w:hAnsi="Bookman Old Style" w:cs="Bookman Old Style"/>
        </w:rPr>
        <w:t xml:space="preserve"> </w:t>
      </w:r>
      <w:r>
        <w:rPr>
          <w:rFonts w:ascii="Bookman Old Style" w:hAnsi="Bookman Old Style" w:cs="Bookman Old Style"/>
        </w:rPr>
        <w:t xml:space="preserve">ma obejmować </w:t>
      </w:r>
      <w:r w:rsidRPr="00557A50">
        <w:rPr>
          <w:rFonts w:ascii="Bookman Old Style" w:hAnsi="Bookman Old Style" w:cs="Bookman Old Style"/>
        </w:rPr>
        <w:t>przemieszczanie świń do rzeźni lub podmiotu gospodarczego za pośrednictwem miejsca przeznaczonego do prowadzenia działalności w zakresie skupu świń lub targu świń</w:t>
      </w:r>
      <w:r>
        <w:rPr>
          <w:rFonts w:ascii="Bookman Old Style" w:hAnsi="Bookman Old Style" w:cs="Bookman Old Style"/>
        </w:rPr>
        <w:t xml:space="preserve"> oraz określać</w:t>
      </w:r>
      <w:r w:rsidRPr="00557A50">
        <w:rPr>
          <w:rFonts w:ascii="Bookman Old Style" w:hAnsi="Bookman Old Style" w:cs="Bookman Old Style"/>
        </w:rPr>
        <w:t xml:space="preserve"> maksymalną liczbę świń, które mogą zostać przemieszczone do rzeźni lub podmiotu gospodarczego za pośrednictwem ww. miejsca oraz położenie (adres) tego miejsca. </w:t>
      </w:r>
    </w:p>
    <w:p w14:paraId="4565A4A5" w14:textId="77777777" w:rsidR="00093CC7" w:rsidRPr="00557A50" w:rsidRDefault="00093CC7" w:rsidP="00093CC7">
      <w:pPr>
        <w:spacing w:after="0" w:line="360" w:lineRule="auto"/>
        <w:ind w:left="360"/>
        <w:jc w:val="both"/>
        <w:rPr>
          <w:rFonts w:ascii="Bookman Old Style" w:hAnsi="Bookman Old Style" w:cs="Bookman Old Style"/>
        </w:rPr>
      </w:pPr>
      <w:r w:rsidRPr="00557A50">
        <w:rPr>
          <w:rFonts w:ascii="Bookman Old Style" w:hAnsi="Bookman Old Style" w:cs="Bookman Old Style"/>
        </w:rPr>
        <w:t xml:space="preserve">Urzędowy lekarz weterynarii nadzorujący ww. miejsce grupowania świń powinien zapoznać się, przed wprowadzeniem świń, z pozwoleniem na ich przemieszczanie, a w miejscu ich gromadzenia nie powinno znajdować się inne zwierzęta niż świnie. Ponadto, powinien, z uwagi na konieczność dokonania adnotacji w świadectwie zdrowia, o którym mowa w części </w:t>
      </w:r>
      <w:r>
        <w:rPr>
          <w:rFonts w:ascii="Bookman Old Style" w:hAnsi="Bookman Old Style" w:cs="Bookman Old Style"/>
        </w:rPr>
        <w:t>D</w:t>
      </w:r>
      <w:r w:rsidRPr="00557A50">
        <w:rPr>
          <w:rFonts w:ascii="Bookman Old Style" w:hAnsi="Bookman Old Style" w:cs="Bookman Old Style"/>
        </w:rPr>
        <w:t xml:space="preserve">, uzyskać oryginał tego świadectwa. </w:t>
      </w:r>
    </w:p>
    <w:p w14:paraId="676A381D" w14:textId="77777777" w:rsidR="00093CC7" w:rsidRDefault="00093CC7" w:rsidP="00093CC7">
      <w:pPr>
        <w:spacing w:after="0" w:line="360" w:lineRule="auto"/>
        <w:jc w:val="both"/>
        <w:rPr>
          <w:rFonts w:ascii="Bookman Old Style" w:hAnsi="Bookman Old Style" w:cs="Bookman Old Style"/>
        </w:rPr>
      </w:pPr>
      <w:r>
        <w:rPr>
          <w:rFonts w:ascii="Bookman Old Style" w:hAnsi="Bookman Old Style" w:cs="Bookman Old Style"/>
        </w:rPr>
        <w:t>Świnie dowiezione na teren ww. miejsc są następnie, pod nadzorem urzędowego lekarza weterynarii, grupowane i załadowywane na środki transportu przewożące zwierzęta bezpośrednio do jednej rzeźni lub podmiotu gospodarczego</w:t>
      </w:r>
      <w:r w:rsidRPr="005731F9">
        <w:rPr>
          <w:rFonts w:ascii="Bookman Old Style" w:hAnsi="Bookman Old Style" w:cs="Bookman Old Style"/>
        </w:rPr>
        <w:t>.</w:t>
      </w:r>
      <w:r w:rsidRPr="00FD2781">
        <w:rPr>
          <w:rFonts w:ascii="Bookman Old Style" w:hAnsi="Bookman Old Style" w:cs="Bookman Old Style"/>
        </w:rPr>
        <w:t xml:space="preserve"> </w:t>
      </w:r>
      <w:r>
        <w:rPr>
          <w:rFonts w:ascii="Bookman Old Style" w:hAnsi="Bookman Old Style" w:cs="Bookman Old Style"/>
        </w:rPr>
        <w:t xml:space="preserve">Do każdego transportu dołącza się odpowiednią liczbę świadectw zdrowia, o których mowa w części D, wydanych przez </w:t>
      </w:r>
      <w:proofErr w:type="spellStart"/>
      <w:r>
        <w:rPr>
          <w:rFonts w:ascii="Bookman Old Style" w:hAnsi="Bookman Old Style" w:cs="Bookman Old Style"/>
        </w:rPr>
        <w:t>plw</w:t>
      </w:r>
      <w:proofErr w:type="spellEnd"/>
      <w:r w:rsidRPr="00242511">
        <w:rPr>
          <w:rFonts w:ascii="Bookman Old Style" w:hAnsi="Bookman Old Style" w:cs="Bookman Old Style"/>
        </w:rPr>
        <w:t xml:space="preserve"> </w:t>
      </w:r>
      <w:r>
        <w:rPr>
          <w:rFonts w:ascii="Bookman Old Style" w:hAnsi="Bookman Old Style" w:cs="Bookman Old Style"/>
        </w:rPr>
        <w:t xml:space="preserve">właściwych dla miejsc pochodzenia świń. Urzędowy lekarz weterynarii sprawujący nadzór nad załadunkiem, dokonuje adnotacji (potwierdzenia) w świadectwach zdrowia dla świń, </w:t>
      </w:r>
      <w:r>
        <w:rPr>
          <w:rFonts w:ascii="Bookman Old Style" w:hAnsi="Bookman Old Style" w:cs="Bookman Old Style"/>
        </w:rPr>
        <w:lastRenderedPageBreak/>
        <w:t xml:space="preserve">iż świnie zostały przemieszczone za pośrednictwem miejsca przeznaczonego do prowadzenia działalności w zakresie skupu świń lub targu świń. </w:t>
      </w:r>
      <w:r w:rsidRPr="00406304">
        <w:rPr>
          <w:rFonts w:ascii="Bookman Old Style" w:hAnsi="Bookman Old Style" w:cs="Bookman Old Style"/>
        </w:rPr>
        <w:t>W praktyce</w:t>
      </w:r>
      <w:r>
        <w:rPr>
          <w:rFonts w:ascii="Bookman Old Style" w:hAnsi="Bookman Old Style" w:cs="Bookman Old Style"/>
        </w:rPr>
        <w:t>,</w:t>
      </w:r>
      <w:r w:rsidRPr="00406304">
        <w:rPr>
          <w:rFonts w:ascii="Bookman Old Style" w:hAnsi="Bookman Old Style" w:cs="Bookman Old Style"/>
        </w:rPr>
        <w:t xml:space="preserve"> świnie powinny być w miarę możliwości niezwłocznie załadowywane na środki transportu, którymi będą transportowane </w:t>
      </w:r>
      <w:r w:rsidRPr="005706FE">
        <w:rPr>
          <w:rFonts w:ascii="Bookman Old Style" w:hAnsi="Bookman Old Style" w:cs="Bookman Old Style"/>
        </w:rPr>
        <w:t>bezpośrednio</w:t>
      </w:r>
      <w:r w:rsidRPr="00406304">
        <w:rPr>
          <w:rFonts w:ascii="Bookman Old Style" w:hAnsi="Bookman Old Style" w:cs="Bookman Old Style"/>
        </w:rPr>
        <w:t xml:space="preserve"> do rzeźni</w:t>
      </w:r>
      <w:r>
        <w:rPr>
          <w:rFonts w:ascii="Bookman Old Style" w:hAnsi="Bookman Old Style" w:cs="Bookman Old Style"/>
        </w:rPr>
        <w:t xml:space="preserve"> lub podmiotu gospodarczego. </w:t>
      </w:r>
    </w:p>
    <w:p w14:paraId="70F79922" w14:textId="77777777" w:rsidR="00093CC7" w:rsidRDefault="00093CC7" w:rsidP="00093CC7">
      <w:pPr>
        <w:spacing w:after="0" w:line="360" w:lineRule="auto"/>
        <w:jc w:val="both"/>
        <w:rPr>
          <w:rFonts w:ascii="Bookman Old Style" w:hAnsi="Bookman Old Style" w:cs="Bookman Old Style"/>
        </w:rPr>
      </w:pPr>
      <w:r>
        <w:rPr>
          <w:rFonts w:ascii="Bookman Old Style" w:hAnsi="Bookman Old Style" w:cs="Bookman Old Style"/>
        </w:rPr>
        <w:t>Urzędowy lekarz weterynarii obecny przy wprowadzaniu świń do miejsca przeznaczonego do prowadzenia działalności nadzorowanej w zakresie skupu świń lub do miejsca przeznaczonego na targ powinien skontrolować czy wyłożono maty dezynfekcyjne przed:</w:t>
      </w:r>
    </w:p>
    <w:p w14:paraId="65BA9D11" w14:textId="77777777" w:rsidR="00093CC7" w:rsidRPr="0005651F" w:rsidRDefault="00093CC7" w:rsidP="00093CC7">
      <w:pPr>
        <w:numPr>
          <w:ilvl w:val="0"/>
          <w:numId w:val="11"/>
        </w:numPr>
        <w:spacing w:after="0" w:line="360" w:lineRule="auto"/>
        <w:jc w:val="both"/>
        <w:rPr>
          <w:rFonts w:ascii="Bookman Old Style" w:hAnsi="Bookman Old Style" w:cs="Bookman Old Style"/>
        </w:rPr>
      </w:pPr>
      <w:r w:rsidRPr="0005651F">
        <w:rPr>
          <w:rFonts w:ascii="Bookman Old Style" w:hAnsi="Bookman Old Style" w:cs="Bookman Old Style"/>
        </w:rPr>
        <w:t xml:space="preserve">wjazdami i wejściami do </w:t>
      </w:r>
      <w:r>
        <w:rPr>
          <w:rFonts w:ascii="Bookman Old Style" w:hAnsi="Bookman Old Style" w:cs="Bookman Old Style"/>
        </w:rPr>
        <w:t xml:space="preserve">tych </w:t>
      </w:r>
      <w:r w:rsidRPr="0005651F">
        <w:rPr>
          <w:rFonts w:ascii="Bookman Old Style" w:hAnsi="Bookman Old Style" w:cs="Bookman Old Style"/>
        </w:rPr>
        <w:t xml:space="preserve">miejsc </w:t>
      </w:r>
    </w:p>
    <w:p w14:paraId="43288EC9" w14:textId="77777777" w:rsidR="00093CC7" w:rsidRPr="0005651F" w:rsidRDefault="00093CC7" w:rsidP="00093CC7">
      <w:pPr>
        <w:numPr>
          <w:ilvl w:val="0"/>
          <w:numId w:val="11"/>
        </w:numPr>
        <w:spacing w:after="0" w:line="360" w:lineRule="auto"/>
        <w:jc w:val="both"/>
        <w:rPr>
          <w:rFonts w:ascii="Bookman Old Style" w:hAnsi="Bookman Old Style" w:cs="Bookman Old Style"/>
        </w:rPr>
      </w:pPr>
      <w:r w:rsidRPr="0005651F">
        <w:rPr>
          <w:rFonts w:ascii="Bookman Old Style" w:hAnsi="Bookman Old Style" w:cs="Bookman Old Style"/>
        </w:rPr>
        <w:t xml:space="preserve">wyjazdami i wyjściami z </w:t>
      </w:r>
      <w:r>
        <w:rPr>
          <w:rFonts w:ascii="Bookman Old Style" w:hAnsi="Bookman Old Style" w:cs="Bookman Old Style"/>
        </w:rPr>
        <w:t xml:space="preserve">tych </w:t>
      </w:r>
      <w:r w:rsidRPr="0005651F">
        <w:rPr>
          <w:rFonts w:ascii="Bookman Old Style" w:hAnsi="Bookman Old Style" w:cs="Bookman Old Style"/>
        </w:rPr>
        <w:t xml:space="preserve">miejsc, </w:t>
      </w:r>
    </w:p>
    <w:p w14:paraId="05FA874B" w14:textId="77777777" w:rsidR="00093CC7" w:rsidRDefault="00093CC7" w:rsidP="00093CC7">
      <w:pPr>
        <w:spacing w:after="0" w:line="360" w:lineRule="auto"/>
        <w:jc w:val="both"/>
        <w:rPr>
          <w:rFonts w:ascii="Bookman Old Style" w:hAnsi="Bookman Old Style" w:cs="Bookman Old Style"/>
        </w:rPr>
      </w:pPr>
      <w:r w:rsidRPr="0005651F">
        <w:rPr>
          <w:rFonts w:ascii="Bookman Old Style" w:hAnsi="Bookman Old Style" w:cs="Bookman Old Style"/>
        </w:rPr>
        <w:t xml:space="preserve">– a także </w:t>
      </w:r>
      <w:r>
        <w:rPr>
          <w:rFonts w:ascii="Bookman Old Style" w:hAnsi="Bookman Old Style" w:cs="Bookman Old Style"/>
        </w:rPr>
        <w:t xml:space="preserve">czy są one </w:t>
      </w:r>
      <w:r w:rsidRPr="0005651F">
        <w:rPr>
          <w:rFonts w:ascii="Bookman Old Style" w:hAnsi="Bookman Old Style" w:cs="Bookman Old Style"/>
        </w:rPr>
        <w:t>utrzymywa</w:t>
      </w:r>
      <w:r>
        <w:rPr>
          <w:rFonts w:ascii="Bookman Old Style" w:hAnsi="Bookman Old Style" w:cs="Bookman Old Style"/>
        </w:rPr>
        <w:t>ne</w:t>
      </w:r>
      <w:r w:rsidRPr="0005651F">
        <w:rPr>
          <w:rFonts w:ascii="Bookman Old Style" w:hAnsi="Bookman Old Style" w:cs="Bookman Old Style"/>
        </w:rPr>
        <w:t xml:space="preserve"> w stanie zapewniającym skutecznoś</w:t>
      </w:r>
      <w:r>
        <w:rPr>
          <w:rFonts w:ascii="Bookman Old Style" w:hAnsi="Bookman Old Style" w:cs="Bookman Old Style"/>
        </w:rPr>
        <w:t>ć</w:t>
      </w:r>
      <w:r w:rsidRPr="0005651F">
        <w:rPr>
          <w:rFonts w:ascii="Bookman Old Style" w:hAnsi="Bookman Old Style" w:cs="Bookman Old Style"/>
        </w:rPr>
        <w:t xml:space="preserve"> d</w:t>
      </w:r>
      <w:r>
        <w:rPr>
          <w:rFonts w:ascii="Bookman Old Style" w:hAnsi="Bookman Old Style" w:cs="Bookman Old Style"/>
        </w:rPr>
        <w:t>ziałania środka dezynfekcyjnego.</w:t>
      </w:r>
    </w:p>
    <w:p w14:paraId="77250CA7" w14:textId="77777777" w:rsidR="00093CC7" w:rsidRPr="0005651F" w:rsidRDefault="00093CC7" w:rsidP="00093CC7">
      <w:pPr>
        <w:spacing w:after="0" w:line="360" w:lineRule="auto"/>
        <w:jc w:val="both"/>
        <w:rPr>
          <w:rFonts w:ascii="Bookman Old Style" w:hAnsi="Bookman Old Style" w:cs="Bookman Old Style"/>
        </w:rPr>
      </w:pPr>
      <w:r>
        <w:rPr>
          <w:rFonts w:ascii="Bookman Old Style" w:hAnsi="Bookman Old Style" w:cs="Bookman Old Style"/>
        </w:rPr>
        <w:t xml:space="preserve">Ponadto, powinien zweryfikować, czy </w:t>
      </w:r>
      <w:r w:rsidRPr="0005651F">
        <w:rPr>
          <w:rFonts w:ascii="Bookman Old Style" w:hAnsi="Bookman Old Style" w:cs="Bookman Old Style"/>
        </w:rPr>
        <w:t>osoby mające kontakt ze świniami w miejscach przeznaczonych do prowadzenia działalności nadzorowanej w zakresie skupu świń lub w miejscach przeznaczonych na targi, w których są gromadzone świnie przed przemieszczeniem do rzeźni lub do podmiot</w:t>
      </w:r>
      <w:r>
        <w:rPr>
          <w:rFonts w:ascii="Bookman Old Style" w:hAnsi="Bookman Old Style" w:cs="Bookman Old Style"/>
        </w:rPr>
        <w:t>y</w:t>
      </w:r>
      <w:r w:rsidRPr="0005651F">
        <w:rPr>
          <w:rFonts w:ascii="Bookman Old Style" w:hAnsi="Bookman Old Style" w:cs="Bookman Old Style"/>
        </w:rPr>
        <w:t xml:space="preserve"> gospodarcz</w:t>
      </w:r>
      <w:r>
        <w:rPr>
          <w:rFonts w:ascii="Bookman Old Style" w:hAnsi="Bookman Old Style" w:cs="Bookman Old Style"/>
        </w:rPr>
        <w:t>ego</w:t>
      </w:r>
      <w:r w:rsidRPr="0005651F">
        <w:rPr>
          <w:rFonts w:ascii="Bookman Old Style" w:hAnsi="Bookman Old Style" w:cs="Bookman Old Style"/>
        </w:rPr>
        <w:t xml:space="preserve">, </w:t>
      </w:r>
      <w:r>
        <w:rPr>
          <w:rFonts w:ascii="Bookman Old Style" w:hAnsi="Bookman Old Style" w:cs="Bookman Old Style"/>
        </w:rPr>
        <w:t xml:space="preserve">stosują </w:t>
      </w:r>
      <w:r w:rsidRPr="0005651F">
        <w:rPr>
          <w:rFonts w:ascii="Bookman Old Style" w:hAnsi="Bookman Old Style" w:cs="Bookman Old Style"/>
        </w:rPr>
        <w:t>środk</w:t>
      </w:r>
      <w:r>
        <w:rPr>
          <w:rFonts w:ascii="Bookman Old Style" w:hAnsi="Bookman Old Style" w:cs="Bookman Old Style"/>
        </w:rPr>
        <w:t>i</w:t>
      </w:r>
      <w:r w:rsidRPr="0005651F">
        <w:rPr>
          <w:rFonts w:ascii="Bookman Old Style" w:hAnsi="Bookman Old Style" w:cs="Bookman Old Style"/>
        </w:rPr>
        <w:t xml:space="preserve"> higieny niezbędn</w:t>
      </w:r>
      <w:r>
        <w:rPr>
          <w:rFonts w:ascii="Bookman Old Style" w:hAnsi="Bookman Old Style" w:cs="Bookman Old Style"/>
        </w:rPr>
        <w:t>e</w:t>
      </w:r>
      <w:r w:rsidRPr="0005651F">
        <w:rPr>
          <w:rFonts w:ascii="Bookman Old Style" w:hAnsi="Bookman Old Style" w:cs="Bookman Old Style"/>
        </w:rPr>
        <w:t xml:space="preserve"> do ograniczenia ryzyka szerzenia się choroby, w tym odkażanie rąk i obuwia.</w:t>
      </w:r>
    </w:p>
    <w:p w14:paraId="63635CA6" w14:textId="77777777" w:rsidR="00093CC7" w:rsidRDefault="00093CC7" w:rsidP="00093CC7">
      <w:pPr>
        <w:spacing w:after="0" w:line="360" w:lineRule="auto"/>
        <w:jc w:val="both"/>
        <w:rPr>
          <w:rFonts w:ascii="Bookman Old Style" w:hAnsi="Bookman Old Style" w:cs="Bookman Old Style"/>
        </w:rPr>
      </w:pPr>
    </w:p>
    <w:p w14:paraId="75E6416A" w14:textId="77777777" w:rsidR="00093CC7" w:rsidRDefault="00093CC7" w:rsidP="00093CC7">
      <w:pPr>
        <w:spacing w:after="0" w:line="360" w:lineRule="auto"/>
        <w:jc w:val="both"/>
        <w:rPr>
          <w:rFonts w:ascii="Bookman Old Style" w:hAnsi="Bookman Old Style" w:cs="Bookman Old Style"/>
        </w:rPr>
      </w:pPr>
      <w:r>
        <w:rPr>
          <w:rFonts w:ascii="Bookman Old Style" w:hAnsi="Bookman Old Style" w:cs="Bookman Old Style"/>
        </w:rPr>
        <w:t xml:space="preserve">Po wydaniu pozwoleń na przemieszczanie świń do rzeźni lub podmiotu gospodarczego, w tym na przemieszczanie ich za pośrednictwem miejsc, w których mają być zgromadzone przed transportem, </w:t>
      </w:r>
      <w:proofErr w:type="spellStart"/>
      <w:r>
        <w:rPr>
          <w:rFonts w:ascii="Bookman Old Style" w:hAnsi="Bookman Old Style" w:cs="Bookman Old Style"/>
        </w:rPr>
        <w:t>plw</w:t>
      </w:r>
      <w:proofErr w:type="spellEnd"/>
      <w:r>
        <w:rPr>
          <w:rFonts w:ascii="Bookman Old Style" w:hAnsi="Bookman Old Style" w:cs="Bookman Old Style"/>
        </w:rPr>
        <w:t xml:space="preserve"> miejsca pochodzenia świń informuje niezwłocznie </w:t>
      </w:r>
      <w:proofErr w:type="spellStart"/>
      <w:r>
        <w:rPr>
          <w:rFonts w:ascii="Bookman Old Style" w:hAnsi="Bookman Old Style" w:cs="Bookman Old Style"/>
        </w:rPr>
        <w:t>plw</w:t>
      </w:r>
      <w:proofErr w:type="spellEnd"/>
      <w:r>
        <w:rPr>
          <w:rFonts w:ascii="Bookman Old Style" w:hAnsi="Bookman Old Style" w:cs="Bookman Old Style"/>
        </w:rPr>
        <w:t xml:space="preserve"> właściwego dla miejsca ich ostatecznego przemieszczenia. </w:t>
      </w:r>
    </w:p>
    <w:p w14:paraId="1D687C0B" w14:textId="77777777" w:rsidR="00093CC7" w:rsidRDefault="00093CC7" w:rsidP="00093CC7">
      <w:pPr>
        <w:spacing w:after="0" w:line="360" w:lineRule="auto"/>
        <w:jc w:val="both"/>
        <w:rPr>
          <w:rFonts w:ascii="Bookman Old Style" w:hAnsi="Bookman Old Style" w:cs="Bookman Old Style"/>
        </w:rPr>
      </w:pPr>
    </w:p>
    <w:p w14:paraId="4C6B6147" w14:textId="77777777" w:rsidR="00093CC7" w:rsidRDefault="00093CC7" w:rsidP="00093CC7">
      <w:pPr>
        <w:spacing w:after="0" w:line="360" w:lineRule="auto"/>
        <w:jc w:val="both"/>
        <w:outlineLvl w:val="0"/>
        <w:rPr>
          <w:rFonts w:ascii="Bookman Old Style" w:hAnsi="Bookman Old Style" w:cs="Bookman Old Style"/>
        </w:rPr>
      </w:pPr>
      <w:r>
        <w:rPr>
          <w:rFonts w:ascii="Bookman Old Style" w:hAnsi="Bookman Old Style" w:cs="Bookman Old Style"/>
        </w:rPr>
        <w:t xml:space="preserve">Przypadek 3. </w:t>
      </w:r>
      <w:r w:rsidRPr="006D41E4">
        <w:rPr>
          <w:rFonts w:ascii="Bookman Old Style" w:hAnsi="Bookman Old Style" w:cs="Bookman Old Style"/>
          <w:b/>
        </w:rPr>
        <w:t xml:space="preserve">gospodarstwo spoza obszaru – gospodarstwo </w:t>
      </w:r>
      <w:r>
        <w:rPr>
          <w:rFonts w:ascii="Bookman Old Style" w:hAnsi="Bookman Old Style" w:cs="Bookman Old Style"/>
          <w:b/>
        </w:rPr>
        <w:t>z</w:t>
      </w:r>
      <w:r w:rsidRPr="006D41E4">
        <w:rPr>
          <w:rFonts w:ascii="Bookman Old Style" w:hAnsi="Bookman Old Style" w:cs="Bookman Old Style"/>
          <w:b/>
        </w:rPr>
        <w:t xml:space="preserve"> obszar</w:t>
      </w:r>
      <w:r>
        <w:rPr>
          <w:rFonts w:ascii="Bookman Old Style" w:hAnsi="Bookman Old Style" w:cs="Bookman Old Style"/>
          <w:b/>
        </w:rPr>
        <w:t>u</w:t>
      </w:r>
    </w:p>
    <w:p w14:paraId="4E7FABDF" w14:textId="77777777" w:rsidR="00093CC7" w:rsidRDefault="00093CC7" w:rsidP="00093CC7">
      <w:pPr>
        <w:spacing w:after="0" w:line="360" w:lineRule="auto"/>
        <w:jc w:val="both"/>
        <w:rPr>
          <w:rFonts w:ascii="Bookman Old Style" w:hAnsi="Bookman Old Style" w:cs="Bookman Old Style"/>
        </w:rPr>
      </w:pPr>
    </w:p>
    <w:p w14:paraId="12F16401" w14:textId="77777777" w:rsidR="00093CC7" w:rsidRDefault="00093CC7" w:rsidP="00093CC7">
      <w:pPr>
        <w:tabs>
          <w:tab w:val="left" w:pos="709"/>
        </w:tabs>
        <w:spacing w:after="0" w:line="360" w:lineRule="auto"/>
        <w:jc w:val="both"/>
        <w:rPr>
          <w:rFonts w:ascii="Bookman Old Style" w:hAnsi="Bookman Old Style" w:cs="Bookman Old Style"/>
        </w:rPr>
      </w:pPr>
      <w:r w:rsidRPr="009D1F95">
        <w:rPr>
          <w:rFonts w:ascii="Bookman Old Style" w:hAnsi="Bookman Old Style" w:cs="Bookman Old Style"/>
        </w:rPr>
        <w:t xml:space="preserve">Wydanie </w:t>
      </w:r>
      <w:r w:rsidR="00B37462">
        <w:rPr>
          <w:rFonts w:ascii="Bookman Old Style" w:hAnsi="Bookman Old Style" w:cs="Bookman Old Style"/>
        </w:rPr>
        <w:t>pozwolenia</w:t>
      </w:r>
      <w:r>
        <w:rPr>
          <w:rFonts w:ascii="Bookman Old Style" w:hAnsi="Bookman Old Style" w:cs="Bookman Old Style"/>
        </w:rPr>
        <w:t xml:space="preserve"> </w:t>
      </w:r>
      <w:r w:rsidRPr="009D1F95">
        <w:rPr>
          <w:rFonts w:ascii="Bookman Old Style" w:hAnsi="Bookman Old Style" w:cs="Bookman Old Style"/>
        </w:rPr>
        <w:t xml:space="preserve">przez </w:t>
      </w:r>
      <w:proofErr w:type="spellStart"/>
      <w:r>
        <w:rPr>
          <w:rFonts w:ascii="Bookman Old Style" w:hAnsi="Bookman Old Style" w:cs="Bookman Old Style"/>
        </w:rPr>
        <w:t>plw</w:t>
      </w:r>
      <w:proofErr w:type="spellEnd"/>
      <w:r w:rsidRPr="009D1F95">
        <w:rPr>
          <w:rFonts w:ascii="Bookman Old Style" w:hAnsi="Bookman Old Style" w:cs="Bookman Old Style"/>
        </w:rPr>
        <w:t xml:space="preserve"> właściwego dla miejsca przeznaczenia świń jest możliwe</w:t>
      </w:r>
      <w:r>
        <w:rPr>
          <w:rFonts w:ascii="Bookman Old Style" w:hAnsi="Bookman Old Style" w:cs="Bookman Old Style"/>
        </w:rPr>
        <w:t xml:space="preserve"> </w:t>
      </w:r>
      <w:r w:rsidRPr="009D1F95">
        <w:rPr>
          <w:rFonts w:ascii="Bookman Old Style" w:hAnsi="Bookman Old Style" w:cs="Bookman Old Style"/>
        </w:rPr>
        <w:t xml:space="preserve"> po spełnieniu przynajmniej następujących warunków:</w:t>
      </w:r>
    </w:p>
    <w:p w14:paraId="5196339C" w14:textId="77777777" w:rsidR="00093CC7" w:rsidRPr="005569E9" w:rsidRDefault="00093CC7" w:rsidP="00093CC7">
      <w:pPr>
        <w:numPr>
          <w:ilvl w:val="0"/>
          <w:numId w:val="10"/>
        </w:numPr>
        <w:spacing w:after="0" w:line="360" w:lineRule="auto"/>
        <w:jc w:val="both"/>
        <w:rPr>
          <w:rFonts w:ascii="Bookman Old Style" w:hAnsi="Bookman Old Style" w:cs="Bookman Old Style"/>
          <w:color w:val="000000"/>
        </w:rPr>
      </w:pPr>
      <w:proofErr w:type="spellStart"/>
      <w:r>
        <w:rPr>
          <w:rFonts w:ascii="Bookman Old Style" w:hAnsi="Bookman Old Style" w:cs="Bookman Old Style"/>
        </w:rPr>
        <w:t>plw</w:t>
      </w:r>
      <w:proofErr w:type="spellEnd"/>
      <w:r>
        <w:rPr>
          <w:rFonts w:ascii="Bookman Old Style" w:hAnsi="Bookman Old Style" w:cs="Bookman Old Style"/>
        </w:rPr>
        <w:t xml:space="preserve"> właściwy dla gospodarstwa przeznaczenia świń położonego na obszarze objętym ograniczeniami lub zagrożenia, przeprowadza analizę ryzyka biorąc m.in. pod uwagę, czy gospodarstwo przeznaczenia spełnia wymagania określone w Rozdziale I Wytycznych</w:t>
      </w:r>
      <w:r>
        <w:rPr>
          <w:rFonts w:ascii="Bookman Old Style" w:hAnsi="Bookman Old Style" w:cs="Bookman Old Style"/>
          <w:color w:val="000000"/>
        </w:rPr>
        <w:t xml:space="preserve"> i czy </w:t>
      </w:r>
      <w:r>
        <w:rPr>
          <w:rFonts w:ascii="Bookman Old Style" w:hAnsi="Bookman Old Style" w:cs="Bookman Old Style"/>
        </w:rPr>
        <w:t>świnie przebywające w gospodarstwie przeznaczenia są czytelnie oznakowane;</w:t>
      </w:r>
    </w:p>
    <w:p w14:paraId="0A46B8D3" w14:textId="77777777" w:rsidR="00093CC7" w:rsidRDefault="00093CC7" w:rsidP="00093CC7">
      <w:pPr>
        <w:numPr>
          <w:ilvl w:val="0"/>
          <w:numId w:val="10"/>
        </w:numPr>
        <w:spacing w:after="0" w:line="360" w:lineRule="auto"/>
        <w:jc w:val="both"/>
        <w:rPr>
          <w:rFonts w:ascii="Bookman Old Style" w:hAnsi="Bookman Old Style" w:cs="Bookman Old Style"/>
        </w:rPr>
      </w:pPr>
      <w:r>
        <w:rPr>
          <w:rFonts w:ascii="Bookman Old Style" w:hAnsi="Bookman Old Style" w:cs="Bookman Old Style"/>
        </w:rPr>
        <w:t>nie stwierdza się uchybień w zakresie prowadzenia dokumentacji w gospodarstwie przeznaczenia dotyczącej zdarzeń zwierzęcych (księga rejestracji) oraz zgłoszeń do ARiMR.</w:t>
      </w:r>
    </w:p>
    <w:p w14:paraId="562D1F43" w14:textId="77777777" w:rsidR="00093CC7" w:rsidRDefault="00B37462" w:rsidP="00093CC7">
      <w:pPr>
        <w:spacing w:after="0" w:line="360" w:lineRule="auto"/>
        <w:jc w:val="both"/>
        <w:rPr>
          <w:rFonts w:ascii="Bookman Old Style" w:hAnsi="Bookman Old Style" w:cs="Bookman Old Style"/>
        </w:rPr>
      </w:pPr>
      <w:r>
        <w:rPr>
          <w:rFonts w:ascii="Bookman Old Style" w:hAnsi="Bookman Old Style" w:cs="Bookman Old Style"/>
        </w:rPr>
        <w:lastRenderedPageBreak/>
        <w:t xml:space="preserve">Pozwolenie </w:t>
      </w:r>
      <w:r w:rsidR="00093CC7">
        <w:rPr>
          <w:rFonts w:ascii="Bookman Old Style" w:hAnsi="Bookman Old Style" w:cs="Bookman Old Style"/>
        </w:rPr>
        <w:t xml:space="preserve">na przemieszczanie świń wydawana jest na daną partię świń. Świnie pochodzące z gospodarstwa położonego poza obszarem objętym ograniczeniami lub zagrożenia, wprowadzone do gospodarstwa położonego w obszarze objętym ograniczeniami lub zagrożenia, uzyskują status epizootyczny świń, znajdujących się w gospodarstwie przeznaczenia. </w:t>
      </w:r>
    </w:p>
    <w:p w14:paraId="1C15386A" w14:textId="77777777" w:rsidR="00B37462" w:rsidRDefault="00B37462" w:rsidP="00093CC7">
      <w:pPr>
        <w:spacing w:after="0" w:line="360" w:lineRule="auto"/>
        <w:jc w:val="both"/>
        <w:rPr>
          <w:rFonts w:ascii="Bookman Old Style" w:hAnsi="Bookman Old Style" w:cs="Bookman Old Style"/>
        </w:rPr>
      </w:pPr>
    </w:p>
    <w:p w14:paraId="752203A3" w14:textId="77777777" w:rsidR="00093CC7" w:rsidRDefault="00093CC7" w:rsidP="00093CC7">
      <w:pPr>
        <w:spacing w:after="0" w:line="360" w:lineRule="auto"/>
        <w:jc w:val="both"/>
        <w:outlineLvl w:val="0"/>
        <w:rPr>
          <w:rFonts w:ascii="Bookman Old Style" w:hAnsi="Bookman Old Style" w:cs="Bookman Old Style"/>
          <w:b/>
        </w:rPr>
      </w:pPr>
      <w:r>
        <w:rPr>
          <w:rFonts w:ascii="Bookman Old Style" w:hAnsi="Bookman Old Style" w:cs="Bookman Old Style"/>
        </w:rPr>
        <w:t xml:space="preserve">Przypadek 4. </w:t>
      </w:r>
      <w:r w:rsidRPr="006D41E4">
        <w:rPr>
          <w:rFonts w:ascii="Bookman Old Style" w:hAnsi="Bookman Old Style" w:cs="Bookman Old Style"/>
          <w:b/>
        </w:rPr>
        <w:t xml:space="preserve">gospodarstwo spoza obszaru – </w:t>
      </w:r>
      <w:r>
        <w:rPr>
          <w:rFonts w:ascii="Bookman Old Style" w:hAnsi="Bookman Old Style" w:cs="Bookman Old Style"/>
          <w:b/>
        </w:rPr>
        <w:t>rzeźnia</w:t>
      </w:r>
      <w:r w:rsidRPr="006D41E4">
        <w:rPr>
          <w:rFonts w:ascii="Bookman Old Style" w:hAnsi="Bookman Old Style" w:cs="Bookman Old Style"/>
          <w:b/>
        </w:rPr>
        <w:t xml:space="preserve"> </w:t>
      </w:r>
      <w:r>
        <w:rPr>
          <w:rFonts w:ascii="Bookman Old Style" w:hAnsi="Bookman Old Style" w:cs="Bookman Old Style"/>
          <w:b/>
        </w:rPr>
        <w:t>z</w:t>
      </w:r>
      <w:r w:rsidRPr="006D41E4">
        <w:rPr>
          <w:rFonts w:ascii="Bookman Old Style" w:hAnsi="Bookman Old Style" w:cs="Bookman Old Style"/>
          <w:b/>
        </w:rPr>
        <w:t xml:space="preserve"> obszar</w:t>
      </w:r>
      <w:r>
        <w:rPr>
          <w:rFonts w:ascii="Bookman Old Style" w:hAnsi="Bookman Old Style" w:cs="Bookman Old Style"/>
          <w:b/>
        </w:rPr>
        <w:t>u.</w:t>
      </w:r>
    </w:p>
    <w:p w14:paraId="34F268D8" w14:textId="77777777" w:rsidR="00093CC7" w:rsidRDefault="00093CC7" w:rsidP="00093CC7">
      <w:pPr>
        <w:spacing w:after="0" w:line="360" w:lineRule="auto"/>
        <w:jc w:val="both"/>
        <w:rPr>
          <w:rFonts w:ascii="Bookman Old Style" w:hAnsi="Bookman Old Style" w:cs="Bookman Old Style"/>
          <w:b/>
        </w:rPr>
      </w:pPr>
    </w:p>
    <w:p w14:paraId="52ACFE35" w14:textId="77777777" w:rsidR="00093CC7" w:rsidRDefault="00093CC7" w:rsidP="00093CC7">
      <w:pPr>
        <w:spacing w:after="0" w:line="360" w:lineRule="auto"/>
        <w:jc w:val="both"/>
        <w:rPr>
          <w:rFonts w:ascii="Bookman Old Style" w:hAnsi="Bookman Old Style" w:cs="Bookman Old Style"/>
        </w:rPr>
      </w:pPr>
      <w:r>
        <w:rPr>
          <w:rFonts w:ascii="Bookman Old Style" w:hAnsi="Bookman Old Style" w:cs="Bookman Old Style"/>
        </w:rPr>
        <w:t xml:space="preserve">Nie ma szczególnych wymogów dotyczących przemieszczania świń z gospodarstwa spoza obszaru do rzeźni w obszarze. W tym przypadku stosuje się przepisy ogólne. </w:t>
      </w:r>
    </w:p>
    <w:p w14:paraId="51A12BFE" w14:textId="77777777" w:rsidR="00093CC7" w:rsidRDefault="00093CC7" w:rsidP="00093CC7">
      <w:pPr>
        <w:jc w:val="both"/>
        <w:rPr>
          <w:rFonts w:ascii="Bookman Old Style" w:hAnsi="Bookman Old Style" w:cs="Bookman Old Style"/>
          <w:b/>
        </w:rPr>
      </w:pPr>
    </w:p>
    <w:p w14:paraId="2F2188F7" w14:textId="77777777" w:rsidR="00093CC7" w:rsidRPr="000D7DE6" w:rsidRDefault="00093CC7" w:rsidP="00093CC7">
      <w:pPr>
        <w:jc w:val="both"/>
        <w:rPr>
          <w:rFonts w:ascii="Bookman Old Style" w:hAnsi="Bookman Old Style" w:cs="Bookman Old Style"/>
          <w:b/>
        </w:rPr>
      </w:pPr>
      <w:r>
        <w:rPr>
          <w:rFonts w:ascii="Bookman Old Style" w:hAnsi="Bookman Old Style" w:cs="Bookman Old Style"/>
          <w:b/>
        </w:rPr>
        <w:t>D. Świadectwa zdrowia, dla świń, o których mowa w części A-C</w:t>
      </w:r>
      <w:r w:rsidRPr="000D7DE6">
        <w:rPr>
          <w:rFonts w:ascii="Bookman Old Style" w:hAnsi="Bookman Old Style" w:cs="Bookman Old Style"/>
          <w:b/>
        </w:rPr>
        <w:t>.</w:t>
      </w:r>
    </w:p>
    <w:p w14:paraId="34902F77" w14:textId="77777777" w:rsidR="00093CC7" w:rsidRDefault="00093CC7" w:rsidP="00093CC7">
      <w:pPr>
        <w:pStyle w:val="Akapitzlist"/>
        <w:tabs>
          <w:tab w:val="left" w:pos="709"/>
        </w:tabs>
        <w:spacing w:after="0" w:line="360" w:lineRule="auto"/>
        <w:jc w:val="both"/>
        <w:rPr>
          <w:rFonts w:ascii="Bookman Old Style" w:hAnsi="Bookman Old Style" w:cs="Bookman Old Style"/>
        </w:rPr>
      </w:pPr>
    </w:p>
    <w:p w14:paraId="1A79C9DD" w14:textId="77777777" w:rsidR="00093CC7" w:rsidRDefault="00093CC7" w:rsidP="00093CC7">
      <w:pPr>
        <w:tabs>
          <w:tab w:val="left" w:pos="709"/>
        </w:tabs>
        <w:spacing w:after="0" w:line="360" w:lineRule="auto"/>
        <w:jc w:val="both"/>
        <w:rPr>
          <w:rFonts w:ascii="Bookman Old Style" w:hAnsi="Bookman Old Style" w:cs="Bookman Old Style"/>
          <w:color w:val="000000"/>
        </w:rPr>
      </w:pPr>
      <w:r w:rsidRPr="00C653F3">
        <w:rPr>
          <w:rFonts w:ascii="Bookman Old Style" w:hAnsi="Bookman Old Style" w:cs="Bookman Old Style"/>
          <w:color w:val="000000"/>
        </w:rPr>
        <w:t xml:space="preserve">Świniom przemieszczanym </w:t>
      </w:r>
      <w:r>
        <w:rPr>
          <w:rFonts w:ascii="Bookman Old Style" w:hAnsi="Bookman Old Style" w:cs="Bookman Old Style"/>
          <w:color w:val="000000"/>
        </w:rPr>
        <w:t xml:space="preserve">na </w:t>
      </w:r>
      <w:r w:rsidRPr="00C653F3">
        <w:rPr>
          <w:rFonts w:ascii="Bookman Old Style" w:hAnsi="Bookman Old Style" w:cs="Bookman Old Style"/>
          <w:color w:val="000000"/>
        </w:rPr>
        <w:t>obszar</w:t>
      </w:r>
      <w:r>
        <w:rPr>
          <w:rFonts w:ascii="Bookman Old Style" w:hAnsi="Bookman Old Style" w:cs="Bookman Old Style"/>
          <w:color w:val="000000"/>
        </w:rPr>
        <w:t xml:space="preserve">ze zagrożenia lub </w:t>
      </w:r>
      <w:r w:rsidRPr="00C653F3">
        <w:rPr>
          <w:rFonts w:ascii="Bookman Old Style" w:hAnsi="Bookman Old Style" w:cs="Bookman Old Style"/>
          <w:color w:val="000000"/>
        </w:rPr>
        <w:t>objęt</w:t>
      </w:r>
      <w:r>
        <w:rPr>
          <w:rFonts w:ascii="Bookman Old Style" w:hAnsi="Bookman Old Style" w:cs="Bookman Old Style"/>
          <w:color w:val="000000"/>
        </w:rPr>
        <w:t>ym</w:t>
      </w:r>
      <w:r w:rsidRPr="00C653F3">
        <w:rPr>
          <w:rFonts w:ascii="Bookman Old Style" w:hAnsi="Bookman Old Style" w:cs="Bookman Old Style"/>
          <w:color w:val="000000"/>
        </w:rPr>
        <w:t xml:space="preserve"> ograniczeniami</w:t>
      </w:r>
      <w:r>
        <w:rPr>
          <w:rFonts w:ascii="Bookman Old Style" w:hAnsi="Bookman Old Style" w:cs="Bookman Old Style"/>
          <w:color w:val="000000"/>
        </w:rPr>
        <w:t>, a także przemieszczanym z ww. obszarów</w:t>
      </w:r>
      <w:r w:rsidRPr="00C653F3">
        <w:rPr>
          <w:rFonts w:ascii="Bookman Old Style" w:hAnsi="Bookman Old Style" w:cs="Bookman Old Style"/>
          <w:color w:val="000000"/>
        </w:rPr>
        <w:t xml:space="preserve"> towarzyszy świadectwo zdrowia</w:t>
      </w:r>
      <w:r>
        <w:rPr>
          <w:rFonts w:ascii="Bookman Old Style" w:hAnsi="Bookman Old Style" w:cs="Bookman Old Style"/>
          <w:color w:val="000000"/>
        </w:rPr>
        <w:t>,</w:t>
      </w:r>
      <w:r w:rsidRPr="00C653F3">
        <w:rPr>
          <w:rFonts w:ascii="Bookman Old Style" w:hAnsi="Bookman Old Style" w:cs="Bookman Old Style"/>
          <w:color w:val="000000"/>
        </w:rPr>
        <w:t xml:space="preserve"> wystawione przez urzędowego lekarza weterynarii na podstawie </w:t>
      </w:r>
      <w:r>
        <w:rPr>
          <w:rFonts w:ascii="Bookman Old Style" w:hAnsi="Bookman Old Style" w:cs="Bookman Old Style"/>
          <w:color w:val="000000"/>
        </w:rPr>
        <w:t>badania</w:t>
      </w:r>
      <w:r w:rsidRPr="00C653F3">
        <w:rPr>
          <w:rFonts w:ascii="Bookman Old Style" w:hAnsi="Bookman Old Style" w:cs="Bookman Old Style"/>
          <w:color w:val="000000"/>
        </w:rPr>
        <w:t xml:space="preserve"> klinicznego świń</w:t>
      </w:r>
      <w:r>
        <w:rPr>
          <w:rFonts w:ascii="Bookman Old Style" w:hAnsi="Bookman Old Style" w:cs="Bookman Old Style"/>
          <w:color w:val="000000"/>
        </w:rPr>
        <w:t xml:space="preserve"> przeprowadzonego </w:t>
      </w:r>
      <w:r w:rsidRPr="00C653F3">
        <w:rPr>
          <w:rFonts w:ascii="Bookman Old Style" w:hAnsi="Bookman Old Style" w:cs="Bookman Old Style"/>
          <w:color w:val="000000"/>
        </w:rPr>
        <w:t>nie wcześniej niż 24 godziny prze</w:t>
      </w:r>
      <w:r>
        <w:rPr>
          <w:rFonts w:ascii="Bookman Old Style" w:hAnsi="Bookman Old Style" w:cs="Bookman Old Style"/>
          <w:color w:val="000000"/>
        </w:rPr>
        <w:t>d</w:t>
      </w:r>
      <w:r w:rsidRPr="00C653F3">
        <w:rPr>
          <w:rFonts w:ascii="Bookman Old Style" w:hAnsi="Bookman Old Style" w:cs="Bookman Old Style"/>
          <w:color w:val="000000"/>
        </w:rPr>
        <w:t xml:space="preserve"> przemieszcz</w:t>
      </w:r>
      <w:r>
        <w:rPr>
          <w:rFonts w:ascii="Bookman Old Style" w:hAnsi="Bookman Old Style" w:cs="Bookman Old Style"/>
          <w:color w:val="000000"/>
        </w:rPr>
        <w:t>e</w:t>
      </w:r>
      <w:r w:rsidRPr="00C653F3">
        <w:rPr>
          <w:rFonts w:ascii="Bookman Old Style" w:hAnsi="Bookman Old Style" w:cs="Bookman Old Style"/>
          <w:color w:val="000000"/>
        </w:rPr>
        <w:t>niem tych świń</w:t>
      </w:r>
      <w:r>
        <w:rPr>
          <w:rFonts w:ascii="Bookman Old Style" w:hAnsi="Bookman Old Style" w:cs="Bookman Old Style"/>
          <w:color w:val="000000"/>
        </w:rPr>
        <w:t>.</w:t>
      </w:r>
    </w:p>
    <w:p w14:paraId="4D41F0C3" w14:textId="77777777" w:rsidR="00093CC7" w:rsidRDefault="00093CC7" w:rsidP="00093CC7">
      <w:pPr>
        <w:tabs>
          <w:tab w:val="left" w:pos="709"/>
        </w:tabs>
        <w:spacing w:after="0" w:line="360" w:lineRule="auto"/>
        <w:jc w:val="both"/>
        <w:rPr>
          <w:rFonts w:ascii="Bookman Old Style" w:hAnsi="Bookman Old Style" w:cs="Bookman Old Style"/>
          <w:color w:val="000000"/>
        </w:rPr>
      </w:pPr>
    </w:p>
    <w:p w14:paraId="75BE3BA2" w14:textId="77777777" w:rsidR="00093CC7" w:rsidRDefault="00093CC7" w:rsidP="00093CC7">
      <w:pPr>
        <w:tabs>
          <w:tab w:val="left" w:pos="709"/>
        </w:tabs>
        <w:spacing w:after="0" w:line="360" w:lineRule="auto"/>
        <w:jc w:val="both"/>
        <w:rPr>
          <w:rFonts w:ascii="Bookman Old Style" w:hAnsi="Bookman Old Style" w:cs="Bookman Old Style"/>
          <w:color w:val="000000"/>
        </w:rPr>
      </w:pPr>
      <w:r>
        <w:rPr>
          <w:rFonts w:ascii="Bookman Old Style" w:hAnsi="Bookman Old Style" w:cs="Bookman Old Style"/>
          <w:color w:val="000000"/>
        </w:rPr>
        <w:t>Świadectwo zdrowia, o którym mowa powyżej, zawiera:</w:t>
      </w:r>
    </w:p>
    <w:p w14:paraId="1E02AB0B" w14:textId="77777777" w:rsidR="00093CC7" w:rsidRPr="00AD5104" w:rsidRDefault="00093CC7" w:rsidP="00093CC7">
      <w:pPr>
        <w:pStyle w:val="Akapitzlist"/>
        <w:numPr>
          <w:ilvl w:val="0"/>
          <w:numId w:val="9"/>
        </w:numPr>
        <w:spacing w:after="0" w:line="360" w:lineRule="auto"/>
        <w:ind w:left="0" w:firstLine="360"/>
        <w:jc w:val="both"/>
        <w:rPr>
          <w:rFonts w:ascii="Bookman Old Style" w:hAnsi="Bookman Old Style" w:cs="Arial"/>
          <w:bCs/>
        </w:rPr>
      </w:pPr>
      <w:r w:rsidRPr="00AD5104">
        <w:rPr>
          <w:rFonts w:ascii="Bookman Old Style" w:hAnsi="Bookman Old Style" w:cs="Arial"/>
          <w:bCs/>
        </w:rPr>
        <w:t>dane identyfikacyjne wystawiającego świadectwo;</w:t>
      </w:r>
    </w:p>
    <w:p w14:paraId="67687BC4" w14:textId="77777777" w:rsidR="00093CC7" w:rsidRPr="00AD5104" w:rsidRDefault="00093CC7" w:rsidP="00093CC7">
      <w:pPr>
        <w:pStyle w:val="Akapitzlist"/>
        <w:numPr>
          <w:ilvl w:val="0"/>
          <w:numId w:val="9"/>
        </w:numPr>
        <w:spacing w:after="0" w:line="360" w:lineRule="auto"/>
        <w:ind w:left="0" w:firstLine="360"/>
        <w:jc w:val="both"/>
        <w:rPr>
          <w:rFonts w:ascii="Bookman Old Style" w:hAnsi="Bookman Old Style" w:cs="Arial"/>
          <w:bCs/>
        </w:rPr>
      </w:pPr>
      <w:r w:rsidRPr="00AD5104">
        <w:rPr>
          <w:rFonts w:ascii="Bookman Old Style" w:hAnsi="Bookman Old Style" w:cs="Arial"/>
          <w:bCs/>
        </w:rPr>
        <w:t xml:space="preserve">numer świadectwa; </w:t>
      </w:r>
    </w:p>
    <w:p w14:paraId="2E6105F1" w14:textId="77777777" w:rsidR="00093CC7" w:rsidRPr="00AD5104" w:rsidRDefault="00093CC7" w:rsidP="00093CC7">
      <w:pPr>
        <w:pStyle w:val="Akapitzlist"/>
        <w:numPr>
          <w:ilvl w:val="0"/>
          <w:numId w:val="9"/>
        </w:numPr>
        <w:spacing w:after="0" w:line="360" w:lineRule="auto"/>
        <w:ind w:left="0" w:firstLine="360"/>
        <w:jc w:val="both"/>
        <w:rPr>
          <w:rFonts w:ascii="Bookman Old Style" w:hAnsi="Bookman Old Style" w:cs="Arial"/>
          <w:bCs/>
        </w:rPr>
      </w:pPr>
      <w:r w:rsidRPr="00AD5104">
        <w:rPr>
          <w:rFonts w:ascii="Bookman Old Style" w:hAnsi="Bookman Old Style" w:cs="Arial"/>
          <w:bCs/>
        </w:rPr>
        <w:t>liczbę przemieszczanych świń</w:t>
      </w:r>
      <w:r>
        <w:rPr>
          <w:rFonts w:ascii="Bookman Old Style" w:hAnsi="Bookman Old Style" w:cs="Arial"/>
          <w:bCs/>
        </w:rPr>
        <w:t>, w tym loch</w:t>
      </w:r>
      <w:r w:rsidRPr="00AD5104">
        <w:rPr>
          <w:rFonts w:ascii="Bookman Old Style" w:hAnsi="Bookman Old Style" w:cs="Arial"/>
          <w:bCs/>
        </w:rPr>
        <w:t xml:space="preserve">; </w:t>
      </w:r>
    </w:p>
    <w:p w14:paraId="5B2DAC11" w14:textId="77777777" w:rsidR="00093CC7" w:rsidRPr="00AD5104" w:rsidRDefault="00093CC7" w:rsidP="00093CC7">
      <w:pPr>
        <w:pStyle w:val="Akapitzlist"/>
        <w:numPr>
          <w:ilvl w:val="0"/>
          <w:numId w:val="9"/>
        </w:numPr>
        <w:spacing w:after="0" w:line="360" w:lineRule="auto"/>
        <w:ind w:left="0" w:firstLine="360"/>
        <w:jc w:val="both"/>
        <w:rPr>
          <w:rFonts w:ascii="Bookman Old Style" w:hAnsi="Bookman Old Style" w:cs="Arial"/>
          <w:bCs/>
        </w:rPr>
      </w:pPr>
      <w:r w:rsidRPr="00AD5104">
        <w:rPr>
          <w:rFonts w:ascii="Bookman Old Style" w:hAnsi="Bookman Old Style" w:cs="Arial"/>
          <w:bCs/>
        </w:rPr>
        <w:t>numery identyfikacyjne świń;</w:t>
      </w:r>
    </w:p>
    <w:p w14:paraId="022EE6E4" w14:textId="77777777" w:rsidR="00093CC7" w:rsidRPr="00AD5104" w:rsidRDefault="00093CC7" w:rsidP="00093CC7">
      <w:pPr>
        <w:pStyle w:val="Akapitzlist"/>
        <w:numPr>
          <w:ilvl w:val="0"/>
          <w:numId w:val="9"/>
        </w:numPr>
        <w:spacing w:after="0" w:line="360" w:lineRule="auto"/>
        <w:ind w:left="0" w:firstLine="360"/>
        <w:jc w:val="both"/>
        <w:rPr>
          <w:rFonts w:ascii="Bookman Old Style" w:hAnsi="Bookman Old Style" w:cs="Arial"/>
          <w:bCs/>
        </w:rPr>
      </w:pPr>
      <w:r w:rsidRPr="00AD5104">
        <w:rPr>
          <w:rFonts w:ascii="Bookman Old Style" w:hAnsi="Bookman Old Style" w:cs="Arial"/>
          <w:bCs/>
        </w:rPr>
        <w:t xml:space="preserve">miejsce pochodzenia świń; </w:t>
      </w:r>
    </w:p>
    <w:p w14:paraId="5C5C5CB8" w14:textId="77777777" w:rsidR="00093CC7" w:rsidRPr="00AD5104" w:rsidRDefault="00093CC7" w:rsidP="00093CC7">
      <w:pPr>
        <w:pStyle w:val="Akapitzlist"/>
        <w:numPr>
          <w:ilvl w:val="0"/>
          <w:numId w:val="9"/>
        </w:numPr>
        <w:spacing w:after="0" w:line="360" w:lineRule="auto"/>
        <w:ind w:left="0" w:firstLine="360"/>
        <w:jc w:val="both"/>
        <w:rPr>
          <w:rFonts w:ascii="Bookman Old Style" w:hAnsi="Bookman Old Style" w:cs="Arial"/>
          <w:bCs/>
        </w:rPr>
      </w:pPr>
      <w:r w:rsidRPr="00AD5104">
        <w:rPr>
          <w:rFonts w:ascii="Bookman Old Style" w:hAnsi="Bookman Old Style" w:cs="Arial"/>
          <w:bCs/>
        </w:rPr>
        <w:t>miejsce przeznaczenia świń;</w:t>
      </w:r>
    </w:p>
    <w:p w14:paraId="5E5DD8E9" w14:textId="77777777" w:rsidR="00093CC7" w:rsidRPr="00AD5104" w:rsidRDefault="00093CC7" w:rsidP="00093CC7">
      <w:pPr>
        <w:pStyle w:val="Akapitzlist"/>
        <w:numPr>
          <w:ilvl w:val="0"/>
          <w:numId w:val="9"/>
        </w:numPr>
        <w:spacing w:after="0" w:line="360" w:lineRule="auto"/>
        <w:ind w:left="0" w:firstLine="360"/>
        <w:jc w:val="both"/>
        <w:rPr>
          <w:rFonts w:ascii="Bookman Old Style" w:hAnsi="Bookman Old Style" w:cs="Arial"/>
          <w:bCs/>
        </w:rPr>
      </w:pPr>
      <w:r w:rsidRPr="00AD5104">
        <w:rPr>
          <w:rFonts w:ascii="Bookman Old Style" w:hAnsi="Bookman Old Style" w:cs="Arial"/>
          <w:bCs/>
        </w:rPr>
        <w:t>określenie środka transportu świń oraz jego numer rejestracyjny;</w:t>
      </w:r>
    </w:p>
    <w:p w14:paraId="515739DC" w14:textId="77777777" w:rsidR="00093CC7" w:rsidRPr="00AD5104" w:rsidRDefault="00093CC7" w:rsidP="00093CC7">
      <w:pPr>
        <w:pStyle w:val="Akapitzlist"/>
        <w:numPr>
          <w:ilvl w:val="0"/>
          <w:numId w:val="9"/>
        </w:numPr>
        <w:spacing w:after="0" w:line="360" w:lineRule="auto"/>
        <w:jc w:val="both"/>
        <w:rPr>
          <w:rFonts w:ascii="Bookman Old Style" w:hAnsi="Bookman Old Style" w:cs="Arial"/>
          <w:bCs/>
        </w:rPr>
      </w:pPr>
      <w:r w:rsidRPr="00AD5104">
        <w:rPr>
          <w:rFonts w:ascii="Bookman Old Style" w:hAnsi="Bookman Old Style" w:cs="Arial"/>
          <w:bCs/>
        </w:rPr>
        <w:t>poświadczenie spełniania przez świnie</w:t>
      </w:r>
      <w:r w:rsidRPr="00AD5104">
        <w:rPr>
          <w:rFonts w:ascii="Bookman Old Style" w:hAnsi="Bookman Old Style" w:cs="Arial"/>
          <w:b/>
          <w:bCs/>
        </w:rPr>
        <w:t xml:space="preserve"> </w:t>
      </w:r>
      <w:r w:rsidRPr="00AD5104">
        <w:rPr>
          <w:rFonts w:ascii="Bookman Old Style" w:hAnsi="Bookman Old Style" w:cs="Arial"/>
          <w:bCs/>
        </w:rPr>
        <w:t xml:space="preserve">wymagań zdrowotnych określonych </w:t>
      </w:r>
      <w:r w:rsidRPr="00AD5104">
        <w:rPr>
          <w:rFonts w:ascii="Bookman Old Style" w:hAnsi="Bookman Old Style" w:cs="Arial"/>
          <w:bCs/>
        </w:rPr>
        <w:br/>
        <w:t>w przepisach o ochronie zdrowia zwierząt oraz zwalczania chorób zakaźnych zwierząt;</w:t>
      </w:r>
    </w:p>
    <w:p w14:paraId="1A53973F" w14:textId="77777777" w:rsidR="00093CC7" w:rsidRDefault="00093CC7" w:rsidP="00093CC7">
      <w:pPr>
        <w:pStyle w:val="Akapitzlist"/>
        <w:numPr>
          <w:ilvl w:val="0"/>
          <w:numId w:val="9"/>
        </w:numPr>
        <w:spacing w:after="0" w:line="360" w:lineRule="auto"/>
        <w:jc w:val="both"/>
        <w:rPr>
          <w:rFonts w:ascii="Bookman Old Style" w:hAnsi="Bookman Old Style" w:cs="Arial"/>
          <w:bCs/>
        </w:rPr>
      </w:pPr>
      <w:r w:rsidRPr="00AD5104">
        <w:rPr>
          <w:rFonts w:ascii="Bookman Old Style" w:hAnsi="Bookman Old Style" w:cs="Arial"/>
          <w:bCs/>
        </w:rPr>
        <w:t>datę wystawienia oraz pieczęć i podpis właściwego urzędowego lekarza weterynarii</w:t>
      </w:r>
      <w:r>
        <w:rPr>
          <w:rFonts w:ascii="Bookman Old Style" w:hAnsi="Bookman Old Style" w:cs="Arial"/>
          <w:bCs/>
        </w:rPr>
        <w:t>;</w:t>
      </w:r>
    </w:p>
    <w:p w14:paraId="13DE1C10" w14:textId="77777777" w:rsidR="00093CC7" w:rsidRPr="00AD5104" w:rsidRDefault="00093CC7" w:rsidP="00093CC7">
      <w:pPr>
        <w:pStyle w:val="Akapitzlist"/>
        <w:numPr>
          <w:ilvl w:val="0"/>
          <w:numId w:val="9"/>
        </w:numPr>
        <w:spacing w:after="0" w:line="360" w:lineRule="auto"/>
        <w:jc w:val="both"/>
        <w:rPr>
          <w:rFonts w:ascii="Bookman Old Style" w:hAnsi="Bookman Old Style" w:cs="Arial"/>
          <w:bCs/>
        </w:rPr>
      </w:pPr>
      <w:r>
        <w:rPr>
          <w:rFonts w:ascii="Bookman Old Style" w:hAnsi="Bookman Old Style" w:cs="Arial"/>
          <w:bCs/>
        </w:rPr>
        <w:t xml:space="preserve"> poświadczenie spełniania wymogu, o którym mowa w § 4 ust. 2 rozporządzenia Ministra Rolnictwa i Rozwoju Wsi z dnia </w:t>
      </w:r>
      <w:r w:rsidRPr="00064D75">
        <w:rPr>
          <w:rFonts w:ascii="Bookman Old Style" w:hAnsi="Bookman Old Style" w:cs="Arial"/>
          <w:bCs/>
        </w:rPr>
        <w:t>31 marca</w:t>
      </w:r>
      <w:r w:rsidRPr="00557A50">
        <w:rPr>
          <w:rFonts w:ascii="Bookman Old Style" w:hAnsi="Bookman Old Style" w:cs="Arial"/>
          <w:bCs/>
        </w:rPr>
        <w:t xml:space="preserve"> </w:t>
      </w:r>
      <w:r w:rsidRPr="00952E77">
        <w:rPr>
          <w:rFonts w:ascii="Bookman Old Style" w:hAnsi="Bookman Old Style" w:cs="Arial"/>
          <w:bCs/>
        </w:rPr>
        <w:t>2015r.</w:t>
      </w:r>
      <w:r w:rsidRPr="00E97561">
        <w:rPr>
          <w:rFonts w:ascii="Bookman Old Style" w:hAnsi="Bookman Old Style" w:cs="Arial"/>
          <w:bCs/>
        </w:rPr>
        <w:t xml:space="preserve"> </w:t>
      </w:r>
      <w:r w:rsidRPr="00E97561">
        <w:rPr>
          <w:rFonts w:ascii="Bookman Old Style" w:hAnsi="Bookman Old Style" w:cs="Bookman Old Style"/>
          <w:color w:val="000000"/>
        </w:rPr>
        <w:t>w sprawie środków podejmowanych w związku z</w:t>
      </w:r>
      <w:r>
        <w:rPr>
          <w:rFonts w:ascii="Bookman Old Style" w:hAnsi="Bookman Old Style" w:cs="Bookman Old Style"/>
          <w:color w:val="000000"/>
        </w:rPr>
        <w:t xml:space="preserve"> wystąpieniem afrykańskiego pomoru świń - </w:t>
      </w:r>
      <w:r>
        <w:rPr>
          <w:rFonts w:ascii="Bookman Old Style" w:hAnsi="Bookman Old Style" w:cs="Arial"/>
          <w:bCs/>
        </w:rPr>
        <w:t xml:space="preserve">w przypadku świń przemieszczanych z obszaru objętego ograniczeniami lub obszaru </w:t>
      </w:r>
      <w:r>
        <w:rPr>
          <w:rFonts w:ascii="Bookman Old Style" w:hAnsi="Bookman Old Style" w:cs="Arial"/>
          <w:bCs/>
        </w:rPr>
        <w:lastRenderedPageBreak/>
        <w:t>zagrożenia</w:t>
      </w:r>
      <w:r w:rsidRPr="00E97561">
        <w:rPr>
          <w:rFonts w:ascii="Bookman Old Style" w:hAnsi="Bookman Old Style" w:cs="Arial"/>
          <w:bCs/>
        </w:rPr>
        <w:t xml:space="preserve"> </w:t>
      </w:r>
      <w:r w:rsidRPr="00952E77">
        <w:rPr>
          <w:rFonts w:ascii="Bookman Old Style" w:hAnsi="Bookman Old Style" w:cs="Arial"/>
          <w:bCs/>
        </w:rPr>
        <w:t>poza te obszary</w:t>
      </w:r>
      <w:r w:rsidRPr="00AD5104">
        <w:rPr>
          <w:rFonts w:ascii="Bookman Old Style" w:hAnsi="Bookman Old Style" w:cs="Arial"/>
          <w:bCs/>
        </w:rPr>
        <w:t xml:space="preserve"> do miejsca położonego na terytorium Rzeczypospolitej Polskiej;</w:t>
      </w:r>
    </w:p>
    <w:p w14:paraId="4AE752ED" w14:textId="77777777" w:rsidR="00093CC7" w:rsidRPr="00AD5104" w:rsidRDefault="00093CC7" w:rsidP="00093CC7">
      <w:pPr>
        <w:pStyle w:val="Akapitzlist"/>
        <w:numPr>
          <w:ilvl w:val="0"/>
          <w:numId w:val="9"/>
        </w:numPr>
        <w:spacing w:after="0" w:line="360" w:lineRule="auto"/>
        <w:jc w:val="both"/>
        <w:rPr>
          <w:rFonts w:ascii="Bookman Old Style" w:hAnsi="Bookman Old Style" w:cs="Arial"/>
          <w:bCs/>
        </w:rPr>
      </w:pPr>
      <w:r>
        <w:rPr>
          <w:rFonts w:ascii="Bookman Old Style" w:hAnsi="Bookman Old Style" w:cs="Arial"/>
          <w:bCs/>
        </w:rPr>
        <w:t xml:space="preserve"> </w:t>
      </w:r>
      <w:r w:rsidRPr="00AD5104">
        <w:rPr>
          <w:rFonts w:ascii="Bookman Old Style" w:hAnsi="Bookman Old Style" w:cs="Arial"/>
          <w:bCs/>
        </w:rPr>
        <w:t>numer plomby weterynaryjnej, jeśli ma zostać nałożona na środek transportu</w:t>
      </w:r>
      <w:r>
        <w:rPr>
          <w:rFonts w:ascii="Bookman Old Style" w:hAnsi="Bookman Old Style" w:cs="Arial"/>
          <w:bCs/>
        </w:rPr>
        <w:t>.</w:t>
      </w:r>
    </w:p>
    <w:p w14:paraId="27652205" w14:textId="77777777" w:rsidR="00093CC7" w:rsidRDefault="00093CC7" w:rsidP="00093CC7">
      <w:pPr>
        <w:pStyle w:val="Akapitzlist"/>
        <w:spacing w:after="0" w:line="360" w:lineRule="auto"/>
        <w:ind w:left="0"/>
        <w:jc w:val="both"/>
        <w:rPr>
          <w:rFonts w:ascii="Bookman Old Style" w:hAnsi="Bookman Old Style" w:cs="Arial"/>
        </w:rPr>
      </w:pPr>
      <w:r w:rsidRPr="00AD5104">
        <w:rPr>
          <w:rFonts w:ascii="Bookman Old Style" w:hAnsi="Bookman Old Style" w:cs="Arial"/>
        </w:rPr>
        <w:t>Świadectw</w:t>
      </w:r>
      <w:r>
        <w:rPr>
          <w:rFonts w:ascii="Bookman Old Style" w:hAnsi="Bookman Old Style" w:cs="Arial"/>
        </w:rPr>
        <w:t>o zdrowia</w:t>
      </w:r>
      <w:r w:rsidRPr="00AD5104">
        <w:rPr>
          <w:rFonts w:ascii="Bookman Old Style" w:hAnsi="Bookman Old Style" w:cs="Arial"/>
        </w:rPr>
        <w:t xml:space="preserve">, o którym mowa powyżej nie wystawia się, jeżeli przemieszczane świnie zostały zaopatrzone w świadectwo zdrowia wystawione zgodnie z rozporządzeniem Rady Ministrów z dnia 6 grudnia 2012 r. w sprawie wprowadzenia programu zwalczania i monitorowania choroby </w:t>
      </w:r>
      <w:proofErr w:type="spellStart"/>
      <w:r w:rsidRPr="00AD5104">
        <w:rPr>
          <w:rFonts w:ascii="Bookman Old Style" w:hAnsi="Bookman Old Style" w:cs="Arial"/>
        </w:rPr>
        <w:t>Aujeszky'ego</w:t>
      </w:r>
      <w:proofErr w:type="spellEnd"/>
      <w:r w:rsidRPr="00AD5104">
        <w:rPr>
          <w:rFonts w:ascii="Bookman Old Style" w:hAnsi="Bookman Old Style" w:cs="Arial"/>
        </w:rPr>
        <w:t xml:space="preserve"> u świń (Dz. U. poz. 1440), przy czym również w tym świadectwie należy dodatkowo poświadczyć </w:t>
      </w:r>
      <w:r>
        <w:rPr>
          <w:rFonts w:ascii="Bookman Old Style" w:hAnsi="Bookman Old Style" w:cs="Arial"/>
        </w:rPr>
        <w:t xml:space="preserve">(wpisać) </w:t>
      </w:r>
      <w:r w:rsidRPr="00AD5104">
        <w:rPr>
          <w:rFonts w:ascii="Bookman Old Style" w:hAnsi="Bookman Old Style" w:cs="Arial"/>
        </w:rPr>
        <w:t xml:space="preserve">informacje, o których mowa w ww. pkt 10 i 11. </w:t>
      </w:r>
    </w:p>
    <w:p w14:paraId="6DD6DE13" w14:textId="77777777" w:rsidR="00093CC7" w:rsidRPr="000D7DE6" w:rsidRDefault="00093CC7" w:rsidP="00093CC7">
      <w:pPr>
        <w:spacing w:after="0" w:line="360" w:lineRule="auto"/>
        <w:jc w:val="both"/>
        <w:rPr>
          <w:rFonts w:ascii="Bookman Old Style" w:hAnsi="Bookman Old Style" w:cs="Bookman Old Style"/>
        </w:rPr>
      </w:pPr>
      <w:r>
        <w:rPr>
          <w:rFonts w:ascii="Bookman Old Style" w:hAnsi="Bookman Old Style" w:cs="Bookman Old Style"/>
        </w:rPr>
        <w:t>Świadectwa powinny być wydane w trzech egzemplarzach (oryginał i dwie kopie). Oryginał świadectwa towarzyszy przemieszczanym świniom, jedna kopia zostaje w powiatowym inspektoracie weterynarii, a druga u posiadacza świń.</w:t>
      </w:r>
    </w:p>
    <w:p w14:paraId="67126AF2" w14:textId="77777777" w:rsidR="00093CC7" w:rsidRPr="00AD5104" w:rsidRDefault="00093CC7" w:rsidP="00093CC7">
      <w:pPr>
        <w:pStyle w:val="Akapitzlist"/>
        <w:spacing w:after="0" w:line="360" w:lineRule="auto"/>
        <w:ind w:left="0"/>
        <w:jc w:val="both"/>
        <w:rPr>
          <w:rFonts w:ascii="Bookman Old Style" w:hAnsi="Bookman Old Style" w:cs="Arial"/>
        </w:rPr>
      </w:pPr>
      <w:r>
        <w:rPr>
          <w:rFonts w:ascii="Bookman Old Style" w:hAnsi="Bookman Old Style" w:cs="Arial"/>
        </w:rPr>
        <w:t>Wzory świadectw zdrowia, o których mowa powyżej, zawarte są odpowiednio w załączniku nr 2 - 5 do niniejszych wytycznych.</w:t>
      </w:r>
    </w:p>
    <w:p w14:paraId="489DC36B" w14:textId="77777777" w:rsidR="00093CC7" w:rsidRDefault="00093CC7" w:rsidP="00093CC7">
      <w:pPr>
        <w:pStyle w:val="Akapitzlist"/>
        <w:spacing w:after="0" w:line="360" w:lineRule="auto"/>
        <w:ind w:left="0"/>
        <w:jc w:val="both"/>
        <w:rPr>
          <w:rFonts w:ascii="Bookman Old Style" w:hAnsi="Bookman Old Style" w:cs="Bookman Old Style"/>
        </w:rPr>
      </w:pPr>
      <w:r>
        <w:rPr>
          <w:rFonts w:ascii="Bookman Old Style" w:hAnsi="Bookman Old Style" w:cs="Arial"/>
        </w:rPr>
        <w:t xml:space="preserve">Plombowanie, środków transportu dotyczy transportu świń do rzeźni. W przypadku przemieszczania świń do rzeźni za pośrednictwem miejsc </w:t>
      </w:r>
      <w:r>
        <w:rPr>
          <w:rFonts w:ascii="Bookman Old Style" w:hAnsi="Bookman Old Style" w:cs="Bookman Old Style"/>
        </w:rPr>
        <w:t>przeznaczonych do prowadzenia działalności w zakresie skupu świń lub targów świń, znajdujących się na obszarze objętym ograniczeniami, plomby nie nakłada się w gospodarstwie, z którego świnie są transportowane. W takim przypadku plomba nakładana jest na środek transportu, którym świnie przewożone są z ww. miejsc gromadzenia do rzeźni, a adnotacja o numerze plomby jest umieszczana, przez urzędowego lekarza weterynarii wykonującego czynności w miejscu gromadzenia świń, na wszystkich świadectwach zdrowia.</w:t>
      </w:r>
    </w:p>
    <w:p w14:paraId="675EC339" w14:textId="77777777" w:rsidR="00093CC7" w:rsidRDefault="00093CC7" w:rsidP="00093CC7">
      <w:pPr>
        <w:spacing w:after="0" w:line="360" w:lineRule="auto"/>
        <w:jc w:val="both"/>
        <w:rPr>
          <w:rFonts w:ascii="Bookman Old Style" w:hAnsi="Bookman Old Style" w:cs="Bookman Old Style"/>
        </w:rPr>
      </w:pPr>
    </w:p>
    <w:p w14:paraId="39745C5E" w14:textId="77777777" w:rsidR="00093CC7" w:rsidRDefault="00093CC7" w:rsidP="00093CC7">
      <w:pPr>
        <w:pStyle w:val="Akapitzlist"/>
        <w:spacing w:after="0" w:line="360" w:lineRule="auto"/>
        <w:ind w:left="0"/>
        <w:jc w:val="both"/>
        <w:outlineLvl w:val="0"/>
        <w:rPr>
          <w:rFonts w:ascii="Bookman Old Style" w:hAnsi="Bookman Old Style" w:cs="Bookman Old Style"/>
          <w:b/>
        </w:rPr>
      </w:pPr>
      <w:r>
        <w:rPr>
          <w:rFonts w:ascii="Bookman Old Style" w:hAnsi="Bookman Old Style" w:cs="Arial"/>
          <w:b/>
        </w:rPr>
        <w:t>E</w:t>
      </w:r>
      <w:r w:rsidRPr="00AD5104">
        <w:rPr>
          <w:rFonts w:ascii="Bookman Old Style" w:hAnsi="Bookman Old Style" w:cs="Arial"/>
          <w:b/>
        </w:rPr>
        <w:t>.</w:t>
      </w:r>
      <w:r>
        <w:rPr>
          <w:rFonts w:ascii="Bookman Old Style" w:hAnsi="Bookman Old Style" w:cs="Arial"/>
          <w:b/>
        </w:rPr>
        <w:t xml:space="preserve"> </w:t>
      </w:r>
      <w:r w:rsidRPr="00AD5104">
        <w:rPr>
          <w:rFonts w:ascii="Bookman Old Style" w:hAnsi="Bookman Old Style" w:cs="Bookman Old Style"/>
          <w:b/>
        </w:rPr>
        <w:t xml:space="preserve">Zasady przemieszczania świń z obszaru objętego ograniczeniami </w:t>
      </w:r>
      <w:r>
        <w:rPr>
          <w:rFonts w:ascii="Bookman Old Style" w:hAnsi="Bookman Old Style" w:cs="Bookman Old Style"/>
          <w:b/>
        </w:rPr>
        <w:t xml:space="preserve">lub obszaru zagrożenia </w:t>
      </w:r>
      <w:r w:rsidRPr="00AD5104">
        <w:rPr>
          <w:rFonts w:ascii="Bookman Old Style" w:hAnsi="Bookman Old Style" w:cs="Bookman Old Style"/>
          <w:b/>
        </w:rPr>
        <w:t xml:space="preserve">poza ten obszar do innego </w:t>
      </w:r>
      <w:r>
        <w:rPr>
          <w:rFonts w:ascii="Bookman Old Style" w:hAnsi="Bookman Old Style" w:cs="Bookman Old Style"/>
          <w:b/>
        </w:rPr>
        <w:t>państwa</w:t>
      </w:r>
      <w:r w:rsidRPr="00AD5104">
        <w:rPr>
          <w:rFonts w:ascii="Bookman Old Style" w:hAnsi="Bookman Old Style" w:cs="Bookman Old Style"/>
          <w:b/>
        </w:rPr>
        <w:t>.</w:t>
      </w:r>
    </w:p>
    <w:p w14:paraId="400842E3" w14:textId="77777777" w:rsidR="00093CC7" w:rsidRPr="00AD5104" w:rsidRDefault="00093CC7" w:rsidP="00093CC7">
      <w:pPr>
        <w:pStyle w:val="Akapitzlist"/>
        <w:spacing w:after="0" w:line="360" w:lineRule="auto"/>
        <w:ind w:left="0"/>
        <w:jc w:val="both"/>
        <w:rPr>
          <w:rFonts w:ascii="Bookman Old Style" w:hAnsi="Bookman Old Style" w:cs="Arial"/>
          <w:b/>
        </w:rPr>
      </w:pPr>
    </w:p>
    <w:p w14:paraId="17FAD5E9" w14:textId="77777777" w:rsidR="00093CC7" w:rsidRPr="00085CE9" w:rsidRDefault="00093CC7" w:rsidP="00093CC7">
      <w:pPr>
        <w:tabs>
          <w:tab w:val="left" w:pos="0"/>
        </w:tabs>
        <w:spacing w:after="0" w:line="360" w:lineRule="auto"/>
        <w:jc w:val="both"/>
        <w:rPr>
          <w:rFonts w:ascii="Bookman Old Style" w:hAnsi="Bookman Old Style" w:cs="Bookman Old Style"/>
          <w:b/>
          <w:u w:val="single"/>
        </w:rPr>
      </w:pPr>
      <w:r w:rsidRPr="00085CE9">
        <w:rPr>
          <w:rFonts w:ascii="Bookman Old Style" w:hAnsi="Bookman Old Style" w:cs="Bookman Old Style"/>
          <w:b/>
          <w:u w:val="single"/>
        </w:rPr>
        <w:t xml:space="preserve">OBOWIĄZUJE </w:t>
      </w:r>
      <w:r>
        <w:rPr>
          <w:rFonts w:ascii="Bookman Old Style" w:hAnsi="Bookman Old Style" w:cs="Bookman Old Style"/>
          <w:b/>
          <w:u w:val="single"/>
        </w:rPr>
        <w:t xml:space="preserve">BEZWZGLĘDNY </w:t>
      </w:r>
      <w:r w:rsidRPr="00085CE9">
        <w:rPr>
          <w:rFonts w:ascii="Bookman Old Style" w:hAnsi="Bookman Old Style" w:cs="Bookman Old Style"/>
          <w:b/>
          <w:u w:val="single"/>
        </w:rPr>
        <w:t xml:space="preserve">ZAKAZ </w:t>
      </w:r>
      <w:r>
        <w:rPr>
          <w:rFonts w:ascii="Bookman Old Style" w:hAnsi="Bookman Old Style" w:cs="Bookman Old Style"/>
          <w:b/>
          <w:u w:val="single"/>
        </w:rPr>
        <w:t>PRZEMIESZCZANIA</w:t>
      </w:r>
      <w:r w:rsidRPr="00085CE9">
        <w:rPr>
          <w:rFonts w:ascii="Bookman Old Style" w:hAnsi="Bookman Old Style" w:cs="Bookman Old Style"/>
          <w:b/>
          <w:u w:val="single"/>
        </w:rPr>
        <w:t xml:space="preserve"> ŚWIŃ Z OBSZARU OBJĘTEGO OGRANICZENIAMI </w:t>
      </w:r>
      <w:r>
        <w:rPr>
          <w:rFonts w:ascii="Bookman Old Style" w:hAnsi="Bookman Old Style" w:cs="Bookman Old Style"/>
          <w:b/>
          <w:u w:val="single"/>
        </w:rPr>
        <w:t xml:space="preserve">LUB OBSZARU ZAGROŻENIAEGO </w:t>
      </w:r>
      <w:r w:rsidRPr="00085CE9">
        <w:rPr>
          <w:rFonts w:ascii="Bookman Old Style" w:hAnsi="Bookman Old Style" w:cs="Bookman Old Style"/>
          <w:b/>
          <w:u w:val="single"/>
        </w:rPr>
        <w:t xml:space="preserve">DO </w:t>
      </w:r>
      <w:r>
        <w:rPr>
          <w:rFonts w:ascii="Bookman Old Style" w:hAnsi="Bookman Old Style" w:cs="Bookman Old Style"/>
          <w:b/>
          <w:u w:val="single"/>
        </w:rPr>
        <w:t>INNYCH PAŃSTW.</w:t>
      </w:r>
    </w:p>
    <w:p w14:paraId="0CECFE26" w14:textId="77777777" w:rsidR="00093CC7" w:rsidRDefault="00093CC7" w:rsidP="00093CC7">
      <w:pPr>
        <w:spacing w:after="0" w:line="360" w:lineRule="auto"/>
        <w:jc w:val="both"/>
        <w:rPr>
          <w:rFonts w:ascii="Bookman Old Style" w:hAnsi="Bookman Old Style" w:cs="Bookman Old Style"/>
        </w:rPr>
      </w:pPr>
    </w:p>
    <w:p w14:paraId="7ADEBB9D" w14:textId="77777777" w:rsidR="00093CC7" w:rsidRDefault="00093CC7" w:rsidP="00093CC7">
      <w:pPr>
        <w:tabs>
          <w:tab w:val="left" w:pos="709"/>
        </w:tabs>
        <w:spacing w:after="0" w:line="360" w:lineRule="auto"/>
        <w:jc w:val="both"/>
        <w:rPr>
          <w:rFonts w:ascii="Bookman Old Style" w:hAnsi="Bookman Old Style" w:cs="Bookman Old Style"/>
        </w:rPr>
      </w:pPr>
      <w:r>
        <w:rPr>
          <w:rFonts w:ascii="Bookman Old Style" w:hAnsi="Bookman Old Style" w:cs="Bookman Old Style"/>
        </w:rPr>
        <w:t>Dozwolone jest wysyłanie świń z terytorium kraju do innych państw, w następujących przypadkach:</w:t>
      </w:r>
    </w:p>
    <w:p w14:paraId="4DD05EA2" w14:textId="77777777" w:rsidR="00093CC7" w:rsidRDefault="00093CC7" w:rsidP="00093CC7">
      <w:pPr>
        <w:numPr>
          <w:ilvl w:val="0"/>
          <w:numId w:val="12"/>
        </w:numPr>
        <w:tabs>
          <w:tab w:val="clear" w:pos="1440"/>
          <w:tab w:val="num" w:pos="0"/>
          <w:tab w:val="left" w:pos="709"/>
        </w:tabs>
        <w:spacing w:after="0" w:line="360" w:lineRule="auto"/>
        <w:ind w:left="440"/>
        <w:jc w:val="both"/>
        <w:rPr>
          <w:rFonts w:ascii="Bookman Old Style" w:hAnsi="Bookman Old Style" w:cs="Bookman Old Style"/>
        </w:rPr>
      </w:pPr>
      <w:r>
        <w:rPr>
          <w:rFonts w:ascii="Bookman Old Style" w:hAnsi="Bookman Old Style" w:cs="Bookman Old Style"/>
        </w:rPr>
        <w:t>Pierwszy przypadek:</w:t>
      </w:r>
    </w:p>
    <w:p w14:paraId="4DCB5C92" w14:textId="77777777" w:rsidR="00093CC7" w:rsidRDefault="00093CC7" w:rsidP="00093CC7">
      <w:pPr>
        <w:numPr>
          <w:ilvl w:val="0"/>
          <w:numId w:val="13"/>
        </w:numPr>
        <w:tabs>
          <w:tab w:val="left" w:pos="709"/>
        </w:tabs>
        <w:spacing w:after="0" w:line="360" w:lineRule="auto"/>
        <w:jc w:val="both"/>
        <w:rPr>
          <w:rFonts w:ascii="Bookman Old Style" w:hAnsi="Bookman Old Style" w:cs="Bookman Old Style"/>
        </w:rPr>
      </w:pPr>
      <w:r>
        <w:rPr>
          <w:rFonts w:ascii="Bookman Old Style" w:hAnsi="Bookman Old Style" w:cs="Bookman Old Style"/>
        </w:rPr>
        <w:t>świnie pochodzą spoza obszaru zagrożenia, objętego ograniczeniami i ochronnego oraz</w:t>
      </w:r>
    </w:p>
    <w:p w14:paraId="0DAB2036" w14:textId="77777777" w:rsidR="00093CC7" w:rsidRDefault="00093CC7" w:rsidP="00093CC7">
      <w:pPr>
        <w:numPr>
          <w:ilvl w:val="0"/>
          <w:numId w:val="13"/>
        </w:numPr>
        <w:tabs>
          <w:tab w:val="left" w:pos="709"/>
        </w:tabs>
        <w:spacing w:after="0" w:line="360" w:lineRule="auto"/>
        <w:jc w:val="both"/>
        <w:rPr>
          <w:rFonts w:ascii="Bookman Old Style" w:hAnsi="Bookman Old Style" w:cs="Bookman Old Style"/>
        </w:rPr>
      </w:pPr>
      <w:r>
        <w:rPr>
          <w:rFonts w:ascii="Bookman Old Style" w:hAnsi="Bookman Old Style" w:cs="Bookman Old Style"/>
        </w:rPr>
        <w:lastRenderedPageBreak/>
        <w:t xml:space="preserve">w gospodarstwie pochodzenia świń przemieszczanych do innych państw członkowskich lub państw trzecich nie wprowadzono w okresie 30 dni przed wysyłką świń z obszaru zagrożenia, objętego ograniczeniami lub ochronnego. </w:t>
      </w:r>
    </w:p>
    <w:p w14:paraId="78FF82EB" w14:textId="77777777" w:rsidR="00093CC7" w:rsidRDefault="00093CC7" w:rsidP="00093CC7">
      <w:pPr>
        <w:numPr>
          <w:ilvl w:val="0"/>
          <w:numId w:val="12"/>
        </w:numPr>
        <w:tabs>
          <w:tab w:val="clear" w:pos="1440"/>
          <w:tab w:val="num" w:pos="0"/>
          <w:tab w:val="left" w:pos="709"/>
        </w:tabs>
        <w:spacing w:after="0" w:line="360" w:lineRule="auto"/>
        <w:ind w:left="440"/>
        <w:jc w:val="both"/>
        <w:rPr>
          <w:rFonts w:ascii="Bookman Old Style" w:hAnsi="Bookman Old Style" w:cs="Bookman Old Style"/>
        </w:rPr>
      </w:pPr>
      <w:r>
        <w:rPr>
          <w:rFonts w:ascii="Bookman Old Style" w:hAnsi="Bookman Old Style" w:cs="Bookman Old Style"/>
        </w:rPr>
        <w:t>Drugi przypadek:</w:t>
      </w:r>
    </w:p>
    <w:p w14:paraId="7D4E6043" w14:textId="77777777" w:rsidR="00093CC7" w:rsidRDefault="00093CC7" w:rsidP="00093CC7">
      <w:pPr>
        <w:numPr>
          <w:ilvl w:val="0"/>
          <w:numId w:val="14"/>
        </w:numPr>
        <w:tabs>
          <w:tab w:val="clear" w:pos="1680"/>
          <w:tab w:val="left" w:pos="709"/>
          <w:tab w:val="num" w:pos="1440"/>
        </w:tabs>
        <w:spacing w:after="0" w:line="360" w:lineRule="auto"/>
        <w:ind w:left="1440"/>
        <w:jc w:val="both"/>
        <w:rPr>
          <w:rFonts w:ascii="Bookman Old Style" w:hAnsi="Bookman Old Style" w:cs="Bookman Old Style"/>
        </w:rPr>
      </w:pPr>
      <w:r>
        <w:rPr>
          <w:rFonts w:ascii="Bookman Old Style" w:hAnsi="Bookman Old Style" w:cs="Bookman Old Style"/>
        </w:rPr>
        <w:t>świnie pochodzą z gospodarstwa położonego w obszarze ochronnym;</w:t>
      </w:r>
    </w:p>
    <w:p w14:paraId="42CFE3F3" w14:textId="77777777" w:rsidR="00093CC7" w:rsidRDefault="00093CC7" w:rsidP="00093CC7">
      <w:pPr>
        <w:numPr>
          <w:ilvl w:val="0"/>
          <w:numId w:val="14"/>
        </w:numPr>
        <w:tabs>
          <w:tab w:val="clear" w:pos="1680"/>
          <w:tab w:val="left" w:pos="709"/>
          <w:tab w:val="num" w:pos="1440"/>
        </w:tabs>
        <w:spacing w:after="0" w:line="360" w:lineRule="auto"/>
        <w:ind w:left="1440"/>
        <w:jc w:val="both"/>
        <w:rPr>
          <w:rFonts w:ascii="Bookman Old Style" w:hAnsi="Bookman Old Style" w:cs="Bookman Old Style"/>
        </w:rPr>
      </w:pPr>
      <w:r w:rsidRPr="008D34A8">
        <w:rPr>
          <w:rFonts w:ascii="Bookman Old Style" w:hAnsi="Bookman Old Style" w:cs="Bookman Old Style"/>
        </w:rPr>
        <w:t>świnie przemieszczane są z gospodarstwa, w którym przebywały przez okres co najmniej 30 dniu lub od urodzenia;</w:t>
      </w:r>
    </w:p>
    <w:p w14:paraId="3C68B3A0" w14:textId="77777777" w:rsidR="00093CC7" w:rsidRPr="00E741FA" w:rsidRDefault="00093CC7" w:rsidP="00093CC7">
      <w:pPr>
        <w:numPr>
          <w:ilvl w:val="0"/>
          <w:numId w:val="14"/>
        </w:numPr>
        <w:tabs>
          <w:tab w:val="clear" w:pos="1680"/>
          <w:tab w:val="left" w:pos="709"/>
          <w:tab w:val="num" w:pos="1440"/>
        </w:tabs>
        <w:spacing w:after="0" w:line="360" w:lineRule="auto"/>
        <w:ind w:left="1440"/>
        <w:jc w:val="both"/>
        <w:rPr>
          <w:rFonts w:ascii="Bookman Old Style" w:hAnsi="Bookman Old Style" w:cs="Bookman Old Style"/>
        </w:rPr>
      </w:pPr>
      <w:r w:rsidRPr="00DA223E">
        <w:rPr>
          <w:rFonts w:ascii="Bookman Old Style" w:hAnsi="Bookman Old Style" w:cs="Bookman Old Style"/>
        </w:rPr>
        <w:t xml:space="preserve">żadne żywe świnie nie zostały wprowadzone do gospodarstwa </w:t>
      </w:r>
      <w:r>
        <w:rPr>
          <w:rFonts w:ascii="Bookman Old Style" w:hAnsi="Bookman Old Style" w:cs="Bookman Old Style"/>
        </w:rPr>
        <w:t>,z którego mają zostać przemieszczone świnie,</w:t>
      </w:r>
      <w:r w:rsidRPr="00DA223E">
        <w:rPr>
          <w:rFonts w:ascii="Bookman Old Style" w:hAnsi="Bookman Old Style" w:cs="Bookman Old Style"/>
        </w:rPr>
        <w:t xml:space="preserve"> w ciągu 30 dni</w:t>
      </w:r>
      <w:r>
        <w:rPr>
          <w:rFonts w:ascii="Bookman Old Style" w:hAnsi="Bookman Old Style" w:cs="Bookman Old Style"/>
        </w:rPr>
        <w:t xml:space="preserve"> bezpośrednio</w:t>
      </w:r>
      <w:r w:rsidRPr="00DA223E">
        <w:rPr>
          <w:rFonts w:ascii="Bookman Old Style" w:hAnsi="Bookman Old Style" w:cs="Bookman Old Style"/>
        </w:rPr>
        <w:t xml:space="preserve"> poprzedzając</w:t>
      </w:r>
      <w:r>
        <w:rPr>
          <w:rFonts w:ascii="Bookman Old Style" w:hAnsi="Bookman Old Style" w:cs="Bookman Old Style"/>
        </w:rPr>
        <w:t>ych</w:t>
      </w:r>
      <w:r w:rsidRPr="00DA223E">
        <w:rPr>
          <w:rFonts w:ascii="Bookman Old Style" w:hAnsi="Bookman Old Style" w:cs="Bookman Old Style"/>
        </w:rPr>
        <w:t xml:space="preserve"> </w:t>
      </w:r>
      <w:r>
        <w:rPr>
          <w:rFonts w:ascii="Bookman Old Style" w:hAnsi="Bookman Old Style" w:cs="Bookman Old Style"/>
        </w:rPr>
        <w:t>przemieszczenie</w:t>
      </w:r>
      <w:r w:rsidRPr="00DA223E">
        <w:rPr>
          <w:rFonts w:ascii="Bookman Old Style" w:hAnsi="Bookman Old Style" w:cs="Bookman Old Style"/>
        </w:rPr>
        <w:t xml:space="preserve"> świń</w:t>
      </w:r>
      <w:r w:rsidRPr="003A4FF0">
        <w:rPr>
          <w:rFonts w:ascii="Bookman Old Style" w:hAnsi="Bookman Old Style" w:cs="Bookman Old Style"/>
        </w:rPr>
        <w:t xml:space="preserve"> </w:t>
      </w:r>
      <w:r w:rsidRPr="006F4172">
        <w:rPr>
          <w:rFonts w:ascii="Bookman Old Style" w:hAnsi="Bookman Old Style" w:cs="Bookman Old Style"/>
        </w:rPr>
        <w:t>z gospodarstw położ</w:t>
      </w:r>
      <w:r>
        <w:rPr>
          <w:rFonts w:ascii="Bookman Old Style" w:hAnsi="Bookman Old Style" w:cs="Bookman Old Style"/>
        </w:rPr>
        <w:t xml:space="preserve">onych na obszarach wymienionych </w:t>
      </w:r>
      <w:r w:rsidRPr="006F4172">
        <w:rPr>
          <w:rFonts w:ascii="Bookman Old Style" w:hAnsi="Bookman Old Style" w:cs="Bookman Old Style"/>
        </w:rPr>
        <w:t>w </w:t>
      </w:r>
      <w:hyperlink r:id="rId16" w:anchor="hiperlinkText.rpc?hiperlink=type=tresc:nro=Europejski.1353324&amp;full=1" w:tgtFrame="_parent" w:history="1">
        <w:r w:rsidRPr="006F4172">
          <w:rPr>
            <w:rFonts w:ascii="Bookman Old Style" w:hAnsi="Bookman Old Style" w:cs="Bookman Old Style"/>
          </w:rPr>
          <w:t>części II</w:t>
        </w:r>
      </w:hyperlink>
      <w:r w:rsidRPr="006F4172">
        <w:rPr>
          <w:rFonts w:ascii="Bookman Old Style" w:hAnsi="Bookman Old Style" w:cs="Bookman Old Style"/>
        </w:rPr>
        <w:t>, </w:t>
      </w:r>
      <w:hyperlink r:id="rId17" w:anchor="hiperlinkText.rpc?hiperlink=type=tresc:nro=Europejski.1353324&amp;full=1" w:tgtFrame="_parent" w:history="1">
        <w:r w:rsidRPr="006F4172">
          <w:rPr>
            <w:rFonts w:ascii="Bookman Old Style" w:hAnsi="Bookman Old Style" w:cs="Bookman Old Style"/>
          </w:rPr>
          <w:t>III</w:t>
        </w:r>
      </w:hyperlink>
      <w:r w:rsidRPr="006F4172">
        <w:rPr>
          <w:rFonts w:ascii="Bookman Old Style" w:hAnsi="Bookman Old Style" w:cs="Bookman Old Style"/>
        </w:rPr>
        <w:t> i </w:t>
      </w:r>
      <w:hyperlink r:id="rId18" w:anchor="hiperlinkText.rpc?hiperlink=type=tresc:nro=Europejski.1353324&amp;full=1" w:tgtFrame="_parent" w:history="1">
        <w:r w:rsidRPr="006F4172">
          <w:rPr>
            <w:rFonts w:ascii="Bookman Old Style" w:hAnsi="Bookman Old Style" w:cs="Bookman Old Style"/>
          </w:rPr>
          <w:t>IV</w:t>
        </w:r>
      </w:hyperlink>
      <w:r w:rsidRPr="006F4172">
        <w:rPr>
          <w:rFonts w:ascii="Bookman Old Style" w:hAnsi="Bookman Old Style" w:cs="Bookman Old Style"/>
        </w:rPr>
        <w:t> załącznika do decyzji wykonawczej Komisji 2014/709/UE</w:t>
      </w:r>
      <w:r>
        <w:rPr>
          <w:rFonts w:ascii="Bookman Old Style" w:hAnsi="Bookman Old Style" w:cs="Bookman Old Style"/>
        </w:rPr>
        <w:t>;</w:t>
      </w:r>
    </w:p>
    <w:p w14:paraId="17BFCC81" w14:textId="77777777" w:rsidR="00093CC7" w:rsidRPr="00E741FA" w:rsidRDefault="00093CC7" w:rsidP="00093CC7">
      <w:pPr>
        <w:numPr>
          <w:ilvl w:val="0"/>
          <w:numId w:val="14"/>
        </w:numPr>
        <w:tabs>
          <w:tab w:val="clear" w:pos="1680"/>
          <w:tab w:val="left" w:pos="709"/>
          <w:tab w:val="num" w:pos="1440"/>
        </w:tabs>
        <w:spacing w:after="0" w:line="360" w:lineRule="auto"/>
        <w:ind w:left="1440"/>
        <w:jc w:val="both"/>
        <w:rPr>
          <w:rFonts w:ascii="Bookman Old Style" w:hAnsi="Bookman Old Style" w:cs="Bookman Old Style"/>
        </w:rPr>
      </w:pPr>
      <w:r w:rsidRPr="00E741FA">
        <w:rPr>
          <w:rFonts w:ascii="Bookman Old Style" w:hAnsi="Bookman Old Style" w:cs="Times New Roman"/>
          <w:lang w:eastAsia="pl-PL"/>
        </w:rPr>
        <w:t>gospodarstwo, z którego mają zostać wysłane świnie spełnia wymagania bioasekuracji</w:t>
      </w:r>
      <w:r w:rsidRPr="00E741FA">
        <w:rPr>
          <w:rFonts w:ascii="Bookman Old Style" w:hAnsi="Bookman Old Style" w:cs="Bookman Old Style"/>
        </w:rPr>
        <w:t>, które obejmują następujące obowiązki:</w:t>
      </w:r>
    </w:p>
    <w:p w14:paraId="3415405D" w14:textId="77777777" w:rsidR="00093CC7" w:rsidRPr="00E741FA" w:rsidRDefault="00093CC7" w:rsidP="00093CC7">
      <w:pPr>
        <w:numPr>
          <w:ilvl w:val="1"/>
          <w:numId w:val="14"/>
        </w:numPr>
        <w:tabs>
          <w:tab w:val="left" w:pos="709"/>
        </w:tabs>
        <w:spacing w:after="0" w:line="360" w:lineRule="auto"/>
        <w:ind w:hanging="30"/>
        <w:jc w:val="both"/>
        <w:rPr>
          <w:rFonts w:ascii="Bookman Old Style" w:hAnsi="Bookman Old Style" w:cs="Bookman Old Style"/>
        </w:rPr>
      </w:pPr>
      <w:r w:rsidRPr="00E741FA">
        <w:rPr>
          <w:rFonts w:ascii="Bookman Old Style" w:hAnsi="Bookman Old Style" w:cs="Bookman Old Style"/>
        </w:rPr>
        <w:t>świnie są utrzymywane w zamykanych pomieszczeniach,</w:t>
      </w:r>
    </w:p>
    <w:p w14:paraId="2E52FEE9" w14:textId="77777777" w:rsidR="00093CC7" w:rsidRPr="00E741FA" w:rsidRDefault="00093CC7" w:rsidP="00093CC7">
      <w:pPr>
        <w:numPr>
          <w:ilvl w:val="1"/>
          <w:numId w:val="14"/>
        </w:numPr>
        <w:tabs>
          <w:tab w:val="left" w:pos="709"/>
        </w:tabs>
        <w:spacing w:after="0" w:line="360" w:lineRule="auto"/>
        <w:ind w:hanging="30"/>
        <w:jc w:val="both"/>
        <w:rPr>
          <w:rFonts w:ascii="Bookman Old Style" w:hAnsi="Bookman Old Style" w:cs="Bookman Old Style"/>
        </w:rPr>
      </w:pPr>
      <w:r w:rsidRPr="00E741FA">
        <w:rPr>
          <w:rFonts w:ascii="Bookman Old Style" w:hAnsi="Bookman Old Style" w:cs="Bookman Old Style"/>
        </w:rPr>
        <w:t>materiał wykorzystywany jako ściółka w pomieszczeniach, w których utrzymywane są świnie, jest zabezpieczony przed dostępem dzików,</w:t>
      </w:r>
    </w:p>
    <w:p w14:paraId="410A034A" w14:textId="77777777" w:rsidR="00093CC7" w:rsidRPr="00E741FA" w:rsidRDefault="00093CC7" w:rsidP="00093CC7">
      <w:pPr>
        <w:numPr>
          <w:ilvl w:val="1"/>
          <w:numId w:val="14"/>
        </w:numPr>
        <w:tabs>
          <w:tab w:val="left" w:pos="709"/>
        </w:tabs>
        <w:spacing w:after="0" w:line="360" w:lineRule="auto"/>
        <w:ind w:hanging="30"/>
        <w:jc w:val="both"/>
        <w:rPr>
          <w:rFonts w:ascii="Bookman Old Style" w:hAnsi="Bookman Old Style" w:cs="Bookman Old Style"/>
        </w:rPr>
      </w:pPr>
      <w:r w:rsidRPr="00E741FA">
        <w:rPr>
          <w:rFonts w:ascii="Bookman Old Style" w:hAnsi="Bookman Old Style" w:cs="Bookman Old Style"/>
        </w:rPr>
        <w:t>czynności związane z obsługą świń są wykonywane przez osoby nieuczestniczące w polowaniach na zwierzęta łowne lub odłowach takich zwierząt, chyba że od zakończenia takiego polowania lub odłowu minęły 72 godziny,</w:t>
      </w:r>
    </w:p>
    <w:p w14:paraId="382D1523" w14:textId="77777777" w:rsidR="00093CC7" w:rsidRPr="00E741FA" w:rsidRDefault="00093CC7" w:rsidP="00093CC7">
      <w:pPr>
        <w:numPr>
          <w:ilvl w:val="1"/>
          <w:numId w:val="14"/>
        </w:numPr>
        <w:tabs>
          <w:tab w:val="left" w:pos="709"/>
        </w:tabs>
        <w:spacing w:after="0" w:line="360" w:lineRule="auto"/>
        <w:ind w:hanging="30"/>
        <w:jc w:val="both"/>
        <w:rPr>
          <w:rFonts w:ascii="Bookman Old Style" w:hAnsi="Bookman Old Style" w:cs="Bookman Old Style"/>
        </w:rPr>
      </w:pPr>
      <w:r w:rsidRPr="00E741FA">
        <w:rPr>
          <w:rFonts w:ascii="Bookman Old Style" w:hAnsi="Bookman Old Style" w:cs="Bookman Old Style"/>
        </w:rPr>
        <w:t>świnie chore są utrzymywane w sposób wykluczający kontakt ze świniami zdrowymi</w:t>
      </w:r>
      <w:r>
        <w:rPr>
          <w:rFonts w:ascii="Bookman Old Style" w:hAnsi="Bookman Old Style" w:cs="Bookman Old Style"/>
        </w:rPr>
        <w:t>;</w:t>
      </w:r>
    </w:p>
    <w:p w14:paraId="34909EBB" w14:textId="77777777" w:rsidR="00093CC7" w:rsidRDefault="00093CC7" w:rsidP="00093CC7">
      <w:pPr>
        <w:numPr>
          <w:ilvl w:val="0"/>
          <w:numId w:val="14"/>
        </w:numPr>
        <w:tabs>
          <w:tab w:val="clear" w:pos="1680"/>
          <w:tab w:val="left" w:pos="709"/>
        </w:tabs>
        <w:spacing w:after="0" w:line="360" w:lineRule="auto"/>
        <w:jc w:val="both"/>
        <w:rPr>
          <w:rFonts w:ascii="Bookman Old Style" w:hAnsi="Bookman Old Style" w:cs="Bookman Old Style"/>
        </w:rPr>
      </w:pPr>
      <w:r>
        <w:rPr>
          <w:rFonts w:ascii="Bookman Old Style" w:hAnsi="Bookman Old Style" w:cs="Bookman Old Style"/>
        </w:rPr>
        <w:t>świnie zostały poddane badaniom klinicznym w odniesieniu do afrykańskiego pomoru świń przez urzędowego lekarza weterynarii nie wcześniej niż 24 godziny przed wysyłką</w:t>
      </w:r>
      <w:r w:rsidRPr="007042C0">
        <w:rPr>
          <w:rFonts w:ascii="Bookman Old Style" w:hAnsi="Bookman Old Style" w:cs="Bookman Old Style"/>
        </w:rPr>
        <w:t xml:space="preserve"> </w:t>
      </w:r>
      <w:r>
        <w:rPr>
          <w:rFonts w:ascii="Bookman Old Style" w:hAnsi="Bookman Old Style" w:cs="Bookman Old Style"/>
        </w:rPr>
        <w:t>zgodnie z zasadami określonymi w załączniku nr 1 do wytycznych;</w:t>
      </w:r>
    </w:p>
    <w:p w14:paraId="2B263C8F" w14:textId="77777777" w:rsidR="00093CC7" w:rsidRDefault="00093CC7" w:rsidP="00093CC7">
      <w:pPr>
        <w:numPr>
          <w:ilvl w:val="0"/>
          <w:numId w:val="14"/>
        </w:numPr>
        <w:tabs>
          <w:tab w:val="clear" w:pos="1680"/>
          <w:tab w:val="left" w:pos="709"/>
        </w:tabs>
        <w:spacing w:after="0" w:line="360" w:lineRule="auto"/>
        <w:jc w:val="both"/>
        <w:rPr>
          <w:rFonts w:ascii="Bookman Old Style" w:hAnsi="Bookman Old Style" w:cs="Bookman Old Style"/>
        </w:rPr>
      </w:pPr>
      <w:r>
        <w:rPr>
          <w:rFonts w:ascii="Bookman Old Style" w:hAnsi="Bookman Old Style" w:cs="Bookman Old Style"/>
        </w:rPr>
        <w:t xml:space="preserve">świnie </w:t>
      </w:r>
      <w:r w:rsidRPr="00901450">
        <w:rPr>
          <w:rFonts w:ascii="Bookman Old Style" w:hAnsi="Bookman Old Style" w:cs="Bookman Old Style"/>
        </w:rPr>
        <w:t>w wieku powyżej 60. dnia życia</w:t>
      </w:r>
      <w:r>
        <w:rPr>
          <w:rFonts w:ascii="Bookman Old Style" w:hAnsi="Bookman Old Style" w:cs="Bookman Old Style"/>
        </w:rPr>
        <w:t xml:space="preserve"> zostały poddane badaniom laboratoryjnym w kierunku afrykańskiego pomoru świń w okresie 15 dni przed wysyłką</w:t>
      </w:r>
      <w:r w:rsidRPr="007042C0">
        <w:rPr>
          <w:rFonts w:ascii="Bookman Old Style" w:hAnsi="Bookman Old Style" w:cs="Bookman Old Style"/>
        </w:rPr>
        <w:t xml:space="preserve"> </w:t>
      </w:r>
      <w:r>
        <w:rPr>
          <w:rFonts w:ascii="Bookman Old Style" w:hAnsi="Bookman Old Style" w:cs="Bookman Old Style"/>
        </w:rPr>
        <w:t xml:space="preserve">zgodnie z zasadami określonymi w załączniku nr 1 do Wytycznych, a wynik badania był ujemny.  </w:t>
      </w:r>
    </w:p>
    <w:p w14:paraId="74EDFE81" w14:textId="77777777" w:rsidR="00093CC7" w:rsidRPr="00FC0539" w:rsidRDefault="00093CC7" w:rsidP="00093CC7">
      <w:pPr>
        <w:pStyle w:val="USTustnpkodeksu"/>
      </w:pPr>
      <w:r>
        <w:rPr>
          <w:rFonts w:ascii="Bookman Old Style" w:hAnsi="Bookman Old Style" w:cs="Bookman Old Style"/>
        </w:rPr>
        <w:t>Do świadectw zdrowia, o których mowa w art. 5 ust. 1 dyrektywy 64/432 lub art. 3 ust.1 decyzji 93/444 towarzyszących przesyłce świń, o których mowa w ww. przypadku, dodaje się sformułowanie:</w:t>
      </w:r>
    </w:p>
    <w:p w14:paraId="6949A2C8" w14:textId="77777777" w:rsidR="00093CC7" w:rsidRPr="007704EE" w:rsidRDefault="00093CC7" w:rsidP="00093CC7">
      <w:pPr>
        <w:tabs>
          <w:tab w:val="left" w:pos="709"/>
        </w:tabs>
        <w:spacing w:after="0" w:line="360" w:lineRule="auto"/>
        <w:jc w:val="both"/>
        <w:rPr>
          <w:rFonts w:ascii="Bookman Old Style" w:hAnsi="Bookman Old Style" w:cs="Bookman Old Style"/>
          <w:b/>
        </w:rPr>
      </w:pPr>
      <w:r w:rsidRPr="00901450">
        <w:rPr>
          <w:rFonts w:ascii="Bookman Old Style" w:hAnsi="Bookman Old Style" w:cs="Bookman Old Style"/>
          <w:b/>
        </w:rPr>
        <w:lastRenderedPageBreak/>
        <w:t>„Świnie spełniające warunki określone w art. 8 ust. 2 decyzji Komisji 2014/709/UE (*)</w:t>
      </w:r>
      <w:r>
        <w:rPr>
          <w:rFonts w:ascii="Bookman Old Style" w:hAnsi="Bookman Old Style" w:cs="Bookman Old Style"/>
          <w:b/>
        </w:rPr>
        <w:t xml:space="preserve"> </w:t>
      </w:r>
      <w:r w:rsidRPr="00901450">
        <w:rPr>
          <w:rFonts w:ascii="Bookman Old Style" w:hAnsi="Bookman Old Style" w:cs="Bookman Old Style"/>
          <w:b/>
        </w:rPr>
        <w:t>(*) Dz. Urz. UE L 295 z 11.10.2014, str. 63.”</w:t>
      </w:r>
      <w:r w:rsidRPr="0054048A">
        <w:rPr>
          <w:rFonts w:ascii="Bookman Old Style" w:hAnsi="Bookman Old Style" w:cs="Bookman Old Style"/>
          <w:b/>
        </w:rPr>
        <w:t>.</w:t>
      </w:r>
    </w:p>
    <w:p w14:paraId="48F6BFAD" w14:textId="77777777" w:rsidR="00093CC7" w:rsidRDefault="00093CC7" w:rsidP="00093CC7">
      <w:pPr>
        <w:numPr>
          <w:ilvl w:val="0"/>
          <w:numId w:val="12"/>
        </w:numPr>
        <w:tabs>
          <w:tab w:val="clear" w:pos="1440"/>
          <w:tab w:val="num" w:pos="0"/>
          <w:tab w:val="left" w:pos="709"/>
        </w:tabs>
        <w:spacing w:after="0" w:line="360" w:lineRule="auto"/>
        <w:ind w:left="440"/>
        <w:jc w:val="both"/>
        <w:rPr>
          <w:rFonts w:ascii="Bookman Old Style" w:hAnsi="Bookman Old Style" w:cs="Bookman Old Style"/>
        </w:rPr>
      </w:pPr>
      <w:r>
        <w:rPr>
          <w:rFonts w:ascii="Bookman Old Style" w:hAnsi="Bookman Old Style" w:cs="Bookman Old Style"/>
        </w:rPr>
        <w:t>Trzeci przypadek:</w:t>
      </w:r>
    </w:p>
    <w:p w14:paraId="3D2434B4" w14:textId="77777777" w:rsidR="00093CC7" w:rsidRDefault="00093CC7" w:rsidP="0072689C">
      <w:pPr>
        <w:numPr>
          <w:ilvl w:val="0"/>
          <w:numId w:val="26"/>
        </w:numPr>
        <w:tabs>
          <w:tab w:val="left" w:pos="709"/>
        </w:tabs>
        <w:spacing w:after="0" w:line="360" w:lineRule="auto"/>
        <w:jc w:val="both"/>
        <w:rPr>
          <w:rFonts w:ascii="Bookman Old Style" w:hAnsi="Bookman Old Style" w:cs="Bookman Old Style"/>
        </w:rPr>
      </w:pPr>
      <w:r>
        <w:rPr>
          <w:rFonts w:ascii="Bookman Old Style" w:hAnsi="Bookman Old Style" w:cs="Bookman Old Style"/>
        </w:rPr>
        <w:t>świnie pochodzą z gospodarstwa położonego w obszarze ochronnym;</w:t>
      </w:r>
    </w:p>
    <w:p w14:paraId="3106A39A" w14:textId="77777777" w:rsidR="00093CC7" w:rsidRDefault="00093CC7" w:rsidP="0072689C">
      <w:pPr>
        <w:numPr>
          <w:ilvl w:val="0"/>
          <w:numId w:val="26"/>
        </w:numPr>
        <w:tabs>
          <w:tab w:val="left" w:pos="709"/>
        </w:tabs>
        <w:spacing w:after="0" w:line="360" w:lineRule="auto"/>
        <w:jc w:val="both"/>
        <w:rPr>
          <w:rFonts w:ascii="Bookman Old Style" w:hAnsi="Bookman Old Style" w:cs="Bookman Old Style"/>
        </w:rPr>
      </w:pPr>
      <w:r w:rsidRPr="008D34A8">
        <w:rPr>
          <w:rFonts w:ascii="Bookman Old Style" w:hAnsi="Bookman Old Style" w:cs="Bookman Old Style"/>
        </w:rPr>
        <w:t>świnie przemieszczane są z gospodarstwa, w którym przebywały przez okres co najmniej 30 dniu lub od urodzenia;</w:t>
      </w:r>
    </w:p>
    <w:p w14:paraId="66BF05FD" w14:textId="77777777" w:rsidR="00093CC7" w:rsidRDefault="00093CC7" w:rsidP="0072689C">
      <w:pPr>
        <w:numPr>
          <w:ilvl w:val="0"/>
          <w:numId w:val="26"/>
        </w:numPr>
        <w:tabs>
          <w:tab w:val="left" w:pos="709"/>
        </w:tabs>
        <w:spacing w:after="0" w:line="360" w:lineRule="auto"/>
        <w:jc w:val="both"/>
        <w:rPr>
          <w:rFonts w:ascii="Bookman Old Style" w:hAnsi="Bookman Old Style" w:cs="Bookman Old Style"/>
        </w:rPr>
      </w:pPr>
      <w:r w:rsidRPr="00DA223E">
        <w:rPr>
          <w:rFonts w:ascii="Bookman Old Style" w:hAnsi="Bookman Old Style" w:cs="Bookman Old Style"/>
        </w:rPr>
        <w:t xml:space="preserve">żadne żywe świnie nie zostały wprowadzone do gospodarstwa </w:t>
      </w:r>
      <w:r>
        <w:rPr>
          <w:rFonts w:ascii="Bookman Old Style" w:hAnsi="Bookman Old Style" w:cs="Bookman Old Style"/>
        </w:rPr>
        <w:t>,z którego mają zostać przemieszczone świnie,</w:t>
      </w:r>
      <w:r w:rsidRPr="00DA223E">
        <w:rPr>
          <w:rFonts w:ascii="Bookman Old Style" w:hAnsi="Bookman Old Style" w:cs="Bookman Old Style"/>
        </w:rPr>
        <w:t xml:space="preserve"> w ciągu 30 dni</w:t>
      </w:r>
      <w:r>
        <w:rPr>
          <w:rFonts w:ascii="Bookman Old Style" w:hAnsi="Bookman Old Style" w:cs="Bookman Old Style"/>
        </w:rPr>
        <w:t xml:space="preserve"> bezpośrednio</w:t>
      </w:r>
      <w:r w:rsidRPr="00DA223E">
        <w:rPr>
          <w:rFonts w:ascii="Bookman Old Style" w:hAnsi="Bookman Old Style" w:cs="Bookman Old Style"/>
        </w:rPr>
        <w:t xml:space="preserve"> poprzedzając</w:t>
      </w:r>
      <w:r>
        <w:rPr>
          <w:rFonts w:ascii="Bookman Old Style" w:hAnsi="Bookman Old Style" w:cs="Bookman Old Style"/>
        </w:rPr>
        <w:t>ych</w:t>
      </w:r>
      <w:r w:rsidRPr="00DA223E">
        <w:rPr>
          <w:rFonts w:ascii="Bookman Old Style" w:hAnsi="Bookman Old Style" w:cs="Bookman Old Style"/>
        </w:rPr>
        <w:t xml:space="preserve"> </w:t>
      </w:r>
      <w:r>
        <w:rPr>
          <w:rFonts w:ascii="Bookman Old Style" w:hAnsi="Bookman Old Style" w:cs="Bookman Old Style"/>
        </w:rPr>
        <w:t>przemieszczenie</w:t>
      </w:r>
      <w:r w:rsidRPr="00DA223E">
        <w:rPr>
          <w:rFonts w:ascii="Bookman Old Style" w:hAnsi="Bookman Old Style" w:cs="Bookman Old Style"/>
        </w:rPr>
        <w:t xml:space="preserve"> świń</w:t>
      </w:r>
      <w:r w:rsidRPr="003A4FF0">
        <w:rPr>
          <w:rFonts w:ascii="Bookman Old Style" w:hAnsi="Bookman Old Style" w:cs="Bookman Old Style"/>
        </w:rPr>
        <w:t xml:space="preserve"> </w:t>
      </w:r>
      <w:r w:rsidRPr="006F4172">
        <w:rPr>
          <w:rFonts w:ascii="Bookman Old Style" w:hAnsi="Bookman Old Style" w:cs="Bookman Old Style"/>
        </w:rPr>
        <w:t>z gospodarstw położ</w:t>
      </w:r>
      <w:r>
        <w:rPr>
          <w:rFonts w:ascii="Bookman Old Style" w:hAnsi="Bookman Old Style" w:cs="Bookman Old Style"/>
        </w:rPr>
        <w:t xml:space="preserve">onych na obszarach wymienionych </w:t>
      </w:r>
      <w:r w:rsidRPr="006F4172">
        <w:rPr>
          <w:rFonts w:ascii="Bookman Old Style" w:hAnsi="Bookman Old Style" w:cs="Bookman Old Style"/>
        </w:rPr>
        <w:t>w </w:t>
      </w:r>
      <w:hyperlink r:id="rId19" w:anchor="hiperlinkText.rpc?hiperlink=type=tresc:nro=Europejski.1353324&amp;full=1" w:tgtFrame="_parent" w:history="1">
        <w:r w:rsidRPr="006F4172">
          <w:rPr>
            <w:rFonts w:ascii="Bookman Old Style" w:hAnsi="Bookman Old Style" w:cs="Bookman Old Style"/>
          </w:rPr>
          <w:t>części II</w:t>
        </w:r>
      </w:hyperlink>
      <w:r w:rsidRPr="006F4172">
        <w:rPr>
          <w:rFonts w:ascii="Bookman Old Style" w:hAnsi="Bookman Old Style" w:cs="Bookman Old Style"/>
        </w:rPr>
        <w:t>, </w:t>
      </w:r>
      <w:hyperlink r:id="rId20" w:anchor="hiperlinkText.rpc?hiperlink=type=tresc:nro=Europejski.1353324&amp;full=1" w:tgtFrame="_parent" w:history="1">
        <w:r w:rsidRPr="006F4172">
          <w:rPr>
            <w:rFonts w:ascii="Bookman Old Style" w:hAnsi="Bookman Old Style" w:cs="Bookman Old Style"/>
          </w:rPr>
          <w:t>III</w:t>
        </w:r>
      </w:hyperlink>
      <w:r w:rsidRPr="006F4172">
        <w:rPr>
          <w:rFonts w:ascii="Bookman Old Style" w:hAnsi="Bookman Old Style" w:cs="Bookman Old Style"/>
        </w:rPr>
        <w:t> i </w:t>
      </w:r>
      <w:hyperlink r:id="rId21" w:anchor="hiperlinkText.rpc?hiperlink=type=tresc:nro=Europejski.1353324&amp;full=1" w:tgtFrame="_parent" w:history="1">
        <w:r w:rsidRPr="006F4172">
          <w:rPr>
            <w:rFonts w:ascii="Bookman Old Style" w:hAnsi="Bookman Old Style" w:cs="Bookman Old Style"/>
          </w:rPr>
          <w:t>IV</w:t>
        </w:r>
      </w:hyperlink>
      <w:r w:rsidRPr="006F4172">
        <w:rPr>
          <w:rFonts w:ascii="Bookman Old Style" w:hAnsi="Bookman Old Style" w:cs="Bookman Old Style"/>
        </w:rPr>
        <w:t> załącznika do decyzji wykonawczej Komisji 2014/709/UE</w:t>
      </w:r>
      <w:r>
        <w:rPr>
          <w:rFonts w:ascii="Bookman Old Style" w:hAnsi="Bookman Old Style" w:cs="Bookman Old Style"/>
        </w:rPr>
        <w:t>;</w:t>
      </w:r>
    </w:p>
    <w:p w14:paraId="495599D8" w14:textId="77777777" w:rsidR="00093CC7" w:rsidRPr="00E741FA" w:rsidRDefault="00093CC7" w:rsidP="0072689C">
      <w:pPr>
        <w:numPr>
          <w:ilvl w:val="0"/>
          <w:numId w:val="26"/>
        </w:numPr>
        <w:tabs>
          <w:tab w:val="left" w:pos="709"/>
        </w:tabs>
        <w:spacing w:after="0" w:line="360" w:lineRule="auto"/>
        <w:jc w:val="both"/>
        <w:rPr>
          <w:rFonts w:ascii="Bookman Old Style" w:hAnsi="Bookman Old Style" w:cs="Bookman Old Style"/>
        </w:rPr>
      </w:pPr>
      <w:r w:rsidRPr="00E741FA">
        <w:rPr>
          <w:rFonts w:ascii="Bookman Old Style" w:hAnsi="Bookman Old Style" w:cs="Times New Roman"/>
          <w:lang w:eastAsia="pl-PL"/>
        </w:rPr>
        <w:t>gospodarstwo, z którego mają zostać wysłane świnie spełnia wymagania bioasekuracji</w:t>
      </w:r>
      <w:r w:rsidRPr="00E741FA">
        <w:rPr>
          <w:rFonts w:ascii="Bookman Old Style" w:hAnsi="Bookman Old Style" w:cs="Bookman Old Style"/>
        </w:rPr>
        <w:t>, które obejmują następujące obowiązki:</w:t>
      </w:r>
    </w:p>
    <w:p w14:paraId="73FBD2A0" w14:textId="77777777" w:rsidR="00093CC7" w:rsidRDefault="00093CC7" w:rsidP="0072689C">
      <w:pPr>
        <w:numPr>
          <w:ilvl w:val="1"/>
          <w:numId w:val="26"/>
        </w:numPr>
        <w:tabs>
          <w:tab w:val="clear" w:pos="1440"/>
          <w:tab w:val="left" w:pos="709"/>
          <w:tab w:val="num" w:pos="2127"/>
        </w:tabs>
        <w:spacing w:after="0" w:line="360" w:lineRule="auto"/>
        <w:ind w:left="2127"/>
        <w:jc w:val="both"/>
        <w:rPr>
          <w:rFonts w:ascii="Bookman Old Style" w:hAnsi="Bookman Old Style" w:cs="Bookman Old Style"/>
        </w:rPr>
      </w:pPr>
      <w:r>
        <w:rPr>
          <w:rFonts w:ascii="Bookman Old Style" w:hAnsi="Bookman Old Style" w:cs="Bookman Old Style"/>
        </w:rPr>
        <w:t>świnie są utrzymywane w zamykanych pomieszczeniach,</w:t>
      </w:r>
    </w:p>
    <w:p w14:paraId="1ECC3831" w14:textId="77777777" w:rsidR="00093CC7" w:rsidRDefault="00093CC7" w:rsidP="0072689C">
      <w:pPr>
        <w:numPr>
          <w:ilvl w:val="1"/>
          <w:numId w:val="26"/>
        </w:numPr>
        <w:tabs>
          <w:tab w:val="clear" w:pos="1440"/>
          <w:tab w:val="left" w:pos="709"/>
          <w:tab w:val="num" w:pos="2127"/>
        </w:tabs>
        <w:spacing w:after="0" w:line="360" w:lineRule="auto"/>
        <w:ind w:left="2127"/>
        <w:jc w:val="both"/>
        <w:rPr>
          <w:rFonts w:ascii="Bookman Old Style" w:hAnsi="Bookman Old Style" w:cs="Bookman Old Style"/>
        </w:rPr>
      </w:pPr>
      <w:r>
        <w:rPr>
          <w:rFonts w:ascii="Bookman Old Style" w:hAnsi="Bookman Old Style" w:cs="Bookman Old Style"/>
        </w:rPr>
        <w:t>materiał wykorzystywany jako ściółka w pomieszczeniach, w których utrzymywane są świnie, jest zabezpieczony przed dostępem dzików,</w:t>
      </w:r>
    </w:p>
    <w:p w14:paraId="1B947137" w14:textId="77777777" w:rsidR="00093CC7" w:rsidRDefault="00093CC7" w:rsidP="0072689C">
      <w:pPr>
        <w:numPr>
          <w:ilvl w:val="1"/>
          <w:numId w:val="26"/>
        </w:numPr>
        <w:tabs>
          <w:tab w:val="clear" w:pos="1440"/>
          <w:tab w:val="left" w:pos="709"/>
          <w:tab w:val="num" w:pos="2127"/>
        </w:tabs>
        <w:spacing w:after="0" w:line="360" w:lineRule="auto"/>
        <w:ind w:left="2127"/>
        <w:jc w:val="both"/>
        <w:rPr>
          <w:rFonts w:ascii="Bookman Old Style" w:hAnsi="Bookman Old Style" w:cs="Bookman Old Style"/>
        </w:rPr>
      </w:pPr>
      <w:r w:rsidRPr="00AB29E7">
        <w:rPr>
          <w:rFonts w:ascii="Bookman Old Style" w:hAnsi="Bookman Old Style" w:cs="Bookman Old Style"/>
        </w:rPr>
        <w:t>czynności związane z obsługą świń są wykonywane przez osoby nieuczestniczące w polowaniach na zwierzęta łowne lub odłowach takich zwierząt, chyba że od zakończenia takiego polowania lub odłowu minęły 72 godziny</w:t>
      </w:r>
      <w:r>
        <w:rPr>
          <w:rFonts w:ascii="Bookman Old Style" w:hAnsi="Bookman Old Style" w:cs="Bookman Old Style"/>
        </w:rPr>
        <w:t>,</w:t>
      </w:r>
    </w:p>
    <w:p w14:paraId="28C81469" w14:textId="77777777" w:rsidR="00093CC7" w:rsidRDefault="00093CC7" w:rsidP="0072689C">
      <w:pPr>
        <w:numPr>
          <w:ilvl w:val="1"/>
          <w:numId w:val="26"/>
        </w:numPr>
        <w:tabs>
          <w:tab w:val="clear" w:pos="1440"/>
          <w:tab w:val="left" w:pos="709"/>
          <w:tab w:val="num" w:pos="2127"/>
        </w:tabs>
        <w:spacing w:after="0" w:line="360" w:lineRule="auto"/>
        <w:ind w:left="2127"/>
        <w:jc w:val="both"/>
        <w:rPr>
          <w:rFonts w:ascii="Bookman Old Style" w:hAnsi="Bookman Old Style" w:cs="Bookman Old Style"/>
        </w:rPr>
      </w:pPr>
      <w:r>
        <w:rPr>
          <w:rFonts w:ascii="Bookman Old Style" w:hAnsi="Bookman Old Style" w:cs="Bookman Old Style"/>
        </w:rPr>
        <w:t>świnie chore są utrzymywane w sposób wykluczający kontakt ze świniami zdrowymi,</w:t>
      </w:r>
    </w:p>
    <w:p w14:paraId="1EC3DA49" w14:textId="77777777" w:rsidR="00093CC7" w:rsidRDefault="00093CC7" w:rsidP="00093CC7">
      <w:pPr>
        <w:numPr>
          <w:ilvl w:val="0"/>
          <w:numId w:val="8"/>
        </w:numPr>
        <w:tabs>
          <w:tab w:val="left" w:pos="709"/>
        </w:tabs>
        <w:spacing w:after="0" w:line="360" w:lineRule="auto"/>
        <w:jc w:val="both"/>
        <w:rPr>
          <w:rFonts w:ascii="Bookman Old Style" w:hAnsi="Bookman Old Style" w:cs="Bookman Old Style"/>
        </w:rPr>
      </w:pPr>
      <w:r>
        <w:rPr>
          <w:rFonts w:ascii="Bookman Old Style" w:hAnsi="Bookman Old Style" w:cs="Bookman Old Style"/>
        </w:rPr>
        <w:t>gospodarstwo, z którego mają zostać przemieszczone świnie zostało</w:t>
      </w:r>
      <w:r w:rsidRPr="000B74B6">
        <w:rPr>
          <w:rFonts w:ascii="Bookman Old Style" w:hAnsi="Bookman Old Style" w:cs="Bookman Old Style"/>
        </w:rPr>
        <w:t xml:space="preserve"> </w:t>
      </w:r>
      <w:r w:rsidRPr="00FF0A8F">
        <w:rPr>
          <w:rFonts w:ascii="Bookman Old Style" w:hAnsi="Bookman Old Style" w:cs="Bookman Old Style"/>
        </w:rPr>
        <w:t>poddane kontroli</w:t>
      </w:r>
      <w:r>
        <w:rPr>
          <w:rFonts w:ascii="Bookman Old Style" w:hAnsi="Bookman Old Style" w:cs="Bookman Old Style"/>
        </w:rPr>
        <w:t xml:space="preserve"> </w:t>
      </w:r>
      <w:r w:rsidRPr="00FF0A8F">
        <w:rPr>
          <w:rFonts w:ascii="Bookman Old Style" w:hAnsi="Bookman Old Style" w:cs="Bookman Old Style"/>
        </w:rPr>
        <w:t xml:space="preserve">co najmniej 2 razy w roku bezpośrednio poprzedzającym przemieszczenie świń, w odstępie co najmniej 4 miesięcy </w:t>
      </w:r>
      <w:r>
        <w:rPr>
          <w:rFonts w:ascii="Bookman Old Style" w:hAnsi="Bookman Old Style" w:cs="Bookman Old Style"/>
        </w:rPr>
        <w:t>przez urzędowego lekarza weterynarii, w czasie której:</w:t>
      </w:r>
    </w:p>
    <w:p w14:paraId="5A99E9B3" w14:textId="77777777" w:rsidR="00093CC7" w:rsidRDefault="00093CC7" w:rsidP="0072689C">
      <w:pPr>
        <w:numPr>
          <w:ilvl w:val="1"/>
          <w:numId w:val="39"/>
        </w:numPr>
        <w:tabs>
          <w:tab w:val="clear" w:pos="1440"/>
          <w:tab w:val="left" w:pos="709"/>
          <w:tab w:val="num" w:pos="2127"/>
        </w:tabs>
        <w:spacing w:after="0" w:line="360" w:lineRule="auto"/>
        <w:ind w:left="2127"/>
        <w:jc w:val="both"/>
        <w:rPr>
          <w:rFonts w:ascii="Bookman Old Style" w:hAnsi="Bookman Old Style" w:cs="Bookman Old Style"/>
        </w:rPr>
      </w:pPr>
      <w:r>
        <w:rPr>
          <w:rFonts w:ascii="Bookman Old Style" w:hAnsi="Bookman Old Style" w:cs="Bookman Old Style"/>
        </w:rPr>
        <w:t>przeprowadzono badanie kliniczne świń i pobrano od świń próbki do badań w kierunku afrykańskiego pomoru świń, zgodnie z procedurami kontroli i pobierania próbek, ustanowionymi w części A rozdziału IV załącznika do decyzji 2003/422/WE (zgodnie z załącznikiem nr 1 do wytycznych),</w:t>
      </w:r>
    </w:p>
    <w:p w14:paraId="5DA7674B" w14:textId="77777777" w:rsidR="00093CC7" w:rsidRDefault="00093CC7" w:rsidP="0072689C">
      <w:pPr>
        <w:numPr>
          <w:ilvl w:val="1"/>
          <w:numId w:val="39"/>
        </w:numPr>
        <w:tabs>
          <w:tab w:val="clear" w:pos="1440"/>
          <w:tab w:val="left" w:pos="709"/>
          <w:tab w:val="num" w:pos="2127"/>
        </w:tabs>
        <w:spacing w:after="0" w:line="360" w:lineRule="auto"/>
        <w:ind w:left="2127"/>
        <w:jc w:val="both"/>
        <w:rPr>
          <w:rFonts w:ascii="Bookman Old Style" w:hAnsi="Bookman Old Style" w:cs="Bookman Old Style"/>
        </w:rPr>
      </w:pPr>
      <w:r w:rsidRPr="006E05E4">
        <w:rPr>
          <w:rFonts w:ascii="Bookman Old Style" w:hAnsi="Bookman Old Style" w:cs="Bookman Old Style"/>
        </w:rPr>
        <w:t>próbki do badań</w:t>
      </w:r>
      <w:r w:rsidRPr="00AB0987">
        <w:rPr>
          <w:rFonts w:ascii="Bookman Old Style" w:hAnsi="Bookman Old Style" w:cs="Bookman Old Style"/>
        </w:rPr>
        <w:t xml:space="preserve"> laborator</w:t>
      </w:r>
      <w:r>
        <w:rPr>
          <w:rFonts w:ascii="Bookman Old Style" w:hAnsi="Bookman Old Style" w:cs="Bookman Old Style"/>
        </w:rPr>
        <w:t>yjnych, o których mowa w lit. a</w:t>
      </w:r>
      <w:r w:rsidRPr="00AB0987">
        <w:rPr>
          <w:rFonts w:ascii="Bookman Old Style" w:hAnsi="Bookman Old Style" w:cs="Bookman Old Style"/>
        </w:rPr>
        <w:t xml:space="preserve"> zostały pobrane przez urz</w:t>
      </w:r>
      <w:r w:rsidRPr="00087D03">
        <w:rPr>
          <w:rFonts w:ascii="Bookman Old Style" w:hAnsi="Bookman Old Style" w:cs="Bookman Old Style"/>
        </w:rPr>
        <w:t>ędowego lekarza weterynarii od świń powyżej 60 dnia życia</w:t>
      </w:r>
      <w:r w:rsidRPr="00522EDD">
        <w:rPr>
          <w:rFonts w:ascii="Bookman Old Style" w:hAnsi="Bookman Old Style" w:cs="Bookman Old Style"/>
        </w:rPr>
        <w:t>;</w:t>
      </w:r>
    </w:p>
    <w:p w14:paraId="7A329E54" w14:textId="77777777" w:rsidR="00093CC7" w:rsidRDefault="00093CC7" w:rsidP="0072689C">
      <w:pPr>
        <w:numPr>
          <w:ilvl w:val="1"/>
          <w:numId w:val="39"/>
        </w:numPr>
        <w:tabs>
          <w:tab w:val="clear" w:pos="1440"/>
          <w:tab w:val="left" w:pos="709"/>
          <w:tab w:val="num" w:pos="2127"/>
        </w:tabs>
        <w:spacing w:after="0" w:line="360" w:lineRule="auto"/>
        <w:ind w:left="2127"/>
        <w:jc w:val="both"/>
        <w:rPr>
          <w:rFonts w:ascii="Bookman Old Style" w:hAnsi="Bookman Old Style" w:cs="Bookman Old Style"/>
        </w:rPr>
      </w:pPr>
      <w:r w:rsidRPr="006E05E4">
        <w:rPr>
          <w:rFonts w:ascii="Bookman Old Style" w:hAnsi="Bookman Old Style" w:cs="Bookman Old Style"/>
        </w:rPr>
        <w:lastRenderedPageBreak/>
        <w:t xml:space="preserve">potwierdzono, że gospodarstwo spełnia wymagania określone w </w:t>
      </w:r>
      <w:r>
        <w:rPr>
          <w:rFonts w:ascii="Bookman Old Style" w:hAnsi="Bookman Old Style" w:cs="Bookman Old Style"/>
        </w:rPr>
        <w:t>r</w:t>
      </w:r>
      <w:r w:rsidRPr="006E05E4">
        <w:rPr>
          <w:rFonts w:ascii="Bookman Old Style" w:hAnsi="Bookman Old Style" w:cs="Bookman Old Style"/>
        </w:rPr>
        <w:t xml:space="preserve">ozdziale </w:t>
      </w:r>
      <w:r w:rsidRPr="00AB0987">
        <w:rPr>
          <w:rFonts w:ascii="Bookman Old Style" w:hAnsi="Bookman Old Style" w:cs="Bookman Old Style"/>
        </w:rPr>
        <w:t>I pkt 1-</w:t>
      </w:r>
      <w:r>
        <w:rPr>
          <w:rFonts w:ascii="Bookman Old Style" w:hAnsi="Bookman Old Style" w:cs="Bookman Old Style"/>
        </w:rPr>
        <w:t>8 niniejszych wytycznych</w:t>
      </w:r>
      <w:r w:rsidRPr="00AB0987">
        <w:rPr>
          <w:rFonts w:ascii="Bookman Old Style" w:hAnsi="Bookman Old Style" w:cs="Bookman Old Style"/>
        </w:rPr>
        <w:t>.</w:t>
      </w:r>
    </w:p>
    <w:p w14:paraId="02F106EA" w14:textId="77777777" w:rsidR="00093CC7" w:rsidRDefault="00093CC7" w:rsidP="00093CC7">
      <w:pPr>
        <w:tabs>
          <w:tab w:val="left" w:pos="709"/>
        </w:tabs>
        <w:spacing w:after="0" w:line="360" w:lineRule="auto"/>
        <w:ind w:left="1080"/>
        <w:jc w:val="both"/>
        <w:rPr>
          <w:rFonts w:ascii="Bookman Old Style" w:hAnsi="Bookman Old Style" w:cs="Bookman Old Style"/>
        </w:rPr>
      </w:pPr>
    </w:p>
    <w:p w14:paraId="1C7E8197" w14:textId="77777777" w:rsidR="00B6602D" w:rsidRDefault="00B6602D" w:rsidP="00093CC7">
      <w:pPr>
        <w:tabs>
          <w:tab w:val="left" w:pos="709"/>
        </w:tabs>
        <w:spacing w:after="0" w:line="360" w:lineRule="auto"/>
        <w:jc w:val="both"/>
        <w:rPr>
          <w:rFonts w:ascii="Bookman Old Style" w:hAnsi="Bookman Old Style" w:cs="Bookman Old Style"/>
        </w:rPr>
      </w:pPr>
    </w:p>
    <w:p w14:paraId="3C3E4616" w14:textId="77777777" w:rsidR="00B6602D" w:rsidRDefault="00B6602D" w:rsidP="00093CC7">
      <w:pPr>
        <w:tabs>
          <w:tab w:val="left" w:pos="709"/>
        </w:tabs>
        <w:spacing w:after="0" w:line="360" w:lineRule="auto"/>
        <w:jc w:val="both"/>
        <w:rPr>
          <w:rFonts w:ascii="Bookman Old Style" w:hAnsi="Bookman Old Style" w:cs="Bookman Old Style"/>
        </w:rPr>
      </w:pPr>
    </w:p>
    <w:p w14:paraId="73A2DF00" w14:textId="77777777" w:rsidR="00093CC7" w:rsidRDefault="00093CC7" w:rsidP="00093CC7">
      <w:pPr>
        <w:tabs>
          <w:tab w:val="left" w:pos="709"/>
        </w:tabs>
        <w:spacing w:after="0" w:line="360" w:lineRule="auto"/>
        <w:jc w:val="both"/>
        <w:rPr>
          <w:rFonts w:ascii="Bookman Old Style" w:hAnsi="Bookman Old Style" w:cs="Bookman Old Style"/>
          <w:b/>
        </w:rPr>
      </w:pPr>
      <w:r>
        <w:rPr>
          <w:rFonts w:ascii="Bookman Old Style" w:hAnsi="Bookman Old Style" w:cs="Bookman Old Style"/>
        </w:rPr>
        <w:t xml:space="preserve">Do świadectw zdrowia, o których mowa w art. 5 ust. 1 dyrektywy 64/432 lub art. 3 ust.1 decyzji 93/444 towarzyszących przesyłce świń, o których mowa w ww. przypadku, dodaje się sformułowanie: </w:t>
      </w:r>
      <w:r w:rsidRPr="0054048A">
        <w:rPr>
          <w:rFonts w:ascii="Bookman Old Style" w:hAnsi="Bookman Old Style" w:cs="Bookman Old Style"/>
          <w:b/>
        </w:rPr>
        <w:t>„</w:t>
      </w:r>
      <w:r w:rsidRPr="007704EE">
        <w:rPr>
          <w:rFonts w:ascii="Bookman Old Style" w:hAnsi="Bookman Old Style" w:cs="Bookman Old Style"/>
          <w:b/>
        </w:rPr>
        <w:t>„Świnie spełniające warunki określone w art. 8 ust. 2 decyzji Komisji 2014/709/UE (*)</w:t>
      </w:r>
      <w:r>
        <w:rPr>
          <w:rFonts w:ascii="Bookman Old Style" w:hAnsi="Bookman Old Style" w:cs="Bookman Old Style"/>
          <w:b/>
        </w:rPr>
        <w:t xml:space="preserve"> </w:t>
      </w:r>
      <w:r w:rsidRPr="007704EE">
        <w:rPr>
          <w:rFonts w:ascii="Bookman Old Style" w:hAnsi="Bookman Old Style" w:cs="Bookman Old Style"/>
          <w:b/>
        </w:rPr>
        <w:t>(*) Dz. Urz. UE L 295 z 11.10.2014, str. 63.”</w:t>
      </w:r>
      <w:r w:rsidRPr="0054048A">
        <w:rPr>
          <w:rFonts w:ascii="Bookman Old Style" w:hAnsi="Bookman Old Style" w:cs="Bookman Old Style"/>
          <w:b/>
        </w:rPr>
        <w:t>”.</w:t>
      </w:r>
    </w:p>
    <w:p w14:paraId="4A51F258" w14:textId="77777777" w:rsidR="00093CC7" w:rsidRDefault="00093CC7" w:rsidP="00093CC7">
      <w:pPr>
        <w:tabs>
          <w:tab w:val="left" w:pos="709"/>
        </w:tabs>
        <w:spacing w:after="0" w:line="360" w:lineRule="auto"/>
        <w:jc w:val="both"/>
        <w:rPr>
          <w:rFonts w:ascii="Bookman Old Style" w:hAnsi="Bookman Old Style" w:cs="Bookman Old Style"/>
          <w:b/>
        </w:rPr>
      </w:pPr>
    </w:p>
    <w:p w14:paraId="44CB07BD" w14:textId="77777777" w:rsidR="00093CC7" w:rsidRDefault="00093CC7" w:rsidP="00093CC7">
      <w:pPr>
        <w:tabs>
          <w:tab w:val="left" w:pos="709"/>
        </w:tabs>
        <w:spacing w:after="0" w:line="360" w:lineRule="auto"/>
        <w:jc w:val="both"/>
        <w:rPr>
          <w:rFonts w:ascii="Bookman Old Style" w:hAnsi="Bookman Old Style" w:cs="Bookman Old Style"/>
          <w:b/>
        </w:rPr>
      </w:pPr>
    </w:p>
    <w:p w14:paraId="3BF4BB79" w14:textId="77777777" w:rsidR="00093CC7" w:rsidRDefault="00093CC7" w:rsidP="00093CC7">
      <w:pPr>
        <w:tabs>
          <w:tab w:val="left" w:pos="709"/>
        </w:tabs>
        <w:spacing w:after="0" w:line="360" w:lineRule="auto"/>
        <w:jc w:val="both"/>
        <w:rPr>
          <w:rFonts w:ascii="Bookman Old Style" w:hAnsi="Bookman Old Style" w:cs="Bookman Old Style"/>
          <w:b/>
        </w:rPr>
      </w:pPr>
    </w:p>
    <w:p w14:paraId="36C8D452" w14:textId="77777777" w:rsidR="00093CC7" w:rsidRDefault="00093CC7" w:rsidP="00093CC7">
      <w:pPr>
        <w:tabs>
          <w:tab w:val="left" w:pos="709"/>
        </w:tabs>
        <w:spacing w:after="0" w:line="360" w:lineRule="auto"/>
        <w:jc w:val="both"/>
        <w:rPr>
          <w:rFonts w:ascii="Bookman Old Style" w:hAnsi="Bookman Old Style" w:cs="Bookman Old Style"/>
          <w:b/>
        </w:rPr>
      </w:pPr>
    </w:p>
    <w:p w14:paraId="51860C94" w14:textId="77777777" w:rsidR="00093CC7" w:rsidRDefault="00093CC7" w:rsidP="00093CC7">
      <w:pPr>
        <w:tabs>
          <w:tab w:val="left" w:pos="709"/>
        </w:tabs>
        <w:spacing w:after="0" w:line="360" w:lineRule="auto"/>
        <w:jc w:val="both"/>
        <w:rPr>
          <w:rFonts w:ascii="Bookman Old Style" w:hAnsi="Bookman Old Style" w:cs="Bookman Old Style"/>
          <w:b/>
        </w:rPr>
      </w:pPr>
    </w:p>
    <w:p w14:paraId="1E9D6BD9" w14:textId="77777777" w:rsidR="00093CC7" w:rsidRDefault="00093CC7" w:rsidP="00093CC7">
      <w:pPr>
        <w:tabs>
          <w:tab w:val="left" w:pos="709"/>
        </w:tabs>
        <w:spacing w:after="0" w:line="360" w:lineRule="auto"/>
        <w:jc w:val="both"/>
        <w:rPr>
          <w:rFonts w:ascii="Bookman Old Style" w:hAnsi="Bookman Old Style" w:cs="Bookman Old Style"/>
          <w:b/>
        </w:rPr>
      </w:pPr>
    </w:p>
    <w:p w14:paraId="183F34C2" w14:textId="77777777" w:rsidR="00093CC7" w:rsidRDefault="00093CC7" w:rsidP="00093CC7">
      <w:pPr>
        <w:tabs>
          <w:tab w:val="left" w:pos="709"/>
        </w:tabs>
        <w:spacing w:after="0" w:line="360" w:lineRule="auto"/>
        <w:jc w:val="both"/>
        <w:rPr>
          <w:rFonts w:ascii="Bookman Old Style" w:hAnsi="Bookman Old Style" w:cs="Bookman Old Style"/>
          <w:b/>
        </w:rPr>
      </w:pPr>
    </w:p>
    <w:p w14:paraId="4BD7B08C" w14:textId="77777777" w:rsidR="007533B5" w:rsidRDefault="007533B5"/>
    <w:sectPr w:rsidR="007533B5" w:rsidSect="00093CC7">
      <w:footerReference w:type="even" r:id="rId22"/>
      <w:footerReference w:type="default" r:id="rId23"/>
      <w:headerReference w:type="first" r:id="rId24"/>
      <w:footerReference w:type="first" r:id="rId25"/>
      <w:pgSz w:w="11906" w:h="16838"/>
      <w:pgMar w:top="1418" w:right="1134" w:bottom="1418" w:left="1134" w:header="737" w:footer="6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D7B93" w14:textId="77777777" w:rsidR="001315EC" w:rsidRDefault="001315EC">
      <w:pPr>
        <w:spacing w:after="0" w:line="240" w:lineRule="auto"/>
      </w:pPr>
      <w:r>
        <w:separator/>
      </w:r>
    </w:p>
  </w:endnote>
  <w:endnote w:type="continuationSeparator" w:id="0">
    <w:p w14:paraId="217D60B4" w14:textId="77777777" w:rsidR="001315EC" w:rsidRDefault="0013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4D7E1" w14:textId="77777777" w:rsidR="00093CC7" w:rsidRDefault="00093CC7" w:rsidP="00093C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6A8636" w14:textId="77777777" w:rsidR="00093CC7" w:rsidRDefault="00093CC7" w:rsidP="00093CC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890F" w14:textId="77777777" w:rsidR="00093CC7" w:rsidRDefault="00093CC7" w:rsidP="00093C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9568D">
      <w:rPr>
        <w:rStyle w:val="Numerstrony"/>
        <w:noProof/>
      </w:rPr>
      <w:t>12</w:t>
    </w:r>
    <w:r>
      <w:rPr>
        <w:rStyle w:val="Numerstrony"/>
      </w:rPr>
      <w:fldChar w:fldCharType="end"/>
    </w:r>
  </w:p>
  <w:p w14:paraId="4C71D2AD" w14:textId="77777777" w:rsidR="00093CC7" w:rsidRPr="00055F49" w:rsidRDefault="00093CC7" w:rsidP="00093CC7">
    <w:pPr>
      <w:pBdr>
        <w:top w:val="dashSmallGap" w:sz="4" w:space="6" w:color="auto"/>
      </w:pBdr>
      <w:tabs>
        <w:tab w:val="left" w:pos="1260"/>
        <w:tab w:val="center" w:pos="5173"/>
      </w:tabs>
      <w:spacing w:after="0" w:line="240" w:lineRule="auto"/>
      <w:ind w:right="360" w:firstLine="708"/>
      <w:rPr>
        <w:rFonts w:ascii="Bookman Old Style" w:hAnsi="Bookman Old Style" w:cs="Bookman Old Style"/>
        <w:spacing w:val="20"/>
        <w:sz w:val="14"/>
        <w:szCs w:val="18"/>
      </w:rPr>
    </w:pPr>
    <w:r>
      <w:rPr>
        <w:noProof/>
        <w:lang w:eastAsia="pl-PL"/>
      </w:rPr>
      <mc:AlternateContent>
        <mc:Choice Requires="wpg">
          <w:drawing>
            <wp:anchor distT="0" distB="0" distL="114300" distR="114300" simplePos="0" relativeHeight="251660288" behindDoc="0" locked="0" layoutInCell="1" allowOverlap="1" wp14:anchorId="41831D21" wp14:editId="5E015EA4">
              <wp:simplePos x="0" y="0"/>
              <wp:positionH relativeFrom="column">
                <wp:posOffset>-6350</wp:posOffset>
              </wp:positionH>
              <wp:positionV relativeFrom="paragraph">
                <wp:posOffset>88265</wp:posOffset>
              </wp:positionV>
              <wp:extent cx="811530" cy="636905"/>
              <wp:effectExtent l="0" t="12065" r="13970" b="8255"/>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36905"/>
                        <a:chOff x="1124" y="15237"/>
                        <a:chExt cx="1278" cy="1003"/>
                      </a:xfrm>
                    </wpg:grpSpPr>
                    <wps:wsp>
                      <wps:cNvPr id="5" name="AutoShape 5"/>
                      <wps:cNvCnPr>
                        <a:cxnSpLocks noChangeShapeType="1"/>
                      </wps:cNvCnPr>
                      <wps:spPr bwMode="auto">
                        <a:xfrm>
                          <a:off x="2402" y="15237"/>
                          <a:ext cx="0" cy="1003"/>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 y="15238"/>
                          <a:ext cx="1102"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A6F362" id="Grupa 4" o:spid="_x0000_s1026" style="position:absolute;margin-left:-.5pt;margin-top:6.95pt;width:63.9pt;height:50.15pt;z-index:251660288" coordorigin="1124,15237" coordsize="1278,1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">
              <v:shapetype id="_x0000_t32" coordsize="21600,21600" o:spt="32" o:oned="t" path="m,l21600,21600e" filled="f">
                <v:path arrowok="t" fillok="f" o:connecttype="none"/>
                <o:lock v:ext="edit" shapetype="t"/>
              </v:shapetype>
              <v:shape id="AutoShape 5" o:spid="_x0000_s1027" type="#_x0000_t32" style="position:absolute;left:2402;top:15237;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wc0cMAAADaAAAADwAAAGRycy9kb3ducmV2LnhtbESPQWvCQBSE7wX/w/KEXkrdtFIp0VVE&#10;KIRe1OhBb4/s6yY0+zZkXzX9911B6HGYmW+YxWrwrbpQH5vABl4mGSjiKtiGnYHj4eP5HVQUZItt&#10;YDLwSxFWy9HDAnMbrrynSylOJQjHHA3UIl2udaxq8hgnoSNO3lfoPUqSvdO2x2uC+1a/ZtlMe2w4&#10;LdTY0aam6rv88QaKT7cl9G67c1aezlM57bumMOZxPKznoIQG+Q/f24U18Aa3K+kG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8HNHDAAAA2gAAAA8AAAAAAAAAAAAA&#10;AAAAoQIAAGRycy9kb3ducmV2LnhtbFBLBQYAAAAABAAEAPkAAACRAwAAAAA=&#10;" strokecolor="#bfb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logo" style="position:absolute;left:1124;top:15238;width:1102;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QhLDAAAA2gAAAA8AAABkcnMvZG93bnJldi54bWxEj0trwzAQhO+B/Aexhd5iucWE4EYJpWmg&#10;0ENI+iDHxdpaJtbKWPLr31eBQI7DzHzDrLejrUVPra8cK3hKUhDEhdMVlwq+v/aLFQgfkDXWjknB&#10;RB62m/lsjbl2Ax+pP4VSRAj7HBWYEJpcSl8YsugT1xBH78+1FkOUbSl1i0OE21o+p+lSWqw4Lhhs&#10;6M1QcTl1VkHt5eeZL373vsd+6n6y8+/BZEo9PoyvLyACjeEevrU/tIIlXK/EGy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5CEsMAAADaAAAADwAAAAAAAAAAAAAAAACf&#10;AgAAZHJzL2Rvd25yZXYueG1sUEsFBgAAAAAEAAQA9wAAAI8DAAAAAA==&#10;">
                <v:imagedata r:id="rId2" o:title="logo"/>
              </v:shape>
            </v:group>
          </w:pict>
        </mc:Fallback>
      </mc:AlternateContent>
    </w:r>
    <w:r>
      <w:rPr>
        <w:rFonts w:ascii="Bookman Old Style" w:hAnsi="Bookman Old Style" w:cs="Bookman Old Style"/>
        <w:spacing w:val="20"/>
        <w:sz w:val="18"/>
        <w:szCs w:val="18"/>
      </w:rPr>
      <w:tab/>
    </w:r>
  </w:p>
  <w:p w14:paraId="45AC029A" w14:textId="77777777" w:rsidR="00093CC7" w:rsidRDefault="00093CC7" w:rsidP="00093CC7">
    <w:pPr>
      <w:pBdr>
        <w:top w:val="dashSmallGap" w:sz="4" w:space="6" w:color="auto"/>
      </w:pBdr>
      <w:tabs>
        <w:tab w:val="left" w:pos="1418"/>
        <w:tab w:val="center" w:pos="5173"/>
      </w:tabs>
      <w:spacing w:after="0" w:line="240" w:lineRule="auto"/>
      <w:ind w:firstLine="708"/>
      <w:rPr>
        <w:rFonts w:ascii="Bookman Old Style" w:hAnsi="Bookman Old Style" w:cs="Bookman Old Style"/>
        <w:spacing w:val="20"/>
        <w:sz w:val="18"/>
        <w:szCs w:val="18"/>
      </w:rPr>
    </w:pPr>
    <w:r>
      <w:rPr>
        <w:rFonts w:ascii="Bookman Old Style" w:hAnsi="Bookman Old Style" w:cs="Bookman Old Style"/>
        <w:spacing w:val="20"/>
        <w:sz w:val="18"/>
        <w:szCs w:val="18"/>
      </w:rPr>
      <w:tab/>
    </w:r>
    <w:r w:rsidRPr="00864664">
      <w:rPr>
        <w:rFonts w:ascii="Bookman Old Style" w:hAnsi="Bookman Old Style" w:cs="Bookman Old Style"/>
        <w:spacing w:val="20"/>
        <w:sz w:val="24"/>
        <w:szCs w:val="18"/>
      </w:rPr>
      <w:t xml:space="preserve">Główny Inspektorat Weterynarii </w:t>
    </w:r>
    <w:r w:rsidRPr="00B80AD7">
      <w:rPr>
        <w:rFonts w:ascii="Bookman Old Style" w:hAnsi="Bookman Old Style" w:cs="Bookman Old Style"/>
        <w:spacing w:val="20"/>
        <w:sz w:val="18"/>
        <w:szCs w:val="18"/>
      </w:rPr>
      <w:t>ul. Wspólna 30, 00-930 Warszawa</w:t>
    </w:r>
  </w:p>
  <w:p w14:paraId="72EC99EB" w14:textId="77777777" w:rsidR="00093CC7" w:rsidRPr="00871669" w:rsidRDefault="00093CC7" w:rsidP="00093CC7">
    <w:pPr>
      <w:spacing w:before="120" w:after="0" w:line="240" w:lineRule="auto"/>
      <w:ind w:left="708" w:firstLine="708"/>
      <w:rPr>
        <w:rFonts w:cs="Times New Roman"/>
        <w:lang w:val="fr-FR"/>
      </w:rPr>
    </w:pPr>
    <w:r w:rsidRPr="00B80AD7">
      <w:rPr>
        <w:rFonts w:ascii="Bookman Old Style" w:hAnsi="Bookman Old Style" w:cs="Bookman Old Style"/>
        <w:sz w:val="18"/>
        <w:szCs w:val="18"/>
        <w:lang w:val="fr-FR"/>
      </w:rPr>
      <w:t xml:space="preserve">tel.: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(22) 623-20-88,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fax.: (22) 623-14-08,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e-mail: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wet@wetgiw.gov.pl,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www.wetgiw.gov.pl</w:t>
    </w:r>
  </w:p>
  <w:p w14:paraId="79D9D39D" w14:textId="77777777" w:rsidR="00093CC7" w:rsidRPr="00E273D3" w:rsidRDefault="00093CC7" w:rsidP="00093CC7">
    <w:pPr>
      <w:tabs>
        <w:tab w:val="center" w:pos="4819"/>
        <w:tab w:val="right" w:pos="9638"/>
      </w:tabs>
      <w:spacing w:after="0" w:line="240" w:lineRule="auto"/>
      <w:jc w:val="center"/>
      <w:rPr>
        <w:rFonts w:cs="Times New Roman"/>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E05E0" w14:textId="77777777" w:rsidR="00093CC7" w:rsidRPr="00055F49" w:rsidRDefault="00093CC7" w:rsidP="00093CC7">
    <w:pPr>
      <w:pBdr>
        <w:top w:val="dashSmallGap" w:sz="4" w:space="6" w:color="auto"/>
      </w:pBdr>
      <w:tabs>
        <w:tab w:val="left" w:pos="1260"/>
        <w:tab w:val="center" w:pos="5173"/>
      </w:tabs>
      <w:spacing w:after="0" w:line="240" w:lineRule="auto"/>
      <w:ind w:firstLine="708"/>
      <w:rPr>
        <w:rFonts w:ascii="Bookman Old Style" w:hAnsi="Bookman Old Style" w:cs="Bookman Old Style"/>
        <w:spacing w:val="20"/>
        <w:sz w:val="14"/>
        <w:szCs w:val="18"/>
      </w:rPr>
    </w:pPr>
    <w:r>
      <w:rPr>
        <w:noProof/>
        <w:lang w:eastAsia="pl-PL"/>
      </w:rPr>
      <mc:AlternateContent>
        <mc:Choice Requires="wpg">
          <w:drawing>
            <wp:anchor distT="0" distB="0" distL="114300" distR="114300" simplePos="0" relativeHeight="251659264" behindDoc="0" locked="0" layoutInCell="1" allowOverlap="1" wp14:anchorId="7598B535" wp14:editId="7E6CA737">
              <wp:simplePos x="0" y="0"/>
              <wp:positionH relativeFrom="column">
                <wp:posOffset>-6350</wp:posOffset>
              </wp:positionH>
              <wp:positionV relativeFrom="paragraph">
                <wp:posOffset>83820</wp:posOffset>
              </wp:positionV>
              <wp:extent cx="811530" cy="641350"/>
              <wp:effectExtent l="0" t="7620" r="13970" b="825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41350"/>
                        <a:chOff x="1124" y="15442"/>
                        <a:chExt cx="1278" cy="1010"/>
                      </a:xfrm>
                    </wpg:grpSpPr>
                    <wps:wsp>
                      <wps:cNvPr id="2" name="AutoShape 2"/>
                      <wps:cNvCnPr>
                        <a:cxnSpLocks noChangeShapeType="1"/>
                      </wps:cNvCnPr>
                      <wps:spPr bwMode="auto">
                        <a:xfrm>
                          <a:off x="2402" y="15449"/>
                          <a:ext cx="0" cy="1003"/>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 y="15442"/>
                          <a:ext cx="1102"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312CB2" id="Grupa 1" o:spid="_x0000_s1026" style="position:absolute;margin-left:-.5pt;margin-top:6.6pt;width:63.9pt;height:50.5pt;z-index:251659264" coordorigin="1124,15442" coordsize="1278,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">
              <v:shapetype id="_x0000_t32" coordsize="21600,21600" o:spt="32" o:oned="t" path="m,l21600,21600e" filled="f">
                <v:path arrowok="t" fillok="f" o:connecttype="none"/>
                <o:lock v:ext="edit" shapetype="t"/>
              </v:shapetype>
              <v:shape id="AutoShape 2" o:spid="_x0000_s1027" type="#_x0000_t32" style="position:absolute;left:2402;top:15449;width:0;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EpcIAAADaAAAADwAAAGRycy9kb3ducmV2LnhtbESPQWvCQBSE7wX/w/IEL0U3WigSXUUE&#10;IXix2h709sg+N8Hs25B9avrvu4VCj8PMfMMs171v1IO6WAc2MJ1koIjLYGt2Br4+d+M5qCjIFpvA&#10;ZOCbIqxXg5cl5jY8+UiPkziVIBxzNFCJtLnWsazIY5yEljh519B5lCQ7p22HzwT3jZ5l2bv2WHNa&#10;qLClbUXl7XT3Boq9OxB6d/hwVl4vb3I+tnVhzGjYbxaghHr5D/+1C2tgBr9X0g3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WEpcIAAADaAAAADwAAAAAAAAAAAAAA&#10;AAChAgAAZHJzL2Rvd25yZXYueG1sUEsFBgAAAAAEAAQA+QAAAJADAAAAAA==&#10;" strokecolor="#bfb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style="position:absolute;left:1124;top:15442;width:1102;height:1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J4YrDAAAA2gAAAA8AAABkcnMvZG93bnJldi54bWxEj09rwkAUxO+C32F5Qm+6aRtKia5S2gqC&#10;B2laxeMj+8wGs29Dds2fb+8WCj0OM/MbZrUZbC06an3lWMHjIgFBXDhdcang53s7fwXhA7LG2jEp&#10;GMnDZj2drDDTrucv6vJQighhn6ECE0KTSekLQxb9wjXE0bu41mKIsi2lbrGPcFvLpyR5kRYrjgsG&#10;G3o3VFzzm1VQe7k/89V/fG6xG2/H9Hw6mFSph9nwtgQRaAj/4b/2Tit4ht8r8QbI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nhisMAAADaAAAADwAAAAAAAAAAAAAAAACf&#10;AgAAZHJzL2Rvd25yZXYueG1sUEsFBgAAAAAEAAQA9wAAAI8DAAAAAA==&#10;">
                <v:imagedata r:id="rId2" o:title="logo"/>
              </v:shape>
            </v:group>
          </w:pict>
        </mc:Fallback>
      </mc:AlternateContent>
    </w:r>
    <w:r>
      <w:rPr>
        <w:rFonts w:ascii="Bookman Old Style" w:hAnsi="Bookman Old Style" w:cs="Bookman Old Style"/>
        <w:spacing w:val="20"/>
        <w:sz w:val="18"/>
        <w:szCs w:val="18"/>
      </w:rPr>
      <w:tab/>
    </w:r>
  </w:p>
  <w:p w14:paraId="75541B64" w14:textId="77777777" w:rsidR="00093CC7" w:rsidRDefault="00093CC7" w:rsidP="00093CC7">
    <w:pPr>
      <w:pBdr>
        <w:top w:val="dashSmallGap" w:sz="4" w:space="6" w:color="auto"/>
      </w:pBdr>
      <w:tabs>
        <w:tab w:val="left" w:pos="1418"/>
        <w:tab w:val="center" w:pos="5173"/>
      </w:tabs>
      <w:spacing w:after="0" w:line="240" w:lineRule="auto"/>
      <w:ind w:firstLine="708"/>
      <w:rPr>
        <w:rFonts w:ascii="Bookman Old Style" w:hAnsi="Bookman Old Style" w:cs="Bookman Old Style"/>
        <w:spacing w:val="20"/>
        <w:sz w:val="18"/>
        <w:szCs w:val="18"/>
      </w:rPr>
    </w:pPr>
    <w:r>
      <w:rPr>
        <w:rFonts w:ascii="Bookman Old Style" w:hAnsi="Bookman Old Style" w:cs="Bookman Old Style"/>
        <w:spacing w:val="20"/>
        <w:sz w:val="18"/>
        <w:szCs w:val="18"/>
      </w:rPr>
      <w:tab/>
    </w:r>
    <w:r w:rsidRPr="00864664">
      <w:rPr>
        <w:rFonts w:ascii="Bookman Old Style" w:hAnsi="Bookman Old Style" w:cs="Bookman Old Style"/>
        <w:spacing w:val="20"/>
        <w:sz w:val="24"/>
        <w:szCs w:val="18"/>
      </w:rPr>
      <w:t xml:space="preserve">Główny Inspektorat Weterynarii </w:t>
    </w:r>
    <w:r w:rsidRPr="00B80AD7">
      <w:rPr>
        <w:rFonts w:ascii="Bookman Old Style" w:hAnsi="Bookman Old Style" w:cs="Bookman Old Style"/>
        <w:spacing w:val="20"/>
        <w:sz w:val="18"/>
        <w:szCs w:val="18"/>
      </w:rPr>
      <w:t>ul. Wspólna 30, 00-930 Warszawa</w:t>
    </w:r>
  </w:p>
  <w:p w14:paraId="36ABD44C" w14:textId="77777777" w:rsidR="00093CC7" w:rsidRPr="00871669" w:rsidRDefault="00093CC7" w:rsidP="00093CC7">
    <w:pPr>
      <w:spacing w:before="120" w:after="0" w:line="240" w:lineRule="auto"/>
      <w:ind w:left="708" w:firstLine="708"/>
      <w:rPr>
        <w:rFonts w:cs="Times New Roman"/>
        <w:lang w:val="fr-FR"/>
      </w:rPr>
    </w:pPr>
    <w:r w:rsidRPr="00B80AD7">
      <w:rPr>
        <w:rFonts w:ascii="Bookman Old Style" w:hAnsi="Bookman Old Style" w:cs="Bookman Old Style"/>
        <w:sz w:val="18"/>
        <w:szCs w:val="18"/>
        <w:lang w:val="fr-FR"/>
      </w:rPr>
      <w:t xml:space="preserve">tel.: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(22) 623-20-88,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fax: (22) 623-14-08,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e-mail: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 xml:space="preserve">wet@wetgiw.gov.pl, </w:t>
    </w:r>
    <w:r>
      <w:rPr>
        <w:rFonts w:ascii="Bookman Old Style" w:hAnsi="Bookman Old Style" w:cs="Bookman Old Style"/>
        <w:sz w:val="18"/>
        <w:szCs w:val="18"/>
        <w:lang w:val="fr-FR"/>
      </w:rPr>
      <w:t xml:space="preserve"> </w:t>
    </w:r>
    <w:r w:rsidRPr="00B80AD7">
      <w:rPr>
        <w:rFonts w:ascii="Bookman Old Style" w:hAnsi="Bookman Old Style" w:cs="Bookman Old Style"/>
        <w:sz w:val="18"/>
        <w:szCs w:val="18"/>
        <w:lang w:val="fr-FR"/>
      </w:rPr>
      <w:t>www.wetgiw.gov.pl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48855" w14:textId="77777777" w:rsidR="001315EC" w:rsidRDefault="001315EC">
      <w:pPr>
        <w:spacing w:after="0" w:line="240" w:lineRule="auto"/>
      </w:pPr>
      <w:r>
        <w:separator/>
      </w:r>
    </w:p>
  </w:footnote>
  <w:footnote w:type="continuationSeparator" w:id="0">
    <w:p w14:paraId="610823AD" w14:textId="77777777" w:rsidR="001315EC" w:rsidRDefault="00131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74F6" w14:textId="77777777" w:rsidR="00093CC7" w:rsidRDefault="00093CC7" w:rsidP="00093CC7">
    <w:pPr>
      <w:pStyle w:val="Nagwek"/>
      <w:tabs>
        <w:tab w:val="clear" w:pos="4536"/>
        <w:tab w:val="clear" w:pos="9072"/>
        <w:tab w:val="left" w:pos="1726"/>
      </w:tabs>
      <w:ind w:right="4190"/>
      <w:rPr>
        <w:rFonts w:ascii="Bookman Old Style" w:hAnsi="Bookman Old Style" w:cs="Bookman Old Style"/>
        <w:spacing w:val="24"/>
        <w:sz w:val="30"/>
        <w:szCs w:val="30"/>
      </w:rPr>
    </w:pPr>
  </w:p>
  <w:p w14:paraId="04B8CF4C" w14:textId="77777777" w:rsidR="00093CC7" w:rsidRPr="009771DD" w:rsidRDefault="00093CC7" w:rsidP="00093CC7">
    <w:pPr>
      <w:pStyle w:val="Nagwek"/>
      <w:tabs>
        <w:tab w:val="left" w:pos="1980"/>
      </w:tabs>
      <w:spacing w:before="160" w:line="360" w:lineRule="auto"/>
      <w:ind w:left="425" w:right="4190" w:hanging="425"/>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315"/>
    <w:multiLevelType w:val="hybridMultilevel"/>
    <w:tmpl w:val="3AD08AC6"/>
    <w:lvl w:ilvl="0" w:tplc="4A5061CA">
      <w:start w:val="1"/>
      <w:numFmt w:val="decimal"/>
      <w:lvlText w:val="%1)"/>
      <w:lvlJc w:val="left"/>
      <w:pPr>
        <w:tabs>
          <w:tab w:val="num" w:pos="1353"/>
        </w:tabs>
        <w:ind w:left="1353" w:hanging="360"/>
      </w:pPr>
      <w:rPr>
        <w:rFonts w:ascii="Arial" w:eastAsia="Times New Roman" w:hAnsi="Arial" w:cs="Arial" w:hint="default"/>
        <w:b w:val="0"/>
      </w:rPr>
    </w:lvl>
    <w:lvl w:ilvl="1" w:tplc="129EA2AA">
      <w:start w:val="1"/>
      <w:numFmt w:val="lowerLetter"/>
      <w:lvlText w:val="%2)"/>
      <w:lvlJc w:val="left"/>
      <w:pPr>
        <w:tabs>
          <w:tab w:val="num" w:pos="1440"/>
        </w:tabs>
        <w:ind w:left="1440" w:hanging="360"/>
      </w:pPr>
      <w:rPr>
        <w:rFonts w:hint="default"/>
        <w:b w:val="0"/>
      </w:rPr>
    </w:lvl>
    <w:lvl w:ilvl="2" w:tplc="6602B4B8">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900E7F"/>
    <w:multiLevelType w:val="hybridMultilevel"/>
    <w:tmpl w:val="F84E68A0"/>
    <w:lvl w:ilvl="0" w:tplc="4A5061CA">
      <w:start w:val="1"/>
      <w:numFmt w:val="decimal"/>
      <w:lvlText w:val="%1)"/>
      <w:lvlJc w:val="left"/>
      <w:pPr>
        <w:tabs>
          <w:tab w:val="num" w:pos="1680"/>
        </w:tabs>
        <w:ind w:left="1680" w:hanging="360"/>
      </w:pPr>
      <w:rPr>
        <w:rFonts w:ascii="Arial" w:eastAsia="Times New Roman" w:hAnsi="Arial" w:cs="Arial" w:hint="default"/>
        <w:b w:val="0"/>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396E08"/>
    <w:multiLevelType w:val="hybridMultilevel"/>
    <w:tmpl w:val="EAC4243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89611F"/>
    <w:multiLevelType w:val="hybridMultilevel"/>
    <w:tmpl w:val="D4FE8C26"/>
    <w:lvl w:ilvl="0" w:tplc="16143F64">
      <w:start w:val="1"/>
      <w:numFmt w:val="decimal"/>
      <w:lvlText w:val="%1)"/>
      <w:lvlJc w:val="left"/>
      <w:pPr>
        <w:tabs>
          <w:tab w:val="num" w:pos="2160"/>
        </w:tabs>
        <w:ind w:left="2160" w:hanging="360"/>
      </w:pPr>
      <w:rPr>
        <w:rFonts w:hint="default"/>
      </w:rPr>
    </w:lvl>
    <w:lvl w:ilvl="1" w:tplc="2A8A76FC">
      <w:start w:val="1"/>
      <w:numFmt w:val="decimal"/>
      <w:lvlText w:val="%2)"/>
      <w:lvlJc w:val="left"/>
      <w:pPr>
        <w:tabs>
          <w:tab w:val="num" w:pos="2505"/>
        </w:tabs>
        <w:ind w:left="2505" w:hanging="705"/>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0F7E051E"/>
    <w:multiLevelType w:val="hybridMultilevel"/>
    <w:tmpl w:val="1ED09052"/>
    <w:lvl w:ilvl="0" w:tplc="4A5061CA">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5" w15:restartNumberingAfterBreak="0">
    <w:nsid w:val="11C279B5"/>
    <w:multiLevelType w:val="hybridMultilevel"/>
    <w:tmpl w:val="C6D4410C"/>
    <w:lvl w:ilvl="0" w:tplc="4A5061CA">
      <w:start w:val="1"/>
      <w:numFmt w:val="decimal"/>
      <w:lvlText w:val="%1)"/>
      <w:lvlJc w:val="left"/>
      <w:pPr>
        <w:tabs>
          <w:tab w:val="num" w:pos="1440"/>
        </w:tabs>
        <w:ind w:left="1440" w:hanging="360"/>
      </w:pPr>
      <w:rPr>
        <w:rFonts w:ascii="Arial" w:eastAsia="Times New Roman" w:hAnsi="Arial" w:cs="Aria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A2737"/>
    <w:multiLevelType w:val="hybridMultilevel"/>
    <w:tmpl w:val="3F6C9EFA"/>
    <w:lvl w:ilvl="0" w:tplc="4A5061CA">
      <w:start w:val="1"/>
      <w:numFmt w:val="decimal"/>
      <w:lvlText w:val="%1)"/>
      <w:lvlJc w:val="left"/>
      <w:pPr>
        <w:tabs>
          <w:tab w:val="num" w:pos="1440"/>
        </w:tabs>
        <w:ind w:left="1440" w:hanging="360"/>
      </w:pPr>
      <w:rPr>
        <w:rFonts w:ascii="Arial" w:eastAsia="Times New Roman" w:hAnsi="Arial" w:cs="Arial" w:hint="default"/>
        <w:b w:val="0"/>
      </w:rPr>
    </w:lvl>
    <w:lvl w:ilvl="1" w:tplc="129EA2AA">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6602B4B8">
      <w:start w:val="1"/>
      <w:numFmt w:val="bullet"/>
      <w:lvlText w:val=""/>
      <w:lvlJc w:val="left"/>
      <w:pPr>
        <w:tabs>
          <w:tab w:val="num" w:pos="2880"/>
        </w:tabs>
        <w:ind w:left="2880" w:hanging="360"/>
      </w:pPr>
      <w:rPr>
        <w:rFonts w:ascii="Symbol" w:hAnsi="Symbol"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293019"/>
    <w:multiLevelType w:val="hybridMultilevel"/>
    <w:tmpl w:val="F0268D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F84546"/>
    <w:multiLevelType w:val="hybridMultilevel"/>
    <w:tmpl w:val="B8FC4D88"/>
    <w:lvl w:ilvl="0" w:tplc="04150011">
      <w:start w:val="1"/>
      <w:numFmt w:val="decimal"/>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9" w15:restartNumberingAfterBreak="0">
    <w:nsid w:val="1EDA4368"/>
    <w:multiLevelType w:val="hybridMultilevel"/>
    <w:tmpl w:val="64581C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C80E2A"/>
    <w:multiLevelType w:val="hybridMultilevel"/>
    <w:tmpl w:val="6B12F3B8"/>
    <w:lvl w:ilvl="0" w:tplc="EEB07C5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78545EE"/>
    <w:multiLevelType w:val="hybridMultilevel"/>
    <w:tmpl w:val="1E2834AA"/>
    <w:lvl w:ilvl="0" w:tplc="C76649B0">
      <w:start w:val="1"/>
      <w:numFmt w:val="decimal"/>
      <w:lvlText w:val="%1)"/>
      <w:lvlJc w:val="left"/>
      <w:pPr>
        <w:tabs>
          <w:tab w:val="num" w:pos="720"/>
        </w:tabs>
        <w:ind w:left="720" w:hanging="360"/>
      </w:pPr>
      <w:rPr>
        <w:rFonts w:hint="default"/>
      </w:rPr>
    </w:lvl>
    <w:lvl w:ilvl="1" w:tplc="A984BFD6">
      <w:start w:val="1"/>
      <w:numFmt w:val="decimal"/>
      <w:lvlText w:val="%2."/>
      <w:lvlJc w:val="left"/>
      <w:pPr>
        <w:tabs>
          <w:tab w:val="num" w:pos="1440"/>
        </w:tabs>
        <w:ind w:left="1440" w:hanging="360"/>
      </w:pPr>
      <w:rPr>
        <w:rFonts w:hint="default"/>
      </w:rPr>
    </w:lvl>
    <w:lvl w:ilvl="2" w:tplc="B870421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90A94"/>
    <w:multiLevelType w:val="hybridMultilevel"/>
    <w:tmpl w:val="E8246F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0125681"/>
    <w:multiLevelType w:val="hybridMultilevel"/>
    <w:tmpl w:val="2C785070"/>
    <w:lvl w:ilvl="0" w:tplc="4A5061CA">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0224671"/>
    <w:multiLevelType w:val="hybridMultilevel"/>
    <w:tmpl w:val="57DE7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527FA"/>
    <w:multiLevelType w:val="hybridMultilevel"/>
    <w:tmpl w:val="C1C8AECE"/>
    <w:lvl w:ilvl="0" w:tplc="4A5061CA">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933542"/>
    <w:multiLevelType w:val="hybridMultilevel"/>
    <w:tmpl w:val="30F0D91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561A46"/>
    <w:multiLevelType w:val="hybridMultilevel"/>
    <w:tmpl w:val="5E9870D8"/>
    <w:lvl w:ilvl="0" w:tplc="4DD45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315DDE"/>
    <w:multiLevelType w:val="hybridMultilevel"/>
    <w:tmpl w:val="9B7A3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7338F3"/>
    <w:multiLevelType w:val="hybridMultilevel"/>
    <w:tmpl w:val="0C94D6BA"/>
    <w:lvl w:ilvl="0" w:tplc="6602B4B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CB4F5B"/>
    <w:multiLevelType w:val="hybridMultilevel"/>
    <w:tmpl w:val="BF56CEB0"/>
    <w:lvl w:ilvl="0" w:tplc="EB52706E">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B107F1"/>
    <w:multiLevelType w:val="hybridMultilevel"/>
    <w:tmpl w:val="B26C6E8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401250A"/>
    <w:multiLevelType w:val="hybridMultilevel"/>
    <w:tmpl w:val="516606D0"/>
    <w:lvl w:ilvl="0" w:tplc="16143F6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621BB1"/>
    <w:multiLevelType w:val="hybridMultilevel"/>
    <w:tmpl w:val="3A3A2716"/>
    <w:lvl w:ilvl="0" w:tplc="4A5061CA">
      <w:start w:val="1"/>
      <w:numFmt w:val="decimal"/>
      <w:lvlText w:val="%1)"/>
      <w:lvlJc w:val="left"/>
      <w:pPr>
        <w:tabs>
          <w:tab w:val="num" w:pos="1440"/>
        </w:tabs>
        <w:ind w:left="1440" w:hanging="360"/>
      </w:pPr>
      <w:rPr>
        <w:rFonts w:ascii="Arial" w:eastAsia="Times New Roman" w:hAnsi="Arial" w:cs="Arial" w:hint="default"/>
        <w:b w:val="0"/>
      </w:rPr>
    </w:lvl>
    <w:lvl w:ilvl="1" w:tplc="129EA2AA">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D314FA"/>
    <w:multiLevelType w:val="hybridMultilevel"/>
    <w:tmpl w:val="0316D7BC"/>
    <w:lvl w:ilvl="0" w:tplc="A0E8766E">
      <w:start w:val="1"/>
      <w:numFmt w:val="bullet"/>
      <w:lvlText w:val=""/>
      <w:lvlJc w:val="left"/>
      <w:pPr>
        <w:ind w:left="1230" w:hanging="360"/>
      </w:pPr>
      <w:rPr>
        <w:rFonts w:ascii="Symbol" w:hAnsi="Symbol" w:hint="default"/>
      </w:rPr>
    </w:lvl>
    <w:lvl w:ilvl="1" w:tplc="04150017">
      <w:start w:val="1"/>
      <w:numFmt w:val="lowerLetter"/>
      <w:lvlText w:val="%2)"/>
      <w:lvlJc w:val="left"/>
      <w:pPr>
        <w:ind w:left="1950" w:hanging="360"/>
      </w:pPr>
      <w:rPr>
        <w:rFonts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5" w15:restartNumberingAfterBreak="0">
    <w:nsid w:val="4B023E85"/>
    <w:multiLevelType w:val="hybridMultilevel"/>
    <w:tmpl w:val="7AF4572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CE65B2A"/>
    <w:multiLevelType w:val="hybridMultilevel"/>
    <w:tmpl w:val="CFDE0E1C"/>
    <w:lvl w:ilvl="0" w:tplc="4A5061CA">
      <w:start w:val="1"/>
      <w:numFmt w:val="decimal"/>
      <w:lvlText w:val="%1)"/>
      <w:lvlJc w:val="left"/>
      <w:pPr>
        <w:tabs>
          <w:tab w:val="num" w:pos="1680"/>
        </w:tabs>
        <w:ind w:left="1680" w:hanging="360"/>
      </w:pPr>
      <w:rPr>
        <w:rFonts w:ascii="Arial" w:eastAsia="Times New Roman" w:hAnsi="Arial" w:cs="Arial" w:hint="default"/>
        <w:b w:val="0"/>
      </w:rPr>
    </w:lvl>
    <w:lvl w:ilvl="1" w:tplc="04150017">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7" w15:restartNumberingAfterBreak="0">
    <w:nsid w:val="52CF22B9"/>
    <w:multiLevelType w:val="hybridMultilevel"/>
    <w:tmpl w:val="9E3A9D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8E3FF5"/>
    <w:multiLevelType w:val="hybridMultilevel"/>
    <w:tmpl w:val="BDEC9A8E"/>
    <w:lvl w:ilvl="0" w:tplc="04150011">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502"/>
        </w:tabs>
        <w:ind w:left="502" w:hanging="360"/>
      </w:pPr>
    </w:lvl>
    <w:lvl w:ilvl="2" w:tplc="0415001B" w:tentative="1">
      <w:start w:val="1"/>
      <w:numFmt w:val="lowerRoman"/>
      <w:lvlText w:val="%3."/>
      <w:lvlJc w:val="right"/>
      <w:pPr>
        <w:tabs>
          <w:tab w:val="num" w:pos="1222"/>
        </w:tabs>
        <w:ind w:left="1222" w:hanging="180"/>
      </w:pPr>
    </w:lvl>
    <w:lvl w:ilvl="3" w:tplc="0415000F" w:tentative="1">
      <w:start w:val="1"/>
      <w:numFmt w:val="decimal"/>
      <w:lvlText w:val="%4."/>
      <w:lvlJc w:val="left"/>
      <w:pPr>
        <w:tabs>
          <w:tab w:val="num" w:pos="1942"/>
        </w:tabs>
        <w:ind w:left="1942" w:hanging="360"/>
      </w:pPr>
    </w:lvl>
    <w:lvl w:ilvl="4" w:tplc="04150019" w:tentative="1">
      <w:start w:val="1"/>
      <w:numFmt w:val="lowerLetter"/>
      <w:lvlText w:val="%5."/>
      <w:lvlJc w:val="left"/>
      <w:pPr>
        <w:tabs>
          <w:tab w:val="num" w:pos="2662"/>
        </w:tabs>
        <w:ind w:left="2662" w:hanging="360"/>
      </w:pPr>
    </w:lvl>
    <w:lvl w:ilvl="5" w:tplc="0415001B" w:tentative="1">
      <w:start w:val="1"/>
      <w:numFmt w:val="lowerRoman"/>
      <w:lvlText w:val="%6."/>
      <w:lvlJc w:val="right"/>
      <w:pPr>
        <w:tabs>
          <w:tab w:val="num" w:pos="3382"/>
        </w:tabs>
        <w:ind w:left="3382" w:hanging="180"/>
      </w:pPr>
    </w:lvl>
    <w:lvl w:ilvl="6" w:tplc="0415000F" w:tentative="1">
      <w:start w:val="1"/>
      <w:numFmt w:val="decimal"/>
      <w:lvlText w:val="%7."/>
      <w:lvlJc w:val="left"/>
      <w:pPr>
        <w:tabs>
          <w:tab w:val="num" w:pos="4102"/>
        </w:tabs>
        <w:ind w:left="4102" w:hanging="360"/>
      </w:pPr>
    </w:lvl>
    <w:lvl w:ilvl="7" w:tplc="04150019" w:tentative="1">
      <w:start w:val="1"/>
      <w:numFmt w:val="lowerLetter"/>
      <w:lvlText w:val="%8."/>
      <w:lvlJc w:val="left"/>
      <w:pPr>
        <w:tabs>
          <w:tab w:val="num" w:pos="4822"/>
        </w:tabs>
        <w:ind w:left="4822" w:hanging="360"/>
      </w:pPr>
    </w:lvl>
    <w:lvl w:ilvl="8" w:tplc="0415001B" w:tentative="1">
      <w:start w:val="1"/>
      <w:numFmt w:val="lowerRoman"/>
      <w:lvlText w:val="%9."/>
      <w:lvlJc w:val="right"/>
      <w:pPr>
        <w:tabs>
          <w:tab w:val="num" w:pos="5542"/>
        </w:tabs>
        <w:ind w:left="5542" w:hanging="180"/>
      </w:pPr>
    </w:lvl>
  </w:abstractNum>
  <w:abstractNum w:abstractNumId="29" w15:restartNumberingAfterBreak="0">
    <w:nsid w:val="542D16DB"/>
    <w:multiLevelType w:val="hybridMultilevel"/>
    <w:tmpl w:val="65AC1308"/>
    <w:lvl w:ilvl="0" w:tplc="474CBFB4">
      <w:start w:val="1"/>
      <w:numFmt w:val="decimal"/>
      <w:lvlText w:val="%1)"/>
      <w:lvlJc w:val="left"/>
      <w:pPr>
        <w:ind w:left="360" w:hanging="360"/>
      </w:pPr>
      <w:rPr>
        <w:rFonts w:cs="Times New Roman" w:hint="default"/>
      </w:rPr>
    </w:lvl>
    <w:lvl w:ilvl="1" w:tplc="86305144">
      <w:start w:val="1"/>
      <w:numFmt w:val="lowerLetter"/>
      <w:lvlText w:val="%2)"/>
      <w:lvlJc w:val="left"/>
      <w:pPr>
        <w:tabs>
          <w:tab w:val="num" w:pos="1511"/>
        </w:tabs>
        <w:ind w:left="1511" w:hanging="360"/>
      </w:pPr>
      <w:rPr>
        <w:rFonts w:cs="Times New Roman" w:hint="default"/>
      </w:rPr>
    </w:lvl>
    <w:lvl w:ilvl="2" w:tplc="0409001B" w:tentative="1">
      <w:start w:val="1"/>
      <w:numFmt w:val="lowerRoman"/>
      <w:lvlText w:val="%3."/>
      <w:lvlJc w:val="right"/>
      <w:pPr>
        <w:ind w:left="2231" w:hanging="180"/>
      </w:pPr>
      <w:rPr>
        <w:rFonts w:cs="Times New Roman"/>
      </w:rPr>
    </w:lvl>
    <w:lvl w:ilvl="3" w:tplc="0409000F" w:tentative="1">
      <w:start w:val="1"/>
      <w:numFmt w:val="decimal"/>
      <w:lvlText w:val="%4."/>
      <w:lvlJc w:val="left"/>
      <w:pPr>
        <w:ind w:left="2951" w:hanging="360"/>
      </w:pPr>
      <w:rPr>
        <w:rFonts w:cs="Times New Roman"/>
      </w:rPr>
    </w:lvl>
    <w:lvl w:ilvl="4" w:tplc="04090019" w:tentative="1">
      <w:start w:val="1"/>
      <w:numFmt w:val="lowerLetter"/>
      <w:lvlText w:val="%5."/>
      <w:lvlJc w:val="left"/>
      <w:pPr>
        <w:ind w:left="3671" w:hanging="360"/>
      </w:pPr>
      <w:rPr>
        <w:rFonts w:cs="Times New Roman"/>
      </w:rPr>
    </w:lvl>
    <w:lvl w:ilvl="5" w:tplc="0409001B" w:tentative="1">
      <w:start w:val="1"/>
      <w:numFmt w:val="lowerRoman"/>
      <w:lvlText w:val="%6."/>
      <w:lvlJc w:val="right"/>
      <w:pPr>
        <w:ind w:left="4391" w:hanging="180"/>
      </w:pPr>
      <w:rPr>
        <w:rFonts w:cs="Times New Roman"/>
      </w:rPr>
    </w:lvl>
    <w:lvl w:ilvl="6" w:tplc="0409000F" w:tentative="1">
      <w:start w:val="1"/>
      <w:numFmt w:val="decimal"/>
      <w:lvlText w:val="%7."/>
      <w:lvlJc w:val="left"/>
      <w:pPr>
        <w:ind w:left="5111" w:hanging="360"/>
      </w:pPr>
      <w:rPr>
        <w:rFonts w:cs="Times New Roman"/>
      </w:rPr>
    </w:lvl>
    <w:lvl w:ilvl="7" w:tplc="04090019" w:tentative="1">
      <w:start w:val="1"/>
      <w:numFmt w:val="lowerLetter"/>
      <w:lvlText w:val="%8."/>
      <w:lvlJc w:val="left"/>
      <w:pPr>
        <w:ind w:left="5831" w:hanging="360"/>
      </w:pPr>
      <w:rPr>
        <w:rFonts w:cs="Times New Roman"/>
      </w:rPr>
    </w:lvl>
    <w:lvl w:ilvl="8" w:tplc="0409001B" w:tentative="1">
      <w:start w:val="1"/>
      <w:numFmt w:val="lowerRoman"/>
      <w:lvlText w:val="%9."/>
      <w:lvlJc w:val="right"/>
      <w:pPr>
        <w:ind w:left="6551" w:hanging="180"/>
      </w:pPr>
      <w:rPr>
        <w:rFonts w:cs="Times New Roman"/>
      </w:rPr>
    </w:lvl>
  </w:abstractNum>
  <w:abstractNum w:abstractNumId="30" w15:restartNumberingAfterBreak="0">
    <w:nsid w:val="5DA25323"/>
    <w:multiLevelType w:val="hybridMultilevel"/>
    <w:tmpl w:val="BF768932"/>
    <w:lvl w:ilvl="0" w:tplc="04150013">
      <w:start w:val="1"/>
      <w:numFmt w:val="upperRoman"/>
      <w:lvlText w:val="%1."/>
      <w:lvlJc w:val="right"/>
      <w:pPr>
        <w:ind w:left="720" w:hanging="720"/>
      </w:pPr>
      <w:rPr>
        <w:rFonts w:hint="default"/>
        <w:b/>
      </w:rPr>
    </w:lvl>
    <w:lvl w:ilvl="1" w:tplc="D636838C">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881C35"/>
    <w:multiLevelType w:val="hybridMultilevel"/>
    <w:tmpl w:val="F6803B8C"/>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2" w15:restartNumberingAfterBreak="0">
    <w:nsid w:val="62A63547"/>
    <w:multiLevelType w:val="hybridMultilevel"/>
    <w:tmpl w:val="59243498"/>
    <w:lvl w:ilvl="0" w:tplc="4DD45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F52D75"/>
    <w:multiLevelType w:val="hybridMultilevel"/>
    <w:tmpl w:val="1A6C0B4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B7531D1"/>
    <w:multiLevelType w:val="hybridMultilevel"/>
    <w:tmpl w:val="2C785070"/>
    <w:lvl w:ilvl="0" w:tplc="4A5061CA">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D8545CF"/>
    <w:multiLevelType w:val="hybridMultilevel"/>
    <w:tmpl w:val="9CF62676"/>
    <w:lvl w:ilvl="0" w:tplc="4DD456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4E65FF"/>
    <w:multiLevelType w:val="hybridMultilevel"/>
    <w:tmpl w:val="4F5872E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F3D4F05"/>
    <w:multiLevelType w:val="hybridMultilevel"/>
    <w:tmpl w:val="8E54998E"/>
    <w:lvl w:ilvl="0" w:tplc="4A5061CA">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D347BF"/>
    <w:multiLevelType w:val="hybridMultilevel"/>
    <w:tmpl w:val="2C785070"/>
    <w:lvl w:ilvl="0" w:tplc="4A5061CA">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7F1220A"/>
    <w:multiLevelType w:val="hybridMultilevel"/>
    <w:tmpl w:val="3E6C2A0C"/>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7B4565BC"/>
    <w:multiLevelType w:val="hybridMultilevel"/>
    <w:tmpl w:val="ADA895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1936B012">
      <w:start w:val="1"/>
      <w:numFmt w:val="lowerLetter"/>
      <w:lvlText w:val="%3)"/>
      <w:lvlJc w:val="right"/>
      <w:pPr>
        <w:tabs>
          <w:tab w:val="num" w:pos="2160"/>
        </w:tabs>
        <w:ind w:left="2160" w:hanging="180"/>
      </w:pPr>
      <w:rPr>
        <w:rFonts w:ascii="Bookman Old Style" w:eastAsia="Times New Roman" w:hAnsi="Bookman Old Style" w:cs="Bookman Old Styl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17DA6738">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D882B54"/>
    <w:multiLevelType w:val="hybridMultilevel"/>
    <w:tmpl w:val="01B86DD0"/>
    <w:lvl w:ilvl="0" w:tplc="4A5061CA">
      <w:start w:val="1"/>
      <w:numFmt w:val="decimal"/>
      <w:lvlText w:val="%1)"/>
      <w:lvlJc w:val="left"/>
      <w:pPr>
        <w:tabs>
          <w:tab w:val="num" w:pos="1440"/>
        </w:tabs>
        <w:ind w:left="144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C175EC"/>
    <w:multiLevelType w:val="hybridMultilevel"/>
    <w:tmpl w:val="A06CD3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1"/>
  </w:num>
  <w:num w:numId="3">
    <w:abstractNumId w:val="35"/>
  </w:num>
  <w:num w:numId="4">
    <w:abstractNumId w:val="11"/>
  </w:num>
  <w:num w:numId="5">
    <w:abstractNumId w:val="31"/>
  </w:num>
  <w:num w:numId="6">
    <w:abstractNumId w:val="7"/>
  </w:num>
  <w:num w:numId="7">
    <w:abstractNumId w:val="0"/>
  </w:num>
  <w:num w:numId="8">
    <w:abstractNumId w:val="23"/>
  </w:num>
  <w:num w:numId="9">
    <w:abstractNumId w:val="9"/>
  </w:num>
  <w:num w:numId="10">
    <w:abstractNumId w:val="17"/>
  </w:num>
  <w:num w:numId="11">
    <w:abstractNumId w:val="32"/>
  </w:num>
  <w:num w:numId="12">
    <w:abstractNumId w:val="39"/>
  </w:num>
  <w:num w:numId="13">
    <w:abstractNumId w:val="41"/>
  </w:num>
  <w:num w:numId="14">
    <w:abstractNumId w:val="26"/>
  </w:num>
  <w:num w:numId="15">
    <w:abstractNumId w:val="38"/>
  </w:num>
  <w:num w:numId="16">
    <w:abstractNumId w:val="13"/>
  </w:num>
  <w:num w:numId="17">
    <w:abstractNumId w:val="34"/>
  </w:num>
  <w:num w:numId="18">
    <w:abstractNumId w:val="5"/>
  </w:num>
  <w:num w:numId="19">
    <w:abstractNumId w:val="29"/>
  </w:num>
  <w:num w:numId="20">
    <w:abstractNumId w:val="15"/>
  </w:num>
  <w:num w:numId="21">
    <w:abstractNumId w:val="37"/>
  </w:num>
  <w:num w:numId="22">
    <w:abstractNumId w:val="3"/>
  </w:num>
  <w:num w:numId="23">
    <w:abstractNumId w:val="22"/>
  </w:num>
  <w:num w:numId="24">
    <w:abstractNumId w:val="2"/>
  </w:num>
  <w:num w:numId="25">
    <w:abstractNumId w:val="8"/>
  </w:num>
  <w:num w:numId="26">
    <w:abstractNumId w:val="1"/>
  </w:num>
  <w:num w:numId="27">
    <w:abstractNumId w:val="20"/>
  </w:num>
  <w:num w:numId="28">
    <w:abstractNumId w:val="4"/>
  </w:num>
  <w:num w:numId="29">
    <w:abstractNumId w:val="40"/>
  </w:num>
  <w:num w:numId="30">
    <w:abstractNumId w:val="33"/>
  </w:num>
  <w:num w:numId="31">
    <w:abstractNumId w:val="12"/>
  </w:num>
  <w:num w:numId="32">
    <w:abstractNumId w:val="6"/>
  </w:num>
  <w:num w:numId="33">
    <w:abstractNumId w:val="19"/>
  </w:num>
  <w:num w:numId="34">
    <w:abstractNumId w:val="36"/>
  </w:num>
  <w:num w:numId="35">
    <w:abstractNumId w:val="28"/>
  </w:num>
  <w:num w:numId="36">
    <w:abstractNumId w:val="18"/>
  </w:num>
  <w:num w:numId="37">
    <w:abstractNumId w:val="14"/>
  </w:num>
  <w:num w:numId="38">
    <w:abstractNumId w:val="27"/>
  </w:num>
  <w:num w:numId="39">
    <w:abstractNumId w:val="25"/>
  </w:num>
  <w:num w:numId="40">
    <w:abstractNumId w:val="16"/>
  </w:num>
  <w:num w:numId="41">
    <w:abstractNumId w:val="24"/>
  </w:num>
  <w:num w:numId="42">
    <w:abstractNumId w:val="42"/>
  </w:num>
  <w:num w:numId="4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CC7"/>
    <w:rsid w:val="00093CC7"/>
    <w:rsid w:val="001315EC"/>
    <w:rsid w:val="00425AEC"/>
    <w:rsid w:val="00516DFE"/>
    <w:rsid w:val="00625D86"/>
    <w:rsid w:val="00645344"/>
    <w:rsid w:val="0072689C"/>
    <w:rsid w:val="007533B5"/>
    <w:rsid w:val="00832323"/>
    <w:rsid w:val="008C7375"/>
    <w:rsid w:val="00952097"/>
    <w:rsid w:val="00B37462"/>
    <w:rsid w:val="00B6602D"/>
    <w:rsid w:val="00B9568D"/>
    <w:rsid w:val="00CB4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5877"/>
  <w15:chartTrackingRefBased/>
  <w15:docId w15:val="{852FA8A8-91D4-4DE6-9092-74F1F081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3CC7"/>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093CC7"/>
    <w:pPr>
      <w:tabs>
        <w:tab w:val="center" w:pos="4536"/>
        <w:tab w:val="right" w:pos="9072"/>
      </w:tabs>
      <w:spacing w:after="0" w:line="240" w:lineRule="auto"/>
    </w:pPr>
  </w:style>
  <w:style w:type="character" w:customStyle="1" w:styleId="NagwekZnak">
    <w:name w:val="Nagłówek Znak"/>
    <w:basedOn w:val="Domylnaczcionkaakapitu"/>
    <w:link w:val="Nagwek"/>
    <w:semiHidden/>
    <w:rsid w:val="00093CC7"/>
    <w:rPr>
      <w:rFonts w:ascii="Calibri" w:eastAsia="Times New Roman" w:hAnsi="Calibri" w:cs="Calibri"/>
    </w:rPr>
  </w:style>
  <w:style w:type="paragraph" w:styleId="Stopka">
    <w:name w:val="footer"/>
    <w:basedOn w:val="Normalny"/>
    <w:link w:val="StopkaZnak"/>
    <w:rsid w:val="00093CC7"/>
    <w:pPr>
      <w:tabs>
        <w:tab w:val="center" w:pos="4536"/>
        <w:tab w:val="right" w:pos="9072"/>
      </w:tabs>
      <w:spacing w:after="0" w:line="240" w:lineRule="auto"/>
    </w:pPr>
  </w:style>
  <w:style w:type="character" w:customStyle="1" w:styleId="StopkaZnak">
    <w:name w:val="Stopka Znak"/>
    <w:basedOn w:val="Domylnaczcionkaakapitu"/>
    <w:link w:val="Stopka"/>
    <w:rsid w:val="00093CC7"/>
    <w:rPr>
      <w:rFonts w:ascii="Calibri" w:eastAsia="Times New Roman" w:hAnsi="Calibri" w:cs="Calibri"/>
    </w:rPr>
  </w:style>
  <w:style w:type="paragraph" w:styleId="Akapitzlist">
    <w:name w:val="List Paragraph"/>
    <w:basedOn w:val="Normalny"/>
    <w:uiPriority w:val="34"/>
    <w:qFormat/>
    <w:rsid w:val="00093CC7"/>
    <w:pPr>
      <w:spacing w:after="160" w:line="259" w:lineRule="auto"/>
      <w:ind w:left="720"/>
      <w:contextualSpacing/>
    </w:pPr>
    <w:rPr>
      <w:rFonts w:eastAsia="Calibri" w:cs="Times New Roman"/>
    </w:rPr>
  </w:style>
  <w:style w:type="character" w:styleId="Numerstrony">
    <w:name w:val="page number"/>
    <w:basedOn w:val="Domylnaczcionkaakapitu"/>
    <w:rsid w:val="00093CC7"/>
  </w:style>
  <w:style w:type="character" w:customStyle="1" w:styleId="tabulatory">
    <w:name w:val="tabulatory"/>
    <w:basedOn w:val="Domylnaczcionkaakapitu"/>
    <w:rsid w:val="00093CC7"/>
  </w:style>
  <w:style w:type="character" w:styleId="Pogrubienie">
    <w:name w:val="Strong"/>
    <w:basedOn w:val="Domylnaczcionkaakapitu"/>
    <w:uiPriority w:val="22"/>
    <w:qFormat/>
    <w:rsid w:val="00093CC7"/>
    <w:rPr>
      <w:b/>
      <w:bCs/>
    </w:rPr>
  </w:style>
  <w:style w:type="character" w:customStyle="1" w:styleId="apple-converted-space">
    <w:name w:val="apple-converted-space"/>
    <w:basedOn w:val="Domylnaczcionkaakapitu"/>
    <w:rsid w:val="00093CC7"/>
  </w:style>
  <w:style w:type="character" w:styleId="Hipercze">
    <w:name w:val="Hyperlink"/>
    <w:basedOn w:val="Domylnaczcionkaakapitu"/>
    <w:uiPriority w:val="99"/>
    <w:unhideWhenUsed/>
    <w:rsid w:val="00093CC7"/>
    <w:rPr>
      <w:color w:val="0000FF"/>
      <w:u w:val="single"/>
    </w:rPr>
  </w:style>
  <w:style w:type="paragraph" w:styleId="Tekstdymka">
    <w:name w:val="Balloon Text"/>
    <w:basedOn w:val="Normalny"/>
    <w:link w:val="TekstdymkaZnak"/>
    <w:rsid w:val="00093C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93CC7"/>
    <w:rPr>
      <w:rFonts w:ascii="Tahoma" w:eastAsia="Times New Roman" w:hAnsi="Tahoma" w:cs="Tahoma"/>
      <w:sz w:val="16"/>
      <w:szCs w:val="16"/>
    </w:rPr>
  </w:style>
  <w:style w:type="character" w:customStyle="1" w:styleId="txt-new">
    <w:name w:val="txt-new"/>
    <w:basedOn w:val="Domylnaczcionkaakapitu"/>
    <w:rsid w:val="00093CC7"/>
  </w:style>
  <w:style w:type="paragraph" w:styleId="Mapadokumentu">
    <w:name w:val="Document Map"/>
    <w:basedOn w:val="Normalny"/>
    <w:link w:val="MapadokumentuZnak"/>
    <w:rsid w:val="00093CC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093CC7"/>
    <w:rPr>
      <w:rFonts w:ascii="Tahoma" w:eastAsia="Times New Roman" w:hAnsi="Tahoma" w:cs="Tahoma"/>
      <w:sz w:val="16"/>
      <w:szCs w:val="16"/>
    </w:rPr>
  </w:style>
  <w:style w:type="paragraph" w:customStyle="1" w:styleId="PKTpunkt">
    <w:name w:val="PKT – punkt"/>
    <w:uiPriority w:val="13"/>
    <w:qFormat/>
    <w:rsid w:val="00093CC7"/>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093CC7"/>
    <w:pPr>
      <w:ind w:left="986" w:hanging="476"/>
    </w:pPr>
  </w:style>
  <w:style w:type="paragraph" w:customStyle="1" w:styleId="ARTartustawynprozporzdzenia">
    <w:name w:val="ART(§) – art. ustawy (§ np. rozporządzenia)"/>
    <w:uiPriority w:val="11"/>
    <w:qFormat/>
    <w:rsid w:val="00093CC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qFormat/>
    <w:rsid w:val="00093CC7"/>
    <w:pPr>
      <w:spacing w:before="0"/>
    </w:pPr>
    <w:rPr>
      <w:bCs/>
    </w:rPr>
  </w:style>
  <w:style w:type="character" w:styleId="Odwoaniedokomentarza">
    <w:name w:val="annotation reference"/>
    <w:basedOn w:val="Domylnaczcionkaakapitu"/>
    <w:rsid w:val="00093CC7"/>
    <w:rPr>
      <w:sz w:val="16"/>
      <w:szCs w:val="16"/>
    </w:rPr>
  </w:style>
  <w:style w:type="paragraph" w:styleId="Tekstkomentarza">
    <w:name w:val="annotation text"/>
    <w:basedOn w:val="Normalny"/>
    <w:link w:val="TekstkomentarzaZnak"/>
    <w:rsid w:val="00093CC7"/>
    <w:pPr>
      <w:spacing w:line="240" w:lineRule="auto"/>
    </w:pPr>
    <w:rPr>
      <w:sz w:val="20"/>
      <w:szCs w:val="20"/>
    </w:rPr>
  </w:style>
  <w:style w:type="character" w:customStyle="1" w:styleId="TekstkomentarzaZnak">
    <w:name w:val="Tekst komentarza Znak"/>
    <w:basedOn w:val="Domylnaczcionkaakapitu"/>
    <w:link w:val="Tekstkomentarza"/>
    <w:rsid w:val="00093CC7"/>
    <w:rPr>
      <w:rFonts w:ascii="Calibri" w:eastAsia="Times New Roman" w:hAnsi="Calibri" w:cs="Calibri"/>
      <w:sz w:val="20"/>
      <w:szCs w:val="20"/>
    </w:rPr>
  </w:style>
  <w:style w:type="paragraph" w:styleId="Tematkomentarza">
    <w:name w:val="annotation subject"/>
    <w:basedOn w:val="Tekstkomentarza"/>
    <w:next w:val="Tekstkomentarza"/>
    <w:link w:val="TematkomentarzaZnak"/>
    <w:rsid w:val="00093CC7"/>
    <w:rPr>
      <w:b/>
      <w:bCs/>
    </w:rPr>
  </w:style>
  <w:style w:type="character" w:customStyle="1" w:styleId="TematkomentarzaZnak">
    <w:name w:val="Temat komentarza Znak"/>
    <w:basedOn w:val="TekstkomentarzaZnak"/>
    <w:link w:val="Tematkomentarza"/>
    <w:rsid w:val="00093CC7"/>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yperlink" Target="http://lex.online.wolterskluwer.pl/WKPLOnline/index.rpc" TargetMode="External"/><Relationship Id="rId18" Type="http://schemas.openxmlformats.org/officeDocument/2006/relationships/hyperlink" Target="http://lex.online.wolterskluwer.pl/WKPLOnline/index.rp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x.online.wolterskluwer.pl/WKPLOnline/index.rpc" TargetMode="External"/><Relationship Id="rId7" Type="http://schemas.openxmlformats.org/officeDocument/2006/relationships/hyperlink" Target="http://lex.online.wolterskluwer.pl/WKPLOnline/index.rpc" TargetMode="External"/><Relationship Id="rId12" Type="http://schemas.openxmlformats.org/officeDocument/2006/relationships/hyperlink" Target="http://lex.online.wolterskluwer.pl/WKPLOnline/index.rpc" TargetMode="External"/><Relationship Id="rId17" Type="http://schemas.openxmlformats.org/officeDocument/2006/relationships/hyperlink" Target="http://lex.online.wolterskluwer.pl/WKPLOnline/index.rp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lex.online.wolterskluwer.pl/WKPLOnline/index.rpc" TargetMode="External"/><Relationship Id="rId20" Type="http://schemas.openxmlformats.org/officeDocument/2006/relationships/hyperlink" Target="http://lex.online.wolterskluwer.pl/WKPLOnline/index.r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ex.online.wolterskluwer.pl/WKPLOnline/index.rpc" TargetMode="External"/><Relationship Id="rId23" Type="http://schemas.openxmlformats.org/officeDocument/2006/relationships/footer" Target="footer2.xml"/><Relationship Id="rId10" Type="http://schemas.openxmlformats.org/officeDocument/2006/relationships/hyperlink" Target="http://lex.online.wolterskluwer.pl/WKPLOnline/index.rpc" TargetMode="External"/><Relationship Id="rId19" Type="http://schemas.openxmlformats.org/officeDocument/2006/relationships/hyperlink" Target="http://lex.online.wolterskluwer.pl/WKPLOnline/index.rpc" TargetMode="Externa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 Id="rId14" Type="http://schemas.openxmlformats.org/officeDocument/2006/relationships/hyperlink" Target="http://lex.online.wolterskluwer.pl/WKPLOnline/index.rpc"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3932</Words>
  <Characters>23598</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manuela.rak</dc:creator>
  <cp:keywords/>
  <dc:description/>
  <cp:lastModifiedBy>Agata Wieśniuk</cp:lastModifiedBy>
  <cp:revision>5</cp:revision>
  <cp:lastPrinted>2016-08-18T10:27:00Z</cp:lastPrinted>
  <dcterms:created xsi:type="dcterms:W3CDTF">2016-08-18T10:27:00Z</dcterms:created>
  <dcterms:modified xsi:type="dcterms:W3CDTF">2016-08-22T07:55:00Z</dcterms:modified>
</cp:coreProperties>
</file>