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F4" w:rsidRPr="00966312" w:rsidRDefault="009B0FF4" w:rsidP="009B0FF4">
      <w:pPr>
        <w:framePr w:w="5113" w:h="1297" w:hSpace="141" w:wrap="around" w:vAnchor="text" w:hAnchor="page" w:x="5467" w:y="166"/>
        <w:jc w:val="center"/>
        <w:rPr>
          <w:rFonts w:ascii="Bookman Old Style" w:hAnsi="Bookman Old Style"/>
          <w:b/>
          <w:sz w:val="44"/>
        </w:rPr>
      </w:pPr>
      <w:r w:rsidRPr="00966312">
        <w:rPr>
          <w:rFonts w:ascii="Bookman Old Style" w:hAnsi="Bookman Old Style"/>
          <w:b/>
          <w:sz w:val="36"/>
        </w:rPr>
        <w:t>LISTA KONTROLNA</w:t>
      </w:r>
      <w:r w:rsidRPr="00966312">
        <w:rPr>
          <w:rFonts w:ascii="Bookman Old Style" w:hAnsi="Bookman Old Style"/>
          <w:b/>
          <w:sz w:val="44"/>
        </w:rPr>
        <w:t xml:space="preserve"> </w:t>
      </w:r>
    </w:p>
    <w:p w:rsidR="009B0FF4" w:rsidRDefault="009B0FF4" w:rsidP="009B0FF4">
      <w:pPr>
        <w:framePr w:w="5113" w:h="1297" w:hSpace="141" w:wrap="around" w:vAnchor="text" w:hAnchor="page" w:x="5467" w:y="166"/>
        <w:jc w:val="center"/>
        <w:rPr>
          <w:rFonts w:ascii="Bookman Old Style" w:hAnsi="Bookman Old Style"/>
          <w:b/>
          <w:sz w:val="32"/>
        </w:rPr>
      </w:pPr>
      <w:r w:rsidRPr="00966312">
        <w:rPr>
          <w:rFonts w:ascii="Bookman Old Style" w:hAnsi="Bookman Old Style"/>
          <w:b/>
          <w:sz w:val="44"/>
        </w:rPr>
        <w:t xml:space="preserve">SPIWET – </w:t>
      </w:r>
      <w:r w:rsidRPr="00966312">
        <w:rPr>
          <w:rFonts w:ascii="Bookman Old Style" w:hAnsi="Bookman Old Style"/>
          <w:b/>
          <w:sz w:val="32"/>
        </w:rPr>
        <w:t>gospodarstwo</w:t>
      </w:r>
      <w:r>
        <w:rPr>
          <w:rFonts w:ascii="Bookman Old Style" w:hAnsi="Bookman Old Style"/>
          <w:b/>
          <w:sz w:val="32"/>
        </w:rPr>
        <w:t>, w którym utrzymywane są</w:t>
      </w:r>
      <w:r w:rsidRPr="00966312">
        <w:rPr>
          <w:rFonts w:ascii="Bookman Old Style" w:hAnsi="Bookman Old Style"/>
          <w:b/>
          <w:sz w:val="32"/>
        </w:rPr>
        <w:t xml:space="preserve"> zwierzęta </w:t>
      </w:r>
    </w:p>
    <w:p w:rsidR="009B0FF4" w:rsidRPr="00966312" w:rsidRDefault="009B0FF4" w:rsidP="009B0FF4">
      <w:pPr>
        <w:framePr w:w="5113" w:h="1297" w:hSpace="141" w:wrap="around" w:vAnchor="text" w:hAnchor="page" w:x="5467" w:y="166"/>
        <w:jc w:val="center"/>
        <w:rPr>
          <w:rFonts w:ascii="Bookman Old Style" w:hAnsi="Bookman Old Style"/>
          <w:b/>
        </w:rPr>
      </w:pPr>
      <w:r w:rsidRPr="00966312">
        <w:rPr>
          <w:rFonts w:ascii="Bookman Old Style" w:hAnsi="Bookman Old Style"/>
          <w:b/>
          <w:sz w:val="32"/>
        </w:rPr>
        <w:t>(ZWIERZĘTA FUTERKOWE)</w:t>
      </w:r>
    </w:p>
    <w:p w:rsidR="009B0FF4" w:rsidRPr="00966312" w:rsidRDefault="009B0FF4" w:rsidP="009B0FF4">
      <w:pPr>
        <w:framePr w:w="5113" w:h="1297" w:hSpace="141" w:wrap="around" w:vAnchor="text" w:hAnchor="page" w:x="5467" w:y="166"/>
        <w:jc w:val="center"/>
        <w:rPr>
          <w:rFonts w:ascii="Bookman Old Style" w:hAnsi="Bookman Old Style"/>
          <w:b/>
        </w:rPr>
      </w:pPr>
    </w:p>
    <w:p w:rsidR="009B0FF4" w:rsidRPr="00966312" w:rsidRDefault="009B0FF4" w:rsidP="009B0FF4">
      <w:pPr>
        <w:rPr>
          <w:rFonts w:ascii="Bookman Old Style" w:hAnsi="Bookman Old Style" w:cs="Arial"/>
        </w:rPr>
      </w:pPr>
    </w:p>
    <w:p w:rsidR="009B0FF4" w:rsidRPr="00966312" w:rsidRDefault="009B0FF4" w:rsidP="009B0FF4">
      <w:pPr>
        <w:rPr>
          <w:rFonts w:ascii="Bookman Old Style" w:hAnsi="Bookman Old Style"/>
        </w:rPr>
      </w:pPr>
    </w:p>
    <w:p w:rsidR="009B0FF4" w:rsidRPr="00966312" w:rsidRDefault="009B0FF4" w:rsidP="009B0FF4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</w:rPr>
      </w:pPr>
    </w:p>
    <w:p w:rsidR="009B0FF4" w:rsidRPr="00966312" w:rsidRDefault="009B0FF4" w:rsidP="009B0FF4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</w:rPr>
      </w:pPr>
    </w:p>
    <w:p w:rsidR="009B0FF4" w:rsidRPr="00966312" w:rsidRDefault="009B0FF4" w:rsidP="009B0FF4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vertAlign w:val="superscript"/>
        </w:rPr>
      </w:pPr>
    </w:p>
    <w:p w:rsidR="009B0FF4" w:rsidRPr="00966312" w:rsidRDefault="009B0FF4" w:rsidP="009B0FF4">
      <w:pPr>
        <w:pStyle w:val="Legenda"/>
        <w:framePr w:wrap="around" w:x="1487" w:y="-6"/>
        <w:rPr>
          <w:rFonts w:ascii="Bookman Old Style" w:hAnsi="Bookman Old Style"/>
          <w:szCs w:val="24"/>
        </w:rPr>
      </w:pPr>
      <w:r w:rsidRPr="00966312">
        <w:rPr>
          <w:rFonts w:ascii="Bookman Old Style" w:hAnsi="Bookman Old Style"/>
          <w:szCs w:val="24"/>
        </w:rPr>
        <w:t>Pieczęć Powiatowego Lekarza</w:t>
      </w:r>
      <w:r w:rsidRPr="00966312">
        <w:rPr>
          <w:rFonts w:ascii="Bookman Old Style" w:hAnsi="Bookman Old Style"/>
          <w:szCs w:val="24"/>
        </w:rPr>
        <w:br/>
        <w:t>Weterynarii</w:t>
      </w:r>
    </w:p>
    <w:p w:rsidR="009B0FF4" w:rsidRPr="00966312" w:rsidRDefault="009B0FF4" w:rsidP="009B0FF4">
      <w:pPr>
        <w:rPr>
          <w:rFonts w:ascii="Bookman Old Style" w:hAnsi="Bookman Old Style"/>
        </w:rPr>
      </w:pPr>
    </w:p>
    <w:p w:rsidR="009B0FF4" w:rsidRPr="00966312" w:rsidRDefault="009B0FF4" w:rsidP="009B0FF4">
      <w:pPr>
        <w:rPr>
          <w:rFonts w:ascii="Bookman Old Style" w:hAnsi="Bookman Old Style"/>
        </w:rPr>
      </w:pPr>
    </w:p>
    <w:p w:rsidR="009B0FF4" w:rsidRPr="00966312" w:rsidRDefault="009B0FF4" w:rsidP="009B0FF4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966312">
        <w:rPr>
          <w:rFonts w:ascii="Bookman Old Style" w:hAnsi="Bookman Old Style"/>
          <w:sz w:val="22"/>
          <w:szCs w:val="22"/>
        </w:rPr>
        <w:t>Data rozpoczęcia kontroli ………………………………….</w:t>
      </w:r>
    </w:p>
    <w:p w:rsidR="009B0FF4" w:rsidRPr="00966312" w:rsidRDefault="009B0FF4" w:rsidP="009B0FF4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966312">
        <w:rPr>
          <w:rFonts w:ascii="Bookman Old Style" w:hAnsi="Bookman Old Style"/>
          <w:sz w:val="22"/>
          <w:szCs w:val="22"/>
        </w:rPr>
        <w:t>Data zakończenia kontroli ………………………………….</w:t>
      </w:r>
    </w:p>
    <w:p w:rsidR="009B0FF4" w:rsidRPr="00966312" w:rsidRDefault="009B0FF4" w:rsidP="009B0FF4">
      <w:pPr>
        <w:rPr>
          <w:rFonts w:ascii="Bookman Old Style" w:hAnsi="Bookman Old Style"/>
        </w:rPr>
      </w:pPr>
      <w:r w:rsidRPr="00966312">
        <w:rPr>
          <w:rFonts w:ascii="Bookman Old Style" w:hAnsi="Bookman Old Style"/>
          <w:sz w:val="22"/>
          <w:szCs w:val="22"/>
        </w:rPr>
        <w:t>Przerwy ………………………………………………………….</w:t>
      </w:r>
    </w:p>
    <w:p w:rsidR="009B0FF4" w:rsidRPr="00966312" w:rsidRDefault="009B0FF4" w:rsidP="009B0FF4">
      <w:pPr>
        <w:jc w:val="center"/>
        <w:rPr>
          <w:rFonts w:ascii="Bookman Old Style" w:hAnsi="Bookman Old Style"/>
        </w:rPr>
      </w:pPr>
    </w:p>
    <w:p w:rsidR="009B0FF4" w:rsidRPr="00966312" w:rsidRDefault="009B0FF4" w:rsidP="009B0FF4">
      <w:pPr>
        <w:jc w:val="center"/>
        <w:rPr>
          <w:rFonts w:ascii="Bookman Old Style" w:hAnsi="Bookman Old Style"/>
        </w:rPr>
      </w:pPr>
      <w:r w:rsidRPr="00966312">
        <w:rPr>
          <w:rFonts w:ascii="Bookman Old Style" w:hAnsi="Bookman Old Style"/>
          <w:b/>
        </w:rPr>
        <w:t>ZAŁĄCZNIK NR …… DO PROTOKOŁU KONTROLI Nr</w:t>
      </w:r>
      <w:r w:rsidRPr="00966312">
        <w:rPr>
          <w:rFonts w:ascii="Bookman Old Style" w:hAnsi="Bookman Old Style"/>
        </w:rPr>
        <w:t xml:space="preserve"> ......................</w:t>
      </w:r>
    </w:p>
    <w:p w:rsidR="009B0FF4" w:rsidRPr="00966312" w:rsidRDefault="009B0FF4" w:rsidP="009B0FF4">
      <w:pPr>
        <w:rPr>
          <w:rFonts w:ascii="Bookman Old Style" w:hAnsi="Bookman Old Style"/>
        </w:rPr>
      </w:pPr>
    </w:p>
    <w:tbl>
      <w:tblPr>
        <w:tblW w:w="96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7089"/>
        <w:gridCol w:w="572"/>
        <w:gridCol w:w="567"/>
        <w:gridCol w:w="748"/>
      </w:tblGrid>
      <w:tr w:rsidR="009B0FF4" w:rsidRPr="00966312" w:rsidTr="00F36A11">
        <w:trPr>
          <w:cantSplit/>
        </w:trPr>
        <w:tc>
          <w:tcPr>
            <w:tcW w:w="7720" w:type="dxa"/>
            <w:gridSpan w:val="2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</w:p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Minimalne warunki utrzymywania zwierząt  futerkowych</w:t>
            </w:r>
            <w:r w:rsidRPr="00966312"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 xml:space="preserve"> -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rozporządzenie Ministra Rolnictwa i Rozwoju Wsi z dnia 28 czerwca 2010 r. w sprawie minimalnych warunków utrzymania gatunków zwier</w:t>
            </w:r>
            <w:r>
              <w:rPr>
                <w:rFonts w:ascii="Bookman Old Style" w:hAnsi="Bookman Old Style" w:cs="Arial"/>
                <w:sz w:val="18"/>
                <w:szCs w:val="18"/>
              </w:rPr>
              <w:t>ząt gospodarskich innych niż te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, dla których normy ochrony zostały określone w przepisach Unii Europejskiej</w:t>
            </w:r>
          </w:p>
          <w:p w:rsidR="009B0FF4" w:rsidRPr="00966312" w:rsidRDefault="009B0FF4" w:rsidP="00F36A11">
            <w:pPr>
              <w:pStyle w:val="Tekstpodstawowy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(Dz. U</w:t>
            </w:r>
            <w:r w:rsidRPr="00982531">
              <w:rPr>
                <w:rFonts w:ascii="Bookman Old Style" w:hAnsi="Bookman Old Style" w:cs="Arial"/>
                <w:sz w:val="18"/>
                <w:szCs w:val="18"/>
              </w:rPr>
              <w:t>. z 2010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</w:t>
            </w:r>
            <w:r w:rsidRPr="00982531">
              <w:rPr>
                <w:rFonts w:ascii="Bookman Old Style" w:hAnsi="Bookman Old Style" w:cs="Arial"/>
                <w:sz w:val="18"/>
                <w:szCs w:val="18"/>
              </w:rPr>
              <w:t>r., Nr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116, poz. 778)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ND</w:t>
            </w: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9B0F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Lisy polarne, lisy pospolite, jenoty, norki i tchórze utrzymywane są na wolnym powietrzu, w zadaszonych klatkach, pojedynczo lub grupowo.                     </w:t>
            </w:r>
          </w:p>
          <w:p w:rsidR="009B0FF4" w:rsidRPr="00966312" w:rsidRDefault="009B0FF4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Nr 116, poz. 778,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§ 29 ust. 1)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9B0F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9B0FF4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Zwierzęta futerkowe stada podstawowego gatunków, o których mowa powyżej utrzymywane są pojedynczo.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</w:t>
            </w:r>
          </w:p>
          <w:p w:rsidR="009B0FF4" w:rsidRPr="00966312" w:rsidRDefault="009B0FF4" w:rsidP="00F36A11">
            <w:pPr>
              <w:pStyle w:val="Tekstpodstawowy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Nr 116, poz. 778,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§ 29 ust.2)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9B0F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9B0FF4" w:rsidRDefault="009B0FF4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Odpowiednie wymiary klatek dla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lisów, jenotów, norek i tchórzy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                 </w:t>
            </w:r>
          </w:p>
          <w:p w:rsidR="009B0FF4" w:rsidRPr="00966312" w:rsidRDefault="009B0FF4" w:rsidP="00F36A11">
            <w:pPr>
              <w:pStyle w:val="Tekstpodstawowy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Nr 116, poz. 778,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§ 29 ust.3)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3a</w:t>
            </w:r>
          </w:p>
        </w:tc>
        <w:tc>
          <w:tcPr>
            <w:tcW w:w="7089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Lisy i jenoty utrzymywane pojedynczo </w:t>
            </w:r>
          </w:p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– powierzchnia co najmniej </w:t>
            </w:r>
            <w:smartTag w:uri="urn:schemas-microsoft-com:office:smarttags" w:element="metricconverter">
              <w:smartTagPr>
                <w:attr w:name="ProductID" w:val="0,6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0,6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(szer. ≥ 0,6m,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≥ 0,9)……..m x ………m =</w:t>
            </w:r>
          </w:p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- wysokość – co najmniej </w:t>
            </w:r>
            <w:smartTag w:uri="urn:schemas-microsoft-com:office:smarttags" w:element="metricconverter">
              <w:smartTagPr>
                <w:attr w:name="ProductID" w:val="0,5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0,5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………m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3b</w:t>
            </w:r>
          </w:p>
        </w:tc>
        <w:tc>
          <w:tcPr>
            <w:tcW w:w="7089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Samice lisów i jenotów z młodymi </w:t>
            </w:r>
          </w:p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– powierzchnia co najmniej </w:t>
            </w:r>
            <w:smartTag w:uri="urn:schemas-microsoft-com:office:smarttags" w:element="metricconverter">
              <w:smartTagPr>
                <w:attr w:name="ProductID" w:val="1,2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1,2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(szer. ≥ </w:t>
            </w:r>
            <w:smartTag w:uri="urn:schemas-microsoft-com:office:smarttags" w:element="metricconverter">
              <w:smartTagPr>
                <w:attr w:name="ProductID" w:val="0,75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0,75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,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≥ 0,8)……..m x ………m =</w:t>
            </w:r>
          </w:p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- wysokość – co najmniej </w:t>
            </w:r>
            <w:smartTag w:uri="urn:schemas-microsoft-com:office:smarttags" w:element="metricconverter">
              <w:smartTagPr>
                <w:attr w:name="ProductID" w:val="0,5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0,5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………m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3c</w:t>
            </w:r>
          </w:p>
        </w:tc>
        <w:tc>
          <w:tcPr>
            <w:tcW w:w="7089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Lisy i jenoty utrzymywane po 2 sztuki w klatce:</w:t>
            </w:r>
          </w:p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– powierzchnia co najmniej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(szer. ≥ </w:t>
            </w:r>
            <w:smartTag w:uri="urn:schemas-microsoft-com:office:smarttags" w:element="metricconverter">
              <w:smartTagPr>
                <w:attr w:name="ProductID" w:val="0,8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0,8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,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≥ 0,9)……..m x ………m =</w:t>
            </w:r>
          </w:p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- wysokość – co najmniej </w:t>
            </w:r>
            <w:smartTag w:uri="urn:schemas-microsoft-com:office:smarttags" w:element="metricconverter">
              <w:smartTagPr>
                <w:attr w:name="ProductID" w:val="0,5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0,5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………m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3d</w:t>
            </w:r>
          </w:p>
        </w:tc>
        <w:tc>
          <w:tcPr>
            <w:tcW w:w="7089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Lisy i jenoty utrzymywane więcej niż po 2 sztuki w klatce:</w:t>
            </w:r>
          </w:p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– powierzchnia co najmniej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+ 0,4m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na każde dodatkowe zwierzę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(szer. ≥ </w:t>
            </w:r>
            <w:smartTag w:uri="urn:schemas-microsoft-com:office:smarttags" w:element="metricconverter">
              <w:smartTagPr>
                <w:attr w:name="ProductID" w:val="0,8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0,8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,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≥ 0,9)           ……..m x ………m =</w:t>
            </w:r>
          </w:p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- wysokość – co najmniej </w:t>
            </w:r>
            <w:smartTag w:uri="urn:schemas-microsoft-com:office:smarttags" w:element="metricconverter">
              <w:smartTagPr>
                <w:attr w:name="ProductID" w:val="0,5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0,5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………m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3e</w:t>
            </w:r>
          </w:p>
        </w:tc>
        <w:tc>
          <w:tcPr>
            <w:tcW w:w="7089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Norki i tchórze utrzymywane pojedynczo oraz samice z młodymi:</w:t>
            </w:r>
          </w:p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– powierzchnia co najmniej </w:t>
            </w:r>
            <w:smartTag w:uri="urn:schemas-microsoft-com:office:smarttags" w:element="metricconverter">
              <w:smartTagPr>
                <w:attr w:name="ProductID" w:val="0,18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0,18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(szer. ≥ 0,3m,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≥ 0,6)……..m x ………m =</w:t>
            </w:r>
          </w:p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- wysokość – co najmniej </w:t>
            </w:r>
            <w:smartTag w:uri="urn:schemas-microsoft-com:office:smarttags" w:element="metricconverter">
              <w:smartTagPr>
                <w:attr w:name="ProductID" w:val="0,35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0,35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………m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f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3f</w:t>
              </w:r>
            </w:smartTag>
          </w:p>
        </w:tc>
        <w:tc>
          <w:tcPr>
            <w:tcW w:w="7089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Norki i tchórze utrzymywane po 2 sztuki w klatce:</w:t>
            </w:r>
          </w:p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– powierzchnia co najmniej </w:t>
            </w:r>
            <w:smartTag w:uri="urn:schemas-microsoft-com:office:smarttags" w:element="metricconverter">
              <w:smartTagPr>
                <w:attr w:name="ProductID" w:val="0,18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0,18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(szer. ≥ 0,3m,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≥ 0,6)……..m x ………m =</w:t>
            </w:r>
          </w:p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- wysokość – co najmniej </w:t>
            </w:r>
            <w:smartTag w:uri="urn:schemas-microsoft-com:office:smarttags" w:element="metricconverter">
              <w:smartTagPr>
                <w:attr w:name="ProductID" w:val="0,35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0,35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………m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3g</w:t>
            </w:r>
          </w:p>
        </w:tc>
        <w:tc>
          <w:tcPr>
            <w:tcW w:w="7089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Norki i tchórze utrzymywane więcej niż po 2 sztuki w klatce:</w:t>
            </w:r>
          </w:p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– powierzchnia co najmniej 0,18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065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0,065 m</w:t>
              </w:r>
              <w:r w:rsidRPr="00F70013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na każde następne zwierzę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.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(szer. ≥ 0,3m,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≥ 0,6)    ……..m x ………m =</w:t>
            </w:r>
          </w:p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- wysokość – co najmniej </w:t>
            </w:r>
            <w:smartTag w:uri="urn:schemas-microsoft-com:office:smarttags" w:element="metricconverter">
              <w:smartTagPr>
                <w:attr w:name="ProductID" w:val="0,35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0,35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………m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9B0F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Klatki dla kotnych i odchowujących młode samic lisów i jenotów wyposażone są w domek </w:t>
            </w:r>
            <w:proofErr w:type="spellStart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wykotowy</w:t>
            </w:r>
            <w:proofErr w:type="spellEnd"/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                                   </w:t>
            </w:r>
          </w:p>
          <w:p w:rsidR="009B0FF4" w:rsidRPr="00966312" w:rsidRDefault="009B0FF4" w:rsidP="00F36A11">
            <w:pPr>
              <w:pStyle w:val="Tekstpodstawowy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Nr 116, poz. 778,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§ 29 ust.4)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9B0F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9B0FF4" w:rsidRPr="00966312" w:rsidRDefault="009B0FF4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Króliki utrzymywane są na wolnym powietrzu pod zadaszeniem lub w pomieszczeniach inwentarskich w: </w:t>
            </w:r>
          </w:p>
          <w:p w:rsidR="009B0FF4" w:rsidRPr="00966312" w:rsidRDefault="009B0FF4" w:rsidP="00F36A11">
            <w:pPr>
              <w:ind w:left="480" w:hanging="480"/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   1)    klatkach; </w:t>
            </w:r>
          </w:p>
          <w:p w:rsidR="009B0FF4" w:rsidRPr="00F70013" w:rsidRDefault="009B0FF4" w:rsidP="00F36A11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    2)    </w:t>
            </w:r>
            <w:r w:rsidRPr="00F70013">
              <w:rPr>
                <w:rFonts w:ascii="Bookman Old Style" w:hAnsi="Bookman Old Style" w:cs="Arial"/>
                <w:sz w:val="18"/>
                <w:szCs w:val="18"/>
              </w:rPr>
              <w:t xml:space="preserve">kojcach.                                                                                                 </w:t>
            </w:r>
          </w:p>
          <w:p w:rsidR="009B0FF4" w:rsidRPr="00966312" w:rsidRDefault="009B0FF4" w:rsidP="00F36A11">
            <w:pPr>
              <w:ind w:left="1440"/>
              <w:jc w:val="right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(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Nr 116, poz. 778,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§ 30 ust. 1)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9B0F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</w:rPr>
              <w:t>Króliki utrzymywane są pojedynczo lub grupowo, przy czym króliki stada podstawowego utrzymywane są pojedynczo</w:t>
            </w:r>
            <w:r w:rsidRPr="00966312">
              <w:rPr>
                <w:rFonts w:ascii="Bookman Old Style" w:hAnsi="Bookman Old Style" w:cs="Arial"/>
                <w:sz w:val="18"/>
              </w:rPr>
              <w:t xml:space="preserve">.                                              </w:t>
            </w:r>
          </w:p>
          <w:p w:rsidR="009B0FF4" w:rsidRPr="00966312" w:rsidRDefault="009B0FF4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Nr 116, poz. 778, § 30 ust. 2)                                                               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9B0F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9B0FF4" w:rsidRDefault="009B0FF4" w:rsidP="00F36A11">
            <w:pPr>
              <w:textAlignment w:val="top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Samce i samice królików po osiągnięciu dojrzałości płciowej utrzymywane są oddzielnie.                  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                        </w:t>
            </w:r>
          </w:p>
          <w:p w:rsidR="009B0FF4" w:rsidRPr="00966312" w:rsidRDefault="009B0FF4" w:rsidP="00F36A11">
            <w:pPr>
              <w:jc w:val="right"/>
              <w:textAlignment w:val="top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(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Nr 116, poz. 778,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§ 30 ust. 3)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9B0F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9B0FF4" w:rsidRDefault="009B0FF4" w:rsidP="00F36A11">
            <w:pPr>
              <w:jc w:val="both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Właściwe wymiary klatek dla królików utrzymywanych pojedynczo oraz samic z młodymi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.                      </w:t>
            </w:r>
          </w:p>
          <w:p w:rsidR="009B0FF4" w:rsidRPr="00966312" w:rsidRDefault="009B0FF4" w:rsidP="00F36A11">
            <w:pPr>
              <w:jc w:val="right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                         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(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Nr 116, poz. 778,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§ 30 ust. 4)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8a</w:t>
            </w:r>
          </w:p>
        </w:tc>
        <w:tc>
          <w:tcPr>
            <w:tcW w:w="7089" w:type="dxa"/>
            <w:vAlign w:val="center"/>
          </w:tcPr>
          <w:p w:rsidR="009B0FF4" w:rsidRPr="00966312" w:rsidRDefault="009B0FF4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Króliki o masie ciała do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2,5 kg</w:t>
              </w:r>
            </w:smartTag>
          </w:p>
          <w:p w:rsidR="009B0FF4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– powierzchnia co najmniej </w:t>
            </w:r>
            <w:smartTag w:uri="urn:schemas-microsoft-com:office:smarttags" w:element="metricconverter">
              <w:smartTagPr>
                <w:attr w:name="ProductID" w:val="0,18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0,18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.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(szer. ≥ </w:t>
            </w:r>
            <w:smartTag w:uri="urn:schemas-microsoft-com:office:smarttags" w:element="metricconverter">
              <w:smartTagPr>
                <w:attr w:name="ProductID" w:val="0,38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0,38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,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≥ 0,45)    </w:t>
            </w:r>
          </w:p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……..m x ………m =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………….m</w:t>
            </w:r>
            <w:r w:rsidRPr="00F70013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</w:p>
          <w:p w:rsidR="009B0FF4" w:rsidRPr="00966312" w:rsidRDefault="009B0FF4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- wysokość – co najmniej </w:t>
            </w:r>
            <w:smartTag w:uri="urn:schemas-microsoft-com:office:smarttags" w:element="metricconverter">
              <w:smartTagPr>
                <w:attr w:name="ProductID" w:val="0,28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0,28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………m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8b</w:t>
            </w:r>
          </w:p>
        </w:tc>
        <w:tc>
          <w:tcPr>
            <w:tcW w:w="7089" w:type="dxa"/>
            <w:vAlign w:val="center"/>
          </w:tcPr>
          <w:p w:rsidR="009B0FF4" w:rsidRPr="00966312" w:rsidRDefault="009B0FF4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Króliki o masie ciała powyżej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2,5 kg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6 kg</w:t>
              </w:r>
            </w:smartTag>
          </w:p>
          <w:p w:rsidR="009B0FF4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– powierzchnia co najmniej </w:t>
            </w:r>
            <w:smartTag w:uri="urn:schemas-microsoft-com:office:smarttags" w:element="metricconverter">
              <w:smartTagPr>
                <w:attr w:name="ProductID" w:val="0,24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0,24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.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(szer. ≥ </w:t>
            </w:r>
            <w:smartTag w:uri="urn:schemas-microsoft-com:office:smarttags" w:element="metricconverter">
              <w:smartTagPr>
                <w:attr w:name="ProductID" w:val="0,38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0,38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,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≥ 0,6)    </w:t>
            </w:r>
          </w:p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……..m x ………m =</w:t>
            </w:r>
            <w:r>
              <w:rPr>
                <w:rFonts w:ascii="Bookman Old Style" w:hAnsi="Bookman Old Style" w:cs="Arial"/>
                <w:sz w:val="18"/>
                <w:szCs w:val="18"/>
              </w:rPr>
              <w:t>…………m</w:t>
            </w:r>
            <w:r w:rsidRPr="00F70013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</w:p>
          <w:p w:rsidR="009B0FF4" w:rsidRPr="00966312" w:rsidRDefault="009B0FF4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- wysokość – co najmniej </w:t>
            </w:r>
            <w:smartTag w:uri="urn:schemas-microsoft-com:office:smarttags" w:element="metricconverter">
              <w:smartTagPr>
                <w:attr w:name="ProductID" w:val="0,32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0,32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………m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8c</w:t>
            </w:r>
          </w:p>
        </w:tc>
        <w:tc>
          <w:tcPr>
            <w:tcW w:w="7089" w:type="dxa"/>
            <w:vAlign w:val="center"/>
          </w:tcPr>
          <w:p w:rsidR="009B0FF4" w:rsidRPr="00966312" w:rsidRDefault="009B0FF4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Króliki o masie ciała powyżej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6 kg</w:t>
              </w:r>
            </w:smartTag>
          </w:p>
          <w:p w:rsidR="009B0FF4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– powierzchnia co najmniej </w:t>
            </w:r>
            <w:smartTag w:uri="urn:schemas-microsoft-com:office:smarttags" w:element="metricconverter">
              <w:smartTagPr>
                <w:attr w:name="ProductID" w:val="0,315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0,315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.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(szer. ≥ </w:t>
            </w:r>
            <w:smartTag w:uri="urn:schemas-microsoft-com:office:smarttags" w:element="metricconverter">
              <w:smartTagPr>
                <w:attr w:name="ProductID" w:val="0,45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0,45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,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≥ 0,7)    </w:t>
            </w:r>
          </w:p>
          <w:p w:rsidR="009B0FF4" w:rsidRDefault="009B0FF4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  <w:vertAlign w:val="superscript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……..m x ………m =</w:t>
            </w:r>
            <w:r>
              <w:rPr>
                <w:rFonts w:ascii="Bookman Old Style" w:hAnsi="Bookman Old Style" w:cs="Arial"/>
                <w:sz w:val="18"/>
                <w:szCs w:val="18"/>
              </w:rPr>
              <w:t>…………m</w:t>
            </w:r>
            <w:r w:rsidRPr="00F70013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</w:p>
          <w:p w:rsidR="009B0FF4" w:rsidRPr="00966312" w:rsidRDefault="009B0FF4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- wysokość – co najmniej </w:t>
            </w:r>
            <w:smartTag w:uri="urn:schemas-microsoft-com:office:smarttags" w:element="metricconverter">
              <w:smartTagPr>
                <w:attr w:name="ProductID" w:val="0,43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0,43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………m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9B0F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9B0FF4" w:rsidRPr="00966312" w:rsidRDefault="009B0FF4" w:rsidP="00F36A11">
            <w:pPr>
              <w:pStyle w:val="Tekstpodstawowy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Właściwa powierzchnia podłogi w klatce dla królików utrzymywanych grupowo, w przeliczeniu na zwierzę.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 </w:t>
            </w:r>
          </w:p>
          <w:p w:rsidR="009B0FF4" w:rsidRPr="00966312" w:rsidRDefault="009B0FF4" w:rsidP="00F36A11">
            <w:pPr>
              <w:pStyle w:val="Tekstpodstawowy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Nr 116, poz. 778,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§ 30 ust. 5)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9a</w:t>
            </w:r>
          </w:p>
        </w:tc>
        <w:tc>
          <w:tcPr>
            <w:tcW w:w="7089" w:type="dxa"/>
            <w:vAlign w:val="center"/>
          </w:tcPr>
          <w:p w:rsidR="009B0FF4" w:rsidRPr="00966312" w:rsidRDefault="009B0FF4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Króliki o masie ciała do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2,5 kg</w:t>
              </w:r>
            </w:smartTag>
          </w:p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– powierzchnia co najmniej </w:t>
            </w:r>
            <w:smartTag w:uri="urn:schemas-microsoft-com:office:smarttags" w:element="metricconverter">
              <w:smartTagPr>
                <w:attr w:name="ProductID" w:val="0,06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0,06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.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……..m x ………m =</w:t>
            </w:r>
            <w:r>
              <w:rPr>
                <w:rFonts w:ascii="Bookman Old Style" w:hAnsi="Bookman Old Style" w:cs="Arial"/>
                <w:sz w:val="18"/>
                <w:szCs w:val="18"/>
              </w:rPr>
              <w:t>…………m</w:t>
            </w:r>
            <w:r w:rsidRPr="00F70013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9b</w:t>
            </w:r>
          </w:p>
        </w:tc>
        <w:tc>
          <w:tcPr>
            <w:tcW w:w="7089" w:type="dxa"/>
            <w:vAlign w:val="center"/>
          </w:tcPr>
          <w:p w:rsidR="009B0FF4" w:rsidRPr="00966312" w:rsidRDefault="009B0FF4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Króliki o masie ciała powyżej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2,5 kg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6 kg</w:t>
              </w:r>
            </w:smartTag>
          </w:p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– powierzchnia co najmniej </w:t>
            </w:r>
            <w:smartTag w:uri="urn:schemas-microsoft-com:office:smarttags" w:element="metricconverter">
              <w:smartTagPr>
                <w:attr w:name="ProductID" w:val="0,08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0,08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.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……..m x ………m =</w:t>
            </w:r>
            <w:r>
              <w:rPr>
                <w:rFonts w:ascii="Bookman Old Style" w:hAnsi="Bookman Old Style" w:cs="Arial"/>
                <w:sz w:val="18"/>
                <w:szCs w:val="18"/>
              </w:rPr>
              <w:t>…………m</w:t>
            </w:r>
            <w:r w:rsidRPr="00F70013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9c</w:t>
            </w:r>
          </w:p>
        </w:tc>
        <w:tc>
          <w:tcPr>
            <w:tcW w:w="7089" w:type="dxa"/>
            <w:vAlign w:val="center"/>
          </w:tcPr>
          <w:p w:rsidR="009B0FF4" w:rsidRPr="00966312" w:rsidRDefault="009B0FF4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Króliki o masie ciała powyżej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6 kg</w:t>
              </w:r>
            </w:smartTag>
          </w:p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– powierzchnia co najmniej </w:t>
            </w:r>
            <w:smartTag w:uri="urn:schemas-microsoft-com:office:smarttags" w:element="metricconverter">
              <w:smartTagPr>
                <w:attr w:name="ProductID" w:val="0,1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0,1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.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……..m x ………m =</w:t>
            </w:r>
            <w:r>
              <w:rPr>
                <w:rFonts w:ascii="Bookman Old Style" w:hAnsi="Bookman Old Style" w:cs="Arial"/>
                <w:sz w:val="18"/>
                <w:szCs w:val="18"/>
              </w:rPr>
              <w:t>…………m</w:t>
            </w:r>
            <w:r w:rsidRPr="00F70013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9B0F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Właściwa powierzchnia podłogi w kojcu dla królików utrzymywanych pojedynczo oraz samic z młodymi.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           </w:t>
            </w:r>
          </w:p>
          <w:p w:rsidR="009B0FF4" w:rsidRPr="00966312" w:rsidRDefault="009B0FF4" w:rsidP="00F36A11">
            <w:pPr>
              <w:pStyle w:val="Tekstpodstawowy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Nr 116, poz. 778,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§ 30 ust. 6)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10a</w:t>
            </w:r>
          </w:p>
        </w:tc>
        <w:tc>
          <w:tcPr>
            <w:tcW w:w="7089" w:type="dxa"/>
            <w:vAlign w:val="center"/>
          </w:tcPr>
          <w:p w:rsidR="009B0FF4" w:rsidRPr="00966312" w:rsidRDefault="009B0FF4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Króliki o masie ciała do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2,5 kg</w:t>
              </w:r>
            </w:smartTag>
          </w:p>
          <w:p w:rsidR="009B0FF4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– powierzchnia co najmniej </w:t>
            </w:r>
            <w:smartTag w:uri="urn:schemas-microsoft-com:office:smarttags" w:element="metricconverter">
              <w:smartTagPr>
                <w:attr w:name="ProductID" w:val="0,18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0,18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.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(szer. ≥ </w:t>
            </w:r>
            <w:smartTag w:uri="urn:schemas-microsoft-com:office:smarttags" w:element="metricconverter">
              <w:smartTagPr>
                <w:attr w:name="ProductID" w:val="0,4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0,4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,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≥ 0,45)    </w:t>
            </w:r>
          </w:p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……..m x ………m =</w:t>
            </w:r>
            <w:r>
              <w:rPr>
                <w:rFonts w:ascii="Bookman Old Style" w:hAnsi="Bookman Old Style" w:cs="Arial"/>
                <w:sz w:val="18"/>
                <w:szCs w:val="18"/>
              </w:rPr>
              <w:t>…………m</w:t>
            </w:r>
            <w:r w:rsidRPr="00F70013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10b</w:t>
            </w:r>
          </w:p>
        </w:tc>
        <w:tc>
          <w:tcPr>
            <w:tcW w:w="7089" w:type="dxa"/>
            <w:vAlign w:val="center"/>
          </w:tcPr>
          <w:p w:rsidR="009B0FF4" w:rsidRPr="00966312" w:rsidRDefault="009B0FF4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Króliki o masie ciała powyżej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2,5 kg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6 kg</w:t>
              </w:r>
            </w:smartTag>
          </w:p>
          <w:p w:rsidR="009B0FF4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– powierzchnia co najmniej </w:t>
            </w:r>
            <w:smartTag w:uri="urn:schemas-microsoft-com:office:smarttags" w:element="metricconverter">
              <w:smartTagPr>
                <w:attr w:name="ProductID" w:val="0,24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0,24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.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(szer. ≥ </w:t>
            </w:r>
            <w:smartTag w:uri="urn:schemas-microsoft-com:office:smarttags" w:element="metricconverter">
              <w:smartTagPr>
                <w:attr w:name="ProductID" w:val="0,4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0,4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,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≥ 0,6)   </w:t>
            </w:r>
          </w:p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……..m x ………m =</w:t>
            </w:r>
            <w:r>
              <w:rPr>
                <w:rFonts w:ascii="Bookman Old Style" w:hAnsi="Bookman Old Style" w:cs="Arial"/>
                <w:sz w:val="18"/>
                <w:szCs w:val="18"/>
              </w:rPr>
              <w:t>…………m</w:t>
            </w:r>
            <w:r w:rsidRPr="00F70013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10c</w:t>
            </w:r>
          </w:p>
        </w:tc>
        <w:tc>
          <w:tcPr>
            <w:tcW w:w="7089" w:type="dxa"/>
            <w:vAlign w:val="center"/>
          </w:tcPr>
          <w:p w:rsidR="009B0FF4" w:rsidRPr="00966312" w:rsidRDefault="009B0FF4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Króliki o masie ciała powyżej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6 kg</w:t>
              </w:r>
            </w:smartTag>
          </w:p>
          <w:p w:rsidR="009B0FF4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– powierzchnia co najmniej </w:t>
            </w:r>
            <w:smartTag w:uri="urn:schemas-microsoft-com:office:smarttags" w:element="metricconverter">
              <w:smartTagPr>
                <w:attr w:name="ProductID" w:val="0,315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0,315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.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(szer. ≥ </w:t>
            </w:r>
            <w:smartTag w:uri="urn:schemas-microsoft-com:office:smarttags" w:element="metricconverter">
              <w:smartTagPr>
                <w:attr w:name="ProductID" w:val="0,45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0,45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,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≥ 0,7)    </w:t>
            </w:r>
          </w:p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……..m x ………m =</w:t>
            </w:r>
            <w:r>
              <w:rPr>
                <w:rFonts w:ascii="Bookman Old Style" w:hAnsi="Bookman Old Style" w:cs="Arial"/>
                <w:sz w:val="18"/>
                <w:szCs w:val="18"/>
              </w:rPr>
              <w:t>…………m</w:t>
            </w:r>
            <w:r w:rsidRPr="00F70013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9B0F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Właściwa powierzchnia podłogi w kojcu dla królików utrzymywanych grupowo, w przeliczeniu na zwierzę.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  </w:t>
            </w:r>
          </w:p>
          <w:p w:rsidR="009B0FF4" w:rsidRPr="00966312" w:rsidRDefault="009B0FF4" w:rsidP="00F36A11">
            <w:pPr>
              <w:pStyle w:val="Tekstpodstawowy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Nr 116, poz. 778,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§ 30 ust. 7)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11a</w:t>
            </w:r>
          </w:p>
        </w:tc>
        <w:tc>
          <w:tcPr>
            <w:tcW w:w="7089" w:type="dxa"/>
            <w:vAlign w:val="center"/>
          </w:tcPr>
          <w:p w:rsidR="009B0FF4" w:rsidRPr="00966312" w:rsidRDefault="009B0FF4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Króliki o masie ciała do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2,5 kg</w:t>
              </w:r>
            </w:smartTag>
          </w:p>
          <w:p w:rsidR="009B0FF4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– powierzchnia co najmniej </w:t>
            </w:r>
            <w:smartTag w:uri="urn:schemas-microsoft-com:office:smarttags" w:element="metricconverter">
              <w:smartTagPr>
                <w:attr w:name="ProductID" w:val="0,06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0,06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.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</w:t>
            </w:r>
          </w:p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……..m x ………m =</w:t>
            </w:r>
            <w:r>
              <w:rPr>
                <w:rFonts w:ascii="Bookman Old Style" w:hAnsi="Bookman Old Style" w:cs="Arial"/>
                <w:sz w:val="18"/>
                <w:szCs w:val="18"/>
              </w:rPr>
              <w:t>…………m</w:t>
            </w:r>
            <w:r w:rsidRPr="00F70013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11b</w:t>
            </w:r>
          </w:p>
        </w:tc>
        <w:tc>
          <w:tcPr>
            <w:tcW w:w="7089" w:type="dxa"/>
            <w:vAlign w:val="center"/>
          </w:tcPr>
          <w:p w:rsidR="009B0FF4" w:rsidRPr="00966312" w:rsidRDefault="009B0FF4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Króliki o masie ciała powyżej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2,5 kg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6 kg</w:t>
              </w:r>
            </w:smartTag>
          </w:p>
          <w:p w:rsidR="009B0FF4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  <w:vertAlign w:val="superscript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– powierzchnia co najmniej </w:t>
            </w:r>
            <w:smartTag w:uri="urn:schemas-microsoft-com:office:smarttags" w:element="metricconverter">
              <w:smartTagPr>
                <w:attr w:name="ProductID" w:val="0,08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0,08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.</w:t>
            </w:r>
          </w:p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……..m x ………m =</w:t>
            </w:r>
            <w:r>
              <w:rPr>
                <w:rFonts w:ascii="Bookman Old Style" w:hAnsi="Bookman Old Style" w:cs="Arial"/>
                <w:sz w:val="18"/>
                <w:szCs w:val="18"/>
              </w:rPr>
              <w:t>…………m</w:t>
            </w:r>
            <w:r w:rsidRPr="00F70013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11b</w:t>
            </w:r>
          </w:p>
        </w:tc>
        <w:tc>
          <w:tcPr>
            <w:tcW w:w="7089" w:type="dxa"/>
            <w:vAlign w:val="center"/>
          </w:tcPr>
          <w:p w:rsidR="009B0FF4" w:rsidRPr="00966312" w:rsidRDefault="009B0FF4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Króliki o masie ciała powyżej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6 kg</w:t>
              </w:r>
            </w:smartTag>
          </w:p>
          <w:p w:rsidR="009B0FF4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– powierzchnia co najmniej </w:t>
            </w:r>
            <w:smartTag w:uri="urn:schemas-microsoft-com:office:smarttags" w:element="metricconverter">
              <w:smartTagPr>
                <w:attr w:name="ProductID" w:val="0,1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0,1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.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……..m x ………m =</w:t>
            </w:r>
            <w:r>
              <w:rPr>
                <w:rFonts w:ascii="Bookman Old Style" w:hAnsi="Bookman Old Style" w:cs="Arial"/>
                <w:sz w:val="18"/>
                <w:szCs w:val="18"/>
              </w:rPr>
              <w:t>…………m</w:t>
            </w:r>
            <w:r w:rsidRPr="00F70013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9B0F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Klatkę i kojec dla samic królików, z wyjątkiem samic utrzymywanych na ściółce, wyposażono w domek </w:t>
            </w:r>
            <w:proofErr w:type="spellStart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wykotowy</w:t>
            </w:r>
            <w:proofErr w:type="spellEnd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.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</w:t>
            </w:r>
          </w:p>
          <w:p w:rsidR="009B0FF4" w:rsidRPr="00966312" w:rsidRDefault="009B0FF4" w:rsidP="00F36A11">
            <w:pPr>
              <w:pStyle w:val="Tekstpodstawowy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Nr 116, poz. 778,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§ 30 ust. 8)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9B0F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9B0FF4" w:rsidRPr="00966312" w:rsidRDefault="009B0FF4" w:rsidP="00F36A11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Szynszyle utrzymywane są w pomieszczeniach inwentarskich pojedynczo w klatkach                                                                                   </w:t>
            </w:r>
          </w:p>
          <w:p w:rsidR="009B0FF4" w:rsidRPr="00966312" w:rsidRDefault="009B0FF4" w:rsidP="00F36A11">
            <w:pPr>
              <w:jc w:val="right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(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Nr 116, poz. 778,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§ 31 ust. 1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9B0F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9B0FF4" w:rsidRPr="00966312" w:rsidRDefault="009B0FF4" w:rsidP="00F36A11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Samce i samice nie są utrzymywane w tej samej klatce w okresie odchowu młodych przez samicę.                                             </w:t>
            </w:r>
          </w:p>
          <w:p w:rsidR="009B0FF4" w:rsidRPr="00966312" w:rsidRDefault="009B0FF4" w:rsidP="00F36A11">
            <w:pPr>
              <w:jc w:val="right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(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Nr 116, poz. 778,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§ 31 ust. 2)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9B0F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</w:tcPr>
          <w:p w:rsidR="009B0FF4" w:rsidRPr="00966312" w:rsidRDefault="009B0FF4" w:rsidP="00F36A1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Właściwe wymiary klatek dla szynszyli</w:t>
            </w:r>
            <w:r>
              <w:rPr>
                <w:rFonts w:ascii="Bookman Old Style" w:hAnsi="Bookman Old Style" w:cs="Arial"/>
                <w:sz w:val="18"/>
                <w:szCs w:val="18"/>
              </w:rPr>
              <w:t>: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</w:t>
            </w:r>
          </w:p>
          <w:p w:rsidR="009B0FF4" w:rsidRPr="00966312" w:rsidRDefault="009B0FF4" w:rsidP="00F36A11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d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ługość – co najmniej </w:t>
            </w:r>
            <w:smartTag w:uri="urn:schemas-microsoft-com:office:smarttags" w:element="metricconverter">
              <w:smartTagPr>
                <w:attr w:name="ProductID" w:val="0,4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0,4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……..m</w:t>
            </w:r>
          </w:p>
          <w:p w:rsidR="009B0FF4" w:rsidRPr="00966312" w:rsidRDefault="009B0FF4" w:rsidP="00F36A11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s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zerokość – co najmniej </w:t>
            </w:r>
            <w:smartTag w:uri="urn:schemas-microsoft-com:office:smarttags" w:element="metricconverter">
              <w:smartTagPr>
                <w:attr w:name="ProductID" w:val="0,45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0,45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>, ………..m</w:t>
            </w:r>
          </w:p>
          <w:p w:rsidR="009B0FF4" w:rsidRPr="00966312" w:rsidRDefault="009B0FF4" w:rsidP="00F36A1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 przypadku utrzymania  samca i samicy w jednej klatce – co najmniej </w:t>
            </w:r>
            <w:smartTag w:uri="urn:schemas-microsoft-com:office:smarttags" w:element="metricconverter">
              <w:smartTagPr>
                <w:attr w:name="ProductID" w:val="0,6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0,6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……..m</w:t>
            </w:r>
          </w:p>
          <w:p w:rsidR="009B0FF4" w:rsidRPr="00966312" w:rsidRDefault="009B0FF4" w:rsidP="00F36A1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wysokość – co najmniej </w:t>
            </w:r>
            <w:smartTag w:uri="urn:schemas-microsoft-com:office:smarttags" w:element="metricconverter">
              <w:smartTagPr>
                <w:attr w:name="ProductID" w:val="0,4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0,4 m</w:t>
              </w:r>
            </w:smartTag>
          </w:p>
          <w:p w:rsidR="009B0FF4" w:rsidRPr="00966312" w:rsidRDefault="009B0FF4" w:rsidP="00F36A11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                                           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(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Nr 116, poz. 778,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§ 31 ust. 3)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9B0F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</w:tcPr>
          <w:p w:rsidR="009B0FF4" w:rsidRPr="00966312" w:rsidRDefault="009B0FF4" w:rsidP="00F36A11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Nutrie utrzymywane są na wolnym powietrzu lub w pomieszczeniach inwentarskich w: </w:t>
            </w:r>
          </w:p>
          <w:p w:rsidR="009B0FF4" w:rsidRPr="00966312" w:rsidRDefault="009B0FF4" w:rsidP="00F36A11">
            <w:pPr>
              <w:ind w:left="480" w:hanging="480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  1)  klatkach; </w:t>
            </w:r>
          </w:p>
          <w:p w:rsidR="009B0FF4" w:rsidRPr="00966312" w:rsidRDefault="009B0FF4" w:rsidP="00F36A11">
            <w:pPr>
              <w:ind w:left="78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 2)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kojcach.                                                                                                   </w:t>
            </w:r>
          </w:p>
          <w:p w:rsidR="009B0FF4" w:rsidRPr="00966312" w:rsidRDefault="009B0FF4" w:rsidP="00F36A11">
            <w:pPr>
              <w:ind w:left="1440"/>
              <w:jc w:val="right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(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Nr 116, poz. 778,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§ 32 ust. 1)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9B0F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</w:tcPr>
          <w:p w:rsidR="009B0FF4" w:rsidRPr="00966312" w:rsidRDefault="009B0FF4" w:rsidP="00F36A11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Powierzchnia klatki lub kojca w przeliczeniu na nutrię wynosi co najmniej </w:t>
            </w:r>
            <w:smartTag w:uri="urn:schemas-microsoft-com:office:smarttags" w:element="metricconverter">
              <w:smartTagPr>
                <w:attr w:name="ProductID" w:val="0,4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0,4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, </w:t>
            </w:r>
          </w:p>
          <w:p w:rsidR="009B0FF4" w:rsidRPr="00966312" w:rsidRDefault="009B0FF4" w:rsidP="00F36A11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…………m x…………m= ………m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</w:p>
          <w:p w:rsidR="009B0FF4" w:rsidRPr="00966312" w:rsidRDefault="009B0FF4" w:rsidP="00F36A11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9B0FF4" w:rsidRDefault="009B0FF4" w:rsidP="00F36A11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a dla samicy z młodymi - co najmniej </w:t>
            </w:r>
            <w:smartTag w:uri="urn:schemas-microsoft-com:office:smarttags" w:element="metricconverter">
              <w:smartTagPr>
                <w:attr w:name="ProductID" w:val="1,5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1,5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 </w:t>
            </w:r>
          </w:p>
          <w:p w:rsidR="009B0FF4" w:rsidRPr="00966312" w:rsidRDefault="009B0FF4" w:rsidP="00F36A11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…………m x…………m= ………m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</w:p>
          <w:p w:rsidR="009B0FF4" w:rsidRPr="00966312" w:rsidRDefault="009B0FF4" w:rsidP="00F36A11">
            <w:pPr>
              <w:jc w:val="right"/>
              <w:textAlignment w:val="top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82531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                                            </w:t>
            </w:r>
            <w:r w:rsidRPr="00982531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(</w:t>
            </w:r>
            <w:r w:rsidRPr="00982531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Dz. U. z 2010 r., Nr 116, poz. 778, </w:t>
            </w:r>
            <w:r w:rsidRPr="00982531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§ 32 ust. 2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9B0F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</w:tcPr>
          <w:p w:rsidR="009B0FF4" w:rsidRPr="00966312" w:rsidRDefault="009B0FF4" w:rsidP="00F36A11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Klatkę lub kojec dla nutrii wyposażono w domek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wykotowy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                       </w:t>
            </w:r>
          </w:p>
          <w:p w:rsidR="009B0FF4" w:rsidRPr="00966312" w:rsidRDefault="009B0FF4" w:rsidP="00F36A11">
            <w:pPr>
              <w:jc w:val="right"/>
              <w:textAlignment w:val="top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(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Nr 116, poz. 778,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§ 32 ust. 3)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9B0F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</w:tcPr>
          <w:p w:rsidR="009B0FF4" w:rsidRPr="00966312" w:rsidRDefault="009B0FF4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Zwierzęta futerkowe dogląda się przynajmniej raz dziennie</w:t>
            </w:r>
          </w:p>
          <w:p w:rsidR="009B0FF4" w:rsidRPr="00966312" w:rsidRDefault="009B0FF4" w:rsidP="00F36A11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 5 ust. 1)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9B0F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</w:tcPr>
          <w:p w:rsidR="009B0FF4" w:rsidRPr="00966312" w:rsidRDefault="009B0FF4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Króliki, szynszyle i nutrie karmione są co najmniej raz dziennie.</w:t>
            </w:r>
          </w:p>
          <w:p w:rsidR="009B0FF4" w:rsidRPr="00966312" w:rsidRDefault="009B0FF4" w:rsidP="00F36A11">
            <w:pPr>
              <w:jc w:val="right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 9 ust. 1)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9B0F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</w:tcPr>
          <w:p w:rsidR="009B0FF4" w:rsidRPr="00966312" w:rsidRDefault="009B0FF4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Lisy, jenoty, norki i tchórze karmione są przynajmniej dwa razy dziennie.</w:t>
            </w:r>
          </w:p>
          <w:p w:rsidR="009B0FF4" w:rsidRPr="00966312" w:rsidRDefault="009B0FF4" w:rsidP="00F36A11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 9 ust. 2)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631" w:type="dxa"/>
            <w:vAlign w:val="center"/>
          </w:tcPr>
          <w:p w:rsidR="009B0FF4" w:rsidRPr="00966312" w:rsidRDefault="009B0FF4" w:rsidP="009B0F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</w:tcPr>
          <w:p w:rsidR="009B0FF4" w:rsidRPr="00966312" w:rsidRDefault="009B0FF4" w:rsidP="00F36A11">
            <w:pPr>
              <w:jc w:val="both"/>
              <w:textAlignment w:val="top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Zwierzęt</w:t>
            </w:r>
            <w:r>
              <w:rPr>
                <w:rFonts w:ascii="Bookman Old Style" w:hAnsi="Bookman Old Style" w:cs="Arial"/>
                <w:sz w:val="18"/>
                <w:szCs w:val="18"/>
              </w:rPr>
              <w:t>om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futerkow</w:t>
            </w:r>
            <w:r>
              <w:rPr>
                <w:rFonts w:ascii="Bookman Old Style" w:hAnsi="Bookman Old Style" w:cs="Arial"/>
                <w:sz w:val="18"/>
                <w:szCs w:val="18"/>
              </w:rPr>
              <w:t>ym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zapewniono stały dostęp do wody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.                                   </w:t>
            </w:r>
          </w:p>
          <w:p w:rsidR="009B0FF4" w:rsidRPr="00966312" w:rsidRDefault="009B0FF4" w:rsidP="00F36A11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 8 ust. 1)</w:t>
            </w:r>
          </w:p>
        </w:tc>
        <w:tc>
          <w:tcPr>
            <w:tcW w:w="572" w:type="dxa"/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9B0FF4" w:rsidRPr="00966312" w:rsidTr="00F36A11">
        <w:trPr>
          <w:cantSplit/>
        </w:trPr>
        <w:tc>
          <w:tcPr>
            <w:tcW w:w="9607" w:type="dxa"/>
            <w:gridSpan w:val="5"/>
            <w:vAlign w:val="center"/>
          </w:tcPr>
          <w:p w:rsidR="009B0FF4" w:rsidRPr="00966312" w:rsidRDefault="009B0FF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9B0FF4" w:rsidRPr="00966312" w:rsidRDefault="009B0FF4" w:rsidP="00F36A1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966312">
              <w:rPr>
                <w:rFonts w:ascii="Bookman Old Style" w:hAnsi="Bookman Old Style" w:cs="Arial"/>
                <w:sz w:val="22"/>
                <w:szCs w:val="22"/>
              </w:rPr>
              <w:t>Opis niezgodności zaznaczonych w kolumnie „N” (Ocena Negatywna)</w:t>
            </w:r>
          </w:p>
          <w:p w:rsidR="009B0FF4" w:rsidRPr="00966312" w:rsidRDefault="009B0FF4" w:rsidP="00F36A11">
            <w:pPr>
              <w:pStyle w:val="Tekstpodstawowy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9B0FF4" w:rsidRPr="00966312" w:rsidRDefault="009B0FF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9B0FF4" w:rsidRPr="00966312" w:rsidRDefault="009B0FF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</w:tc>
      </w:tr>
      <w:tr w:rsidR="009B0FF4" w:rsidRPr="00966312" w:rsidTr="00F36A11">
        <w:trPr>
          <w:trHeight w:val="750"/>
        </w:trPr>
        <w:tc>
          <w:tcPr>
            <w:tcW w:w="9607" w:type="dxa"/>
            <w:gridSpan w:val="5"/>
            <w:tcBorders>
              <w:bottom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9B0FF4" w:rsidRPr="00966312" w:rsidRDefault="009B0FF4" w:rsidP="00F36A1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  <w:vertAlign w:val="superscript"/>
              </w:rPr>
            </w:pPr>
            <w:r w:rsidRPr="00966312">
              <w:rPr>
                <w:rFonts w:ascii="Bookman Old Style" w:hAnsi="Bookman Old Style" w:cs="Arial"/>
                <w:sz w:val="22"/>
                <w:szCs w:val="22"/>
              </w:rPr>
              <w:t xml:space="preserve">Zastrzeżenia lub wyjaśnienia kontrolowanego do niniejszego protokołu </w:t>
            </w:r>
            <w:r w:rsidRPr="00966312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1,2</w:t>
            </w:r>
          </w:p>
          <w:p w:rsidR="009B0FF4" w:rsidRPr="00966312" w:rsidRDefault="009B0FF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9B0FF4" w:rsidRPr="00966312" w:rsidRDefault="009B0FF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9B0FF4" w:rsidRPr="00966312" w:rsidRDefault="009B0FF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9B0FF4" w:rsidRPr="00966312" w:rsidRDefault="009B0FF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</w:tc>
      </w:tr>
      <w:tr w:rsidR="009B0FF4" w:rsidRPr="00966312" w:rsidTr="00F36A11">
        <w:trPr>
          <w:trHeight w:val="840"/>
        </w:trPr>
        <w:tc>
          <w:tcPr>
            <w:tcW w:w="9607" w:type="dxa"/>
            <w:gridSpan w:val="5"/>
            <w:tcBorders>
              <w:top w:val="single" w:sz="4" w:space="0" w:color="auto"/>
            </w:tcBorders>
            <w:vAlign w:val="center"/>
          </w:tcPr>
          <w:p w:rsidR="009B0FF4" w:rsidRPr="00966312" w:rsidRDefault="009B0FF4" w:rsidP="00F36A11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b/>
                <w:sz w:val="20"/>
                <w:szCs w:val="20"/>
              </w:rPr>
              <w:t>Protokół podpisali:</w:t>
            </w:r>
          </w:p>
          <w:p w:rsidR="009B0FF4" w:rsidRPr="00966312" w:rsidRDefault="009B0FF4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9B0FF4" w:rsidRPr="00966312" w:rsidRDefault="009B0FF4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9B0FF4" w:rsidRPr="00966312" w:rsidRDefault="009B0FF4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……………………………………………….                                           … ……….…………………………………………….         </w:t>
            </w:r>
          </w:p>
          <w:p w:rsidR="009B0FF4" w:rsidRPr="00966312" w:rsidRDefault="009B0FF4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     (data i podpis Kontrolowanego)                                                        (pieczęć, data i podpis kontrolującego)</w:t>
            </w:r>
          </w:p>
          <w:p w:rsidR="009B0FF4" w:rsidRPr="00966312" w:rsidRDefault="009B0FF4" w:rsidP="00F36A11">
            <w:pPr>
              <w:pStyle w:val="Tekstpodstawowywcity"/>
              <w:spacing w:after="120" w:line="271" w:lineRule="auto"/>
              <w:ind w:left="238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9B0FF4" w:rsidRPr="00966312" w:rsidRDefault="009B0FF4" w:rsidP="00F36A11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>POUCZENIE</w:t>
            </w:r>
          </w:p>
          <w:p w:rsidR="009B0FF4" w:rsidRPr="00966312" w:rsidRDefault="009B0FF4" w:rsidP="00F36A11">
            <w:pPr>
              <w:pStyle w:val="Tekstpodstawowywcity"/>
              <w:spacing w:line="271" w:lineRule="auto"/>
              <w:ind w:left="360" w:hanging="360"/>
              <w:rPr>
                <w:rFonts w:ascii="Bookman Old Style" w:hAnsi="Bookman Old Style"/>
                <w:sz w:val="18"/>
                <w:szCs w:val="18"/>
              </w:rPr>
            </w:pPr>
          </w:p>
          <w:p w:rsidR="009B0FF4" w:rsidRPr="00966312" w:rsidRDefault="009B0FF4" w:rsidP="009B0FF4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271" w:lineRule="auto"/>
              <w:ind w:hanging="578"/>
              <w:rPr>
                <w:rFonts w:ascii="Bookman Old Style" w:hAnsi="Bookman Old Style"/>
                <w:sz w:val="18"/>
                <w:szCs w:val="18"/>
              </w:rPr>
            </w:pPr>
            <w:r w:rsidRPr="00982531">
              <w:rPr>
                <w:rFonts w:ascii="Bookman Old Style" w:hAnsi="Bookman Old Style"/>
                <w:sz w:val="18"/>
                <w:szCs w:val="18"/>
              </w:rPr>
              <w:t xml:space="preserve">Zastrzeżenia 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do protokołu można zgłosić </w:t>
            </w: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 xml:space="preserve">w terminie 7 dni 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>od dnia otrzymania protokołu kontroli;</w:t>
            </w:r>
          </w:p>
          <w:p w:rsidR="009B0FF4" w:rsidRPr="00966312" w:rsidRDefault="009B0FF4" w:rsidP="009B0FF4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271" w:lineRule="auto"/>
              <w:ind w:left="470"/>
              <w:rPr>
                <w:rFonts w:ascii="Bookman Old Style" w:hAnsi="Bookman Old Style"/>
                <w:sz w:val="18"/>
                <w:szCs w:val="18"/>
              </w:rPr>
            </w:pP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W przypadku odmowy podpisania protokołu, istnieje obowiązek złożenia na tę okoliczność, przez Kontrolowanego, </w:t>
            </w: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>w terminie 7 dni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od daty otrzymania protokołu, </w:t>
            </w: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>wyjaśnień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dotyczących przyczyn odmowy podpisania protokołu kontroli.</w:t>
            </w:r>
          </w:p>
          <w:p w:rsidR="009B0FF4" w:rsidRPr="00966312" w:rsidRDefault="009B0FF4" w:rsidP="00F36A11">
            <w:pPr>
              <w:pStyle w:val="Tekstpodstawowy"/>
              <w:ind w:left="426" w:hanging="426"/>
              <w:rPr>
                <w:rFonts w:ascii="Bookman Old Style" w:hAnsi="Bookman Old Style" w:cs="Arial"/>
                <w:b/>
                <w:i/>
                <w:sz w:val="22"/>
              </w:rPr>
            </w:pP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 3)   Odmowa podpisania protokołu kontroli nie stanowi przeszkody do podpisania go przez kontrolującego i   realizacji ustaleń kontroli.</w:t>
            </w:r>
          </w:p>
        </w:tc>
      </w:tr>
    </w:tbl>
    <w:p w:rsidR="00052DE9" w:rsidRDefault="00052DE9">
      <w:bookmarkStart w:id="0" w:name="_GoBack"/>
      <w:bookmarkEnd w:id="0"/>
    </w:p>
    <w:sectPr w:rsidR="0005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5405B"/>
    <w:multiLevelType w:val="hybridMultilevel"/>
    <w:tmpl w:val="19DC6F0A"/>
    <w:lvl w:ilvl="0" w:tplc="59F0D13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397BAD"/>
    <w:multiLevelType w:val="hybridMultilevel"/>
    <w:tmpl w:val="DA1273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F4"/>
    <w:rsid w:val="00052DE9"/>
    <w:rsid w:val="009B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4DAFA-984F-496F-863F-8E8B1EBA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B0FF4"/>
    <w:pPr>
      <w:autoSpaceDE w:val="0"/>
      <w:autoSpaceDN w:val="0"/>
      <w:adjustRightInd w:val="0"/>
    </w:pPr>
    <w:rPr>
      <w:rFonts w:ascii="EUAlbertina-Regu" w:hAnsi="EUAlbertina-Regu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0FF4"/>
    <w:rPr>
      <w:rFonts w:ascii="EUAlbertina-Regu" w:eastAsia="Times New Roman" w:hAnsi="EUAlbertina-Regu" w:cs="Times New Roman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rsid w:val="009B0FF4"/>
    <w:pPr>
      <w:ind w:left="2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B0F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9B0FF4"/>
    <w:pPr>
      <w:framePr w:w="3369" w:h="1175" w:hSpace="141" w:wrap="around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i/>
      <w:szCs w:val="2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2017-10-12T10:05:00Z</dcterms:created>
  <dcterms:modified xsi:type="dcterms:W3CDTF">2017-10-12T10:06:00Z</dcterms:modified>
</cp:coreProperties>
</file>