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243" w:rsidRDefault="001B1243" w:rsidP="001B1243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34050" cy="6286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43" w:rsidRDefault="003B66DF" w:rsidP="001B1243">
      <w:pPr>
        <w:jc w:val="right"/>
      </w:pPr>
      <w:r>
        <w:t>Kamień Pomorski 17</w:t>
      </w:r>
      <w:r w:rsidR="001B1243">
        <w:t>.10.2013</w:t>
      </w:r>
    </w:p>
    <w:p w:rsidR="001B1243" w:rsidRDefault="001B1243" w:rsidP="001B1243">
      <w:r>
        <w:rPr>
          <w:noProof/>
          <w:lang w:eastAsia="pl-PL"/>
        </w:rPr>
        <w:drawing>
          <wp:inline distT="0" distB="0" distL="0" distR="0">
            <wp:extent cx="619125" cy="619125"/>
            <wp:effectExtent l="19050" t="0" r="9525" b="0"/>
            <wp:docPr id="6" name="Obraz 1" descr="C:\Users\Edyta\Desktop\reklama\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reklama\LOGO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243" w:rsidRPr="00B30E9D" w:rsidRDefault="001B1243" w:rsidP="001B1243">
      <w:pPr>
        <w:jc w:val="right"/>
        <w:rPr>
          <w:b/>
        </w:rPr>
      </w:pPr>
    </w:p>
    <w:p w:rsidR="001B1243" w:rsidRDefault="001B1243" w:rsidP="001B1243">
      <w:pPr>
        <w:jc w:val="center"/>
        <w:rPr>
          <w:b/>
        </w:rPr>
      </w:pPr>
      <w:r w:rsidRPr="00542FE3">
        <w:rPr>
          <w:b/>
        </w:rPr>
        <w:t>ZAWIADOMIENIE O WYBORZE NAJKORZYSTNIEJSZEJ OFERTY</w:t>
      </w:r>
    </w:p>
    <w:p w:rsidR="001B1243" w:rsidRDefault="001B1243" w:rsidP="001B1243">
      <w:pPr>
        <w:jc w:val="center"/>
        <w:rPr>
          <w:b/>
        </w:rPr>
      </w:pPr>
    </w:p>
    <w:p w:rsidR="001B1243" w:rsidRDefault="001B1243" w:rsidP="001B1243">
      <w:pPr>
        <w:jc w:val="both"/>
      </w:pPr>
      <w:r>
        <w:t xml:space="preserve">W odpowiedzi na zapytanie ofertowe dotyczące  oferty cenowej </w:t>
      </w:r>
      <w:r w:rsidRPr="00261936">
        <w:rPr>
          <w:rFonts w:cs="Arial"/>
          <w:bCs/>
        </w:rPr>
        <w:t>na  dostawę materiałów instalacyjnych i urządzeń niezbędnych do wykonania systemu monitoringu wizyjnego oraz wykonani</w:t>
      </w:r>
      <w:r>
        <w:rPr>
          <w:rFonts w:cs="Arial"/>
          <w:bCs/>
        </w:rPr>
        <w:t>a okablowania, montażu urządzeń i </w:t>
      </w:r>
      <w:r w:rsidRPr="00261936">
        <w:rPr>
          <w:rFonts w:cs="Arial"/>
          <w:bCs/>
        </w:rPr>
        <w:t>uruchomieni</w:t>
      </w:r>
      <w:r>
        <w:rPr>
          <w:rFonts w:cs="Arial"/>
          <w:bCs/>
        </w:rPr>
        <w:t>a</w:t>
      </w:r>
      <w:r w:rsidRPr="00261936">
        <w:rPr>
          <w:rFonts w:cs="Arial"/>
          <w:bCs/>
        </w:rPr>
        <w:t xml:space="preserve"> ww. systemu zgodnie z obowiązującymi normatywami, przepisami prawa</w:t>
      </w:r>
      <w:r>
        <w:rPr>
          <w:rFonts w:cs="Arial"/>
          <w:bCs/>
        </w:rPr>
        <w:t xml:space="preserve"> </w:t>
      </w:r>
      <w:r w:rsidRPr="00261936">
        <w:rPr>
          <w:rFonts w:cs="Arial"/>
          <w:bCs/>
        </w:rPr>
        <w:t>na</w:t>
      </w:r>
      <w:r>
        <w:rPr>
          <w:rFonts w:cs="Arial"/>
          <w:bCs/>
        </w:rPr>
        <w:t> </w:t>
      </w:r>
      <w:r w:rsidRPr="00261936">
        <w:rPr>
          <w:rFonts w:cs="Arial"/>
          <w:bCs/>
        </w:rPr>
        <w:t>terenie mariny</w:t>
      </w:r>
      <w:r>
        <w:rPr>
          <w:rFonts w:cs="Arial"/>
          <w:bCs/>
        </w:rPr>
        <w:t xml:space="preserve"> w Kamieniu Pomorskim </w:t>
      </w:r>
      <w:r>
        <w:t xml:space="preserve"> w ramach projektu pn.  </w:t>
      </w:r>
      <w:r>
        <w:rPr>
          <w:b/>
          <w:i/>
        </w:rPr>
        <w:t>„Modernizacja Mariny Kamień Pomorski – etap II”</w:t>
      </w:r>
      <w:r>
        <w:t xml:space="preserve"> , informuję iż dnia 16.10.2013 r. dokonany został wybór najkorzystniejszej oferty.</w:t>
      </w:r>
    </w:p>
    <w:p w:rsidR="00A27D0B" w:rsidRDefault="001B1243" w:rsidP="001B1243">
      <w:pPr>
        <w:jc w:val="both"/>
      </w:pPr>
      <w:r>
        <w:t>W odpowiedzi na zapytania ofertowe do dnia 11.10.2013 r. wpłynęły 3 oferty na realizacje zadań.  Dnia 16.10.2013 r. dokonany został wybór najkorzystniejszej oferty.</w:t>
      </w:r>
      <w:r w:rsidR="00A27D0B">
        <w:t xml:space="preserve"> Jako wykonawcę wybrano: </w:t>
      </w:r>
    </w:p>
    <w:p w:rsidR="00A27D0B" w:rsidRDefault="00A27D0B" w:rsidP="001B1243">
      <w:pPr>
        <w:jc w:val="both"/>
      </w:pPr>
      <w:r>
        <w:t>A. TETELA M. TETELA ERTEL, SPÓŁKA JAWNA, UL. MIESZKA I-go 6a, 72-400 KAMIEŃ POMORSKI.</w:t>
      </w:r>
    </w:p>
    <w:p w:rsidR="001B1243" w:rsidRDefault="001B1243" w:rsidP="001B1243">
      <w:pPr>
        <w:jc w:val="both"/>
      </w:pPr>
      <w:r>
        <w:t>Oferta Wykonawcy, który został wybrany jest najkorzystniejsza i jednocześnie spełnia wszystkie wymogi formalne zapytania ofertowego.</w:t>
      </w:r>
    </w:p>
    <w:p w:rsidR="001B1243" w:rsidRDefault="001B1243" w:rsidP="001B1243">
      <w:pPr>
        <w:jc w:val="both"/>
      </w:pPr>
      <w:r>
        <w:t>Wszystkim oferentom dziękujemy za złożenie ofert.</w:t>
      </w:r>
    </w:p>
    <w:p w:rsidR="001B1243" w:rsidRDefault="001B1243" w:rsidP="001B1243">
      <w:pPr>
        <w:jc w:val="both"/>
      </w:pPr>
    </w:p>
    <w:p w:rsidR="001B1243" w:rsidRDefault="001B1243" w:rsidP="001B1243">
      <w:pPr>
        <w:jc w:val="both"/>
      </w:pPr>
    </w:p>
    <w:p w:rsidR="003B66DF" w:rsidRDefault="001B1243" w:rsidP="003B66DF">
      <w:r>
        <w:t>Podpis Zamawiającego</w:t>
      </w:r>
    </w:p>
    <w:p w:rsidR="001B1243" w:rsidRDefault="003B66DF" w:rsidP="003B66DF">
      <w:r>
        <w:rPr>
          <w:i/>
        </w:rPr>
        <w:t xml:space="preserve">Edyta </w:t>
      </w:r>
      <w:proofErr w:type="spellStart"/>
      <w:r>
        <w:rPr>
          <w:i/>
        </w:rPr>
        <w:t>Matelska</w:t>
      </w:r>
      <w:proofErr w:type="spellEnd"/>
      <w:r w:rsidR="001B1243">
        <w:tab/>
      </w:r>
    </w:p>
    <w:p w:rsidR="001B1243" w:rsidRDefault="001B1243" w:rsidP="001B1243">
      <w:pPr>
        <w:jc w:val="right"/>
      </w:pPr>
    </w:p>
    <w:p w:rsidR="001B1243" w:rsidRDefault="001B1243" w:rsidP="001B1243">
      <w:pPr>
        <w:jc w:val="right"/>
      </w:pPr>
    </w:p>
    <w:p w:rsidR="001B1243" w:rsidRDefault="001B1243" w:rsidP="001B1243">
      <w:pPr>
        <w:jc w:val="right"/>
      </w:pPr>
    </w:p>
    <w:p w:rsidR="001B1243" w:rsidRDefault="001B1243" w:rsidP="00A27D0B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-635</wp:posOffset>
            </wp:positionV>
            <wp:extent cx="1371600" cy="657225"/>
            <wp:effectExtent l="19050" t="0" r="0" b="0"/>
            <wp:wrapNone/>
            <wp:docPr id="7" name="Obraz 84" descr="logo_L_z_cieniem_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logo_L_z_cieniem_R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FB7129">
        <w:rPr>
          <w:rFonts w:ascii="Calibri" w:hAnsi="Calibri"/>
          <w:color w:val="000000"/>
          <w:sz w:val="16"/>
          <w:szCs w:val="16"/>
        </w:rPr>
        <w:t xml:space="preserve">        </w:t>
      </w:r>
      <w:r>
        <w:rPr>
          <w:rFonts w:ascii="Calibri" w:hAnsi="Calibri"/>
          <w:color w:val="000000"/>
          <w:sz w:val="16"/>
          <w:szCs w:val="16"/>
        </w:rPr>
        <w:t xml:space="preserve">      </w:t>
      </w:r>
      <w:r w:rsidRPr="00FB7129">
        <w:rPr>
          <w:rFonts w:ascii="Calibri" w:hAnsi="Calibri"/>
          <w:color w:val="000000"/>
          <w:sz w:val="16"/>
          <w:szCs w:val="16"/>
        </w:rPr>
        <w:t xml:space="preserve">Tytuł projektu:  „Modernizacja Mariny Kamień Pomorski - etap II” </w:t>
      </w:r>
      <w:r>
        <w:rPr>
          <w:rFonts w:ascii="Calibri" w:hAnsi="Calibri"/>
          <w:color w:val="000000"/>
          <w:sz w:val="16"/>
          <w:szCs w:val="16"/>
        </w:rPr>
        <w:t xml:space="preserve">, nr umowy UDA-RPZP.05.01.01-32-  002/12-00 z dnia 14                       </w:t>
      </w:r>
      <w:proofErr w:type="spellStart"/>
      <w:r>
        <w:rPr>
          <w:rFonts w:ascii="Calibri" w:hAnsi="Calibri"/>
          <w:color w:val="000000"/>
          <w:sz w:val="16"/>
          <w:szCs w:val="16"/>
        </w:rPr>
        <w:t>14</w:t>
      </w:r>
      <w:proofErr w:type="spellEnd"/>
      <w:r>
        <w:rPr>
          <w:rFonts w:ascii="Calibri" w:hAnsi="Calibri"/>
          <w:color w:val="000000"/>
          <w:sz w:val="16"/>
          <w:szCs w:val="16"/>
        </w:rPr>
        <w:t xml:space="preserve"> czerwca 2013 r. </w:t>
      </w:r>
      <w:r w:rsidRPr="00FB7129">
        <w:rPr>
          <w:rFonts w:ascii="Calibri" w:hAnsi="Calibri"/>
          <w:sz w:val="16"/>
          <w:szCs w:val="16"/>
        </w:rPr>
        <w:t>Projekt współfinansowany przez Unię Europejską    z</w:t>
      </w:r>
      <w:r>
        <w:rPr>
          <w:rFonts w:ascii="Calibri" w:hAnsi="Calibri"/>
          <w:sz w:val="16"/>
          <w:szCs w:val="16"/>
        </w:rPr>
        <w:t xml:space="preserve"> </w:t>
      </w:r>
      <w:r w:rsidRPr="00FB7129">
        <w:rPr>
          <w:rFonts w:ascii="Calibri" w:hAnsi="Calibri"/>
          <w:sz w:val="16"/>
          <w:szCs w:val="16"/>
        </w:rPr>
        <w:t xml:space="preserve"> Europejskiego Funduszu Rozwo</w:t>
      </w:r>
      <w:r>
        <w:rPr>
          <w:rFonts w:ascii="Calibri" w:hAnsi="Calibri"/>
          <w:sz w:val="16"/>
          <w:szCs w:val="16"/>
        </w:rPr>
        <w:t xml:space="preserve">ju </w:t>
      </w:r>
      <w:proofErr w:type="spellStart"/>
      <w:r>
        <w:rPr>
          <w:rFonts w:ascii="Calibri" w:hAnsi="Calibri"/>
          <w:sz w:val="16"/>
          <w:szCs w:val="16"/>
        </w:rPr>
        <w:t>Regionalnegooraz</w:t>
      </w:r>
      <w:proofErr w:type="spellEnd"/>
      <w:r>
        <w:rPr>
          <w:rFonts w:ascii="Calibri" w:hAnsi="Calibri"/>
          <w:sz w:val="16"/>
          <w:szCs w:val="16"/>
        </w:rPr>
        <w:t xml:space="preserve">  oraz budżetu pań</w:t>
      </w:r>
      <w:r w:rsidRPr="00FB7129">
        <w:rPr>
          <w:rFonts w:ascii="Calibri" w:hAnsi="Calibri"/>
          <w:sz w:val="16"/>
          <w:szCs w:val="16"/>
        </w:rPr>
        <w:t>stwa w ramach Regionalnego Programu Operacyjnego Województwa Zachodniopomorskiego na lata 2007-2013.</w:t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3051175</wp:posOffset>
            </wp:positionV>
            <wp:extent cx="1371600" cy="657225"/>
            <wp:effectExtent l="19050" t="0" r="0" b="0"/>
            <wp:wrapNone/>
            <wp:docPr id="8" name="Obraz 84" descr="logo_L_z_cieniem_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logo_L_z_cieniem_RP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1243" w:rsidSect="007F2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B1243"/>
    <w:rsid w:val="00172AE4"/>
    <w:rsid w:val="001B1243"/>
    <w:rsid w:val="002C3B3D"/>
    <w:rsid w:val="003B66DF"/>
    <w:rsid w:val="007A1599"/>
    <w:rsid w:val="008E0282"/>
    <w:rsid w:val="008F3F19"/>
    <w:rsid w:val="00A27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12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209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3</cp:revision>
  <dcterms:created xsi:type="dcterms:W3CDTF">2013-10-14T11:41:00Z</dcterms:created>
  <dcterms:modified xsi:type="dcterms:W3CDTF">2013-10-17T07:52:00Z</dcterms:modified>
</cp:coreProperties>
</file>