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B" w:rsidRPr="0073016B" w:rsidRDefault="0073016B" w:rsidP="0073016B">
      <w:pPr>
        <w:pStyle w:val="Nagwek7"/>
        <w:pageBreakBefore/>
        <w:tabs>
          <w:tab w:val="left" w:pos="0"/>
        </w:tabs>
        <w:spacing w:after="0"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Załącznik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nr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6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do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specyfikacji</w:t>
      </w:r>
    </w:p>
    <w:p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</w:p>
    <w:p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WYKAZ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WYKONANYCH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ROBÓT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BUDOWLANYCH</w:t>
      </w:r>
    </w:p>
    <w:p w:rsidR="0073016B" w:rsidRPr="00CC0CD1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Cs/>
          <w:sz w:val="22"/>
          <w:szCs w:val="22"/>
        </w:rPr>
      </w:pPr>
      <w:r w:rsidRPr="00CC0CD1">
        <w:rPr>
          <w:rFonts w:asciiTheme="minorHAnsi" w:hAnsiTheme="minorHAnsi" w:cs="Times New Roman"/>
          <w:bCs/>
          <w:sz w:val="22"/>
          <w:szCs w:val="22"/>
        </w:rPr>
        <w:t>spełniających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wymagania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określone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pkt.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5.2.</w:t>
      </w:r>
      <w:r w:rsidR="00CC0CD1" w:rsidRPr="00CC0CD1">
        <w:rPr>
          <w:rFonts w:asciiTheme="minorHAnsi" w:hAnsiTheme="minorHAnsi" w:cs="Times New Roman"/>
          <w:bCs/>
          <w:sz w:val="22"/>
          <w:szCs w:val="22"/>
        </w:rPr>
        <w:t xml:space="preserve"> i 6.2.</w:t>
      </w:r>
    </w:p>
    <w:p w:rsidR="0073016B" w:rsidRPr="0073016B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 w:val="0"/>
          <w:bCs/>
          <w:sz w:val="22"/>
          <w:szCs w:val="22"/>
        </w:rPr>
      </w:pP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specyfikacji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istotnych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warunków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zamówienia</w:t>
      </w:r>
    </w:p>
    <w:p w:rsidR="0073016B" w:rsidRPr="0073016B" w:rsidRDefault="0073016B" w:rsidP="0073016B">
      <w:pPr>
        <w:pStyle w:val="Tekstpodstawowy"/>
        <w:spacing w:after="0" w:line="200" w:lineRule="atLeast"/>
        <w:ind w:right="-2"/>
        <w:rPr>
          <w:rFonts w:asciiTheme="minorHAnsi" w:hAnsiTheme="minorHAnsi" w:cs="Times New Roman"/>
          <w:sz w:val="22"/>
          <w:szCs w:val="22"/>
        </w:rPr>
      </w:pPr>
    </w:p>
    <w:p w:rsidR="0073016B" w:rsidRPr="0073016B" w:rsidRDefault="0073016B" w:rsidP="0073016B">
      <w:pPr>
        <w:pStyle w:val="Tekstpodstawowy"/>
        <w:spacing w:line="200" w:lineRule="atLeast"/>
        <w:ind w:right="-2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Nazwa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:rsidR="0073016B" w:rsidRPr="0073016B" w:rsidRDefault="0073016B" w:rsidP="0073016B">
      <w:pPr>
        <w:pStyle w:val="Tekstpodstawowy"/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Adres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:rsidR="0073016B" w:rsidRPr="0073016B" w:rsidRDefault="0073016B" w:rsidP="0073016B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tel.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faks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e-mail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p w:rsidR="0073016B" w:rsidRP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4743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42"/>
        <w:gridCol w:w="3984"/>
        <w:gridCol w:w="1559"/>
        <w:gridCol w:w="1559"/>
        <w:gridCol w:w="2410"/>
        <w:gridCol w:w="2977"/>
      </w:tblGrid>
      <w:tr w:rsidR="0073016B" w:rsidRPr="0073016B" w:rsidTr="0073016B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ind w:left="375" w:hanging="375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lokalizacja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budowy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Opis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zakres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wykonywanych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Data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rozpoczęcia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zakończenia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realizacji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(d-m-r)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Wartość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brutto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zrealizowanych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budowlanych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adres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wykonawcy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Zamawiający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:rsidR="0073016B" w:rsidRPr="0073016B" w:rsidRDefault="0073016B" w:rsidP="00437ABC">
            <w:pPr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(nazwa,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adres,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telefon)</w:t>
            </w:r>
          </w:p>
        </w:tc>
      </w:tr>
      <w:tr w:rsidR="00C81A17" w:rsidRPr="0073016B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1.</w:t>
            </w:r>
          </w:p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3016B" w:rsidRPr="0073016B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p w:rsidR="0073016B" w:rsidRPr="002E4A38" w:rsidRDefault="00C17416" w:rsidP="00C17416">
      <w:pPr>
        <w:spacing w:line="200" w:lineRule="atLeast"/>
        <w:jc w:val="both"/>
        <w:rPr>
          <w:rFonts w:asciiTheme="minorHAnsi" w:hAnsiTheme="minorHAnsi" w:cs="Verdana"/>
          <w:b/>
          <w:sz w:val="20"/>
          <w:szCs w:val="20"/>
        </w:rPr>
      </w:pPr>
      <w:r w:rsidRPr="002E4A38">
        <w:rPr>
          <w:rFonts w:asciiTheme="minorHAnsi" w:hAnsiTheme="minorHAnsi" w:cs="Verdana"/>
          <w:b/>
          <w:sz w:val="20"/>
          <w:szCs w:val="20"/>
        </w:rPr>
        <w:t>Uwaga:</w:t>
      </w:r>
    </w:p>
    <w:p w:rsidR="00C17416" w:rsidRPr="002E4A38" w:rsidRDefault="00731CDF" w:rsidP="00C17416">
      <w:pPr>
        <w:spacing w:line="200" w:lineRule="atLeast"/>
        <w:jc w:val="both"/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t>Do niniejszego załącznika n</w:t>
      </w:r>
      <w:r w:rsidR="007364F2">
        <w:rPr>
          <w:rFonts w:asciiTheme="minorHAnsi" w:hAnsiTheme="minorHAnsi" w:cs="Verdana"/>
          <w:b/>
          <w:sz w:val="20"/>
          <w:szCs w:val="20"/>
        </w:rPr>
        <w:t>ależy dołączyć dokument</w:t>
      </w:r>
      <w:bookmarkStart w:id="0" w:name="_GoBack"/>
      <w:bookmarkEnd w:id="0"/>
      <w:r w:rsidR="007364F2">
        <w:rPr>
          <w:rFonts w:asciiTheme="minorHAnsi" w:hAnsiTheme="minorHAnsi" w:cs="Verdana"/>
          <w:b/>
          <w:sz w:val="20"/>
          <w:szCs w:val="20"/>
        </w:rPr>
        <w:t>y</w:t>
      </w:r>
      <w:r w:rsidR="002E4A38">
        <w:rPr>
          <w:rFonts w:asciiTheme="minorHAnsi" w:hAnsiTheme="minorHAnsi" w:cs="Verdana"/>
          <w:b/>
          <w:sz w:val="20"/>
          <w:szCs w:val="20"/>
        </w:rPr>
        <w:t>,</w:t>
      </w:r>
      <w:r w:rsidR="00C17416" w:rsidRPr="002E4A38">
        <w:rPr>
          <w:rFonts w:asciiTheme="minorHAnsi" w:hAnsiTheme="minorHAnsi" w:cs="Verdana"/>
          <w:b/>
          <w:sz w:val="20"/>
          <w:szCs w:val="20"/>
        </w:rPr>
        <w:t xml:space="preserve"> o których mowa w pkt. 5.2 i 6.2 SIWZ</w:t>
      </w:r>
    </w:p>
    <w:p w:rsidR="0073016B" w:rsidRPr="0073016B" w:rsidRDefault="0073016B" w:rsidP="0073016B">
      <w:pPr>
        <w:spacing w:line="200" w:lineRule="atLeast"/>
        <w:ind w:left="6373"/>
        <w:jc w:val="righ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</w:t>
      </w:r>
      <w:r>
        <w:rPr>
          <w:rFonts w:asciiTheme="minorHAnsi" w:hAnsiTheme="minorHAnsi" w:cs="Times New Roman"/>
          <w:sz w:val="22"/>
          <w:szCs w:val="22"/>
        </w:rPr>
        <w:t>...........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</w:t>
      </w:r>
    </w:p>
    <w:p w:rsidR="0073016B" w:rsidRPr="0073016B" w:rsidRDefault="0073016B" w:rsidP="0073016B">
      <w:pPr>
        <w:spacing w:line="200" w:lineRule="atLeas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3016B">
        <w:rPr>
          <w:rFonts w:asciiTheme="minorHAnsi" w:hAnsiTheme="minorHAnsi" w:cs="Times New Roman"/>
          <w:i/>
          <w:sz w:val="22"/>
          <w:szCs w:val="22"/>
        </w:rPr>
        <w:t>Podpisy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osób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uprawnionych</w:t>
      </w:r>
    </w:p>
    <w:p w:rsidR="0073016B" w:rsidRPr="0073016B" w:rsidRDefault="0073016B" w:rsidP="0073016B">
      <w:pPr>
        <w:spacing w:line="200" w:lineRule="atLeas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3016B">
        <w:rPr>
          <w:rFonts w:asciiTheme="minorHAnsi" w:hAnsiTheme="minorHAnsi" w:cs="Times New Roman"/>
          <w:i/>
          <w:sz w:val="22"/>
          <w:szCs w:val="22"/>
        </w:rPr>
        <w:t>do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składania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oświadczeń</w:t>
      </w:r>
      <w:r w:rsidRPr="0073016B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sz w:val="22"/>
          <w:szCs w:val="22"/>
        </w:rPr>
        <w:t>woli</w:t>
      </w:r>
    </w:p>
    <w:p w:rsidR="00CC0CD1" w:rsidRPr="0073016B" w:rsidRDefault="0073016B" w:rsidP="00CC0CD1">
      <w:pPr>
        <w:spacing w:after="240" w:line="200" w:lineRule="atLeast"/>
        <w:jc w:val="right"/>
        <w:rPr>
          <w:rFonts w:asciiTheme="minorHAnsi" w:hAnsiTheme="minorHAnsi" w:cs="Times New Roman"/>
          <w:i/>
          <w:iCs/>
          <w:sz w:val="22"/>
          <w:szCs w:val="22"/>
        </w:rPr>
      </w:pPr>
      <w:r w:rsidRPr="0073016B">
        <w:rPr>
          <w:rFonts w:asciiTheme="minorHAnsi" w:hAnsiTheme="minorHAnsi" w:cs="Times New Roman"/>
          <w:i/>
          <w:iCs/>
          <w:sz w:val="22"/>
          <w:szCs w:val="22"/>
        </w:rPr>
        <w:t>w</w:t>
      </w:r>
      <w:r w:rsidRPr="0073016B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iCs/>
          <w:sz w:val="22"/>
          <w:szCs w:val="22"/>
        </w:rPr>
        <w:t>imieniu</w:t>
      </w:r>
      <w:r w:rsidRPr="0073016B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i/>
          <w:iCs/>
          <w:sz w:val="22"/>
          <w:szCs w:val="22"/>
        </w:rPr>
        <w:t>wykonawcy</w:t>
      </w:r>
    </w:p>
    <w:sectPr w:rsidR="00CC0CD1" w:rsidRPr="0073016B" w:rsidSect="00730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B"/>
    <w:rsid w:val="001E42AF"/>
    <w:rsid w:val="002E4A38"/>
    <w:rsid w:val="00440E0C"/>
    <w:rsid w:val="0073016B"/>
    <w:rsid w:val="00731CDF"/>
    <w:rsid w:val="007364F2"/>
    <w:rsid w:val="00C17416"/>
    <w:rsid w:val="00C81A17"/>
    <w:rsid w:val="00CB2628"/>
    <w:rsid w:val="00C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6E97-FF5B-4A5D-BB00-751F59E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016B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3016B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3016B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16B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016B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73016B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30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016B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73016B"/>
  </w:style>
  <w:style w:type="paragraph" w:customStyle="1" w:styleId="awciety">
    <w:name w:val="a) wciety"/>
    <w:basedOn w:val="Normalny"/>
    <w:rsid w:val="0073016B"/>
    <w:pPr>
      <w:tabs>
        <w:tab w:val="left" w:pos="6356"/>
      </w:tabs>
      <w:snapToGrid w:val="0"/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Tekstpodstawowy31">
    <w:name w:val="Tekst podstawowy 31"/>
    <w:basedOn w:val="Normalny"/>
    <w:rsid w:val="0073016B"/>
    <w:pPr>
      <w:jc w:val="center"/>
    </w:pPr>
    <w:rPr>
      <w:b/>
      <w:szCs w:val="20"/>
    </w:rPr>
  </w:style>
  <w:style w:type="paragraph" w:styleId="NormalnyWeb">
    <w:name w:val="Normal (Web)"/>
    <w:basedOn w:val="Normalny"/>
    <w:uiPriority w:val="99"/>
    <w:unhideWhenUsed/>
    <w:rsid w:val="00CC0C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4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F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8</cp:revision>
  <cp:lastPrinted>2018-05-04T12:06:00Z</cp:lastPrinted>
  <dcterms:created xsi:type="dcterms:W3CDTF">2017-02-10T11:21:00Z</dcterms:created>
  <dcterms:modified xsi:type="dcterms:W3CDTF">2018-05-08T09:08:00Z</dcterms:modified>
</cp:coreProperties>
</file>